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oter+xml" PartName="/word/footer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a="http://schemas.openxmlformats.org/drawingml/2006/main" xmlns:a14="http://schemas.microsoft.com/office/drawing/2010/main" xmlns:wp="http://schemas.openxmlformats.org/drawingml/2006/wordprocessingDrawing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1.0 (Apache licensed) using REFERENCE JAXB in Amazon.com Inc. Java 11.0.8 on Linux -->
    <w:sectPr>
      <w:footerReference w:type="default" r:id="rId3"/>
      <w:type w:val="continuous"/>
      <w:pgMar w:top="1440" w:right="1440" w:bottom="1440" w:left="1440"/>
      <w:cols w:space="720"/>
    </w:sectPr>
    <w:p>
      <w:pPr>
        <w:keepNext w:val="true"/>
        <w:keepLines w:val="true"/>
        <w:jc w:val="left"/>
      </w:pPr>
      <w:r>
        <w:rPr>
          <w:rFonts w:ascii="Times New Roman"/>
          <w:sz w:val="28"/>
        </w:rPr>
        <w:t>Student name:__________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MULTIPLE CHOICE - Choose the one alternative that best completes the statement or answers the question.</w:t>
        <w:br/>
      </w:r>
      <w:r>
        <w:rPr>
          <w:rFonts w:ascii="Times New Roman"/>
          <w:b/>
          <w:sz w:val="24"/>
        </w:rPr>
        <w:t>1)</w:t>
        <w:tab/>
      </w:r>
      <w:r>
        <w:rPr>
          <w:rFonts w:ascii="Times New Roman"/>
          <w:sz w:val="24"/>
        </w:rPr>
        <w:t>Financial assets represent _______ of total assets of U.S. households in 2019.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about 70%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over 90%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under 10%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about 30%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2)</w:t>
        <w:tab/>
      </w:r>
      <w:r>
        <w:rPr>
          <w:rFonts w:ascii="Times New Roman"/>
          <w:sz w:val="24"/>
        </w:rPr>
        <w:t>Real assets in the economy include all but which one of the following?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Land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Buildings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Consumer durables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Common stock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3)</w:t>
        <w:tab/>
      </w:r>
      <w:r>
        <w:rPr>
          <w:rFonts w:ascii="Times New Roman"/>
          <w:sz w:val="24"/>
        </w:rPr>
        <w:t>In 2019, net worth represented _______ of the liabilities and net worth of commercial banks.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about 51%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about 91%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about 11%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about 31%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According to the   </w:t>
      </w:r>
      <w:r>
        <w:rPr>
          <w:rFonts w:ascii="Times New Roman"/>
          <w:b w:val="false"/>
          <w:i/>
          <w:color w:val="000000"/>
          <w:sz w:val="24"/>
        </w:rPr>
        <w:t>Flow of Funds Accounts of the United States,</w:t>
      </w:r>
      <w:r>
        <w:rPr>
          <w:rFonts w:ascii="Times New Roman"/>
          <w:b w:val="false"/>
          <w:i w:val="false"/>
          <w:color w:val="000000"/>
          <w:sz w:val="24"/>
        </w:rPr>
        <w:t xml:space="preserve"> the largest single asset of U.S. households is _______.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mutual fund shares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real estate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pension reserves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corporate equity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According to the   </w:t>
      </w:r>
      <w:r>
        <w:rPr>
          <w:rFonts w:ascii="Times New Roman"/>
          <w:b w:val="false"/>
          <w:i/>
          <w:color w:val="000000"/>
          <w:sz w:val="24"/>
        </w:rPr>
        <w:t>Flow of Funds Accounts of the United States,</w:t>
      </w:r>
      <w:r>
        <w:rPr>
          <w:rFonts w:ascii="Times New Roman"/>
          <w:b w:val="false"/>
          <w:i w:val="false"/>
          <w:color w:val="000000"/>
          <w:sz w:val="24"/>
        </w:rPr>
        <w:t xml:space="preserve"> the largest liability of U.S. households is _______.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mortgages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consumer credit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bank loans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gambling debts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_______ is   </w:t>
      </w:r>
      <w:r>
        <w:rPr>
          <w:rFonts w:ascii="Times New Roman"/>
          <w:b w:val="false"/>
          <w:i/>
          <w:color w:val="000000"/>
          <w:sz w:val="24"/>
        </w:rPr>
        <w:t>not</w:t>
      </w:r>
      <w:r>
        <w:rPr>
          <w:rFonts w:ascii="Times New Roman"/>
          <w:b w:val="false"/>
          <w:i w:val="false"/>
          <w:color w:val="000000"/>
          <w:sz w:val="24"/>
        </w:rPr>
        <w:t xml:space="preserve"> a derivative security.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A share of common stock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A call option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A futures contract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A put option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According to the   </w:t>
      </w:r>
      <w:r>
        <w:rPr>
          <w:rFonts w:ascii="Times New Roman"/>
          <w:b w:val="false"/>
          <w:i/>
          <w:color w:val="000000"/>
          <w:sz w:val="24"/>
        </w:rPr>
        <w:t>Flow of Funds Accounts of the United States,</w:t>
      </w:r>
      <w:r>
        <w:rPr>
          <w:rFonts w:ascii="Times New Roman"/>
          <w:b w:val="false"/>
          <w:i w:val="false"/>
          <w:color w:val="000000"/>
          <w:sz w:val="24"/>
        </w:rPr>
        <w:t xml:space="preserve"> the largest financial asset of U.S. households is ________.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mutual fund shares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corporate equity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pension reserves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deposits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8)</w:t>
        <w:tab/>
      </w:r>
      <w:r>
        <w:rPr>
          <w:rFonts w:ascii="Times New Roman"/>
          <w:b w:val="false"/>
          <w:i w:val="false"/>
          <w:color w:val="000000"/>
          <w:sz w:val="24"/>
        </w:rPr>
        <w:t>Active trading in markets and competition among securities analysts helps ensure that:</w:t>
      </w:r>
      <w:r>
        <w:rPr>
          <w:rFonts w:ascii="Times New Roman"/>
          <w:sz w:val="24"/>
        </w:rPr>
        <w:br/>
      </w:r>
      <w:r>
        <w:rPr>
          <w:rFonts w:ascii="Times New Roman"/>
          <w:b w:val="false"/>
          <w:i w:val="false"/>
          <w:color w:val="000000"/>
          <w:sz w:val="24"/>
        </w:rPr>
        <w:t xml:space="preserve">   </w:t>
      </w:r>
      <w:r>
        <w:rPr>
          <w:rFonts w:ascii="Times New Roman"/>
          <w:b w:val="false"/>
          <w:i w:val="false"/>
          <w:color w:val="000000"/>
          <w:sz w:val="24"/>
        </w:rPr>
        <w:t>1. Security prices approach informational efficiency.</w:t>
      </w:r>
      <w:r>
        <w:rPr>
          <w:rFonts w:ascii="Times New Roman"/>
          <w:sz w:val="24"/>
        </w:rPr>
        <w:br/>
      </w:r>
      <w:r>
        <w:rPr>
          <w:rFonts w:ascii="Times New Roman"/>
          <w:b w:val="false"/>
          <w:i w:val="false"/>
          <w:color w:val="000000"/>
          <w:sz w:val="24"/>
        </w:rPr>
        <w:t xml:space="preserve">   </w:t>
      </w:r>
      <w:r>
        <w:rPr>
          <w:rFonts w:ascii="Times New Roman"/>
          <w:b w:val="false"/>
          <w:i w:val="false"/>
          <w:color w:val="000000"/>
          <w:sz w:val="24"/>
        </w:rPr>
        <w:t>2. Riskier securities are priced to offer higher potential returns.</w:t>
      </w:r>
      <w:r>
        <w:rPr>
          <w:rFonts w:ascii="Times New Roman"/>
          <w:sz w:val="24"/>
        </w:rPr>
        <w:br/>
      </w:r>
      <w:r>
        <w:rPr>
          <w:rFonts w:ascii="Times New Roman"/>
          <w:b w:val="false"/>
          <w:i w:val="false"/>
          <w:color w:val="000000"/>
          <w:sz w:val="24"/>
        </w:rPr>
        <w:t xml:space="preserve">   </w:t>
      </w:r>
      <w:r>
        <w:rPr>
          <w:rFonts w:ascii="Times New Roman"/>
          <w:b w:val="false"/>
          <w:i w:val="false"/>
          <w:color w:val="000000"/>
          <w:sz w:val="24"/>
        </w:rPr>
        <w:t>3. Investors are unlikely to be able to consistently find under- or overvalued securities.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1 only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1 and 2 only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2 and 3 only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1, 2, and 3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9)</w:t>
        <w:tab/>
      </w:r>
      <w:r>
        <w:rPr>
          <w:rFonts w:ascii="Times New Roman"/>
          <w:b w:val="false"/>
          <w:i w:val="false"/>
          <w:color w:val="000000"/>
          <w:sz w:val="24"/>
        </w:rPr>
        <w:t>The material wealth of society is determined by the economy's _______, which is a function of the economy's _______.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investment bankers; financial assets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investment bankers; real assets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productive capacity; financial assets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productive capacity; real assets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10)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Which of the following is   </w:t>
      </w:r>
      <w:r>
        <w:rPr>
          <w:rFonts w:ascii="Times New Roman"/>
          <w:b w:val="false"/>
          <w:i/>
          <w:color w:val="000000"/>
          <w:sz w:val="24"/>
        </w:rPr>
        <w:t>not</w:t>
      </w:r>
      <w:r>
        <w:rPr>
          <w:rFonts w:ascii="Times New Roman"/>
          <w:b w:val="false"/>
          <w:i w:val="false"/>
          <w:color w:val="000000"/>
          <w:sz w:val="24"/>
        </w:rPr>
        <w:t xml:space="preserve"> a money market security?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U.S. Treasury bill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6-month maturity certificate of deposit</w:t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common stock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mortgage backed security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11)</w:t>
        <w:tab/>
      </w:r>
      <w:r>
        <w:rPr>
          <w:rFonts w:ascii="Times New Roman"/>
          <w:sz w:val="24"/>
        </w:rPr>
        <w:t>_______ assets generate net income to the economy, and _______ assets define allocation of income among investors.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Financial; financial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Financial; real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Real; financial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Real; real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12)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are financial assets?</w:t>
      </w:r>
      <w:r>
        <w:rPr>
          <w:rFonts w:ascii="Times New Roman"/>
          <w:sz w:val="24"/>
        </w:rPr>
        <w:br/>
      </w:r>
      <w:r>
        <w:rPr>
          <w:rFonts w:ascii="Times New Roman"/>
          <w:b w:val="false"/>
          <w:i w:val="false"/>
          <w:color w:val="000000"/>
          <w:sz w:val="24"/>
        </w:rPr>
        <w:t xml:space="preserve">   </w:t>
      </w:r>
      <w:r>
        <w:rPr>
          <w:rFonts w:ascii="Times New Roman"/>
          <w:b w:val="false"/>
          <w:i w:val="false"/>
          <w:color w:val="000000"/>
          <w:sz w:val="24"/>
        </w:rPr>
        <w:t>1. Debt securities</w:t>
      </w:r>
      <w:r>
        <w:rPr>
          <w:rFonts w:ascii="Times New Roman"/>
          <w:sz w:val="24"/>
        </w:rPr>
        <w:br/>
      </w:r>
      <w:r>
        <w:rPr>
          <w:rFonts w:ascii="Times New Roman"/>
          <w:b w:val="false"/>
          <w:i w:val="false"/>
          <w:color w:val="000000"/>
          <w:sz w:val="24"/>
        </w:rPr>
        <w:t xml:space="preserve">   </w:t>
      </w:r>
      <w:r>
        <w:rPr>
          <w:rFonts w:ascii="Times New Roman"/>
          <w:b w:val="false"/>
          <w:i w:val="false"/>
          <w:color w:val="000000"/>
          <w:sz w:val="24"/>
        </w:rPr>
        <w:t>2. Equity securities</w:t>
      </w:r>
      <w:r>
        <w:rPr>
          <w:rFonts w:ascii="Times New Roman"/>
          <w:sz w:val="24"/>
        </w:rPr>
        <w:br/>
      </w:r>
      <w:r>
        <w:rPr>
          <w:rFonts w:ascii="Times New Roman"/>
          <w:b w:val="false"/>
          <w:i w:val="false"/>
          <w:color w:val="000000"/>
          <w:sz w:val="24"/>
        </w:rPr>
        <w:t xml:space="preserve">   </w:t>
      </w:r>
      <w:r>
        <w:rPr>
          <w:rFonts w:ascii="Times New Roman"/>
          <w:b w:val="false"/>
          <w:i w:val="false"/>
          <w:color w:val="000000"/>
          <w:sz w:val="24"/>
        </w:rPr>
        <w:t>3. Derivative securities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1 only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1 and 2 only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2 and 3 only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1, 2, and 3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13)</w:t>
        <w:tab/>
      </w:r>
      <w:r>
        <w:rPr>
          <w:rFonts w:ascii="Times New Roman"/>
          <w:sz w:val="24"/>
        </w:rPr>
        <w:t>_______ are examples of financial intermediaries.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Commercial banks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Insurance companies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Investment companies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All of the choices are correct.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14)</w:t>
        <w:tab/>
      </w:r>
      <w:r>
        <w:rPr>
          <w:rFonts w:ascii="Times New Roman"/>
          <w:b w:val="false"/>
          <w:i/>
          <w:color w:val="000000"/>
          <w:sz w:val="24"/>
        </w:rPr>
        <w:t>Asset allocation</w:t>
      </w:r>
      <w:r>
        <w:rPr>
          <w:rFonts w:ascii="Times New Roman"/>
          <w:b w:val="false"/>
          <w:i w:val="false"/>
          <w:color w:val="000000"/>
          <w:sz w:val="24"/>
        </w:rPr>
        <w:t xml:space="preserve"> refers to _______.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the allocation of the investment portfolio across broad asset classes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the analysis of the value of securities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the choice of specific assets within each asset class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None of the choices are correct.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15)</w:t>
        <w:tab/>
      </w:r>
      <w:r>
        <w:rPr>
          <w:rFonts w:ascii="Times New Roman"/>
          <w:sz w:val="24"/>
        </w:rPr>
        <w:t>Which one of the following best describes the purpose of derivatives markets?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Transferring risk from one party to another.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Investing for a short time period to earn a small rate of return.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Investing for retirement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Earning interest income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16)</w:t>
        <w:tab/>
      </w:r>
      <w:r>
        <w:rPr>
          <w:rFonts w:ascii="Times New Roman"/>
          <w:b w:val="false"/>
          <w:i/>
          <w:color w:val="000000"/>
          <w:sz w:val="24"/>
        </w:rPr>
        <w:t>Security selection</w:t>
      </w:r>
      <w:r>
        <w:rPr>
          <w:rFonts w:ascii="Times New Roman"/>
          <w:b w:val="false"/>
          <w:i w:val="false"/>
          <w:color w:val="000000"/>
          <w:sz w:val="24"/>
        </w:rPr>
        <w:t xml:space="preserve"> refers to the _______.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allocation of the investment portfolio across broad asset classes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analysis of the broad asset classes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choice of specific securities within each asset class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top-down method of investing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17)</w:t>
        <w:tab/>
      </w:r>
      <w:r>
        <w:rPr>
          <w:rFonts w:ascii="Times New Roman"/>
          <w:sz w:val="24"/>
        </w:rPr>
        <w:t>Which of the following is an example of an agency problem?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Managers engage in empire building.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Managers protect their jobs by avoiding risky projects.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Managers overconsume luxuries such as corporate jets.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All of the options are examples of agency problems.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18)</w:t>
        <w:tab/>
      </w:r>
      <w:r>
        <w:rPr>
          <w:rFonts w:ascii="Times New Roman"/>
          <w:sz w:val="24"/>
        </w:rPr>
        <w:t>_______ is (are) a mechanism for mitigating potential agency problems.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Tying income of managers to success of the firm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Directors defending top management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Antitakeover strategies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All of the choices are correct.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19)</w:t>
        <w:tab/>
      </w:r>
      <w:r>
        <w:rPr>
          <w:rFonts w:ascii="Times New Roman"/>
          <w:sz w:val="24"/>
        </w:rPr>
        <w:t>_______ is (are) real assets.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Bonds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Production equipment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Stocks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Life insurance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20)</w:t>
        <w:tab/>
      </w:r>
      <w:r>
        <w:rPr>
          <w:rFonts w:ascii="Times New Roman"/>
          <w:sz w:val="24"/>
        </w:rPr>
        <w:t>_______ portfolio construction starts with selecting attractively priced securities.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Bottom-up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Top-down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Upside-down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Side-to-side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21)</w:t>
        <w:tab/>
      </w:r>
      <w:r>
        <w:rPr>
          <w:rFonts w:ascii="Times New Roman"/>
          <w:sz w:val="24"/>
        </w:rPr>
        <w:t>In a market economy, capital resources are primarily allocated by _______.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governments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corporation CEOs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financial markets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investment bankers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22)</w:t>
        <w:tab/>
      </w:r>
      <w:r>
        <w:rPr>
          <w:rFonts w:ascii="Times New Roman"/>
          <w:sz w:val="24"/>
        </w:rPr>
        <w:t>_______ represents an ownership share in a corporation.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A call option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Common stock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A fixed-income security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Preferred stock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23)</w:t>
        <w:tab/>
      </w:r>
      <w:r>
        <w:rPr>
          <w:rFonts w:ascii="Times New Roman"/>
          <w:sz w:val="24"/>
        </w:rPr>
        <w:t>The value of a derivative security _______.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depends on the value of another related security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affects the value of a related security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is unrelated to the value of a related security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can be integrated only by calculus professors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24)</w:t>
        <w:tab/>
      </w:r>
      <w:r>
        <w:rPr>
          <w:rFonts w:ascii="Times New Roman"/>
          <w:sz w:val="24"/>
        </w:rPr>
        <w:t>Commodity and derivative markets allow firms to adjust their _______.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management styles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focus from their main line of business to their investment portfolios</w:t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C)   ways of doing business so that they’ll always have positive returns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exposure to various business risks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25)</w:t>
        <w:tab/>
      </w:r>
      <w:r>
        <w:rPr>
          <w:rFonts w:ascii="Times New Roman"/>
          <w:sz w:val="24"/>
        </w:rPr>
        <w:t>_______ portfolio management calls for holding diversified portfolios without spending effort or resources attempting to improve investment performance through security analysis.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Active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Momentum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Passive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Market-timing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26)</w:t>
        <w:tab/>
      </w:r>
      <w:r>
        <w:rPr>
          <w:rFonts w:ascii="Times New Roman"/>
          <w:sz w:val="24"/>
        </w:rPr>
        <w:t>Financial markets allow for all but which one of the following?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Shift consumption through time from higher-income periods to lower.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Price securities according to their riskiness.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Channel funds from lenders of funds to borrowers of funds.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Allow most participants to routinely earn high returns with low risk.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27)</w:t>
        <w:tab/>
      </w:r>
      <w:r>
        <w:rPr>
          <w:rFonts w:ascii="Times New Roman"/>
          <w:sz w:val="24"/>
        </w:rPr>
        <w:t>Financial intermediaries exist because small investors cannot efficiently _______.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diversify their portfolios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gather information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assess and monitor the credit risk of borrowers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All of the choices are correct.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28)</w:t>
        <w:tab/>
      </w:r>
      <w:r>
        <w:rPr>
          <w:rFonts w:ascii="Times New Roman"/>
          <w:b w:val="false"/>
          <w:i w:val="false"/>
          <w:color w:val="000000"/>
          <w:sz w:val="24"/>
        </w:rPr>
        <w:t>Methods of encouraging managers to act in shareholders’ best interest include:</w:t>
      </w:r>
      <w:r>
        <w:rPr>
          <w:rFonts w:ascii="Times New Roman"/>
          <w:sz w:val="24"/>
        </w:rPr>
        <w:br/>
      </w:r>
      <w:r>
        <w:rPr>
          <w:rFonts w:ascii="Times New Roman"/>
          <w:b w:val="false"/>
          <w:i w:val="false"/>
          <w:color w:val="000000"/>
          <w:sz w:val="24"/>
        </w:rPr>
        <w:t xml:space="preserve">   </w:t>
      </w:r>
      <w:r>
        <w:rPr>
          <w:rFonts w:ascii="Times New Roman"/>
          <w:b w:val="false"/>
          <w:i w:val="false"/>
          <w:color w:val="000000"/>
          <w:sz w:val="24"/>
        </w:rPr>
        <w:t>1. Threat of takeover.</w:t>
      </w:r>
      <w:r>
        <w:rPr>
          <w:rFonts w:ascii="Times New Roman"/>
          <w:sz w:val="24"/>
        </w:rPr>
        <w:br/>
      </w:r>
      <w:r>
        <w:rPr>
          <w:rFonts w:ascii="Times New Roman"/>
          <w:b w:val="false"/>
          <w:i w:val="false"/>
          <w:color w:val="000000"/>
          <w:sz w:val="24"/>
        </w:rPr>
        <w:t xml:space="preserve">   </w:t>
      </w:r>
      <w:r>
        <w:rPr>
          <w:rFonts w:ascii="Times New Roman"/>
          <w:b w:val="false"/>
          <w:i w:val="false"/>
          <w:color w:val="000000"/>
          <w:sz w:val="24"/>
        </w:rPr>
        <w:t>2. Proxy fights for control of the board of directors.</w:t>
      </w:r>
      <w:r>
        <w:rPr>
          <w:rFonts w:ascii="Times New Roman"/>
          <w:sz w:val="24"/>
        </w:rPr>
        <w:br/>
      </w:r>
      <w:r>
        <w:rPr>
          <w:rFonts w:ascii="Times New Roman"/>
          <w:b w:val="false"/>
          <w:i w:val="false"/>
          <w:color w:val="000000"/>
          <w:sz w:val="24"/>
        </w:rPr>
        <w:t xml:space="preserve">   </w:t>
      </w:r>
      <w:r>
        <w:rPr>
          <w:rFonts w:ascii="Times New Roman"/>
          <w:b w:val="false"/>
          <w:i w:val="false"/>
          <w:color w:val="000000"/>
          <w:sz w:val="24"/>
        </w:rPr>
        <w:t>3. Tying managers’ compensation to stock price performance.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1 only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1 and 2 only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2 and 3 only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1, 2, and 3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29)</w:t>
        <w:tab/>
      </w:r>
      <w:r>
        <w:rPr>
          <w:rFonts w:ascii="Times New Roman"/>
          <w:sz w:val="24"/>
        </w:rPr>
        <w:t>Firms that specialize in helping companies raise capital by selling securities to the public are called _______.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pension funds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investment banks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savings banks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REITs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30)</w:t>
        <w:tab/>
      </w:r>
      <w:r>
        <w:rPr>
          <w:rFonts w:ascii="Times New Roman"/>
          <w:sz w:val="24"/>
        </w:rPr>
        <w:t>In securities markets, there should be a risk-return trade-off with higher-risk assets having _______ expected returns than lower-risk assets.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higher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lower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the same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The answer cannot be determined from the information given.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31)</w:t>
        <w:tab/>
      </w:r>
      <w:r>
        <w:rPr>
          <w:rFonts w:ascii="Times New Roman"/>
          <w:sz w:val="24"/>
        </w:rPr>
        <w:t>When the market is more optimistic about a firm, its share price will _______; as a result, it will need to issue _______ shares to raise funds that are needed.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rise; fewer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fall; fewer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rise; more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fall; more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32)</w:t>
        <w:tab/>
      </w:r>
      <w:r>
        <w:rPr>
          <w:rFonts w:ascii="Times New Roman"/>
          <w:b w:val="false"/>
          <w:i/>
          <w:color w:val="000000"/>
          <w:sz w:val="24"/>
        </w:rPr>
        <w:t>Security selection</w:t>
      </w:r>
      <w:r>
        <w:rPr>
          <w:rFonts w:ascii="Times New Roman"/>
          <w:b w:val="false"/>
          <w:i w:val="false"/>
          <w:color w:val="000000"/>
          <w:sz w:val="24"/>
        </w:rPr>
        <w:t xml:space="preserve"> refers to _______.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choosing specific securities within each asset class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deciding how much to invest in each asset class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deciding how much to invest in the market portfolio versus the riskless asset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deciding how much to hedge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33)</w:t>
        <w:tab/>
      </w:r>
      <w:r>
        <w:rPr>
          <w:rFonts w:ascii="Times New Roman"/>
          <w:sz w:val="24"/>
        </w:rPr>
        <w:t>An example of a derivative security is _______.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a common share of General Motors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a call option on Intel stock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a Ford bond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a U.S. Treasury bond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34)</w:t>
        <w:tab/>
      </w:r>
      <w:r>
        <w:rPr>
          <w:rFonts w:ascii="Times New Roman"/>
          <w:sz w:val="24"/>
        </w:rPr>
        <w:t>_______ portfolio construction starts with asset allocation.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Bottom-up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Top-down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Upside-down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Side-to-side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35)</w:t>
        <w:tab/>
      </w:r>
      <w:r>
        <w:rPr>
          <w:rFonts w:ascii="Times New Roman"/>
          <w:b w:val="false"/>
          <w:i w:val="false"/>
          <w:color w:val="000000"/>
          <w:sz w:val="24"/>
        </w:rPr>
        <w:t>Which one of the following firms falsely claimed to have a $4.8 billion bank account, eventually resulting in the firm’s bankruptcy?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WorldCom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Enron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Parmalat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Global Crossing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36)</w:t>
        <w:tab/>
      </w:r>
      <w:r>
        <w:rPr>
          <w:rFonts w:ascii="Times New Roman"/>
          <w:b w:val="false"/>
          <w:i w:val="false"/>
          <w:color w:val="000000"/>
          <w:sz w:val="24"/>
        </w:rPr>
        <w:t>Debt securities promise:</w:t>
      </w:r>
      <w:r>
        <w:rPr>
          <w:rFonts w:ascii="Times New Roman"/>
          <w:sz w:val="24"/>
        </w:rPr>
        <w:br/>
      </w:r>
      <w:r>
        <w:rPr>
          <w:rFonts w:ascii="Times New Roman"/>
          <w:b w:val="false"/>
          <w:i w:val="false"/>
          <w:color w:val="000000"/>
          <w:sz w:val="24"/>
        </w:rPr>
        <w:t xml:space="preserve">   </w:t>
      </w:r>
      <w:r>
        <w:rPr>
          <w:rFonts w:ascii="Times New Roman"/>
          <w:b w:val="false"/>
          <w:i w:val="false"/>
          <w:color w:val="000000"/>
          <w:sz w:val="24"/>
        </w:rPr>
        <w:t>1. A fixed stream of income.</w:t>
      </w:r>
      <w:r>
        <w:rPr>
          <w:rFonts w:ascii="Times New Roman"/>
          <w:sz w:val="24"/>
        </w:rPr>
        <w:br/>
      </w:r>
      <w:r>
        <w:rPr>
          <w:rFonts w:ascii="Times New Roman"/>
          <w:b w:val="false"/>
          <w:i w:val="false"/>
          <w:color w:val="000000"/>
          <w:sz w:val="24"/>
        </w:rPr>
        <w:t xml:space="preserve">   </w:t>
      </w:r>
      <w:r>
        <w:rPr>
          <w:rFonts w:ascii="Times New Roman"/>
          <w:b w:val="false"/>
          <w:i w:val="false"/>
          <w:color w:val="000000"/>
          <w:sz w:val="24"/>
        </w:rPr>
        <w:t>2. A stream of income that is determined according to a specific formula.</w:t>
      </w:r>
      <w:r>
        <w:rPr>
          <w:rFonts w:ascii="Times New Roman"/>
          <w:sz w:val="24"/>
        </w:rPr>
        <w:br/>
      </w:r>
      <w:r>
        <w:rPr>
          <w:rFonts w:ascii="Times New Roman"/>
          <w:b w:val="false"/>
          <w:i w:val="false"/>
          <w:color w:val="000000"/>
          <w:sz w:val="24"/>
        </w:rPr>
        <w:t xml:space="preserve">   </w:t>
      </w:r>
      <w:r>
        <w:rPr>
          <w:rFonts w:ascii="Times New Roman"/>
          <w:b w:val="false"/>
          <w:i w:val="false"/>
          <w:color w:val="000000"/>
          <w:sz w:val="24"/>
        </w:rPr>
        <w:t>3. A share in the profits of the issuing entity.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1 only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1 or 2 only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1 and 3 only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2 or 3 only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37)</w:t>
        <w:tab/>
      </w:r>
      <w:r>
        <w:rPr>
          <w:rFonts w:ascii="Times New Roman"/>
          <w:sz w:val="24"/>
        </w:rPr>
        <w:t>The Sarbanes-Oxley Act tightened corporate governance rules by requiring all but which one of the following?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Required that corporations have more independent directors.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Required that the CFO personally vouch for the corporation’s financial statements.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Required that firms could no longer employ investment bankers to sell securities to the public.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Required the creation of a new board to oversee the auditing of public companies.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38)</w:t>
        <w:tab/>
      </w:r>
      <w:r>
        <w:rPr>
          <w:rFonts w:ascii="Times New Roman"/>
          <w:sz w:val="24"/>
        </w:rPr>
        <w:t>The success of common stock investments depends on the success of _______.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derivative securities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fixed-income securities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the firm and its real assets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government methods of allocating capital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39)</w:t>
        <w:tab/>
      </w:r>
      <w:r>
        <w:rPr>
          <w:rFonts w:ascii="Times New Roman"/>
          <w:sz w:val="24"/>
        </w:rPr>
        <w:t>The historical average rate of return on large company stocks since 1926 has been _______.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about 5%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about 8%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about 12%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about 20%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40)</w:t>
        <w:tab/>
      </w:r>
      <w:r>
        <w:rPr>
          <w:rFonts w:ascii="Times New Roman"/>
          <w:sz w:val="24"/>
        </w:rPr>
        <w:t>The average rate of return on U.S. Treasury bills since 1926 was _______.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less than 1%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less than 4%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over 4%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over 12%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41)</w:t>
        <w:tab/>
      </w:r>
      <w:r>
        <w:rPr>
          <w:rFonts w:ascii="Times New Roman"/>
          <w:b w:val="false"/>
          <w:i w:val="false"/>
          <w:color w:val="000000"/>
          <w:sz w:val="24"/>
        </w:rPr>
        <w:t>An example of a real asset is:</w:t>
      </w:r>
      <w:r>
        <w:rPr>
          <w:rFonts w:ascii="Times New Roman"/>
          <w:sz w:val="24"/>
        </w:rPr>
        <w:br/>
      </w:r>
      <w:r>
        <w:rPr>
          <w:rFonts w:ascii="Times New Roman"/>
          <w:b w:val="false"/>
          <w:i w:val="false"/>
          <w:color w:val="000000"/>
          <w:sz w:val="24"/>
        </w:rPr>
        <w:t xml:space="preserve">   </w:t>
      </w:r>
      <w:r>
        <w:rPr>
          <w:rFonts w:ascii="Times New Roman"/>
          <w:b w:val="false"/>
          <w:i w:val="false"/>
          <w:color w:val="000000"/>
          <w:sz w:val="24"/>
        </w:rPr>
        <w:t>1. A college education</w:t>
      </w:r>
      <w:r>
        <w:rPr>
          <w:rFonts w:ascii="Times New Roman"/>
          <w:sz w:val="24"/>
        </w:rPr>
        <w:br/>
      </w:r>
      <w:r>
        <w:rPr>
          <w:rFonts w:ascii="Times New Roman"/>
          <w:b w:val="false"/>
          <w:i w:val="false"/>
          <w:color w:val="000000"/>
          <w:sz w:val="24"/>
        </w:rPr>
        <w:t xml:space="preserve">   </w:t>
      </w:r>
      <w:r>
        <w:rPr>
          <w:rFonts w:ascii="Times New Roman"/>
          <w:b w:val="false"/>
          <w:i w:val="false"/>
          <w:color w:val="000000"/>
          <w:sz w:val="24"/>
        </w:rPr>
        <w:t>2. Customer goodwill</w:t>
      </w:r>
      <w:r>
        <w:rPr>
          <w:rFonts w:ascii="Times New Roman"/>
          <w:sz w:val="24"/>
        </w:rPr>
        <w:br/>
      </w:r>
      <w:r>
        <w:rPr>
          <w:rFonts w:ascii="Times New Roman"/>
          <w:b w:val="false"/>
          <w:i w:val="false"/>
          <w:color w:val="000000"/>
          <w:sz w:val="24"/>
        </w:rPr>
        <w:t xml:space="preserve">   </w:t>
      </w:r>
      <w:r>
        <w:rPr>
          <w:rFonts w:ascii="Times New Roman"/>
          <w:b w:val="false"/>
          <w:i w:val="false"/>
          <w:color w:val="000000"/>
          <w:sz w:val="24"/>
        </w:rPr>
        <w:t>3. A patent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1 only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2 only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1 and 3 only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1, 2, and 3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42)</w:t>
        <w:tab/>
      </w:r>
      <w:r>
        <w:rPr>
          <w:rFonts w:ascii="Times New Roman"/>
          <w:sz w:val="24"/>
        </w:rPr>
        <w:t>The 2002 law designed to improve corporate governance is titled the _______.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Pension Reform Act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ERISA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Financial Services Modernization Act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Sarbanes-Oxley Act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43)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Which of the following is   </w:t>
      </w:r>
      <w:r>
        <w:rPr>
          <w:rFonts w:ascii="Times New Roman"/>
          <w:b w:val="false"/>
          <w:i/>
          <w:color w:val="000000"/>
          <w:sz w:val="24"/>
        </w:rPr>
        <w:t>not</w:t>
      </w:r>
      <w:r>
        <w:rPr>
          <w:rFonts w:ascii="Times New Roman"/>
          <w:b w:val="false"/>
          <w:i w:val="false"/>
          <w:color w:val="000000"/>
          <w:sz w:val="24"/>
        </w:rPr>
        <w:t xml:space="preserve"> a financial intermediary?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A mutual fund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An insurance company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A real estate brokerage firm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A credit union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44)</w:t>
        <w:tab/>
      </w:r>
      <w:r>
        <w:rPr>
          <w:rFonts w:ascii="Times New Roman"/>
          <w:sz w:val="24"/>
        </w:rPr>
        <w:t>The combined liabilities of American households in 2019 represent approximately _______ of combined assets.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11%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13%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25%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33%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45)</w:t>
        <w:tab/>
      </w:r>
      <w:r>
        <w:rPr>
          <w:rFonts w:ascii="Times New Roman"/>
          <w:sz w:val="24"/>
        </w:rPr>
        <w:t>In 2019 real assets represented approximately ______ of the total asset holdings of American households.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29%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42%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48%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55%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46)</w:t>
        <w:tab/>
      </w:r>
      <w:r>
        <w:rPr>
          <w:rFonts w:ascii="Times New Roman"/>
          <w:b w:val="false"/>
          <w:i w:val="false"/>
          <w:color w:val="000000"/>
          <w:sz w:val="24"/>
        </w:rPr>
        <w:t>In 2019, mortgages represented approximately _______ of total liabilities and net worth of American households.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9%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14%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28%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42%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47)</w:t>
        <w:tab/>
      </w:r>
      <w:r>
        <w:rPr>
          <w:rFonts w:ascii="Times New Roman"/>
          <w:sz w:val="24"/>
        </w:rPr>
        <w:t>Liabilities equal approximately _______ of total assets for nonfinancial U.S. businesses in 2019.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14%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24%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44%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56%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48)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Which of the following is   </w:t>
      </w:r>
      <w:r>
        <w:rPr>
          <w:rFonts w:ascii="Times New Roman"/>
          <w:b w:val="false"/>
          <w:i/>
          <w:color w:val="000000"/>
          <w:sz w:val="24"/>
        </w:rPr>
        <w:t>not</w:t>
      </w:r>
      <w:r>
        <w:rPr>
          <w:rFonts w:ascii="Times New Roman"/>
          <w:b w:val="false"/>
          <w:i w:val="false"/>
          <w:color w:val="000000"/>
          <w:sz w:val="24"/>
        </w:rPr>
        <w:t xml:space="preserve"> an example of a financial intermediary?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Goldman Sachs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Allstate Insurance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First Interstate Bank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IBM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49)</w:t>
        <w:tab/>
      </w:r>
      <w:r>
        <w:rPr>
          <w:rFonts w:ascii="Times New Roman"/>
          <w:sz w:val="24"/>
        </w:rPr>
        <w:t>Real assets represent about _______ of total assets for commercial banks and savings institutions in 2019.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1%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15%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25%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40%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50)</w:t>
        <w:tab/>
      </w:r>
      <w:r>
        <w:rPr>
          <w:rFonts w:ascii="Times New Roman"/>
          <w:b w:val="false"/>
          <w:i w:val="false"/>
          <w:color w:val="000000"/>
          <w:sz w:val="24"/>
        </w:rPr>
        <w:t>Money market securities are characterized by:</w:t>
      </w:r>
      <w:r>
        <w:rPr>
          <w:rFonts w:ascii="Times New Roman"/>
          <w:sz w:val="24"/>
        </w:rPr>
        <w:br/>
      </w:r>
      <w:r>
        <w:rPr>
          <w:rFonts w:ascii="Times New Roman"/>
          <w:b w:val="false"/>
          <w:i w:val="false"/>
          <w:color w:val="000000"/>
          <w:sz w:val="24"/>
        </w:rPr>
        <w:t xml:space="preserve">   </w:t>
      </w:r>
      <w:r>
        <w:rPr>
          <w:rFonts w:ascii="Times New Roman"/>
          <w:b w:val="false"/>
          <w:i w:val="false"/>
          <w:color w:val="000000"/>
          <w:sz w:val="24"/>
        </w:rPr>
        <w:t>1. Maturity less than 1 year</w:t>
      </w:r>
      <w:r>
        <w:rPr>
          <w:rFonts w:ascii="Times New Roman"/>
          <w:sz w:val="24"/>
        </w:rPr>
        <w:br/>
      </w:r>
      <w:r>
        <w:rPr>
          <w:rFonts w:ascii="Times New Roman"/>
          <w:b w:val="false"/>
          <w:i w:val="false"/>
          <w:color w:val="000000"/>
          <w:sz w:val="24"/>
        </w:rPr>
        <w:t xml:space="preserve">   </w:t>
      </w:r>
      <w:r>
        <w:rPr>
          <w:rFonts w:ascii="Times New Roman"/>
          <w:b w:val="false"/>
          <w:i w:val="false"/>
          <w:color w:val="000000"/>
          <w:sz w:val="24"/>
        </w:rPr>
        <w:t>2. Safety of the principal investment</w:t>
      </w:r>
      <w:r>
        <w:rPr>
          <w:rFonts w:ascii="Times New Roman"/>
          <w:sz w:val="24"/>
        </w:rPr>
        <w:br/>
      </w:r>
      <w:r>
        <w:rPr>
          <w:rFonts w:ascii="Times New Roman"/>
          <w:b w:val="false"/>
          <w:i w:val="false"/>
          <w:color w:val="000000"/>
          <w:sz w:val="24"/>
        </w:rPr>
        <w:t xml:space="preserve">   </w:t>
      </w:r>
      <w:r>
        <w:rPr>
          <w:rFonts w:ascii="Times New Roman"/>
          <w:b w:val="false"/>
          <w:i w:val="false"/>
          <w:color w:val="000000"/>
          <w:sz w:val="24"/>
        </w:rPr>
        <w:t>3. Low rates of return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1 only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1 and 2 only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1 and 3 only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1, 2, and 3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51)</w:t>
        <w:tab/>
      </w:r>
      <w:r>
        <w:rPr>
          <w:rFonts w:ascii="Times New Roman"/>
          <w:sz w:val="24"/>
        </w:rPr>
        <w:t>After much investigation, an investor finds that Intel stock is currently underpriced. This is an example of _______.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asset allocation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security analysis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top-down portfolio management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passive management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52)</w:t>
        <w:tab/>
      </w:r>
      <w:r>
        <w:rPr>
          <w:rFonts w:ascii="Times New Roman"/>
          <w:sz w:val="24"/>
        </w:rPr>
        <w:t>After considering current market conditions, an investor decides to place 60% of her funds in equities and the rest in bonds. This is an example of _______.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asset allocation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security analysis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top-down portfolio management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passive management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53)</w:t>
        <w:tab/>
      </w:r>
      <w:r>
        <w:rPr>
          <w:rFonts w:ascii="Times New Roman"/>
          <w:sz w:val="24"/>
        </w:rPr>
        <w:t>Suppose an investor is considering one of two investments that are identical in all respects except for risk. If the investor anticipates a fair return for the risk of the security he invests in, he can expect to _______.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earn no more than the Treasury-bill rate on either security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pay less for the security that has higher risk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pay less for the security that has lower risk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earn more if interest rates are lower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54)</w:t>
        <w:tab/>
      </w:r>
      <w:r>
        <w:rPr>
          <w:rFonts w:ascii="Times New Roman"/>
          <w:sz w:val="24"/>
        </w:rPr>
        <w:t>The efficient market hypothesis suggests that _______.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active portfolio management strategies are the most appropriate investment strategies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passive portfolio management strategies are the most appropriate investment strategies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either active or passive strategies may be appropriate, depending on the expected direction of the market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a bottom-up approach is the most appropriate investment strategy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55)</w:t>
        <w:tab/>
      </w:r>
      <w:r>
        <w:rPr>
          <w:rFonts w:ascii="Times New Roman"/>
          <w:sz w:val="24"/>
        </w:rPr>
        <w:t>In a perfectly efficient market the best investment strategy is probably _______.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an active strategy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a passive strategy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asset allocation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market timing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56)</w:t>
        <w:tab/>
      </w:r>
      <w:r>
        <w:rPr>
          <w:rFonts w:ascii="Times New Roman"/>
          <w:sz w:val="24"/>
        </w:rPr>
        <w:t>Market signals will help to allocate capital efficiently only if investors are acting _______.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on the basis of their individual hunches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as directed by financial experts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as dominant forces in the economy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on accurate information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57)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is (are) true about hedge funds?</w:t>
      </w:r>
      <w:r>
        <w:rPr>
          <w:rFonts w:ascii="Times New Roman"/>
          <w:sz w:val="24"/>
        </w:rPr>
        <w:br/>
      </w:r>
      <w:r>
        <w:rPr>
          <w:rFonts w:ascii="Times New Roman"/>
          <w:b w:val="false"/>
          <w:i w:val="false"/>
          <w:color w:val="000000"/>
          <w:sz w:val="24"/>
        </w:rPr>
        <w:t xml:space="preserve">   </w:t>
      </w:r>
      <w:r>
        <w:rPr>
          <w:rFonts w:ascii="Times New Roman"/>
          <w:b w:val="false"/>
          <w:i w:val="false"/>
          <w:color w:val="000000"/>
          <w:sz w:val="24"/>
        </w:rPr>
        <w:t>1. They are open to institutional investors.</w:t>
      </w:r>
      <w:r>
        <w:rPr>
          <w:rFonts w:ascii="Times New Roman"/>
          <w:sz w:val="24"/>
        </w:rPr>
        <w:br/>
      </w:r>
      <w:r>
        <w:rPr>
          <w:rFonts w:ascii="Times New Roman"/>
          <w:b w:val="false"/>
          <w:i w:val="false"/>
          <w:color w:val="000000"/>
          <w:sz w:val="24"/>
        </w:rPr>
        <w:t xml:space="preserve">   </w:t>
      </w:r>
      <w:r>
        <w:rPr>
          <w:rFonts w:ascii="Times New Roman"/>
          <w:b w:val="false"/>
          <w:i w:val="false"/>
          <w:color w:val="000000"/>
          <w:sz w:val="24"/>
        </w:rPr>
        <w:t>2. They are open to wealthy individuals.</w:t>
      </w:r>
      <w:r>
        <w:rPr>
          <w:rFonts w:ascii="Times New Roman"/>
          <w:sz w:val="24"/>
        </w:rPr>
        <w:br/>
      </w:r>
      <w:r>
        <w:rPr>
          <w:rFonts w:ascii="Times New Roman"/>
          <w:b w:val="false"/>
          <w:i w:val="false"/>
          <w:color w:val="000000"/>
          <w:sz w:val="24"/>
        </w:rPr>
        <w:t xml:space="preserve">   </w:t>
      </w:r>
      <w:r>
        <w:rPr>
          <w:rFonts w:ascii="Times New Roman"/>
          <w:b w:val="false"/>
          <w:i w:val="false"/>
          <w:color w:val="000000"/>
          <w:sz w:val="24"/>
        </w:rPr>
        <w:t>3. They are more likely than mutual funds to pursue simple strategies.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1 and 2 only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1 and 3 only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2 and 3 only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1, 2, and 3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58)</w:t>
        <w:tab/>
      </w:r>
      <w:r>
        <w:rPr>
          <w:rFonts w:ascii="Times New Roman"/>
          <w:sz w:val="24"/>
        </w:rPr>
        <w:t>Venture capital is _______.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frequently used to expand the businesses of well-established companies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supplied by venture capital funds and individuals to start-up companies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illegal under current U.S. laws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most frequently issued with the help of investment bankers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59)</w:t>
        <w:tab/>
      </w:r>
      <w:r>
        <w:rPr>
          <w:rFonts w:ascii="Times New Roman"/>
          <w:b w:val="false"/>
          <w:i w:val="false"/>
          <w:color w:val="000000"/>
          <w:sz w:val="24"/>
        </w:rPr>
        <w:t>Individuals may find it more advantageous to purchase claims from a financial intermediary rather than directly purchasing claims in capital markets because:</w:t>
      </w:r>
      <w:r>
        <w:rPr>
          <w:rFonts w:ascii="Times New Roman"/>
          <w:sz w:val="24"/>
        </w:rPr>
        <w:br/>
      </w:r>
      <w:r>
        <w:rPr>
          <w:rFonts w:ascii="Times New Roman"/>
          <w:b w:val="false"/>
          <w:i w:val="false"/>
          <w:color w:val="000000"/>
          <w:sz w:val="24"/>
        </w:rPr>
        <w:t xml:space="preserve">   </w:t>
      </w:r>
      <w:r>
        <w:rPr>
          <w:rFonts w:ascii="Times New Roman"/>
          <w:b w:val="false"/>
          <w:i w:val="false"/>
          <w:color w:val="000000"/>
          <w:sz w:val="24"/>
        </w:rPr>
        <w:t>1. Intermediaries are better diversified than most individuals.</w:t>
      </w:r>
      <w:r>
        <w:rPr>
          <w:rFonts w:ascii="Times New Roman"/>
          <w:sz w:val="24"/>
        </w:rPr>
        <w:br/>
      </w:r>
      <w:r>
        <w:rPr>
          <w:rFonts w:ascii="Times New Roman"/>
          <w:b w:val="false"/>
          <w:i w:val="false"/>
          <w:color w:val="000000"/>
          <w:sz w:val="24"/>
        </w:rPr>
        <w:t xml:space="preserve">   </w:t>
      </w:r>
      <w:r>
        <w:rPr>
          <w:rFonts w:ascii="Times New Roman"/>
          <w:b w:val="false"/>
          <w:i w:val="false"/>
          <w:color w:val="000000"/>
          <w:sz w:val="24"/>
        </w:rPr>
        <w:t>2. Intermediaries can exploit economies of scale in investing that individual investors cannot.</w:t>
      </w:r>
      <w:r>
        <w:rPr>
          <w:rFonts w:ascii="Times New Roman"/>
          <w:sz w:val="24"/>
        </w:rPr>
        <w:br/>
      </w:r>
      <w:r>
        <w:rPr>
          <w:rFonts w:ascii="Times New Roman"/>
          <w:b w:val="false"/>
          <w:i w:val="false"/>
          <w:color w:val="000000"/>
          <w:sz w:val="24"/>
        </w:rPr>
        <w:t xml:space="preserve">   </w:t>
      </w:r>
      <w:r>
        <w:rPr>
          <w:rFonts w:ascii="Times New Roman"/>
          <w:b w:val="false"/>
          <w:i w:val="false"/>
          <w:color w:val="000000"/>
          <w:sz w:val="24"/>
        </w:rPr>
        <w:t>3. Intermediated investments usually offer higher rates of return than direct capital market claims.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1 only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1 and 2 only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2 and 3 only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1, 2, and 3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60)</w:t>
        <w:tab/>
      </w:r>
      <w:r>
        <w:rPr>
          <w:rFonts w:ascii="Times New Roman"/>
          <w:sz w:val="24"/>
        </w:rPr>
        <w:t>Surf City Software Company develops new surf forecasting software. It sells the software to Microsoft in exchange for 1,000 shares of Microsoft common stock. Surf City Software has exchanged a _______ asset for a _______ asset in this transaction.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real; real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financial; financial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real; financial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financial; real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61)</w:t>
        <w:tab/>
      </w:r>
      <w:r>
        <w:rPr>
          <w:rFonts w:ascii="Times New Roman"/>
          <w:sz w:val="24"/>
        </w:rPr>
        <w:t>Stone Harbor Products takes out a bank loan. It receives $100,000 and signs a promissory note to pay back the loan over 5 years. In this transaction, _______.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a new financial asset was created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a financial asset was traded for a real asset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a financial asset was destroyed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a real asset was created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62)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Which of the following firms was   </w:t>
      </w:r>
      <w:r>
        <w:rPr>
          <w:rFonts w:ascii="Times New Roman"/>
          <w:b w:val="false"/>
          <w:i/>
          <w:color w:val="000000"/>
          <w:sz w:val="24"/>
        </w:rPr>
        <w:t>not</w:t>
      </w:r>
      <w:r>
        <w:rPr>
          <w:rFonts w:ascii="Times New Roman"/>
          <w:b w:val="false"/>
          <w:i w:val="false"/>
          <w:color w:val="000000"/>
          <w:sz w:val="24"/>
        </w:rPr>
        <w:t xml:space="preserve"> engaged in a major accounting scandal between 2000 and 2005?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General Electric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Parmalat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Enron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WorldCom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63)</w:t>
        <w:tab/>
      </w:r>
      <w:r>
        <w:rPr>
          <w:rFonts w:ascii="Times New Roman"/>
          <w:sz w:val="24"/>
        </w:rPr>
        <w:t>Accounting scandals can often be attributed to a concept in the study of finance known as the _______.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agency problem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risk-return trade-off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allocation of risk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securitization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64)</w:t>
        <w:tab/>
      </w:r>
      <w:r>
        <w:rPr>
          <w:rFonts w:ascii="Times New Roman"/>
          <w:sz w:val="24"/>
        </w:rPr>
        <w:t>An intermediary that pools and manages funds for many investors is called _______.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an investment company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an insurance company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an investment banker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a commercial bank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65)</w:t>
        <w:tab/>
      </w:r>
      <w:r>
        <w:rPr>
          <w:rFonts w:ascii="Times New Roman"/>
          <w:sz w:val="24"/>
        </w:rPr>
        <w:t>Financial institutions that specialize in assisting corporations in primary market transactions are called _______.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mutual funds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investment bankers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pension funds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globalization specialists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66)</w:t>
        <w:tab/>
      </w:r>
      <w:r>
        <w:rPr>
          <w:rFonts w:ascii="Times New Roman"/>
          <w:sz w:val="24"/>
        </w:rPr>
        <w:t>When a pass-through mortgage security is issued, what does the issuing agency expect to receive?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The amount of the original loan plus a servicing fee.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The principal and interest that are paid by the homeowner.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The principal and interest that are paid by the homeowner, minus a servicing fee.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The interest paid by the homeowner, plus a servicing fee.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67)</w:t>
        <w:tab/>
      </w:r>
      <w:r>
        <w:rPr>
          <w:rFonts w:ascii="Times New Roman"/>
          <w:sz w:val="24"/>
        </w:rPr>
        <w:t>In 2008 the largest corporate bankruptcy in U.S. history involved the investment banking firm of _______.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Goldman Sachs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Lehman Brothers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Morgan Stanley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Merrill Lynch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68)</w:t>
        <w:tab/>
      </w:r>
      <w:r>
        <w:rPr>
          <w:rFonts w:ascii="Times New Roman"/>
          <w:sz w:val="24"/>
        </w:rPr>
        <w:t>The inability of shareholders to influence the decisions of managers, despite overwhelming shareholder support, is a breakdown in what process or mechanism?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Auditing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Public finance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Corporate governance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Public reporting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69)</w:t>
        <w:tab/>
      </w:r>
      <w:r>
        <w:rPr>
          <w:rFonts w:ascii="Times New Roman"/>
          <w:sz w:val="24"/>
        </w:rPr>
        <w:t>Real assets are _______.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assets used to produce goods and services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always the same as financial assets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always equal to liabilities</w:t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D)   claims on a company’s income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70)</w:t>
        <w:tab/>
      </w:r>
      <w:r>
        <w:rPr>
          <w:rFonts w:ascii="Times New Roman"/>
          <w:sz w:val="24"/>
        </w:rPr>
        <w:t>A major cause of the mortgage market meltdown in 2007 and 2008 was linked to _______.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private equity investments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securitization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negative analyst recommendations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online trading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71)</w:t>
        <w:tab/>
      </w:r>
      <w:r>
        <w:rPr>
          <w:rFonts w:ascii="Times New Roman"/>
          <w:sz w:val="24"/>
        </w:rPr>
        <w:t>In recent years the greatest dollar amount of securitization occurred for which type of loan?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Home mortgages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Credit card debt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Automobile loans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Equipment leasing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72)</w:t>
        <w:tab/>
      </w:r>
      <w:r>
        <w:rPr>
          <w:rFonts w:ascii="Times New Roman"/>
          <w:sz w:val="24"/>
        </w:rPr>
        <w:t>Which of the following is (are) true about nonconforming mortgage loans?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They are also known as   </w:t>
      </w:r>
      <w:r>
        <w:rPr>
          <w:rFonts w:ascii="Times New Roman"/>
          <w:b w:val="false"/>
          <w:i/>
          <w:color w:val="000000"/>
          <w:sz w:val="24"/>
        </w:rPr>
        <w:t>subprime loans.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They have higher default risk than conforming loans.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They were able to be offered without due diligence.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All of the choices are correct.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73)</w:t>
        <w:tab/>
      </w:r>
      <w:r>
        <w:rPr>
          <w:rFonts w:ascii="Times New Roman"/>
          <w:sz w:val="24"/>
        </w:rPr>
        <w:t>The systemic risk that led to the financial crisis of 2008 was increased by _______.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collateralized debt obligations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subprime mortgages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credit default swaps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All of the choices are correct.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74)</w:t>
        <w:tab/>
      </w:r>
      <w:r>
        <w:rPr>
          <w:rFonts w:ascii="Times New Roman"/>
          <w:sz w:val="24"/>
        </w:rPr>
        <w:t>An investment adviser has decided to purchase gold, real estate, stocks, and bonds in equal amounts. This decision reflects which part of the investment process?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Asset allocation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Investment analysis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Portfolio analysis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Security selection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75)</w:t>
        <w:tab/>
      </w:r>
      <w:r>
        <w:rPr>
          <w:rFonts w:ascii="Times New Roman"/>
          <w:sz w:val="24"/>
        </w:rPr>
        <w:t>The Volcker Rule: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prohibits banks from proprietary trading.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B)   restricts banks’ investments in hedge funds.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C)   restricts banks’ investments in private equity funds.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All of the choices are correct.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76)</w:t>
        <w:tab/>
      </w:r>
      <w:r>
        <w:rPr>
          <w:rFonts w:ascii="Times New Roman"/>
          <w:sz w:val="24"/>
        </w:rPr>
        <w:t>Until 1999, the _______ Act separated commercial banking and investment banking activities.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Dodd-Frank Wall Street Reform and Consumer Protection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Sarbanes-Oxley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Glass-Steagall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Volcker Rule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77)</w:t>
        <w:tab/>
      </w:r>
      <w:r>
        <w:rPr>
          <w:rFonts w:ascii="Times New Roman"/>
          <w:sz w:val="24"/>
        </w:rPr>
        <w:t>The difference between LIBOR and the Treasury-bill rate: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is called the TED spread.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measures credit risk in the banking sector.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was very low just before the 2008 financial crisis.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All of the choices are correct.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78)</w:t>
        <w:tab/>
      </w:r>
      <w:r>
        <w:rPr>
          <w:rFonts w:ascii="Times New Roman"/>
          <w:sz w:val="24"/>
        </w:rPr>
        <w:t>The Dodd-Frank Reform Act does all of the following except: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reduces capital requirements for banks.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limits the risk-taking in which banks can engage.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requires public companies to set "claw-back" provisions.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creates an office within the SEC to oversee credit rating agencies.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79)</w:t>
        <w:tab/>
      </w:r>
      <w:r>
        <w:rPr>
          <w:rFonts w:ascii="Times New Roman"/>
          <w:sz w:val="24"/>
        </w:rPr>
        <w:t>Which insurance company sold more than $400 billion of CDS contracts on subprime mortgages prior to the 2008 market crash?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Metlife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AIG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Northwestern Mutual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New York Life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36"/>
        </w:rPr>
        <w:br w:type="page"/>
        <w:t>Answer Key</w:t>
        <w:br/>
        <w:br/>
      </w:r>
      <w:r>
        <w:rPr>
          <w:rFonts w:ascii="Times New Roman"/>
          <w:sz w:val="32"/>
        </w:rPr>
        <w:t>Test name: chapter 1</w:t>
        <w:br/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Real assets have productive capacity, common stock is a claim on real assets and has no intrinsic productive capacity.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Derivatives are securities that provide payoffs based on valued of other securities.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9)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10)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11)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12)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13)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14)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15)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16)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17)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In each case, the agents (managers) do not act in the best interest of the principals (shareholders).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18)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19)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Real assets, such as production equipment, have intrinsic productive capacity.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20)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21)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22)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23)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24)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25)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26)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27)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28)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In each case, the method is designed to align the interests of management with the interests of the shareholders.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29)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30)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31)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32)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33)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34)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35)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36)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37)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38)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39)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40)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41)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Each example has productive capacity, though intangible.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42)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43)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44)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45)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46)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47)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48)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49)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50)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51)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52)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53)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54)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55)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56)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57)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58)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59)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60)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61)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62)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63)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64)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65)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66)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67)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68)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69)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70)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71)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72)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73)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74)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75)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76)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77)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78)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79) B</w:t>
        <w:br/>
      </w:r>
    </w:p>
    <w:sectPr>
      <w:footerReference w:type="default" r:id="rId3"/>
      <w:type w:val="continuous"/>
      <w:pgMar w:top="1440" w:right="1440" w:bottom="1440" w:left="1440"/>
      <w:cols w:space="720"/>
    </w:sectPr>
  </w:body>
</w:document>
</file>

<file path=word/footer.xml><?xml version="1.0" encoding="utf-8"?>
<w:ftr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a="http://schemas.openxmlformats.org/drawingml/2006/main" xmlns:a14="http://schemas.microsoft.com/office/drawing/2010/main" xmlns:wp="http://schemas.openxmlformats.org/drawingml/2006/wordprocessingDrawing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p>
    <w:pPr>
      <w:spacing w:before="0" w:after="0"/>
      <w:jc w:val="left"/>
    </w:pPr>
    <w:rPr>
      <w:noProof/>
    </w:rPr>
    <w:r>
      <w:rPr>
        <w:rFonts w:ascii="Calibri"/>
        <w:sz w:val="24"/>
      </w:rPr>
      <w:t>Version 1</w:t>
      <w:tab/>
      <w:tab/>
      <w:tab/>
      <w:tab/>
      <w:tab/>
      <w:tab/>
      <w:tab/>
      <w:tab/>
      <w:tab/>
      <w:tab/>
      <w:tab/>
    </w:r>
    <w:r>
      <w:rPr>
        <w:rFonts w:ascii="Times New Roman"/>
        <w:sz w:val="24"/>
      </w:rPr>
    </w:r>
    <w:fldSimple w:instr=" PAGE \* MERGEFORMAT ">
      <w:r>
        <w:rPr>
          <w:rFonts w:ascii="Times New Roman"/>
          <w:sz w:val="24"/>
        </w:rPr>
      </w:r>
    </w:fldSimple>
  </w:p>
</w:ft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a="http://schemas.openxmlformats.org/drawingml/2006/main" xmlns:a14="http://schemas.microsoft.com/office/drawing/2010/main" xmlns:wp="http://schemas.openxmlformats.org/drawingml/2006/wordprocessingDrawing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a="http://schemas.openxmlformats.org/drawingml/2006/main" xmlns:a14="http://schemas.microsoft.com/office/drawing/2010/main" xmlns:wp="http://schemas.openxmlformats.org/drawingml/2006/wordprocessingDrawing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a="http://schemas.openxmlformats.org/drawingml/2006/main" xmlns:a14="http://schemas.microsoft.com/office/drawing/2010/main" xmlns:wp="http://schemas.openxmlformats.org/drawingml/2006/wordprocessingDrawing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footer.xml" Type="http://schemas.openxmlformats.org/officeDocument/2006/relationships/footer" Id="rId3"/>
    <Relationship Target="numbering.xml" Type="http://schemas.openxmlformats.org/officeDocument/2006/relationships/numbering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pyright">
    <vt:lpwstr>Some content may be Copyright, McGraw Hill LLC</vt:lpwstr>
  </prop:property>
</prop:Properties>
</file>