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489" w:rsidRPr="00E1275E" w:rsidRDefault="00C70489" w:rsidP="00E1275E">
      <w:pPr>
        <w:pStyle w:val="Heading1"/>
        <w:jc w:val="center"/>
        <w:rPr>
          <w:rFonts w:ascii="Times New Roman" w:hAnsi="Times New Roman"/>
          <w:b/>
          <w:color w:val="auto"/>
        </w:rPr>
      </w:pPr>
      <w:r w:rsidRPr="00C70489">
        <w:rPr>
          <w:rFonts w:ascii="Times New Roman" w:hAnsi="Times New Roman"/>
          <w:b/>
          <w:color w:val="auto"/>
        </w:rPr>
        <w:t>Solutions to Chapter 1 Exercises</w:t>
      </w:r>
    </w:p>
    <w:p w:rsidR="007F514E" w:rsidRDefault="007F514E" w:rsidP="00200A90">
      <w:pPr>
        <w:pStyle w:val="Heading1"/>
        <w:numPr>
          <w:ilvl w:val="0"/>
          <w:numId w:val="3"/>
        </w:numPr>
        <w:rPr>
          <w:rFonts w:ascii="Times New Roman" w:hAnsi="Times New Roman"/>
          <w:color w:val="auto"/>
          <w:sz w:val="24"/>
          <w:szCs w:val="24"/>
        </w:rPr>
      </w:pPr>
      <w:r w:rsidRPr="00190C58">
        <w:rPr>
          <w:rFonts w:ascii="Times New Roman" w:hAnsi="Times New Roman"/>
          <w:color w:val="auto"/>
          <w:sz w:val="24"/>
          <w:szCs w:val="24"/>
        </w:rPr>
        <w:t xml:space="preserve"> Describe the three phases of the evolution of forecasting/prediction.</w:t>
      </w:r>
    </w:p>
    <w:p w:rsidR="00200A90" w:rsidRPr="00200A90" w:rsidRDefault="00200A90" w:rsidP="00200A90"/>
    <w:p w:rsidR="00D95C76" w:rsidRPr="00190C58" w:rsidRDefault="00D95C76" w:rsidP="00D95C76">
      <w:pPr>
        <w:rPr>
          <w:rFonts w:ascii="Times New Roman" w:hAnsi="Times New Roman"/>
          <w:sz w:val="24"/>
          <w:szCs w:val="24"/>
        </w:rPr>
      </w:pPr>
      <w:r w:rsidRPr="00190C58">
        <w:rPr>
          <w:rFonts w:ascii="Times New Roman" w:hAnsi="Times New Roman"/>
          <w:sz w:val="24"/>
          <w:szCs w:val="24"/>
        </w:rPr>
        <w:t>The earliest phase in the evolution of forecasting was when all forecasts were purely judgmental. Forecasts were based solely on the intuition of managers who had to predict how much would be sold, or how much inventory to order, or how many people to hire (or all of these).</w:t>
      </w:r>
      <w:r w:rsidR="00CC2CF0" w:rsidRPr="00190C58">
        <w:rPr>
          <w:rFonts w:ascii="Times New Roman" w:hAnsi="Times New Roman"/>
          <w:sz w:val="24"/>
          <w:szCs w:val="24"/>
        </w:rPr>
        <w:t xml:space="preserve">  Later quantitative methods and forms of numerical analyses started to be used to make predictions. </w:t>
      </w:r>
      <w:r w:rsidR="00E04C59" w:rsidRPr="00190C58">
        <w:rPr>
          <w:rFonts w:ascii="Times New Roman" w:hAnsi="Times New Roman"/>
          <w:sz w:val="24"/>
          <w:szCs w:val="24"/>
        </w:rPr>
        <w:t>Methods such as moving averages and  simple exponential smoothing were followed by more sophisticated time series methods such as Holt’s and Winters’ exponential smoothing. Linear time trends came into use, at first by an analyst</w:t>
      </w:r>
      <w:r w:rsidR="00BF410A" w:rsidRPr="00190C58">
        <w:rPr>
          <w:rFonts w:ascii="Times New Roman" w:hAnsi="Times New Roman"/>
          <w:sz w:val="24"/>
          <w:szCs w:val="24"/>
        </w:rPr>
        <w:t>s</w:t>
      </w:r>
      <w:r w:rsidR="00E04C59" w:rsidRPr="00190C58">
        <w:rPr>
          <w:rFonts w:ascii="Times New Roman" w:hAnsi="Times New Roman"/>
          <w:sz w:val="24"/>
          <w:szCs w:val="24"/>
        </w:rPr>
        <w:t xml:space="preserve"> drawing freehand line</w:t>
      </w:r>
      <w:r w:rsidR="00BF410A" w:rsidRPr="00190C58">
        <w:rPr>
          <w:rFonts w:ascii="Times New Roman" w:hAnsi="Times New Roman"/>
          <w:sz w:val="24"/>
          <w:szCs w:val="24"/>
        </w:rPr>
        <w:t>s</w:t>
      </w:r>
      <w:r w:rsidR="00E04C59" w:rsidRPr="00190C58">
        <w:rPr>
          <w:rFonts w:ascii="Times New Roman" w:hAnsi="Times New Roman"/>
          <w:sz w:val="24"/>
          <w:szCs w:val="24"/>
        </w:rPr>
        <w:t xml:space="preserve"> through the data that </w:t>
      </w:r>
      <w:r w:rsidR="00BF410A" w:rsidRPr="00190C58">
        <w:rPr>
          <w:rFonts w:ascii="Times New Roman" w:hAnsi="Times New Roman"/>
          <w:sz w:val="24"/>
          <w:szCs w:val="24"/>
        </w:rPr>
        <w:t xml:space="preserve">they “believed” best represented the trend in the data. Later basic regression tools were used for such simple time trends. </w:t>
      </w:r>
      <w:r w:rsidR="00CC2CF0" w:rsidRPr="00190C58">
        <w:rPr>
          <w:rFonts w:ascii="Times New Roman" w:hAnsi="Times New Roman"/>
          <w:sz w:val="24"/>
          <w:szCs w:val="24"/>
        </w:rPr>
        <w:t>As quantitative methods became more sophisticated, and as computer power enabled their use, quantitative forecasting became dominant and has been shown to outperform qualitative methods most of the time. We are now into the “big data” phase in which we have not only the ability to use numeric data but have immense amounts of non-numeric data that can contribute to the accuracy of predictions.</w:t>
      </w:r>
    </w:p>
    <w:p w:rsidR="007F514E" w:rsidRPr="00200A90" w:rsidRDefault="007F514E" w:rsidP="00200A90">
      <w:pPr>
        <w:pStyle w:val="ListParagraph"/>
        <w:numPr>
          <w:ilvl w:val="0"/>
          <w:numId w:val="3"/>
        </w:numPr>
        <w:spacing w:before="100" w:beforeAutospacing="1" w:after="100" w:afterAutospacing="1" w:line="240" w:lineRule="auto"/>
        <w:rPr>
          <w:rFonts w:ascii="Times New Roman" w:eastAsia="Times New Roman" w:hAnsi="Times New Roman"/>
          <w:sz w:val="24"/>
          <w:szCs w:val="24"/>
        </w:rPr>
      </w:pPr>
      <w:r w:rsidRPr="00200A90">
        <w:rPr>
          <w:rFonts w:ascii="Times New Roman" w:eastAsia="Times New Roman" w:hAnsi="Times New Roman"/>
          <w:sz w:val="24"/>
          <w:szCs w:val="24"/>
        </w:rPr>
        <w:t>How does the organization of the material in thi</w:t>
      </w:r>
      <w:bookmarkStart w:id="0" w:name="_GoBack"/>
      <w:bookmarkEnd w:id="0"/>
      <w:r w:rsidRPr="00200A90">
        <w:rPr>
          <w:rFonts w:ascii="Times New Roman" w:eastAsia="Times New Roman" w:hAnsi="Times New Roman"/>
          <w:sz w:val="24"/>
          <w:szCs w:val="24"/>
        </w:rPr>
        <w:t>s book relate to the stages of the evolution of prediction?</w:t>
      </w:r>
    </w:p>
    <w:p w:rsidR="00710DDD" w:rsidRPr="00190C58" w:rsidRDefault="00BF410A" w:rsidP="007F514E">
      <w:pPr>
        <w:spacing w:before="100" w:beforeAutospacing="1" w:after="100" w:afterAutospacing="1" w:line="240" w:lineRule="auto"/>
        <w:rPr>
          <w:rFonts w:ascii="Times New Roman" w:eastAsia="Times New Roman" w:hAnsi="Times New Roman"/>
          <w:sz w:val="24"/>
          <w:szCs w:val="24"/>
        </w:rPr>
      </w:pPr>
      <w:r w:rsidRPr="00190C58">
        <w:rPr>
          <w:rFonts w:ascii="Times New Roman" w:eastAsia="Times New Roman" w:hAnsi="Times New Roman"/>
          <w:sz w:val="24"/>
          <w:szCs w:val="24"/>
        </w:rPr>
        <w:t>The text is organized around three major themes: 1) Time Series Models; 2) Demand Planning Models; and 3) Analytics. The text has an overview of some qualitative methods but the real powerful forecasting methods begin in Chapters 3 and 4 that focus on various time series methods. Chapter 5 delves heavily into causal models using multiple regression that can include variables over which the organization has partial or total control. Chapters 6 and 7 continue the demand planning section. Then in Chapter 8 predictive analytics take center stage. This is the new frontier of prediction and forecasting.</w:t>
      </w:r>
    </w:p>
    <w:p w:rsidR="007F514E" w:rsidRPr="00200A90" w:rsidRDefault="007F514E" w:rsidP="00200A90">
      <w:pPr>
        <w:pStyle w:val="ListParagraph"/>
        <w:numPr>
          <w:ilvl w:val="0"/>
          <w:numId w:val="3"/>
        </w:numPr>
        <w:spacing w:before="100" w:beforeAutospacing="1" w:after="100" w:afterAutospacing="1" w:line="240" w:lineRule="auto"/>
        <w:rPr>
          <w:rFonts w:ascii="Times New Roman" w:eastAsia="Times New Roman" w:hAnsi="Times New Roman"/>
          <w:sz w:val="24"/>
          <w:szCs w:val="24"/>
        </w:rPr>
      </w:pPr>
      <w:r w:rsidRPr="00200A90">
        <w:rPr>
          <w:rFonts w:ascii="Times New Roman" w:eastAsia="Times New Roman" w:hAnsi="Times New Roman"/>
          <w:sz w:val="24"/>
          <w:szCs w:val="24"/>
        </w:rPr>
        <w:t>Write a paragraph in which you compare what you think are the advantages and disadvantages of subjective forecasting methods. How do you think the use of quantitative methods relates to these advantages and disadvantages?</w:t>
      </w:r>
    </w:p>
    <w:p w:rsidR="002F1825" w:rsidRPr="00190C58" w:rsidRDefault="004C0C3F" w:rsidP="007F514E">
      <w:pPr>
        <w:spacing w:before="100" w:beforeAutospacing="1" w:after="100" w:afterAutospacing="1" w:line="240" w:lineRule="auto"/>
        <w:rPr>
          <w:rFonts w:ascii="Times New Roman" w:eastAsia="Times New Roman" w:hAnsi="Times New Roman"/>
          <w:sz w:val="24"/>
          <w:szCs w:val="24"/>
        </w:rPr>
      </w:pPr>
      <w:r w:rsidRPr="00190C58">
        <w:rPr>
          <w:rFonts w:ascii="Times New Roman" w:eastAsia="Times New Roman" w:hAnsi="Times New Roman"/>
          <w:sz w:val="24"/>
          <w:szCs w:val="24"/>
        </w:rPr>
        <w:t>One advantage of s</w:t>
      </w:r>
      <w:r w:rsidR="002F1825" w:rsidRPr="00190C58">
        <w:rPr>
          <w:rFonts w:ascii="Times New Roman" w:eastAsia="Times New Roman" w:hAnsi="Times New Roman"/>
          <w:sz w:val="24"/>
          <w:szCs w:val="24"/>
        </w:rPr>
        <w:t>ubjective forecasting</w:t>
      </w:r>
      <w:r w:rsidRPr="00190C58">
        <w:rPr>
          <w:rFonts w:ascii="Times New Roman" w:eastAsia="Times New Roman" w:hAnsi="Times New Roman"/>
          <w:sz w:val="24"/>
          <w:szCs w:val="24"/>
        </w:rPr>
        <w:t xml:space="preserve"> is that this class of methods does not require quantitative skill on the part of the forecaster or the user. Historically, a related advantage was that sophisticated computer software is not needed for subjective forecasting. In </w:t>
      </w:r>
      <w:r w:rsidR="004C0728" w:rsidRPr="00190C58">
        <w:rPr>
          <w:rFonts w:ascii="Times New Roman" w:eastAsia="Times New Roman" w:hAnsi="Times New Roman"/>
          <w:sz w:val="24"/>
          <w:szCs w:val="24"/>
        </w:rPr>
        <w:t>addition</w:t>
      </w:r>
      <w:r w:rsidRPr="00190C58">
        <w:rPr>
          <w:rFonts w:ascii="Times New Roman" w:eastAsia="Times New Roman" w:hAnsi="Times New Roman"/>
          <w:sz w:val="24"/>
          <w:szCs w:val="24"/>
        </w:rPr>
        <w:t xml:space="preserve">, </w:t>
      </w:r>
      <w:r w:rsidR="004C0728" w:rsidRPr="00190C58">
        <w:rPr>
          <w:rFonts w:ascii="Times New Roman" w:eastAsia="Times New Roman" w:hAnsi="Times New Roman"/>
          <w:sz w:val="24"/>
          <w:szCs w:val="24"/>
        </w:rPr>
        <w:t xml:space="preserve">the results of subjective forecasts were widely accepted by management. This acceptance may have been due to the ability of successful forecasters to sense changes based </w:t>
      </w:r>
      <w:r w:rsidR="00BF3C30" w:rsidRPr="00190C58">
        <w:rPr>
          <w:rFonts w:ascii="Times New Roman" w:eastAsia="Times New Roman" w:hAnsi="Times New Roman"/>
          <w:sz w:val="24"/>
          <w:szCs w:val="24"/>
        </w:rPr>
        <w:t>o</w:t>
      </w:r>
      <w:r w:rsidR="004C0728" w:rsidRPr="00190C58">
        <w:rPr>
          <w:rFonts w:ascii="Times New Roman" w:eastAsia="Times New Roman" w:hAnsi="Times New Roman"/>
          <w:sz w:val="24"/>
          <w:szCs w:val="24"/>
        </w:rPr>
        <w:t>n a subjective understanding of the business/economic environment. Unfortunately it takes years for a forecaster to learn to translate intuition into a reliable forecast. Th</w:t>
      </w:r>
      <w:r w:rsidR="00BF3C30" w:rsidRPr="00190C58">
        <w:rPr>
          <w:rFonts w:ascii="Times New Roman" w:eastAsia="Times New Roman" w:hAnsi="Times New Roman"/>
          <w:sz w:val="24"/>
          <w:szCs w:val="24"/>
        </w:rPr>
        <w:t>e</w:t>
      </w:r>
      <w:r w:rsidR="004C0728" w:rsidRPr="00190C58">
        <w:rPr>
          <w:rFonts w:ascii="Times New Roman" w:eastAsia="Times New Roman" w:hAnsi="Times New Roman"/>
          <w:sz w:val="24"/>
          <w:szCs w:val="24"/>
        </w:rPr>
        <w:t xml:space="preserve"> ability </w:t>
      </w:r>
      <w:r w:rsidR="00BF3C30" w:rsidRPr="00190C58">
        <w:rPr>
          <w:rFonts w:ascii="Times New Roman" w:eastAsia="Times New Roman" w:hAnsi="Times New Roman"/>
          <w:sz w:val="24"/>
          <w:szCs w:val="24"/>
        </w:rPr>
        <w:t xml:space="preserve">to make subjective forecasts </w:t>
      </w:r>
      <w:r w:rsidR="004C0728" w:rsidRPr="00190C58">
        <w:rPr>
          <w:rFonts w:ascii="Times New Roman" w:eastAsia="Times New Roman" w:hAnsi="Times New Roman"/>
          <w:sz w:val="24"/>
          <w:szCs w:val="24"/>
        </w:rPr>
        <w:t>is very difficult to transfer to other individuals which means that when that forecaster retires or moves to another position forec</w:t>
      </w:r>
      <w:r w:rsidR="00BF3C30" w:rsidRPr="00190C58">
        <w:rPr>
          <w:rFonts w:ascii="Times New Roman" w:eastAsia="Times New Roman" w:hAnsi="Times New Roman"/>
          <w:sz w:val="24"/>
          <w:szCs w:val="24"/>
        </w:rPr>
        <w:t xml:space="preserve">ast accuracy typically suffers. Thus, over time consistency in forecast </w:t>
      </w:r>
      <w:r w:rsidR="00BF3C30" w:rsidRPr="00190C58">
        <w:rPr>
          <w:rFonts w:ascii="Times New Roman" w:eastAsia="Times New Roman" w:hAnsi="Times New Roman"/>
          <w:sz w:val="24"/>
          <w:szCs w:val="24"/>
        </w:rPr>
        <w:lastRenderedPageBreak/>
        <w:t>accuracy is difficult to maintain. Perhaps the biggest disadvantage of subjective forecasts is that they almost always are biased.</w:t>
      </w:r>
    </w:p>
    <w:p w:rsidR="007F514E" w:rsidRPr="00200A90" w:rsidRDefault="007F514E" w:rsidP="00200A90">
      <w:pPr>
        <w:pStyle w:val="ListParagraph"/>
        <w:numPr>
          <w:ilvl w:val="0"/>
          <w:numId w:val="3"/>
        </w:numPr>
        <w:spacing w:before="100" w:beforeAutospacing="1" w:after="100" w:afterAutospacing="1" w:line="240" w:lineRule="auto"/>
        <w:rPr>
          <w:rFonts w:ascii="Times New Roman" w:eastAsia="Times New Roman" w:hAnsi="Times New Roman"/>
          <w:sz w:val="24"/>
          <w:szCs w:val="24"/>
        </w:rPr>
      </w:pPr>
      <w:r w:rsidRPr="00200A90">
        <w:rPr>
          <w:rFonts w:ascii="Times New Roman" w:eastAsia="Times New Roman" w:hAnsi="Times New Roman"/>
          <w:sz w:val="24"/>
          <w:szCs w:val="24"/>
        </w:rPr>
        <w:t xml:space="preserve"> Explain how forecasting relates to having an efficient supply chain.</w:t>
      </w:r>
    </w:p>
    <w:p w:rsidR="00BF3C30" w:rsidRPr="00190C58" w:rsidRDefault="00BF3C30" w:rsidP="007F514E">
      <w:pPr>
        <w:spacing w:before="100" w:beforeAutospacing="1" w:after="100" w:afterAutospacing="1" w:line="240" w:lineRule="auto"/>
        <w:rPr>
          <w:rFonts w:ascii="Times New Roman" w:eastAsia="Times New Roman" w:hAnsi="Times New Roman"/>
          <w:sz w:val="24"/>
          <w:szCs w:val="24"/>
        </w:rPr>
      </w:pPr>
      <w:r w:rsidRPr="00190C58">
        <w:rPr>
          <w:rFonts w:ascii="Times New Roman" w:eastAsia="Times New Roman" w:hAnsi="Times New Roman"/>
          <w:sz w:val="24"/>
          <w:szCs w:val="24"/>
        </w:rPr>
        <w:t>For a supply chain to function efficiently all the participants along the chain must have accurate forecasts in order to plan production and distribution. Consider a firm that makes seats for a major auto manufacturer. This firm needs a reliable forecast of the production of vehicles so that they can plan their raw material and human resource requirements.</w:t>
      </w:r>
    </w:p>
    <w:p w:rsidR="007F514E" w:rsidRPr="00200A90" w:rsidRDefault="007F514E" w:rsidP="00200A90">
      <w:pPr>
        <w:pStyle w:val="ListParagraph"/>
        <w:numPr>
          <w:ilvl w:val="0"/>
          <w:numId w:val="3"/>
        </w:numPr>
        <w:spacing w:before="100" w:beforeAutospacing="1" w:after="100" w:afterAutospacing="1" w:line="240" w:lineRule="auto"/>
        <w:rPr>
          <w:rFonts w:ascii="Times New Roman" w:eastAsia="Times New Roman" w:hAnsi="Times New Roman"/>
          <w:sz w:val="24"/>
          <w:szCs w:val="24"/>
        </w:rPr>
      </w:pPr>
      <w:r w:rsidRPr="00200A90">
        <w:rPr>
          <w:rFonts w:ascii="Times New Roman" w:eastAsia="Times New Roman" w:hAnsi="Times New Roman"/>
          <w:sz w:val="24"/>
          <w:szCs w:val="24"/>
        </w:rPr>
        <w:t xml:space="preserve"> The process of forecasting new products is difficult. Why? How can new products be forecast?</w:t>
      </w:r>
    </w:p>
    <w:p w:rsidR="00BF3C30" w:rsidRPr="00190C58" w:rsidRDefault="00BF3C30" w:rsidP="007F514E">
      <w:pPr>
        <w:spacing w:before="100" w:beforeAutospacing="1" w:after="100" w:afterAutospacing="1" w:line="240" w:lineRule="auto"/>
        <w:rPr>
          <w:rFonts w:ascii="Times New Roman" w:eastAsia="Times New Roman" w:hAnsi="Times New Roman"/>
          <w:sz w:val="24"/>
          <w:szCs w:val="24"/>
        </w:rPr>
      </w:pPr>
      <w:r w:rsidRPr="00190C58">
        <w:rPr>
          <w:rFonts w:ascii="Times New Roman" w:eastAsia="Times New Roman" w:hAnsi="Times New Roman"/>
          <w:sz w:val="24"/>
          <w:szCs w:val="24"/>
        </w:rPr>
        <w:t xml:space="preserve">The biggest hurtle to overcome in new product forecasting is the lack of historical data. </w:t>
      </w:r>
      <w:r w:rsidR="0054073F" w:rsidRPr="00190C58">
        <w:rPr>
          <w:rFonts w:ascii="Times New Roman" w:eastAsia="Times New Roman" w:hAnsi="Times New Roman"/>
          <w:sz w:val="24"/>
          <w:szCs w:val="24"/>
        </w:rPr>
        <w:t>In the most extreme case of a totally new product there is no historical data that can be used to help develop a forecast. Often a new product is not completely new to the market. There may be similar products</w:t>
      </w:r>
      <w:r w:rsidRPr="00190C58">
        <w:rPr>
          <w:rFonts w:ascii="Times New Roman" w:eastAsia="Times New Roman" w:hAnsi="Times New Roman"/>
          <w:sz w:val="24"/>
          <w:szCs w:val="24"/>
        </w:rPr>
        <w:t xml:space="preserve"> </w:t>
      </w:r>
      <w:r w:rsidR="0054073F" w:rsidRPr="00190C58">
        <w:rPr>
          <w:rFonts w:ascii="Times New Roman" w:eastAsia="Times New Roman" w:hAnsi="Times New Roman"/>
          <w:sz w:val="24"/>
          <w:szCs w:val="24"/>
        </w:rPr>
        <w:t>on the market for which there is a body of data that might be useful. Consider the newest iPhone. Apple has historical data on previous versions of the iPhone that can be a guide to expected sales of the newest model. When a product is totally new a firm can rely on marketing research in the form of test markets and product clinics to develop estimates of future sales. Once the product is introduced and a few data points have been observed the Bass model may be useful. Products typically follow a product life cycle which provides a framework for developing sales estimates.</w:t>
      </w:r>
    </w:p>
    <w:p w:rsidR="007F514E" w:rsidRPr="00200A90" w:rsidRDefault="007F514E" w:rsidP="00200A90">
      <w:pPr>
        <w:pStyle w:val="ListParagraph"/>
        <w:numPr>
          <w:ilvl w:val="0"/>
          <w:numId w:val="3"/>
        </w:numPr>
        <w:spacing w:before="100" w:beforeAutospacing="1" w:after="100" w:afterAutospacing="1" w:line="240" w:lineRule="auto"/>
        <w:rPr>
          <w:rFonts w:ascii="Times New Roman" w:eastAsia="Times New Roman" w:hAnsi="Times New Roman"/>
          <w:sz w:val="24"/>
          <w:szCs w:val="24"/>
        </w:rPr>
      </w:pPr>
      <w:r w:rsidRPr="00200A90">
        <w:rPr>
          <w:rFonts w:ascii="Times New Roman" w:eastAsia="Times New Roman" w:hAnsi="Times New Roman"/>
          <w:sz w:val="24"/>
          <w:szCs w:val="24"/>
        </w:rPr>
        <w:t>In this chapter, you saw an example of a naive forecast. Why do you think it is given that name? Describe how the naive forecast is developed.</w:t>
      </w:r>
    </w:p>
    <w:p w:rsidR="00EA7DB7" w:rsidRPr="00190C58" w:rsidRDefault="00EA7DB7" w:rsidP="007F514E">
      <w:pPr>
        <w:spacing w:before="100" w:beforeAutospacing="1" w:after="100" w:afterAutospacing="1" w:line="240" w:lineRule="auto"/>
        <w:rPr>
          <w:rFonts w:ascii="Times New Roman" w:eastAsia="Times New Roman" w:hAnsi="Times New Roman"/>
          <w:sz w:val="24"/>
          <w:szCs w:val="24"/>
        </w:rPr>
      </w:pPr>
      <w:r w:rsidRPr="00190C58">
        <w:rPr>
          <w:rFonts w:ascii="Times New Roman" w:eastAsia="Times New Roman" w:hAnsi="Times New Roman"/>
          <w:sz w:val="24"/>
          <w:szCs w:val="24"/>
        </w:rPr>
        <w:t>Naïve forecasts are given that name because they simply assume that the next period will be the same as the current period. This is truly a naïve assumption. Most people use a naïve forecast in their daily lives. In the absence of a weather forecast, it is not uncommon to think that the weather tomorrow will be the same as it is today. Most of the time this works well enough in the very short term but such a forecast becomes absurd in a longer term. It is likely that the weather on January 15 will be similar to the weather January 14</w:t>
      </w:r>
      <w:r w:rsidRPr="00190C58">
        <w:rPr>
          <w:rFonts w:ascii="Times New Roman" w:eastAsia="Times New Roman" w:hAnsi="Times New Roman"/>
          <w:sz w:val="24"/>
          <w:szCs w:val="24"/>
          <w:vertAlign w:val="superscript"/>
        </w:rPr>
        <w:t>th</w:t>
      </w:r>
      <w:r w:rsidRPr="00190C58">
        <w:rPr>
          <w:rFonts w:ascii="Times New Roman" w:eastAsia="Times New Roman" w:hAnsi="Times New Roman"/>
          <w:sz w:val="24"/>
          <w:szCs w:val="24"/>
        </w:rPr>
        <w:t xml:space="preserve">. But extending that reasoning six months ahead the June 15 would be unreasonable. In the simplest form a naïve forecast takes today’s sales as the forecast for tomorrow’s sales. That is the forecast for time period </w:t>
      </w:r>
      <w:r w:rsidRPr="00190C58">
        <w:rPr>
          <w:rFonts w:ascii="Times New Roman" w:eastAsia="Times New Roman" w:hAnsi="Times New Roman"/>
          <w:i/>
          <w:sz w:val="24"/>
          <w:szCs w:val="24"/>
        </w:rPr>
        <w:t>t+1</w:t>
      </w:r>
      <w:r w:rsidRPr="00190C58">
        <w:rPr>
          <w:rFonts w:ascii="Times New Roman" w:eastAsia="Times New Roman" w:hAnsi="Times New Roman"/>
          <w:sz w:val="24"/>
          <w:szCs w:val="24"/>
        </w:rPr>
        <w:t xml:space="preserve"> is the actual value at time period </w:t>
      </w:r>
      <w:r w:rsidRPr="00190C58">
        <w:rPr>
          <w:rFonts w:ascii="Times New Roman" w:eastAsia="Times New Roman" w:hAnsi="Times New Roman"/>
          <w:i/>
          <w:sz w:val="24"/>
          <w:szCs w:val="24"/>
        </w:rPr>
        <w:t>t</w:t>
      </w:r>
      <w:r w:rsidRPr="00190C58">
        <w:rPr>
          <w:rFonts w:ascii="Times New Roman" w:eastAsia="Times New Roman" w:hAnsi="Times New Roman"/>
          <w:sz w:val="24"/>
          <w:szCs w:val="24"/>
        </w:rPr>
        <w:t>.</w:t>
      </w:r>
    </w:p>
    <w:p w:rsidR="007F514E" w:rsidRPr="00200A90" w:rsidRDefault="007F514E" w:rsidP="00200A90">
      <w:pPr>
        <w:pStyle w:val="ListParagraph"/>
        <w:numPr>
          <w:ilvl w:val="0"/>
          <w:numId w:val="3"/>
        </w:numPr>
        <w:spacing w:before="100" w:beforeAutospacing="1" w:after="100" w:afterAutospacing="1" w:line="240" w:lineRule="auto"/>
        <w:rPr>
          <w:rFonts w:ascii="Times New Roman" w:eastAsia="Times New Roman" w:hAnsi="Times New Roman"/>
          <w:sz w:val="24"/>
          <w:szCs w:val="24"/>
        </w:rPr>
      </w:pPr>
      <w:r w:rsidRPr="00200A90">
        <w:rPr>
          <w:rFonts w:ascii="Times New Roman" w:eastAsia="Times New Roman" w:hAnsi="Times New Roman"/>
          <w:sz w:val="24"/>
          <w:szCs w:val="24"/>
        </w:rPr>
        <w:t xml:space="preserve"> In the chapter, you learned about many metrics that can be used to evaluate forecast accuracy. The MAPE was one of those that may be the most common in use. Explain what the MAPE tells a forecaster.</w:t>
      </w:r>
    </w:p>
    <w:p w:rsidR="00073D03" w:rsidRDefault="00190C58" w:rsidP="007F514E">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MAPE stands for “</w:t>
      </w:r>
      <w:r w:rsidRPr="00190C58">
        <w:rPr>
          <w:rFonts w:ascii="Times New Roman" w:eastAsia="Times New Roman" w:hAnsi="Times New Roman"/>
          <w:b/>
          <w:sz w:val="24"/>
          <w:szCs w:val="24"/>
        </w:rPr>
        <w:t>M</w:t>
      </w:r>
      <w:r>
        <w:rPr>
          <w:rFonts w:ascii="Times New Roman" w:eastAsia="Times New Roman" w:hAnsi="Times New Roman"/>
          <w:sz w:val="24"/>
          <w:szCs w:val="24"/>
        </w:rPr>
        <w:t xml:space="preserve">ean </w:t>
      </w:r>
      <w:r w:rsidRPr="00190C58">
        <w:rPr>
          <w:rFonts w:ascii="Times New Roman" w:eastAsia="Times New Roman" w:hAnsi="Times New Roman"/>
          <w:b/>
          <w:sz w:val="24"/>
          <w:szCs w:val="24"/>
        </w:rPr>
        <w:t>A</w:t>
      </w:r>
      <w:r>
        <w:rPr>
          <w:rFonts w:ascii="Times New Roman" w:eastAsia="Times New Roman" w:hAnsi="Times New Roman"/>
          <w:sz w:val="24"/>
          <w:szCs w:val="24"/>
        </w:rPr>
        <w:t xml:space="preserve">bsolute </w:t>
      </w:r>
      <w:r w:rsidRPr="00190C58">
        <w:rPr>
          <w:rFonts w:ascii="Times New Roman" w:eastAsia="Times New Roman" w:hAnsi="Times New Roman"/>
          <w:b/>
          <w:sz w:val="24"/>
          <w:szCs w:val="24"/>
        </w:rPr>
        <w:t>P</w:t>
      </w:r>
      <w:r>
        <w:rPr>
          <w:rFonts w:ascii="Times New Roman" w:eastAsia="Times New Roman" w:hAnsi="Times New Roman"/>
          <w:sz w:val="24"/>
          <w:szCs w:val="24"/>
        </w:rPr>
        <w:t xml:space="preserve">ercentage </w:t>
      </w:r>
      <w:r w:rsidRPr="00190C58">
        <w:rPr>
          <w:rFonts w:ascii="Times New Roman" w:eastAsia="Times New Roman" w:hAnsi="Times New Roman"/>
          <w:b/>
          <w:sz w:val="24"/>
          <w:szCs w:val="24"/>
        </w:rPr>
        <w:t>E</w:t>
      </w:r>
      <w:r>
        <w:rPr>
          <w:rFonts w:ascii="Times New Roman" w:eastAsia="Times New Roman" w:hAnsi="Times New Roman"/>
          <w:sz w:val="24"/>
          <w:szCs w:val="24"/>
        </w:rPr>
        <w:t xml:space="preserve">rror.” The MAPE is one form of an average error in a forecast over a specific period of time. Because the absolute value of the errors are used in the calculation it is not possible for positive errors to offset negative errors. Suppose you have a forecast for four quarters with errors of 100. 50, -225, and 175. Calculating a simple average would tell you that on average there was zero error. In fact this is quite obviously </w:t>
      </w:r>
      <w:r w:rsidRPr="00073D03">
        <w:rPr>
          <w:rFonts w:ascii="Times New Roman" w:eastAsia="Times New Roman" w:hAnsi="Times New Roman"/>
          <w:sz w:val="24"/>
          <w:szCs w:val="24"/>
        </w:rPr>
        <w:t xml:space="preserve">not </w:t>
      </w:r>
      <w:r w:rsidRPr="00073D03">
        <w:rPr>
          <w:rFonts w:ascii="Times New Roman" w:eastAsia="Times New Roman" w:hAnsi="Times New Roman"/>
          <w:sz w:val="24"/>
          <w:szCs w:val="24"/>
        </w:rPr>
        <w:lastRenderedPageBreak/>
        <w:t>true.</w:t>
      </w:r>
      <w:r w:rsidR="00073D03">
        <w:rPr>
          <w:rFonts w:ascii="Times New Roman" w:eastAsia="Times New Roman" w:hAnsi="Times New Roman"/>
          <w:sz w:val="24"/>
          <w:szCs w:val="24"/>
        </w:rPr>
        <w:t xml:space="preserve"> For simplicity assume that actual sales for the four periods were </w:t>
      </w:r>
      <w:r w:rsidR="0070036A">
        <w:rPr>
          <w:rFonts w:ascii="Times New Roman" w:eastAsia="Times New Roman" w:hAnsi="Times New Roman"/>
          <w:sz w:val="24"/>
          <w:szCs w:val="24"/>
        </w:rPr>
        <w:t>as shown in the table below</w:t>
      </w:r>
      <w:r w:rsidR="00073D03">
        <w:rPr>
          <w:rFonts w:ascii="Times New Roman" w:eastAsia="Times New Roman" w:hAnsi="Times New Roman"/>
          <w:sz w:val="24"/>
          <w:szCs w:val="24"/>
        </w:rPr>
        <w:t>. The MAPE would be calculated as shown below:</w:t>
      </w:r>
    </w:p>
    <w:tbl>
      <w:tblPr>
        <w:tblW w:w="5400" w:type="dxa"/>
        <w:jc w:val="center"/>
        <w:tblLook w:val="04A0" w:firstRow="1" w:lastRow="0" w:firstColumn="1" w:lastColumn="0" w:noHBand="0" w:noVBand="1"/>
      </w:tblPr>
      <w:tblGrid>
        <w:gridCol w:w="1080"/>
        <w:gridCol w:w="1080"/>
        <w:gridCol w:w="1080"/>
        <w:gridCol w:w="1100"/>
        <w:gridCol w:w="1083"/>
      </w:tblGrid>
      <w:tr w:rsidR="00073D03" w:rsidRPr="00073D03" w:rsidTr="0070036A">
        <w:trPr>
          <w:trHeight w:val="645"/>
          <w:jc w:val="center"/>
        </w:trPr>
        <w:tc>
          <w:tcPr>
            <w:tcW w:w="1080" w:type="dxa"/>
            <w:tcBorders>
              <w:top w:val="single" w:sz="8" w:space="0" w:color="auto"/>
              <w:left w:val="single" w:sz="8" w:space="0" w:color="auto"/>
              <w:bottom w:val="single" w:sz="8" w:space="0" w:color="auto"/>
              <w:right w:val="single" w:sz="4" w:space="0" w:color="auto"/>
            </w:tcBorders>
            <w:shd w:val="clear" w:color="000000" w:fill="D9D9D9"/>
            <w:vAlign w:val="bottom"/>
            <w:hideMark/>
          </w:tcPr>
          <w:p w:rsidR="00073D03" w:rsidRPr="00073D03" w:rsidRDefault="00073D03" w:rsidP="00073D03">
            <w:pPr>
              <w:spacing w:after="0" w:line="240" w:lineRule="auto"/>
              <w:jc w:val="center"/>
              <w:rPr>
                <w:rFonts w:ascii="Times New Roman" w:eastAsia="Times New Roman" w:hAnsi="Times New Roman"/>
                <w:color w:val="000000"/>
                <w:sz w:val="24"/>
                <w:szCs w:val="24"/>
              </w:rPr>
            </w:pPr>
            <w:r w:rsidRPr="00073D03">
              <w:rPr>
                <w:rFonts w:ascii="Times New Roman" w:eastAsia="Times New Roman" w:hAnsi="Times New Roman"/>
                <w:color w:val="000000"/>
                <w:sz w:val="24"/>
                <w:szCs w:val="24"/>
              </w:rPr>
              <w:t>Actual</w:t>
            </w:r>
          </w:p>
        </w:tc>
        <w:tc>
          <w:tcPr>
            <w:tcW w:w="1080" w:type="dxa"/>
            <w:tcBorders>
              <w:top w:val="single" w:sz="8" w:space="0" w:color="auto"/>
              <w:left w:val="nil"/>
              <w:bottom w:val="single" w:sz="8" w:space="0" w:color="auto"/>
              <w:right w:val="single" w:sz="4" w:space="0" w:color="auto"/>
            </w:tcBorders>
            <w:shd w:val="clear" w:color="000000" w:fill="D9D9D9"/>
            <w:vAlign w:val="bottom"/>
            <w:hideMark/>
          </w:tcPr>
          <w:p w:rsidR="00073D03" w:rsidRPr="00073D03" w:rsidRDefault="00073D03" w:rsidP="00073D03">
            <w:pPr>
              <w:spacing w:after="0" w:line="240" w:lineRule="auto"/>
              <w:jc w:val="center"/>
              <w:rPr>
                <w:rFonts w:ascii="Times New Roman" w:eastAsia="Times New Roman" w:hAnsi="Times New Roman"/>
                <w:color w:val="000000"/>
                <w:sz w:val="24"/>
                <w:szCs w:val="24"/>
              </w:rPr>
            </w:pPr>
            <w:r w:rsidRPr="00073D03">
              <w:rPr>
                <w:rFonts w:ascii="Times New Roman" w:eastAsia="Times New Roman" w:hAnsi="Times New Roman"/>
                <w:color w:val="000000"/>
                <w:sz w:val="24"/>
                <w:szCs w:val="24"/>
              </w:rPr>
              <w:t>Forecast</w:t>
            </w:r>
          </w:p>
        </w:tc>
        <w:tc>
          <w:tcPr>
            <w:tcW w:w="1080" w:type="dxa"/>
            <w:tcBorders>
              <w:top w:val="single" w:sz="8" w:space="0" w:color="auto"/>
              <w:left w:val="nil"/>
              <w:bottom w:val="single" w:sz="8" w:space="0" w:color="auto"/>
              <w:right w:val="single" w:sz="4" w:space="0" w:color="auto"/>
            </w:tcBorders>
            <w:shd w:val="clear" w:color="000000" w:fill="D9D9D9"/>
            <w:vAlign w:val="bottom"/>
            <w:hideMark/>
          </w:tcPr>
          <w:p w:rsidR="00073D03" w:rsidRPr="00073D03" w:rsidRDefault="00073D03" w:rsidP="00073D03">
            <w:pPr>
              <w:spacing w:after="0" w:line="240" w:lineRule="auto"/>
              <w:jc w:val="center"/>
              <w:rPr>
                <w:rFonts w:ascii="Times New Roman" w:eastAsia="Times New Roman" w:hAnsi="Times New Roman"/>
                <w:color w:val="000000"/>
                <w:sz w:val="24"/>
                <w:szCs w:val="24"/>
              </w:rPr>
            </w:pPr>
            <w:r w:rsidRPr="00073D03">
              <w:rPr>
                <w:rFonts w:ascii="Times New Roman" w:eastAsia="Times New Roman" w:hAnsi="Times New Roman"/>
                <w:color w:val="000000"/>
                <w:sz w:val="24"/>
                <w:szCs w:val="24"/>
              </w:rPr>
              <w:t>Error</w:t>
            </w:r>
          </w:p>
        </w:tc>
        <w:tc>
          <w:tcPr>
            <w:tcW w:w="1100" w:type="dxa"/>
            <w:tcBorders>
              <w:top w:val="single" w:sz="8" w:space="0" w:color="auto"/>
              <w:left w:val="nil"/>
              <w:bottom w:val="single" w:sz="8" w:space="0" w:color="auto"/>
              <w:right w:val="single" w:sz="4" w:space="0" w:color="auto"/>
            </w:tcBorders>
            <w:shd w:val="clear" w:color="000000" w:fill="D9D9D9"/>
            <w:vAlign w:val="bottom"/>
            <w:hideMark/>
          </w:tcPr>
          <w:p w:rsidR="00073D03" w:rsidRPr="00073D03" w:rsidRDefault="00073D03" w:rsidP="00073D03">
            <w:pPr>
              <w:spacing w:after="0" w:line="240" w:lineRule="auto"/>
              <w:jc w:val="center"/>
              <w:rPr>
                <w:rFonts w:ascii="Times New Roman" w:eastAsia="Times New Roman" w:hAnsi="Times New Roman"/>
                <w:color w:val="000000"/>
                <w:sz w:val="24"/>
                <w:szCs w:val="24"/>
              </w:rPr>
            </w:pPr>
            <w:r w:rsidRPr="00073D03">
              <w:rPr>
                <w:rFonts w:ascii="Times New Roman" w:eastAsia="Times New Roman" w:hAnsi="Times New Roman"/>
                <w:color w:val="000000"/>
                <w:sz w:val="24"/>
                <w:szCs w:val="24"/>
              </w:rPr>
              <w:t>Absolute Error</w:t>
            </w:r>
          </w:p>
        </w:tc>
        <w:tc>
          <w:tcPr>
            <w:tcW w:w="1060" w:type="dxa"/>
            <w:tcBorders>
              <w:top w:val="single" w:sz="8" w:space="0" w:color="auto"/>
              <w:left w:val="nil"/>
              <w:bottom w:val="single" w:sz="8" w:space="0" w:color="auto"/>
              <w:right w:val="single" w:sz="8" w:space="0" w:color="auto"/>
            </w:tcBorders>
            <w:shd w:val="clear" w:color="000000" w:fill="D9D9D9"/>
            <w:vAlign w:val="bottom"/>
            <w:hideMark/>
          </w:tcPr>
          <w:p w:rsidR="00073D03" w:rsidRPr="00073D03" w:rsidRDefault="00073D03" w:rsidP="00073D03">
            <w:pPr>
              <w:spacing w:after="0" w:line="240" w:lineRule="auto"/>
              <w:jc w:val="center"/>
              <w:rPr>
                <w:rFonts w:ascii="Times New Roman" w:eastAsia="Times New Roman" w:hAnsi="Times New Roman"/>
                <w:color w:val="000000"/>
                <w:sz w:val="24"/>
                <w:szCs w:val="24"/>
              </w:rPr>
            </w:pPr>
            <w:r w:rsidRPr="00073D03">
              <w:rPr>
                <w:rFonts w:ascii="Times New Roman" w:eastAsia="Times New Roman" w:hAnsi="Times New Roman"/>
                <w:color w:val="000000"/>
                <w:sz w:val="24"/>
                <w:szCs w:val="24"/>
              </w:rPr>
              <w:t>Absolute % Error</w:t>
            </w:r>
          </w:p>
        </w:tc>
      </w:tr>
      <w:tr w:rsidR="00073D03" w:rsidRPr="00073D03" w:rsidTr="0070036A">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73D03" w:rsidRPr="00073D03" w:rsidRDefault="00073D03" w:rsidP="00073D03">
            <w:pPr>
              <w:spacing w:after="0" w:line="240" w:lineRule="auto"/>
              <w:jc w:val="center"/>
              <w:rPr>
                <w:rFonts w:ascii="Times New Roman" w:eastAsia="Times New Roman" w:hAnsi="Times New Roman"/>
                <w:color w:val="000000"/>
                <w:sz w:val="24"/>
                <w:szCs w:val="24"/>
              </w:rPr>
            </w:pPr>
            <w:r w:rsidRPr="00073D03">
              <w:rPr>
                <w:rFonts w:ascii="Times New Roman" w:eastAsia="Times New Roman" w:hAnsi="Times New Roman"/>
                <w:color w:val="000000"/>
                <w:sz w:val="24"/>
                <w:szCs w:val="24"/>
              </w:rPr>
              <w:t>400</w:t>
            </w:r>
          </w:p>
        </w:tc>
        <w:tc>
          <w:tcPr>
            <w:tcW w:w="1080" w:type="dxa"/>
            <w:tcBorders>
              <w:top w:val="nil"/>
              <w:left w:val="nil"/>
              <w:bottom w:val="single" w:sz="4" w:space="0" w:color="auto"/>
              <w:right w:val="single" w:sz="4" w:space="0" w:color="auto"/>
            </w:tcBorders>
            <w:shd w:val="clear" w:color="auto" w:fill="auto"/>
            <w:noWrap/>
            <w:vAlign w:val="bottom"/>
            <w:hideMark/>
          </w:tcPr>
          <w:p w:rsidR="00073D03" w:rsidRPr="00073D03" w:rsidRDefault="00073D03" w:rsidP="00073D03">
            <w:pPr>
              <w:spacing w:after="0" w:line="240" w:lineRule="auto"/>
              <w:jc w:val="center"/>
              <w:rPr>
                <w:rFonts w:ascii="Times New Roman" w:eastAsia="Times New Roman" w:hAnsi="Times New Roman"/>
                <w:color w:val="000000"/>
                <w:sz w:val="24"/>
                <w:szCs w:val="24"/>
              </w:rPr>
            </w:pPr>
            <w:r w:rsidRPr="00073D03">
              <w:rPr>
                <w:rFonts w:ascii="Times New Roman" w:eastAsia="Times New Roman" w:hAnsi="Times New Roman"/>
                <w:color w:val="000000"/>
                <w:sz w:val="24"/>
                <w:szCs w:val="24"/>
              </w:rPr>
              <w:t>300</w:t>
            </w:r>
          </w:p>
        </w:tc>
        <w:tc>
          <w:tcPr>
            <w:tcW w:w="1080" w:type="dxa"/>
            <w:tcBorders>
              <w:top w:val="nil"/>
              <w:left w:val="nil"/>
              <w:bottom w:val="single" w:sz="4" w:space="0" w:color="auto"/>
              <w:right w:val="single" w:sz="4" w:space="0" w:color="auto"/>
            </w:tcBorders>
            <w:shd w:val="clear" w:color="auto" w:fill="auto"/>
            <w:noWrap/>
            <w:vAlign w:val="bottom"/>
            <w:hideMark/>
          </w:tcPr>
          <w:p w:rsidR="00073D03" w:rsidRPr="00073D03" w:rsidRDefault="00073D03" w:rsidP="00073D03">
            <w:pPr>
              <w:spacing w:after="0" w:line="240" w:lineRule="auto"/>
              <w:jc w:val="center"/>
              <w:rPr>
                <w:rFonts w:ascii="Times New Roman" w:eastAsia="Times New Roman" w:hAnsi="Times New Roman"/>
                <w:color w:val="000000"/>
                <w:sz w:val="24"/>
                <w:szCs w:val="24"/>
              </w:rPr>
            </w:pPr>
            <w:r w:rsidRPr="00073D03">
              <w:rPr>
                <w:rFonts w:ascii="Times New Roman" w:eastAsia="Times New Roman" w:hAnsi="Times New Roman"/>
                <w:color w:val="000000"/>
                <w:sz w:val="24"/>
                <w:szCs w:val="24"/>
              </w:rPr>
              <w:t>100</w:t>
            </w:r>
          </w:p>
        </w:tc>
        <w:tc>
          <w:tcPr>
            <w:tcW w:w="1100" w:type="dxa"/>
            <w:tcBorders>
              <w:top w:val="nil"/>
              <w:left w:val="nil"/>
              <w:bottom w:val="single" w:sz="4" w:space="0" w:color="auto"/>
              <w:right w:val="single" w:sz="4" w:space="0" w:color="auto"/>
            </w:tcBorders>
            <w:shd w:val="clear" w:color="auto" w:fill="auto"/>
            <w:noWrap/>
            <w:vAlign w:val="bottom"/>
            <w:hideMark/>
          </w:tcPr>
          <w:p w:rsidR="00073D03" w:rsidRPr="00073D03" w:rsidRDefault="00073D03" w:rsidP="00073D03">
            <w:pPr>
              <w:spacing w:after="0" w:line="240" w:lineRule="auto"/>
              <w:jc w:val="center"/>
              <w:rPr>
                <w:rFonts w:ascii="Times New Roman" w:eastAsia="Times New Roman" w:hAnsi="Times New Roman"/>
                <w:color w:val="000000"/>
                <w:sz w:val="24"/>
                <w:szCs w:val="24"/>
              </w:rPr>
            </w:pPr>
            <w:r w:rsidRPr="00073D03">
              <w:rPr>
                <w:rFonts w:ascii="Times New Roman" w:eastAsia="Times New Roman" w:hAnsi="Times New Roman"/>
                <w:color w:val="000000"/>
                <w:sz w:val="24"/>
                <w:szCs w:val="24"/>
              </w:rPr>
              <w:t>100</w:t>
            </w:r>
          </w:p>
        </w:tc>
        <w:tc>
          <w:tcPr>
            <w:tcW w:w="1060" w:type="dxa"/>
            <w:tcBorders>
              <w:top w:val="nil"/>
              <w:left w:val="nil"/>
              <w:bottom w:val="single" w:sz="4" w:space="0" w:color="auto"/>
              <w:right w:val="single" w:sz="4" w:space="0" w:color="auto"/>
            </w:tcBorders>
            <w:shd w:val="clear" w:color="auto" w:fill="auto"/>
            <w:noWrap/>
            <w:vAlign w:val="bottom"/>
            <w:hideMark/>
          </w:tcPr>
          <w:p w:rsidR="00073D03" w:rsidRPr="00073D03" w:rsidRDefault="00073D03" w:rsidP="00073D03">
            <w:pPr>
              <w:spacing w:after="0" w:line="240" w:lineRule="auto"/>
              <w:jc w:val="center"/>
              <w:rPr>
                <w:rFonts w:ascii="Times New Roman" w:eastAsia="Times New Roman" w:hAnsi="Times New Roman"/>
                <w:color w:val="000000"/>
                <w:sz w:val="24"/>
                <w:szCs w:val="24"/>
              </w:rPr>
            </w:pPr>
            <w:r w:rsidRPr="00073D03">
              <w:rPr>
                <w:rFonts w:ascii="Times New Roman" w:eastAsia="Times New Roman" w:hAnsi="Times New Roman"/>
                <w:color w:val="000000"/>
                <w:sz w:val="24"/>
                <w:szCs w:val="24"/>
              </w:rPr>
              <w:t>25.00</w:t>
            </w:r>
          </w:p>
        </w:tc>
      </w:tr>
      <w:tr w:rsidR="00073D03" w:rsidRPr="00073D03" w:rsidTr="0070036A">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73D03" w:rsidRPr="00073D03" w:rsidRDefault="00073D03" w:rsidP="00073D03">
            <w:pPr>
              <w:spacing w:after="0" w:line="240" w:lineRule="auto"/>
              <w:jc w:val="center"/>
              <w:rPr>
                <w:rFonts w:ascii="Times New Roman" w:eastAsia="Times New Roman" w:hAnsi="Times New Roman"/>
                <w:color w:val="000000"/>
                <w:sz w:val="24"/>
                <w:szCs w:val="24"/>
              </w:rPr>
            </w:pPr>
            <w:r w:rsidRPr="00073D03">
              <w:rPr>
                <w:rFonts w:ascii="Times New Roman" w:eastAsia="Times New Roman" w:hAnsi="Times New Roman"/>
                <w:color w:val="000000"/>
                <w:sz w:val="24"/>
                <w:szCs w:val="24"/>
              </w:rPr>
              <w:t>200</w:t>
            </w:r>
          </w:p>
        </w:tc>
        <w:tc>
          <w:tcPr>
            <w:tcW w:w="1080" w:type="dxa"/>
            <w:tcBorders>
              <w:top w:val="nil"/>
              <w:left w:val="nil"/>
              <w:bottom w:val="single" w:sz="4" w:space="0" w:color="auto"/>
              <w:right w:val="single" w:sz="4" w:space="0" w:color="auto"/>
            </w:tcBorders>
            <w:shd w:val="clear" w:color="auto" w:fill="auto"/>
            <w:noWrap/>
            <w:vAlign w:val="bottom"/>
            <w:hideMark/>
          </w:tcPr>
          <w:p w:rsidR="00073D03" w:rsidRPr="00073D03" w:rsidRDefault="00073D03" w:rsidP="00073D03">
            <w:pPr>
              <w:spacing w:after="0" w:line="240" w:lineRule="auto"/>
              <w:jc w:val="center"/>
              <w:rPr>
                <w:rFonts w:ascii="Times New Roman" w:eastAsia="Times New Roman" w:hAnsi="Times New Roman"/>
                <w:color w:val="000000"/>
                <w:sz w:val="24"/>
                <w:szCs w:val="24"/>
              </w:rPr>
            </w:pPr>
            <w:r w:rsidRPr="00073D03">
              <w:rPr>
                <w:rFonts w:ascii="Times New Roman" w:eastAsia="Times New Roman" w:hAnsi="Times New Roman"/>
                <w:color w:val="000000"/>
                <w:sz w:val="24"/>
                <w:szCs w:val="24"/>
              </w:rPr>
              <w:t>150</w:t>
            </w:r>
          </w:p>
        </w:tc>
        <w:tc>
          <w:tcPr>
            <w:tcW w:w="1080" w:type="dxa"/>
            <w:tcBorders>
              <w:top w:val="nil"/>
              <w:left w:val="nil"/>
              <w:bottom w:val="single" w:sz="4" w:space="0" w:color="auto"/>
              <w:right w:val="single" w:sz="4" w:space="0" w:color="auto"/>
            </w:tcBorders>
            <w:shd w:val="clear" w:color="auto" w:fill="auto"/>
            <w:noWrap/>
            <w:vAlign w:val="bottom"/>
            <w:hideMark/>
          </w:tcPr>
          <w:p w:rsidR="00073D03" w:rsidRPr="00073D03" w:rsidRDefault="00073D03" w:rsidP="00073D03">
            <w:pPr>
              <w:spacing w:after="0" w:line="240" w:lineRule="auto"/>
              <w:jc w:val="center"/>
              <w:rPr>
                <w:rFonts w:ascii="Times New Roman" w:eastAsia="Times New Roman" w:hAnsi="Times New Roman"/>
                <w:color w:val="000000"/>
                <w:sz w:val="24"/>
                <w:szCs w:val="24"/>
              </w:rPr>
            </w:pPr>
            <w:r w:rsidRPr="00073D03">
              <w:rPr>
                <w:rFonts w:ascii="Times New Roman" w:eastAsia="Times New Roman" w:hAnsi="Times New Roman"/>
                <w:color w:val="000000"/>
                <w:sz w:val="24"/>
                <w:szCs w:val="24"/>
              </w:rPr>
              <w:t>50</w:t>
            </w:r>
          </w:p>
        </w:tc>
        <w:tc>
          <w:tcPr>
            <w:tcW w:w="1100" w:type="dxa"/>
            <w:tcBorders>
              <w:top w:val="nil"/>
              <w:left w:val="nil"/>
              <w:bottom w:val="single" w:sz="4" w:space="0" w:color="auto"/>
              <w:right w:val="single" w:sz="4" w:space="0" w:color="auto"/>
            </w:tcBorders>
            <w:shd w:val="clear" w:color="auto" w:fill="auto"/>
            <w:noWrap/>
            <w:vAlign w:val="bottom"/>
            <w:hideMark/>
          </w:tcPr>
          <w:p w:rsidR="00073D03" w:rsidRPr="00073D03" w:rsidRDefault="00073D03" w:rsidP="00073D03">
            <w:pPr>
              <w:spacing w:after="0" w:line="240" w:lineRule="auto"/>
              <w:jc w:val="center"/>
              <w:rPr>
                <w:rFonts w:ascii="Times New Roman" w:eastAsia="Times New Roman" w:hAnsi="Times New Roman"/>
                <w:color w:val="000000"/>
                <w:sz w:val="24"/>
                <w:szCs w:val="24"/>
              </w:rPr>
            </w:pPr>
            <w:r w:rsidRPr="00073D03">
              <w:rPr>
                <w:rFonts w:ascii="Times New Roman" w:eastAsia="Times New Roman" w:hAnsi="Times New Roman"/>
                <w:color w:val="000000"/>
                <w:sz w:val="24"/>
                <w:szCs w:val="24"/>
              </w:rPr>
              <w:t>50</w:t>
            </w:r>
          </w:p>
        </w:tc>
        <w:tc>
          <w:tcPr>
            <w:tcW w:w="1060" w:type="dxa"/>
            <w:tcBorders>
              <w:top w:val="nil"/>
              <w:left w:val="nil"/>
              <w:bottom w:val="single" w:sz="4" w:space="0" w:color="auto"/>
              <w:right w:val="single" w:sz="4" w:space="0" w:color="auto"/>
            </w:tcBorders>
            <w:shd w:val="clear" w:color="auto" w:fill="auto"/>
            <w:noWrap/>
            <w:vAlign w:val="bottom"/>
            <w:hideMark/>
          </w:tcPr>
          <w:p w:rsidR="00073D03" w:rsidRPr="00073D03" w:rsidRDefault="00073D03" w:rsidP="00073D03">
            <w:pPr>
              <w:spacing w:after="0" w:line="240" w:lineRule="auto"/>
              <w:jc w:val="center"/>
              <w:rPr>
                <w:rFonts w:ascii="Times New Roman" w:eastAsia="Times New Roman" w:hAnsi="Times New Roman"/>
                <w:color w:val="000000"/>
                <w:sz w:val="24"/>
                <w:szCs w:val="24"/>
              </w:rPr>
            </w:pPr>
            <w:r w:rsidRPr="00073D03">
              <w:rPr>
                <w:rFonts w:ascii="Times New Roman" w:eastAsia="Times New Roman" w:hAnsi="Times New Roman"/>
                <w:color w:val="000000"/>
                <w:sz w:val="24"/>
                <w:szCs w:val="24"/>
              </w:rPr>
              <w:t>25.00</w:t>
            </w:r>
          </w:p>
        </w:tc>
      </w:tr>
      <w:tr w:rsidR="00073D03" w:rsidRPr="00073D03" w:rsidTr="0070036A">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73D03" w:rsidRPr="00073D03" w:rsidRDefault="00073D03" w:rsidP="00073D03">
            <w:pPr>
              <w:spacing w:after="0" w:line="240" w:lineRule="auto"/>
              <w:jc w:val="center"/>
              <w:rPr>
                <w:rFonts w:ascii="Times New Roman" w:eastAsia="Times New Roman" w:hAnsi="Times New Roman"/>
                <w:color w:val="000000"/>
                <w:sz w:val="24"/>
                <w:szCs w:val="24"/>
              </w:rPr>
            </w:pPr>
            <w:r w:rsidRPr="00073D03">
              <w:rPr>
                <w:rFonts w:ascii="Times New Roman" w:eastAsia="Times New Roman" w:hAnsi="Times New Roman"/>
                <w:color w:val="000000"/>
                <w:sz w:val="24"/>
                <w:szCs w:val="24"/>
              </w:rPr>
              <w:t>500</w:t>
            </w:r>
          </w:p>
        </w:tc>
        <w:tc>
          <w:tcPr>
            <w:tcW w:w="1080" w:type="dxa"/>
            <w:tcBorders>
              <w:top w:val="nil"/>
              <w:left w:val="nil"/>
              <w:bottom w:val="single" w:sz="4" w:space="0" w:color="auto"/>
              <w:right w:val="single" w:sz="4" w:space="0" w:color="auto"/>
            </w:tcBorders>
            <w:shd w:val="clear" w:color="auto" w:fill="auto"/>
            <w:noWrap/>
            <w:vAlign w:val="bottom"/>
            <w:hideMark/>
          </w:tcPr>
          <w:p w:rsidR="00073D03" w:rsidRPr="00073D03" w:rsidRDefault="00073D03" w:rsidP="00073D03">
            <w:pPr>
              <w:spacing w:after="0" w:line="240" w:lineRule="auto"/>
              <w:jc w:val="center"/>
              <w:rPr>
                <w:rFonts w:ascii="Times New Roman" w:eastAsia="Times New Roman" w:hAnsi="Times New Roman"/>
                <w:color w:val="000000"/>
                <w:sz w:val="24"/>
                <w:szCs w:val="24"/>
              </w:rPr>
            </w:pPr>
            <w:r w:rsidRPr="00073D03">
              <w:rPr>
                <w:rFonts w:ascii="Times New Roman" w:eastAsia="Times New Roman" w:hAnsi="Times New Roman"/>
                <w:color w:val="000000"/>
                <w:sz w:val="24"/>
                <w:szCs w:val="24"/>
              </w:rPr>
              <w:t>725</w:t>
            </w:r>
          </w:p>
        </w:tc>
        <w:tc>
          <w:tcPr>
            <w:tcW w:w="1080" w:type="dxa"/>
            <w:tcBorders>
              <w:top w:val="nil"/>
              <w:left w:val="nil"/>
              <w:bottom w:val="single" w:sz="4" w:space="0" w:color="auto"/>
              <w:right w:val="single" w:sz="4" w:space="0" w:color="auto"/>
            </w:tcBorders>
            <w:shd w:val="clear" w:color="auto" w:fill="auto"/>
            <w:noWrap/>
            <w:vAlign w:val="bottom"/>
            <w:hideMark/>
          </w:tcPr>
          <w:p w:rsidR="00073D03" w:rsidRPr="00073D03" w:rsidRDefault="00073D03" w:rsidP="00073D03">
            <w:pPr>
              <w:spacing w:after="0" w:line="240" w:lineRule="auto"/>
              <w:jc w:val="center"/>
              <w:rPr>
                <w:rFonts w:ascii="Times New Roman" w:eastAsia="Times New Roman" w:hAnsi="Times New Roman"/>
                <w:color w:val="000000"/>
                <w:sz w:val="24"/>
                <w:szCs w:val="24"/>
              </w:rPr>
            </w:pPr>
            <w:r w:rsidRPr="00073D03">
              <w:rPr>
                <w:rFonts w:ascii="Times New Roman" w:eastAsia="Times New Roman" w:hAnsi="Times New Roman"/>
                <w:color w:val="000000"/>
                <w:sz w:val="24"/>
                <w:szCs w:val="24"/>
              </w:rPr>
              <w:t>-225</w:t>
            </w:r>
          </w:p>
        </w:tc>
        <w:tc>
          <w:tcPr>
            <w:tcW w:w="1100" w:type="dxa"/>
            <w:tcBorders>
              <w:top w:val="nil"/>
              <w:left w:val="nil"/>
              <w:bottom w:val="single" w:sz="4" w:space="0" w:color="auto"/>
              <w:right w:val="single" w:sz="4" w:space="0" w:color="auto"/>
            </w:tcBorders>
            <w:shd w:val="clear" w:color="auto" w:fill="auto"/>
            <w:noWrap/>
            <w:vAlign w:val="bottom"/>
            <w:hideMark/>
          </w:tcPr>
          <w:p w:rsidR="00073D03" w:rsidRPr="00073D03" w:rsidRDefault="00073D03" w:rsidP="00073D03">
            <w:pPr>
              <w:spacing w:after="0" w:line="240" w:lineRule="auto"/>
              <w:jc w:val="center"/>
              <w:rPr>
                <w:rFonts w:ascii="Times New Roman" w:eastAsia="Times New Roman" w:hAnsi="Times New Roman"/>
                <w:color w:val="000000"/>
                <w:sz w:val="24"/>
                <w:szCs w:val="24"/>
              </w:rPr>
            </w:pPr>
            <w:r w:rsidRPr="00073D03">
              <w:rPr>
                <w:rFonts w:ascii="Times New Roman" w:eastAsia="Times New Roman" w:hAnsi="Times New Roman"/>
                <w:color w:val="000000"/>
                <w:sz w:val="24"/>
                <w:szCs w:val="24"/>
              </w:rPr>
              <w:t>225</w:t>
            </w:r>
          </w:p>
        </w:tc>
        <w:tc>
          <w:tcPr>
            <w:tcW w:w="1060" w:type="dxa"/>
            <w:tcBorders>
              <w:top w:val="nil"/>
              <w:left w:val="nil"/>
              <w:bottom w:val="single" w:sz="4" w:space="0" w:color="auto"/>
              <w:right w:val="single" w:sz="4" w:space="0" w:color="auto"/>
            </w:tcBorders>
            <w:shd w:val="clear" w:color="auto" w:fill="auto"/>
            <w:noWrap/>
            <w:vAlign w:val="bottom"/>
            <w:hideMark/>
          </w:tcPr>
          <w:p w:rsidR="00073D03" w:rsidRPr="00073D03" w:rsidRDefault="00073D03" w:rsidP="00073D03">
            <w:pPr>
              <w:spacing w:after="0" w:line="240" w:lineRule="auto"/>
              <w:jc w:val="center"/>
              <w:rPr>
                <w:rFonts w:ascii="Times New Roman" w:eastAsia="Times New Roman" w:hAnsi="Times New Roman"/>
                <w:color w:val="000000"/>
                <w:sz w:val="24"/>
                <w:szCs w:val="24"/>
              </w:rPr>
            </w:pPr>
            <w:r w:rsidRPr="00073D03">
              <w:rPr>
                <w:rFonts w:ascii="Times New Roman" w:eastAsia="Times New Roman" w:hAnsi="Times New Roman"/>
                <w:color w:val="000000"/>
                <w:sz w:val="24"/>
                <w:szCs w:val="24"/>
              </w:rPr>
              <w:t>45.00</w:t>
            </w:r>
          </w:p>
        </w:tc>
      </w:tr>
      <w:tr w:rsidR="00073D03" w:rsidRPr="00073D03" w:rsidTr="0070036A">
        <w:trPr>
          <w:trHeight w:val="33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73D03" w:rsidRPr="00073D03" w:rsidRDefault="00073D03" w:rsidP="00073D03">
            <w:pPr>
              <w:spacing w:after="0" w:line="240" w:lineRule="auto"/>
              <w:jc w:val="center"/>
              <w:rPr>
                <w:rFonts w:ascii="Times New Roman" w:eastAsia="Times New Roman" w:hAnsi="Times New Roman"/>
                <w:color w:val="000000"/>
                <w:sz w:val="24"/>
                <w:szCs w:val="24"/>
              </w:rPr>
            </w:pPr>
            <w:r w:rsidRPr="00073D03">
              <w:rPr>
                <w:rFonts w:ascii="Times New Roman" w:eastAsia="Times New Roman" w:hAnsi="Times New Roman"/>
                <w:color w:val="000000"/>
                <w:sz w:val="24"/>
                <w:szCs w:val="24"/>
              </w:rPr>
              <w:t>400</w:t>
            </w:r>
          </w:p>
        </w:tc>
        <w:tc>
          <w:tcPr>
            <w:tcW w:w="1080" w:type="dxa"/>
            <w:tcBorders>
              <w:top w:val="nil"/>
              <w:left w:val="nil"/>
              <w:bottom w:val="single" w:sz="4" w:space="0" w:color="auto"/>
              <w:right w:val="single" w:sz="4" w:space="0" w:color="auto"/>
            </w:tcBorders>
            <w:shd w:val="clear" w:color="auto" w:fill="auto"/>
            <w:noWrap/>
            <w:vAlign w:val="bottom"/>
            <w:hideMark/>
          </w:tcPr>
          <w:p w:rsidR="00073D03" w:rsidRPr="00073D03" w:rsidRDefault="00073D03" w:rsidP="00073D03">
            <w:pPr>
              <w:spacing w:after="0" w:line="240" w:lineRule="auto"/>
              <w:jc w:val="center"/>
              <w:rPr>
                <w:rFonts w:ascii="Times New Roman" w:eastAsia="Times New Roman" w:hAnsi="Times New Roman"/>
                <w:color w:val="000000"/>
                <w:sz w:val="24"/>
                <w:szCs w:val="24"/>
              </w:rPr>
            </w:pPr>
            <w:r w:rsidRPr="00073D03">
              <w:rPr>
                <w:rFonts w:ascii="Times New Roman" w:eastAsia="Times New Roman" w:hAnsi="Times New Roman"/>
                <w:color w:val="000000"/>
                <w:sz w:val="24"/>
                <w:szCs w:val="24"/>
              </w:rPr>
              <w:t>225</w:t>
            </w:r>
          </w:p>
        </w:tc>
        <w:tc>
          <w:tcPr>
            <w:tcW w:w="1080" w:type="dxa"/>
            <w:tcBorders>
              <w:top w:val="nil"/>
              <w:left w:val="nil"/>
              <w:bottom w:val="single" w:sz="4" w:space="0" w:color="auto"/>
              <w:right w:val="single" w:sz="4" w:space="0" w:color="auto"/>
            </w:tcBorders>
            <w:shd w:val="clear" w:color="auto" w:fill="auto"/>
            <w:noWrap/>
            <w:vAlign w:val="bottom"/>
            <w:hideMark/>
          </w:tcPr>
          <w:p w:rsidR="00073D03" w:rsidRPr="00073D03" w:rsidRDefault="00073D03" w:rsidP="00073D03">
            <w:pPr>
              <w:spacing w:after="0" w:line="240" w:lineRule="auto"/>
              <w:jc w:val="center"/>
              <w:rPr>
                <w:rFonts w:ascii="Times New Roman" w:eastAsia="Times New Roman" w:hAnsi="Times New Roman"/>
                <w:color w:val="000000"/>
                <w:sz w:val="24"/>
                <w:szCs w:val="24"/>
              </w:rPr>
            </w:pPr>
            <w:r w:rsidRPr="00073D03">
              <w:rPr>
                <w:rFonts w:ascii="Times New Roman" w:eastAsia="Times New Roman" w:hAnsi="Times New Roman"/>
                <w:color w:val="000000"/>
                <w:sz w:val="24"/>
                <w:szCs w:val="24"/>
              </w:rPr>
              <w:t>175</w:t>
            </w:r>
          </w:p>
        </w:tc>
        <w:tc>
          <w:tcPr>
            <w:tcW w:w="1100" w:type="dxa"/>
            <w:tcBorders>
              <w:top w:val="nil"/>
              <w:left w:val="nil"/>
              <w:bottom w:val="nil"/>
              <w:right w:val="single" w:sz="4" w:space="0" w:color="auto"/>
            </w:tcBorders>
            <w:shd w:val="clear" w:color="auto" w:fill="auto"/>
            <w:noWrap/>
            <w:vAlign w:val="bottom"/>
            <w:hideMark/>
          </w:tcPr>
          <w:p w:rsidR="00073D03" w:rsidRPr="00073D03" w:rsidRDefault="00073D03" w:rsidP="00073D03">
            <w:pPr>
              <w:spacing w:after="0" w:line="240" w:lineRule="auto"/>
              <w:jc w:val="center"/>
              <w:rPr>
                <w:rFonts w:ascii="Times New Roman" w:eastAsia="Times New Roman" w:hAnsi="Times New Roman"/>
                <w:color w:val="000000"/>
                <w:sz w:val="24"/>
                <w:szCs w:val="24"/>
              </w:rPr>
            </w:pPr>
            <w:r w:rsidRPr="00073D03">
              <w:rPr>
                <w:rFonts w:ascii="Times New Roman" w:eastAsia="Times New Roman" w:hAnsi="Times New Roman"/>
                <w:color w:val="000000"/>
                <w:sz w:val="24"/>
                <w:szCs w:val="24"/>
              </w:rPr>
              <w:t>175</w:t>
            </w:r>
          </w:p>
        </w:tc>
        <w:tc>
          <w:tcPr>
            <w:tcW w:w="1060" w:type="dxa"/>
            <w:tcBorders>
              <w:top w:val="nil"/>
              <w:left w:val="nil"/>
              <w:bottom w:val="nil"/>
              <w:right w:val="single" w:sz="4" w:space="0" w:color="auto"/>
            </w:tcBorders>
            <w:shd w:val="clear" w:color="auto" w:fill="auto"/>
            <w:noWrap/>
            <w:vAlign w:val="bottom"/>
            <w:hideMark/>
          </w:tcPr>
          <w:p w:rsidR="00073D03" w:rsidRPr="00073D03" w:rsidRDefault="00073D03" w:rsidP="00073D03">
            <w:pPr>
              <w:spacing w:after="0" w:line="240" w:lineRule="auto"/>
              <w:jc w:val="center"/>
              <w:rPr>
                <w:rFonts w:ascii="Times New Roman" w:eastAsia="Times New Roman" w:hAnsi="Times New Roman"/>
                <w:color w:val="000000"/>
                <w:sz w:val="24"/>
                <w:szCs w:val="24"/>
              </w:rPr>
            </w:pPr>
            <w:r w:rsidRPr="00073D03">
              <w:rPr>
                <w:rFonts w:ascii="Times New Roman" w:eastAsia="Times New Roman" w:hAnsi="Times New Roman"/>
                <w:color w:val="000000"/>
                <w:sz w:val="24"/>
                <w:szCs w:val="24"/>
              </w:rPr>
              <w:t>43.75</w:t>
            </w:r>
          </w:p>
        </w:tc>
      </w:tr>
      <w:tr w:rsidR="00073D03" w:rsidRPr="00073D03" w:rsidTr="0070036A">
        <w:trPr>
          <w:trHeight w:val="330"/>
          <w:jc w:val="center"/>
        </w:trPr>
        <w:tc>
          <w:tcPr>
            <w:tcW w:w="1080" w:type="dxa"/>
            <w:tcBorders>
              <w:top w:val="nil"/>
              <w:left w:val="nil"/>
              <w:bottom w:val="nil"/>
              <w:right w:val="nil"/>
            </w:tcBorders>
            <w:shd w:val="clear" w:color="auto" w:fill="auto"/>
            <w:noWrap/>
            <w:vAlign w:val="bottom"/>
            <w:hideMark/>
          </w:tcPr>
          <w:p w:rsidR="00073D03" w:rsidRPr="00073D03" w:rsidRDefault="00073D03" w:rsidP="00073D03">
            <w:pPr>
              <w:spacing w:after="0" w:line="240" w:lineRule="auto"/>
              <w:jc w:val="center"/>
              <w:rPr>
                <w:rFonts w:ascii="Times New Roman" w:eastAsia="Times New Roman" w:hAnsi="Times New Roman"/>
                <w:color w:val="000000"/>
                <w:sz w:val="24"/>
                <w:szCs w:val="24"/>
              </w:rPr>
            </w:pPr>
          </w:p>
        </w:tc>
        <w:tc>
          <w:tcPr>
            <w:tcW w:w="1080" w:type="dxa"/>
            <w:tcBorders>
              <w:top w:val="nil"/>
              <w:left w:val="nil"/>
              <w:bottom w:val="nil"/>
              <w:right w:val="nil"/>
            </w:tcBorders>
            <w:shd w:val="clear" w:color="auto" w:fill="auto"/>
            <w:noWrap/>
            <w:vAlign w:val="bottom"/>
            <w:hideMark/>
          </w:tcPr>
          <w:p w:rsidR="00073D03" w:rsidRPr="00073D03" w:rsidRDefault="00073D03" w:rsidP="00073D03">
            <w:pPr>
              <w:spacing w:after="0" w:line="240" w:lineRule="auto"/>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073D03" w:rsidRPr="00073D03" w:rsidRDefault="00073D03" w:rsidP="00073D03">
            <w:pPr>
              <w:spacing w:after="0" w:line="240" w:lineRule="auto"/>
              <w:rPr>
                <w:rFonts w:ascii="Times New Roman" w:eastAsia="Times New Roman" w:hAnsi="Times New Roman"/>
                <w:sz w:val="20"/>
                <w:szCs w:val="20"/>
              </w:rPr>
            </w:pPr>
          </w:p>
        </w:tc>
        <w:tc>
          <w:tcPr>
            <w:tcW w:w="1100" w:type="dxa"/>
            <w:tcBorders>
              <w:top w:val="single" w:sz="8" w:space="0" w:color="auto"/>
              <w:left w:val="single" w:sz="8" w:space="0" w:color="auto"/>
              <w:bottom w:val="single" w:sz="8" w:space="0" w:color="auto"/>
              <w:right w:val="nil"/>
            </w:tcBorders>
            <w:shd w:val="clear" w:color="000000" w:fill="D9D9D9"/>
            <w:noWrap/>
            <w:vAlign w:val="bottom"/>
            <w:hideMark/>
          </w:tcPr>
          <w:p w:rsidR="00073D03" w:rsidRPr="00073D03" w:rsidRDefault="00073D03" w:rsidP="00073D03">
            <w:pPr>
              <w:spacing w:after="0" w:line="240" w:lineRule="auto"/>
              <w:jc w:val="center"/>
              <w:rPr>
                <w:rFonts w:ascii="Times New Roman" w:eastAsia="Times New Roman" w:hAnsi="Times New Roman"/>
                <w:color w:val="000000"/>
                <w:sz w:val="24"/>
                <w:szCs w:val="24"/>
              </w:rPr>
            </w:pPr>
            <w:r w:rsidRPr="00073D03">
              <w:rPr>
                <w:rFonts w:ascii="Times New Roman" w:eastAsia="Times New Roman" w:hAnsi="Times New Roman"/>
                <w:color w:val="000000"/>
                <w:sz w:val="24"/>
                <w:szCs w:val="24"/>
              </w:rPr>
              <w:t>MAPE =</w:t>
            </w:r>
          </w:p>
        </w:tc>
        <w:tc>
          <w:tcPr>
            <w:tcW w:w="1060" w:type="dxa"/>
            <w:tcBorders>
              <w:top w:val="single" w:sz="8" w:space="0" w:color="auto"/>
              <w:left w:val="nil"/>
              <w:bottom w:val="single" w:sz="8" w:space="0" w:color="auto"/>
              <w:right w:val="single" w:sz="8" w:space="0" w:color="auto"/>
            </w:tcBorders>
            <w:shd w:val="clear" w:color="000000" w:fill="D9D9D9"/>
            <w:noWrap/>
            <w:vAlign w:val="bottom"/>
            <w:hideMark/>
          </w:tcPr>
          <w:p w:rsidR="00073D03" w:rsidRPr="00073D03" w:rsidRDefault="00073D03" w:rsidP="00073D03">
            <w:pPr>
              <w:spacing w:after="0" w:line="240" w:lineRule="auto"/>
              <w:jc w:val="center"/>
              <w:rPr>
                <w:rFonts w:ascii="Times New Roman" w:eastAsia="Times New Roman" w:hAnsi="Times New Roman"/>
                <w:color w:val="000000"/>
                <w:sz w:val="24"/>
                <w:szCs w:val="24"/>
              </w:rPr>
            </w:pPr>
            <w:r w:rsidRPr="00073D03">
              <w:rPr>
                <w:rFonts w:ascii="Times New Roman" w:eastAsia="Times New Roman" w:hAnsi="Times New Roman"/>
                <w:color w:val="000000"/>
                <w:sz w:val="24"/>
                <w:szCs w:val="24"/>
              </w:rPr>
              <w:t>34.69</w:t>
            </w:r>
          </w:p>
        </w:tc>
      </w:tr>
    </w:tbl>
    <w:p w:rsidR="00190C58" w:rsidRPr="00190C58" w:rsidRDefault="00073D03" w:rsidP="007F514E">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The MAPE for the same four periods would be </w:t>
      </w:r>
      <w:r w:rsidR="0070036A">
        <w:rPr>
          <w:rFonts w:ascii="Times New Roman" w:eastAsia="Times New Roman" w:hAnsi="Times New Roman"/>
          <w:sz w:val="24"/>
          <w:szCs w:val="24"/>
        </w:rPr>
        <w:t>34.69</w:t>
      </w:r>
      <w:r>
        <w:rPr>
          <w:rFonts w:ascii="Times New Roman" w:eastAsia="Times New Roman" w:hAnsi="Times New Roman"/>
          <w:sz w:val="24"/>
          <w:szCs w:val="24"/>
        </w:rPr>
        <w:t xml:space="preserve"> which would be a better indication of the true errors in the forecast and would not mislead a manager into thinking the forecasts had all been perfect. MAPE is also unit free since it is calculated as a percent. Thus, the MAPE can be compared across different forecast items.</w:t>
      </w:r>
    </w:p>
    <w:p w:rsidR="007F514E" w:rsidRPr="00200A90" w:rsidRDefault="007F514E" w:rsidP="00200A90">
      <w:pPr>
        <w:pStyle w:val="ListParagraph"/>
        <w:numPr>
          <w:ilvl w:val="0"/>
          <w:numId w:val="3"/>
        </w:numPr>
        <w:spacing w:before="100" w:beforeAutospacing="1" w:after="100" w:afterAutospacing="1" w:line="240" w:lineRule="auto"/>
        <w:rPr>
          <w:rFonts w:ascii="Times New Roman" w:eastAsia="Times New Roman" w:hAnsi="Times New Roman"/>
          <w:sz w:val="24"/>
          <w:szCs w:val="24"/>
        </w:rPr>
      </w:pPr>
      <w:r w:rsidRPr="00200A90">
        <w:rPr>
          <w:rFonts w:ascii="Times New Roman" w:eastAsia="Times New Roman" w:hAnsi="Times New Roman"/>
          <w:sz w:val="24"/>
          <w:szCs w:val="24"/>
        </w:rPr>
        <w:t xml:space="preserve"> Suppose that you work for a U.S. senator who is contemplating writing a bill that would put a national sales tax in place. Because the tax would be levied on the sales revenue of retail stores, the senator has asked you to prepare a forecast of retail store sales for year 8, based on data from year 1 through year 7. The data are:</w:t>
      </w:r>
    </w:p>
    <w:p w:rsidR="007F514E" w:rsidRPr="00190C58" w:rsidRDefault="007F514E" w:rsidP="007F514E">
      <w:pPr>
        <w:spacing w:after="0" w:line="240" w:lineRule="auto"/>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2"/>
        <w:gridCol w:w="567"/>
        <w:gridCol w:w="1875"/>
      </w:tblGrid>
      <w:tr w:rsidR="00190C58" w:rsidRPr="00200A90" w:rsidTr="007F514E">
        <w:trPr>
          <w:tblHeader/>
          <w:tblCellSpacing w:w="15" w:type="dxa"/>
        </w:trPr>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w:t>
            </w:r>
            <w:hyperlink r:id="rId8" w:history="1">
              <w:r w:rsidRPr="00190C58">
                <w:rPr>
                  <w:rFonts w:ascii="Times New Roman" w:eastAsia="Times New Roman" w:hAnsi="Times New Roman"/>
                  <w:sz w:val="24"/>
                  <w:szCs w:val="24"/>
                  <w:u w:val="single"/>
                </w:rPr>
                <w:t>c1p8</w:t>
              </w:r>
            </w:hyperlink>
            <w:r w:rsidRPr="00190C58">
              <w:rPr>
                <w:rFonts w:ascii="Times New Roman" w:eastAsia="Times New Roman" w:hAnsi="Times New Roman"/>
                <w:sz w:val="24"/>
                <w:szCs w:val="24"/>
              </w:rPr>
              <w:t>)</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b/>
                <w:bCs/>
                <w:sz w:val="24"/>
                <w:szCs w:val="24"/>
              </w:rPr>
              <w:t>Year</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b/>
                <w:bCs/>
                <w:sz w:val="24"/>
                <w:szCs w:val="24"/>
              </w:rPr>
              <w:t>Retail Store Sales</w:t>
            </w:r>
          </w:p>
        </w:tc>
      </w:tr>
      <w:tr w:rsidR="00190C58" w:rsidRPr="00200A90" w:rsidTr="007F514E">
        <w:trPr>
          <w:tblCellSpacing w:w="15" w:type="dxa"/>
        </w:trPr>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1</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$ 1,225</w:t>
            </w:r>
          </w:p>
        </w:tc>
      </w:tr>
      <w:tr w:rsidR="00190C58" w:rsidRPr="00200A90" w:rsidTr="007F514E">
        <w:trPr>
          <w:tblCellSpacing w:w="15" w:type="dxa"/>
        </w:trPr>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2</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    1,285</w:t>
            </w:r>
          </w:p>
        </w:tc>
      </w:tr>
      <w:tr w:rsidR="00190C58" w:rsidRPr="00200A90" w:rsidTr="007F514E">
        <w:trPr>
          <w:tblCellSpacing w:w="15" w:type="dxa"/>
        </w:trPr>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3</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    1,359</w:t>
            </w:r>
          </w:p>
        </w:tc>
      </w:tr>
      <w:tr w:rsidR="00190C58" w:rsidRPr="00200A90" w:rsidTr="007F514E">
        <w:trPr>
          <w:tblCellSpacing w:w="15" w:type="dxa"/>
        </w:trPr>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4</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    1,392</w:t>
            </w:r>
          </w:p>
        </w:tc>
      </w:tr>
      <w:tr w:rsidR="00190C58" w:rsidRPr="00200A90" w:rsidTr="007F514E">
        <w:trPr>
          <w:tblCellSpacing w:w="15" w:type="dxa"/>
        </w:trPr>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5</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    1,443</w:t>
            </w:r>
          </w:p>
        </w:tc>
      </w:tr>
      <w:tr w:rsidR="00190C58" w:rsidRPr="00200A90" w:rsidTr="007F514E">
        <w:trPr>
          <w:tblCellSpacing w:w="15" w:type="dxa"/>
        </w:trPr>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6</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    1,474</w:t>
            </w:r>
          </w:p>
        </w:tc>
      </w:tr>
      <w:tr w:rsidR="00190C58" w:rsidRPr="00200A90" w:rsidTr="007F514E">
        <w:trPr>
          <w:tblCellSpacing w:w="15" w:type="dxa"/>
        </w:trPr>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7</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    1,467</w:t>
            </w:r>
          </w:p>
        </w:tc>
      </w:tr>
    </w:tbl>
    <w:p w:rsidR="007F514E" w:rsidRDefault="007F514E" w:rsidP="007F514E">
      <w:pPr>
        <w:numPr>
          <w:ilvl w:val="0"/>
          <w:numId w:val="1"/>
        </w:numPr>
        <w:spacing w:before="100" w:beforeAutospacing="1" w:after="100" w:afterAutospacing="1" w:line="240" w:lineRule="auto"/>
        <w:rPr>
          <w:rFonts w:ascii="Times New Roman" w:eastAsia="Times New Roman" w:hAnsi="Times New Roman"/>
          <w:sz w:val="24"/>
          <w:szCs w:val="24"/>
        </w:rPr>
      </w:pPr>
      <w:r w:rsidRPr="00190C58">
        <w:rPr>
          <w:rFonts w:ascii="Times New Roman" w:eastAsia="Times New Roman" w:hAnsi="Times New Roman"/>
          <w:sz w:val="24"/>
          <w:szCs w:val="24"/>
        </w:rPr>
        <w:t>Use the naive forecasting model presented in this chapter to prepare a forecast of retail store sales for each year from 2 through 8.</w:t>
      </w:r>
    </w:p>
    <w:tbl>
      <w:tblPr>
        <w:tblW w:w="3380" w:type="dxa"/>
        <w:jc w:val="center"/>
        <w:tblLook w:val="04A0" w:firstRow="1" w:lastRow="0" w:firstColumn="1" w:lastColumn="0" w:noHBand="0" w:noVBand="1"/>
      </w:tblPr>
      <w:tblGrid>
        <w:gridCol w:w="960"/>
        <w:gridCol w:w="1360"/>
        <w:gridCol w:w="1060"/>
      </w:tblGrid>
      <w:tr w:rsidR="00FB715E" w:rsidRPr="00FB715E" w:rsidTr="00FB715E">
        <w:trPr>
          <w:trHeight w:val="645"/>
          <w:jc w:val="center"/>
        </w:trPr>
        <w:tc>
          <w:tcPr>
            <w:tcW w:w="960" w:type="dxa"/>
            <w:tcBorders>
              <w:top w:val="single" w:sz="8" w:space="0" w:color="auto"/>
              <w:left w:val="single" w:sz="8" w:space="0" w:color="auto"/>
              <w:bottom w:val="single" w:sz="8" w:space="0" w:color="auto"/>
              <w:right w:val="nil"/>
            </w:tcBorders>
            <w:shd w:val="clear" w:color="000000" w:fill="FFFF00"/>
            <w:vAlign w:val="bottom"/>
            <w:hideMark/>
          </w:tcPr>
          <w:p w:rsidR="00FB715E" w:rsidRPr="00FB715E" w:rsidRDefault="00FB715E" w:rsidP="00FB715E">
            <w:pPr>
              <w:spacing w:after="0" w:line="240" w:lineRule="auto"/>
              <w:jc w:val="center"/>
              <w:rPr>
                <w:rFonts w:ascii="Times New Roman" w:eastAsia="Times New Roman" w:hAnsi="Times New Roman"/>
                <w:b/>
                <w:bCs/>
                <w:sz w:val="24"/>
                <w:szCs w:val="24"/>
              </w:rPr>
            </w:pPr>
            <w:r w:rsidRPr="00FB715E">
              <w:rPr>
                <w:rFonts w:ascii="Times New Roman" w:eastAsia="Times New Roman" w:hAnsi="Times New Roman"/>
                <w:b/>
                <w:bCs/>
                <w:sz w:val="24"/>
                <w:szCs w:val="24"/>
              </w:rPr>
              <w:t>Year</w:t>
            </w:r>
          </w:p>
        </w:tc>
        <w:tc>
          <w:tcPr>
            <w:tcW w:w="1360" w:type="dxa"/>
            <w:tcBorders>
              <w:top w:val="single" w:sz="8" w:space="0" w:color="auto"/>
              <w:left w:val="nil"/>
              <w:bottom w:val="single" w:sz="8" w:space="0" w:color="auto"/>
              <w:right w:val="nil"/>
            </w:tcBorders>
            <w:shd w:val="clear" w:color="000000" w:fill="FFFF00"/>
            <w:vAlign w:val="bottom"/>
            <w:hideMark/>
          </w:tcPr>
          <w:p w:rsidR="00FB715E" w:rsidRPr="00FB715E" w:rsidRDefault="00FB715E" w:rsidP="00FB715E">
            <w:pPr>
              <w:spacing w:after="0" w:line="240" w:lineRule="auto"/>
              <w:jc w:val="center"/>
              <w:rPr>
                <w:rFonts w:ascii="Times New Roman" w:eastAsia="Times New Roman" w:hAnsi="Times New Roman"/>
                <w:b/>
                <w:bCs/>
                <w:sz w:val="24"/>
                <w:szCs w:val="24"/>
              </w:rPr>
            </w:pPr>
            <w:r w:rsidRPr="00FB715E">
              <w:rPr>
                <w:rFonts w:ascii="Times New Roman" w:eastAsia="Times New Roman" w:hAnsi="Times New Roman"/>
                <w:b/>
                <w:bCs/>
                <w:sz w:val="24"/>
                <w:szCs w:val="24"/>
              </w:rPr>
              <w:t>Retail Store Sales</w:t>
            </w:r>
          </w:p>
        </w:tc>
        <w:tc>
          <w:tcPr>
            <w:tcW w:w="1060" w:type="dxa"/>
            <w:tcBorders>
              <w:top w:val="single" w:sz="8" w:space="0" w:color="auto"/>
              <w:left w:val="nil"/>
              <w:bottom w:val="single" w:sz="8" w:space="0" w:color="auto"/>
              <w:right w:val="single" w:sz="8" w:space="0" w:color="auto"/>
            </w:tcBorders>
            <w:shd w:val="clear" w:color="000000" w:fill="FFFF00"/>
            <w:vAlign w:val="bottom"/>
            <w:hideMark/>
          </w:tcPr>
          <w:p w:rsidR="00FB715E" w:rsidRPr="00FB715E" w:rsidRDefault="00FB715E" w:rsidP="00FB715E">
            <w:pPr>
              <w:spacing w:after="0" w:line="240" w:lineRule="auto"/>
              <w:jc w:val="center"/>
              <w:rPr>
                <w:rFonts w:ascii="Arial" w:eastAsia="Times New Roman" w:hAnsi="Arial" w:cs="Arial"/>
                <w:b/>
                <w:bCs/>
                <w:sz w:val="20"/>
                <w:szCs w:val="20"/>
              </w:rPr>
            </w:pPr>
            <w:r w:rsidRPr="00FB715E">
              <w:rPr>
                <w:rFonts w:ascii="Arial" w:eastAsia="Times New Roman" w:hAnsi="Arial" w:cs="Arial"/>
                <w:b/>
                <w:bCs/>
                <w:sz w:val="20"/>
                <w:szCs w:val="20"/>
              </w:rPr>
              <w:t>Naïve Forecast</w:t>
            </w:r>
          </w:p>
        </w:tc>
      </w:tr>
      <w:tr w:rsidR="00FB715E" w:rsidRPr="00FB715E" w:rsidTr="00FB715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Times New Roman" w:eastAsia="Times New Roman" w:hAnsi="Times New Roman"/>
                <w:sz w:val="24"/>
                <w:szCs w:val="24"/>
              </w:rPr>
            </w:pPr>
            <w:r w:rsidRPr="00FB715E">
              <w:rPr>
                <w:rFonts w:ascii="Times New Roman" w:eastAsia="Times New Roman" w:hAnsi="Times New Roman"/>
                <w:sz w:val="24"/>
                <w:szCs w:val="24"/>
              </w:rPr>
              <w:t>1</w:t>
            </w:r>
          </w:p>
        </w:tc>
        <w:tc>
          <w:tcPr>
            <w:tcW w:w="13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Times New Roman" w:eastAsia="Times New Roman" w:hAnsi="Times New Roman"/>
                <w:sz w:val="24"/>
                <w:szCs w:val="24"/>
              </w:rPr>
            </w:pPr>
            <w:r w:rsidRPr="00FB715E">
              <w:rPr>
                <w:rFonts w:ascii="Times New Roman" w:eastAsia="Times New Roman" w:hAnsi="Times New Roman"/>
                <w:sz w:val="24"/>
                <w:szCs w:val="24"/>
              </w:rPr>
              <w:t>1,225</w:t>
            </w:r>
          </w:p>
        </w:tc>
        <w:tc>
          <w:tcPr>
            <w:tcW w:w="10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 </w:t>
            </w:r>
          </w:p>
        </w:tc>
      </w:tr>
      <w:tr w:rsidR="00FB715E" w:rsidRPr="00FB715E" w:rsidTr="00FB715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Times New Roman" w:eastAsia="Times New Roman" w:hAnsi="Times New Roman"/>
                <w:sz w:val="24"/>
                <w:szCs w:val="24"/>
              </w:rPr>
            </w:pPr>
            <w:r w:rsidRPr="00FB715E">
              <w:rPr>
                <w:rFonts w:ascii="Times New Roman" w:eastAsia="Times New Roman" w:hAnsi="Times New Roman"/>
                <w:sz w:val="24"/>
                <w:szCs w:val="24"/>
              </w:rPr>
              <w:t>2</w:t>
            </w:r>
          </w:p>
        </w:tc>
        <w:tc>
          <w:tcPr>
            <w:tcW w:w="13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Times New Roman" w:eastAsia="Times New Roman" w:hAnsi="Times New Roman"/>
                <w:sz w:val="24"/>
                <w:szCs w:val="24"/>
              </w:rPr>
            </w:pPr>
            <w:r w:rsidRPr="00FB715E">
              <w:rPr>
                <w:rFonts w:ascii="Times New Roman" w:eastAsia="Times New Roman" w:hAnsi="Times New Roman"/>
                <w:sz w:val="24"/>
                <w:szCs w:val="24"/>
              </w:rPr>
              <w:t>1,285</w:t>
            </w:r>
          </w:p>
        </w:tc>
        <w:tc>
          <w:tcPr>
            <w:tcW w:w="10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1,225</w:t>
            </w:r>
          </w:p>
        </w:tc>
      </w:tr>
      <w:tr w:rsidR="00FB715E" w:rsidRPr="00FB715E" w:rsidTr="00FB715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Times New Roman" w:eastAsia="Times New Roman" w:hAnsi="Times New Roman"/>
                <w:sz w:val="24"/>
                <w:szCs w:val="24"/>
              </w:rPr>
            </w:pPr>
            <w:r w:rsidRPr="00FB715E">
              <w:rPr>
                <w:rFonts w:ascii="Times New Roman" w:eastAsia="Times New Roman" w:hAnsi="Times New Roman"/>
                <w:sz w:val="24"/>
                <w:szCs w:val="24"/>
              </w:rPr>
              <w:t>3</w:t>
            </w:r>
          </w:p>
        </w:tc>
        <w:tc>
          <w:tcPr>
            <w:tcW w:w="13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Times New Roman" w:eastAsia="Times New Roman" w:hAnsi="Times New Roman"/>
                <w:sz w:val="24"/>
                <w:szCs w:val="24"/>
              </w:rPr>
            </w:pPr>
            <w:r w:rsidRPr="00FB715E">
              <w:rPr>
                <w:rFonts w:ascii="Times New Roman" w:eastAsia="Times New Roman" w:hAnsi="Times New Roman"/>
                <w:sz w:val="24"/>
                <w:szCs w:val="24"/>
              </w:rPr>
              <w:t>1,359</w:t>
            </w:r>
          </w:p>
        </w:tc>
        <w:tc>
          <w:tcPr>
            <w:tcW w:w="10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1,285</w:t>
            </w:r>
          </w:p>
        </w:tc>
      </w:tr>
      <w:tr w:rsidR="00FB715E" w:rsidRPr="00FB715E" w:rsidTr="00FB715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Times New Roman" w:eastAsia="Times New Roman" w:hAnsi="Times New Roman"/>
                <w:sz w:val="24"/>
                <w:szCs w:val="24"/>
              </w:rPr>
            </w:pPr>
            <w:r w:rsidRPr="00FB715E">
              <w:rPr>
                <w:rFonts w:ascii="Times New Roman" w:eastAsia="Times New Roman" w:hAnsi="Times New Roman"/>
                <w:sz w:val="24"/>
                <w:szCs w:val="24"/>
              </w:rPr>
              <w:t>4</w:t>
            </w:r>
          </w:p>
        </w:tc>
        <w:tc>
          <w:tcPr>
            <w:tcW w:w="13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Times New Roman" w:eastAsia="Times New Roman" w:hAnsi="Times New Roman"/>
                <w:sz w:val="24"/>
                <w:szCs w:val="24"/>
              </w:rPr>
            </w:pPr>
            <w:r w:rsidRPr="00FB715E">
              <w:rPr>
                <w:rFonts w:ascii="Times New Roman" w:eastAsia="Times New Roman" w:hAnsi="Times New Roman"/>
                <w:sz w:val="24"/>
                <w:szCs w:val="24"/>
              </w:rPr>
              <w:t>1,392</w:t>
            </w:r>
          </w:p>
        </w:tc>
        <w:tc>
          <w:tcPr>
            <w:tcW w:w="10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1,359</w:t>
            </w:r>
          </w:p>
        </w:tc>
      </w:tr>
      <w:tr w:rsidR="00FB715E" w:rsidRPr="00FB715E" w:rsidTr="00FB715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Times New Roman" w:eastAsia="Times New Roman" w:hAnsi="Times New Roman"/>
                <w:sz w:val="24"/>
                <w:szCs w:val="24"/>
              </w:rPr>
            </w:pPr>
            <w:r w:rsidRPr="00FB715E">
              <w:rPr>
                <w:rFonts w:ascii="Times New Roman" w:eastAsia="Times New Roman" w:hAnsi="Times New Roman"/>
                <w:sz w:val="24"/>
                <w:szCs w:val="24"/>
              </w:rPr>
              <w:t>5</w:t>
            </w:r>
          </w:p>
        </w:tc>
        <w:tc>
          <w:tcPr>
            <w:tcW w:w="13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Times New Roman" w:eastAsia="Times New Roman" w:hAnsi="Times New Roman"/>
                <w:sz w:val="24"/>
                <w:szCs w:val="24"/>
              </w:rPr>
            </w:pPr>
            <w:r w:rsidRPr="00FB715E">
              <w:rPr>
                <w:rFonts w:ascii="Times New Roman" w:eastAsia="Times New Roman" w:hAnsi="Times New Roman"/>
                <w:sz w:val="24"/>
                <w:szCs w:val="24"/>
              </w:rPr>
              <w:t>1,443</w:t>
            </w:r>
          </w:p>
        </w:tc>
        <w:tc>
          <w:tcPr>
            <w:tcW w:w="10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1,392</w:t>
            </w:r>
          </w:p>
        </w:tc>
      </w:tr>
      <w:tr w:rsidR="00FB715E" w:rsidRPr="00FB715E" w:rsidTr="00FB715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Times New Roman" w:eastAsia="Times New Roman" w:hAnsi="Times New Roman"/>
                <w:sz w:val="24"/>
                <w:szCs w:val="24"/>
              </w:rPr>
            </w:pPr>
            <w:r w:rsidRPr="00FB715E">
              <w:rPr>
                <w:rFonts w:ascii="Times New Roman" w:eastAsia="Times New Roman" w:hAnsi="Times New Roman"/>
                <w:sz w:val="24"/>
                <w:szCs w:val="24"/>
              </w:rPr>
              <w:lastRenderedPageBreak/>
              <w:t>6</w:t>
            </w:r>
          </w:p>
        </w:tc>
        <w:tc>
          <w:tcPr>
            <w:tcW w:w="13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Times New Roman" w:eastAsia="Times New Roman" w:hAnsi="Times New Roman"/>
                <w:sz w:val="24"/>
                <w:szCs w:val="24"/>
              </w:rPr>
            </w:pPr>
            <w:r w:rsidRPr="00FB715E">
              <w:rPr>
                <w:rFonts w:ascii="Times New Roman" w:eastAsia="Times New Roman" w:hAnsi="Times New Roman"/>
                <w:sz w:val="24"/>
                <w:szCs w:val="24"/>
              </w:rPr>
              <w:t>1,474</w:t>
            </w:r>
          </w:p>
        </w:tc>
        <w:tc>
          <w:tcPr>
            <w:tcW w:w="10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1,443</w:t>
            </w:r>
          </w:p>
        </w:tc>
      </w:tr>
      <w:tr w:rsidR="00FB715E" w:rsidRPr="00FB715E" w:rsidTr="00FB715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Times New Roman" w:eastAsia="Times New Roman" w:hAnsi="Times New Roman"/>
                <w:sz w:val="24"/>
                <w:szCs w:val="24"/>
              </w:rPr>
            </w:pPr>
            <w:r w:rsidRPr="00FB715E">
              <w:rPr>
                <w:rFonts w:ascii="Times New Roman" w:eastAsia="Times New Roman" w:hAnsi="Times New Roman"/>
                <w:sz w:val="24"/>
                <w:szCs w:val="24"/>
              </w:rPr>
              <w:t>7</w:t>
            </w:r>
          </w:p>
        </w:tc>
        <w:tc>
          <w:tcPr>
            <w:tcW w:w="13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Times New Roman" w:eastAsia="Times New Roman" w:hAnsi="Times New Roman"/>
                <w:sz w:val="24"/>
                <w:szCs w:val="24"/>
              </w:rPr>
            </w:pPr>
            <w:r w:rsidRPr="00FB715E">
              <w:rPr>
                <w:rFonts w:ascii="Times New Roman" w:eastAsia="Times New Roman" w:hAnsi="Times New Roman"/>
                <w:sz w:val="24"/>
                <w:szCs w:val="24"/>
              </w:rPr>
              <w:t>1,467</w:t>
            </w:r>
          </w:p>
        </w:tc>
        <w:tc>
          <w:tcPr>
            <w:tcW w:w="10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1,474</w:t>
            </w:r>
          </w:p>
        </w:tc>
      </w:tr>
      <w:tr w:rsidR="00FB715E" w:rsidRPr="00FB715E" w:rsidTr="00FB715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Times New Roman" w:eastAsia="Times New Roman" w:hAnsi="Times New Roman"/>
                <w:sz w:val="24"/>
                <w:szCs w:val="24"/>
              </w:rPr>
            </w:pPr>
            <w:r w:rsidRPr="00FB715E">
              <w:rPr>
                <w:rFonts w:ascii="Times New Roman" w:eastAsia="Times New Roman" w:hAnsi="Times New Roman"/>
                <w:sz w:val="24"/>
                <w:szCs w:val="24"/>
              </w:rPr>
              <w:t>8</w:t>
            </w:r>
          </w:p>
        </w:tc>
        <w:tc>
          <w:tcPr>
            <w:tcW w:w="13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1,467</w:t>
            </w:r>
          </w:p>
        </w:tc>
      </w:tr>
    </w:tbl>
    <w:p w:rsidR="00FB715E" w:rsidRPr="00190C58" w:rsidRDefault="00FB715E" w:rsidP="00FB715E">
      <w:pPr>
        <w:spacing w:before="100" w:beforeAutospacing="1" w:after="100" w:afterAutospacing="1" w:line="240" w:lineRule="auto"/>
        <w:ind w:left="720"/>
        <w:jc w:val="center"/>
        <w:rPr>
          <w:rFonts w:ascii="Times New Roman" w:eastAsia="Times New Roman" w:hAnsi="Times New Roman"/>
          <w:sz w:val="24"/>
          <w:szCs w:val="24"/>
        </w:rPr>
      </w:pPr>
    </w:p>
    <w:p w:rsidR="007F514E" w:rsidRDefault="007F514E" w:rsidP="007F514E">
      <w:pPr>
        <w:numPr>
          <w:ilvl w:val="0"/>
          <w:numId w:val="1"/>
        </w:numPr>
        <w:spacing w:before="100" w:beforeAutospacing="1" w:after="100" w:afterAutospacing="1" w:line="240" w:lineRule="auto"/>
        <w:rPr>
          <w:rFonts w:ascii="Times New Roman" w:eastAsia="Times New Roman" w:hAnsi="Times New Roman"/>
          <w:sz w:val="24"/>
          <w:szCs w:val="24"/>
        </w:rPr>
      </w:pPr>
      <w:r w:rsidRPr="00190C58">
        <w:rPr>
          <w:rFonts w:ascii="Times New Roman" w:eastAsia="Times New Roman" w:hAnsi="Times New Roman"/>
          <w:sz w:val="24"/>
          <w:szCs w:val="24"/>
        </w:rPr>
        <w:t>Prepare a time-series graph of the actual and forecast values of retail store sales for the entire period. (You will not have a forecast for year 1 or an actual value for year 8.)</w:t>
      </w:r>
    </w:p>
    <w:p w:rsidR="00FB715E" w:rsidRPr="00190C58" w:rsidRDefault="00200A90" w:rsidP="00FB715E">
      <w:pPr>
        <w:spacing w:before="100" w:beforeAutospacing="1" w:after="100" w:afterAutospacing="1" w:line="240" w:lineRule="auto"/>
        <w:jc w:val="center"/>
        <w:rPr>
          <w:rFonts w:ascii="Times New Roman" w:eastAsia="Times New Roman" w:hAnsi="Times New Roman"/>
          <w:sz w:val="24"/>
          <w:szCs w:val="24"/>
        </w:rPr>
      </w:pPr>
      <w:r w:rsidRPr="00F73BB0">
        <w:rPr>
          <w:noProof/>
        </w:rPr>
        <w:object w:dxaOrig="7220" w:dyaOrig="4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361.05pt;height:217.05pt;visibility:visible" o:ole="">
            <v:imagedata r:id="rId9" o:title=""/>
            <o:lock v:ext="edit" aspectratio="f"/>
          </v:shape>
          <o:OLEObject Type="Embed" ProgID="Excel.Sheet.8" ShapeID="Chart 1" DrawAspect="Content" ObjectID="_1568793200" r:id="rId10">
            <o:FieldCodes>\s</o:FieldCodes>
          </o:OLEObject>
        </w:object>
      </w:r>
    </w:p>
    <w:p w:rsidR="007F514E" w:rsidRDefault="007F514E" w:rsidP="007F514E">
      <w:pPr>
        <w:numPr>
          <w:ilvl w:val="0"/>
          <w:numId w:val="1"/>
        </w:numPr>
        <w:spacing w:before="100" w:beforeAutospacing="1" w:after="100" w:afterAutospacing="1" w:line="240" w:lineRule="auto"/>
        <w:rPr>
          <w:rFonts w:ascii="Times New Roman" w:eastAsia="Times New Roman" w:hAnsi="Times New Roman"/>
          <w:sz w:val="24"/>
          <w:szCs w:val="24"/>
        </w:rPr>
      </w:pPr>
      <w:r w:rsidRPr="00190C58">
        <w:rPr>
          <w:rFonts w:ascii="Times New Roman" w:eastAsia="Times New Roman" w:hAnsi="Times New Roman"/>
          <w:sz w:val="24"/>
          <w:szCs w:val="24"/>
        </w:rPr>
        <w:t>Calculate the MAPE for your forecast series using the values for year 2 through year 7.</w:t>
      </w:r>
    </w:p>
    <w:tbl>
      <w:tblPr>
        <w:tblW w:w="6260" w:type="dxa"/>
        <w:jc w:val="center"/>
        <w:tblLook w:val="04A0" w:firstRow="1" w:lastRow="0" w:firstColumn="1" w:lastColumn="0" w:noHBand="0" w:noVBand="1"/>
      </w:tblPr>
      <w:tblGrid>
        <w:gridCol w:w="960"/>
        <w:gridCol w:w="1360"/>
        <w:gridCol w:w="1060"/>
        <w:gridCol w:w="960"/>
        <w:gridCol w:w="995"/>
        <w:gridCol w:w="995"/>
      </w:tblGrid>
      <w:tr w:rsidR="00FB715E" w:rsidRPr="00FB715E" w:rsidTr="00FB715E">
        <w:trPr>
          <w:trHeight w:val="525"/>
          <w:jc w:val="center"/>
        </w:trPr>
        <w:tc>
          <w:tcPr>
            <w:tcW w:w="960" w:type="dxa"/>
            <w:tcBorders>
              <w:top w:val="single" w:sz="8" w:space="0" w:color="auto"/>
              <w:left w:val="single" w:sz="8" w:space="0" w:color="auto"/>
              <w:bottom w:val="single" w:sz="8" w:space="0" w:color="auto"/>
              <w:right w:val="nil"/>
            </w:tcBorders>
            <w:shd w:val="clear" w:color="000000" w:fill="FFFF00"/>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Year</w:t>
            </w:r>
          </w:p>
        </w:tc>
        <w:tc>
          <w:tcPr>
            <w:tcW w:w="1360" w:type="dxa"/>
            <w:tcBorders>
              <w:top w:val="single" w:sz="8" w:space="0" w:color="auto"/>
              <w:left w:val="single" w:sz="8" w:space="0" w:color="auto"/>
              <w:bottom w:val="single" w:sz="8" w:space="0" w:color="auto"/>
              <w:right w:val="single" w:sz="8" w:space="0" w:color="auto"/>
            </w:tcBorders>
            <w:shd w:val="clear" w:color="000000" w:fill="FFFF00"/>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Retail Store Sales</w:t>
            </w:r>
          </w:p>
        </w:tc>
        <w:tc>
          <w:tcPr>
            <w:tcW w:w="1060" w:type="dxa"/>
            <w:tcBorders>
              <w:top w:val="single" w:sz="8" w:space="0" w:color="auto"/>
              <w:left w:val="nil"/>
              <w:bottom w:val="single" w:sz="8" w:space="0" w:color="auto"/>
              <w:right w:val="single" w:sz="8" w:space="0" w:color="auto"/>
            </w:tcBorders>
            <w:shd w:val="clear" w:color="000000" w:fill="FFFF00"/>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Naïve Forecast</w:t>
            </w:r>
          </w:p>
        </w:tc>
        <w:tc>
          <w:tcPr>
            <w:tcW w:w="960" w:type="dxa"/>
            <w:tcBorders>
              <w:top w:val="single" w:sz="8" w:space="0" w:color="auto"/>
              <w:left w:val="nil"/>
              <w:bottom w:val="single" w:sz="8" w:space="0" w:color="auto"/>
              <w:right w:val="single" w:sz="8" w:space="0" w:color="auto"/>
            </w:tcBorders>
            <w:shd w:val="clear" w:color="000000" w:fill="FFFF00"/>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Error</w:t>
            </w:r>
          </w:p>
        </w:tc>
        <w:tc>
          <w:tcPr>
            <w:tcW w:w="960" w:type="dxa"/>
            <w:tcBorders>
              <w:top w:val="single" w:sz="8" w:space="0" w:color="auto"/>
              <w:left w:val="nil"/>
              <w:bottom w:val="single" w:sz="8" w:space="0" w:color="auto"/>
              <w:right w:val="single" w:sz="8" w:space="0" w:color="auto"/>
            </w:tcBorders>
            <w:shd w:val="clear" w:color="000000" w:fill="FFFF00"/>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Absolute Error</w:t>
            </w:r>
          </w:p>
        </w:tc>
        <w:tc>
          <w:tcPr>
            <w:tcW w:w="960" w:type="dxa"/>
            <w:tcBorders>
              <w:top w:val="single" w:sz="8" w:space="0" w:color="auto"/>
              <w:left w:val="nil"/>
              <w:bottom w:val="single" w:sz="8" w:space="0" w:color="auto"/>
              <w:right w:val="single" w:sz="8" w:space="0" w:color="auto"/>
            </w:tcBorders>
            <w:shd w:val="clear" w:color="000000" w:fill="FFFF00"/>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Absolute % Error</w:t>
            </w:r>
          </w:p>
        </w:tc>
      </w:tr>
      <w:tr w:rsidR="00FB715E" w:rsidRPr="00FB715E" w:rsidTr="00FB715E">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1</w:t>
            </w:r>
          </w:p>
        </w:tc>
        <w:tc>
          <w:tcPr>
            <w:tcW w:w="13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1225</w:t>
            </w:r>
          </w:p>
        </w:tc>
        <w:tc>
          <w:tcPr>
            <w:tcW w:w="10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 </w:t>
            </w:r>
          </w:p>
        </w:tc>
      </w:tr>
      <w:tr w:rsidR="00FB715E" w:rsidRPr="00FB715E" w:rsidTr="00FB715E">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2</w:t>
            </w:r>
          </w:p>
        </w:tc>
        <w:tc>
          <w:tcPr>
            <w:tcW w:w="13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1285</w:t>
            </w:r>
          </w:p>
        </w:tc>
        <w:tc>
          <w:tcPr>
            <w:tcW w:w="10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1225</w:t>
            </w:r>
          </w:p>
        </w:tc>
        <w:tc>
          <w:tcPr>
            <w:tcW w:w="9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60</w:t>
            </w:r>
          </w:p>
        </w:tc>
        <w:tc>
          <w:tcPr>
            <w:tcW w:w="9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60</w:t>
            </w:r>
          </w:p>
        </w:tc>
        <w:tc>
          <w:tcPr>
            <w:tcW w:w="9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4.67</w:t>
            </w:r>
          </w:p>
        </w:tc>
      </w:tr>
      <w:tr w:rsidR="00FB715E" w:rsidRPr="00FB715E" w:rsidTr="00FB715E">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3</w:t>
            </w:r>
          </w:p>
        </w:tc>
        <w:tc>
          <w:tcPr>
            <w:tcW w:w="13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1359</w:t>
            </w:r>
          </w:p>
        </w:tc>
        <w:tc>
          <w:tcPr>
            <w:tcW w:w="10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1285</w:t>
            </w:r>
          </w:p>
        </w:tc>
        <w:tc>
          <w:tcPr>
            <w:tcW w:w="9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74</w:t>
            </w:r>
          </w:p>
        </w:tc>
        <w:tc>
          <w:tcPr>
            <w:tcW w:w="9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74</w:t>
            </w:r>
          </w:p>
        </w:tc>
        <w:tc>
          <w:tcPr>
            <w:tcW w:w="9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5.45</w:t>
            </w:r>
          </w:p>
        </w:tc>
      </w:tr>
      <w:tr w:rsidR="00FB715E" w:rsidRPr="00FB715E" w:rsidTr="00FB715E">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4</w:t>
            </w:r>
          </w:p>
        </w:tc>
        <w:tc>
          <w:tcPr>
            <w:tcW w:w="13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1392</w:t>
            </w:r>
          </w:p>
        </w:tc>
        <w:tc>
          <w:tcPr>
            <w:tcW w:w="10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1359</w:t>
            </w:r>
          </w:p>
        </w:tc>
        <w:tc>
          <w:tcPr>
            <w:tcW w:w="9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33</w:t>
            </w:r>
          </w:p>
        </w:tc>
        <w:tc>
          <w:tcPr>
            <w:tcW w:w="9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33</w:t>
            </w:r>
          </w:p>
        </w:tc>
        <w:tc>
          <w:tcPr>
            <w:tcW w:w="9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2.37</w:t>
            </w:r>
          </w:p>
        </w:tc>
      </w:tr>
      <w:tr w:rsidR="00FB715E" w:rsidRPr="00FB715E" w:rsidTr="00FB715E">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5</w:t>
            </w:r>
          </w:p>
        </w:tc>
        <w:tc>
          <w:tcPr>
            <w:tcW w:w="13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1443</w:t>
            </w:r>
          </w:p>
        </w:tc>
        <w:tc>
          <w:tcPr>
            <w:tcW w:w="10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1392</w:t>
            </w:r>
          </w:p>
        </w:tc>
        <w:tc>
          <w:tcPr>
            <w:tcW w:w="9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51</w:t>
            </w:r>
          </w:p>
        </w:tc>
        <w:tc>
          <w:tcPr>
            <w:tcW w:w="9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51</w:t>
            </w:r>
          </w:p>
        </w:tc>
        <w:tc>
          <w:tcPr>
            <w:tcW w:w="9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3.53</w:t>
            </w:r>
          </w:p>
        </w:tc>
      </w:tr>
      <w:tr w:rsidR="00FB715E" w:rsidRPr="00FB715E" w:rsidTr="00FB715E">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6</w:t>
            </w:r>
          </w:p>
        </w:tc>
        <w:tc>
          <w:tcPr>
            <w:tcW w:w="13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1474</w:t>
            </w:r>
          </w:p>
        </w:tc>
        <w:tc>
          <w:tcPr>
            <w:tcW w:w="10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1443</w:t>
            </w:r>
          </w:p>
        </w:tc>
        <w:tc>
          <w:tcPr>
            <w:tcW w:w="9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31</w:t>
            </w:r>
          </w:p>
        </w:tc>
        <w:tc>
          <w:tcPr>
            <w:tcW w:w="9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31</w:t>
            </w:r>
          </w:p>
        </w:tc>
        <w:tc>
          <w:tcPr>
            <w:tcW w:w="9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2.10</w:t>
            </w:r>
          </w:p>
        </w:tc>
      </w:tr>
      <w:tr w:rsidR="00FB715E" w:rsidRPr="00FB715E" w:rsidTr="00FB715E">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7</w:t>
            </w:r>
          </w:p>
        </w:tc>
        <w:tc>
          <w:tcPr>
            <w:tcW w:w="13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1467</w:t>
            </w:r>
          </w:p>
        </w:tc>
        <w:tc>
          <w:tcPr>
            <w:tcW w:w="10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1474</w:t>
            </w:r>
          </w:p>
        </w:tc>
        <w:tc>
          <w:tcPr>
            <w:tcW w:w="9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-7</w:t>
            </w:r>
          </w:p>
        </w:tc>
        <w:tc>
          <w:tcPr>
            <w:tcW w:w="9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7</w:t>
            </w:r>
          </w:p>
        </w:tc>
        <w:tc>
          <w:tcPr>
            <w:tcW w:w="9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0.48</w:t>
            </w:r>
          </w:p>
        </w:tc>
      </w:tr>
      <w:tr w:rsidR="00FB715E" w:rsidRPr="00FB715E" w:rsidTr="00FB715E">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8</w:t>
            </w:r>
          </w:p>
        </w:tc>
        <w:tc>
          <w:tcPr>
            <w:tcW w:w="13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1467</w:t>
            </w:r>
          </w:p>
        </w:tc>
        <w:tc>
          <w:tcPr>
            <w:tcW w:w="9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 </w:t>
            </w:r>
          </w:p>
        </w:tc>
      </w:tr>
      <w:tr w:rsidR="00FB715E" w:rsidRPr="00FB715E" w:rsidTr="00FB715E">
        <w:trPr>
          <w:trHeight w:val="270"/>
          <w:jc w:val="center"/>
        </w:trPr>
        <w:tc>
          <w:tcPr>
            <w:tcW w:w="960" w:type="dxa"/>
            <w:tcBorders>
              <w:top w:val="nil"/>
              <w:left w:val="nil"/>
              <w:bottom w:val="nil"/>
              <w:right w:val="nil"/>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p>
        </w:tc>
        <w:tc>
          <w:tcPr>
            <w:tcW w:w="1360" w:type="dxa"/>
            <w:tcBorders>
              <w:top w:val="nil"/>
              <w:left w:val="nil"/>
              <w:bottom w:val="nil"/>
              <w:right w:val="nil"/>
            </w:tcBorders>
            <w:shd w:val="clear" w:color="auto" w:fill="auto"/>
            <w:noWrap/>
            <w:vAlign w:val="bottom"/>
            <w:hideMark/>
          </w:tcPr>
          <w:p w:rsidR="00FB715E" w:rsidRPr="00FB715E" w:rsidRDefault="00FB715E" w:rsidP="00FB715E">
            <w:pPr>
              <w:spacing w:after="0" w:line="240" w:lineRule="auto"/>
              <w:jc w:val="center"/>
              <w:rPr>
                <w:rFonts w:ascii="Times New Roman" w:eastAsia="Times New Roman" w:hAnsi="Times New Roman"/>
                <w:sz w:val="20"/>
                <w:szCs w:val="20"/>
              </w:rPr>
            </w:pPr>
          </w:p>
        </w:tc>
        <w:tc>
          <w:tcPr>
            <w:tcW w:w="1060" w:type="dxa"/>
            <w:tcBorders>
              <w:top w:val="nil"/>
              <w:left w:val="nil"/>
              <w:bottom w:val="nil"/>
              <w:right w:val="nil"/>
            </w:tcBorders>
            <w:shd w:val="clear" w:color="auto" w:fill="auto"/>
            <w:noWrap/>
            <w:vAlign w:val="bottom"/>
            <w:hideMark/>
          </w:tcPr>
          <w:p w:rsidR="00FB715E" w:rsidRPr="00FB715E" w:rsidRDefault="00FB715E" w:rsidP="00FB715E">
            <w:pPr>
              <w:spacing w:after="0" w:line="240" w:lineRule="auto"/>
              <w:jc w:val="cente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FB715E" w:rsidRPr="00FB715E" w:rsidRDefault="00FB715E" w:rsidP="00FB715E">
            <w:pPr>
              <w:spacing w:after="0" w:line="240" w:lineRule="auto"/>
              <w:jc w:val="cente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FB715E" w:rsidRPr="00FB715E" w:rsidRDefault="00FB715E" w:rsidP="00FB715E">
            <w:pPr>
              <w:spacing w:after="0" w:line="240" w:lineRule="auto"/>
              <w:jc w:val="cente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FB715E" w:rsidRPr="00FB715E" w:rsidRDefault="00FB715E" w:rsidP="00FB715E">
            <w:pPr>
              <w:spacing w:after="0" w:line="240" w:lineRule="auto"/>
              <w:jc w:val="center"/>
              <w:rPr>
                <w:rFonts w:ascii="Times New Roman" w:eastAsia="Times New Roman" w:hAnsi="Times New Roman"/>
                <w:sz w:val="20"/>
                <w:szCs w:val="20"/>
              </w:rPr>
            </w:pPr>
          </w:p>
        </w:tc>
      </w:tr>
      <w:tr w:rsidR="00FB715E" w:rsidRPr="00FB715E" w:rsidTr="00FB715E">
        <w:trPr>
          <w:trHeight w:val="270"/>
          <w:jc w:val="center"/>
        </w:trPr>
        <w:tc>
          <w:tcPr>
            <w:tcW w:w="960" w:type="dxa"/>
            <w:tcBorders>
              <w:top w:val="nil"/>
              <w:left w:val="nil"/>
              <w:bottom w:val="nil"/>
              <w:right w:val="nil"/>
            </w:tcBorders>
            <w:shd w:val="clear" w:color="auto" w:fill="auto"/>
            <w:noWrap/>
            <w:vAlign w:val="bottom"/>
            <w:hideMark/>
          </w:tcPr>
          <w:p w:rsidR="00FB715E" w:rsidRPr="00FB715E" w:rsidRDefault="00FB715E" w:rsidP="00FB715E">
            <w:pPr>
              <w:spacing w:after="0" w:line="240" w:lineRule="auto"/>
              <w:jc w:val="center"/>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FB715E" w:rsidRPr="00FB715E" w:rsidRDefault="00FB715E" w:rsidP="00FB715E">
            <w:pPr>
              <w:spacing w:after="0" w:line="240" w:lineRule="auto"/>
              <w:jc w:val="center"/>
              <w:rPr>
                <w:rFonts w:ascii="Times New Roman" w:eastAsia="Times New Roman" w:hAnsi="Times New Roman"/>
                <w:sz w:val="20"/>
                <w:szCs w:val="20"/>
              </w:rPr>
            </w:pPr>
          </w:p>
        </w:tc>
        <w:tc>
          <w:tcPr>
            <w:tcW w:w="1060" w:type="dxa"/>
            <w:tcBorders>
              <w:top w:val="nil"/>
              <w:left w:val="nil"/>
              <w:bottom w:val="nil"/>
              <w:right w:val="nil"/>
            </w:tcBorders>
            <w:shd w:val="clear" w:color="auto" w:fill="auto"/>
            <w:noWrap/>
            <w:vAlign w:val="bottom"/>
            <w:hideMark/>
          </w:tcPr>
          <w:p w:rsidR="00FB715E" w:rsidRPr="00FB715E" w:rsidRDefault="00FB715E" w:rsidP="00FB715E">
            <w:pPr>
              <w:spacing w:after="0" w:line="240" w:lineRule="auto"/>
              <w:jc w:val="cente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FB715E" w:rsidRPr="00FB715E" w:rsidRDefault="00FB715E" w:rsidP="00FB715E">
            <w:pPr>
              <w:spacing w:after="0" w:line="240" w:lineRule="auto"/>
              <w:jc w:val="center"/>
              <w:rPr>
                <w:rFonts w:ascii="Times New Roman" w:eastAsia="Times New Roman" w:hAnsi="Times New Roman"/>
                <w:sz w:val="20"/>
                <w:szCs w:val="20"/>
              </w:rPr>
            </w:pP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MAPE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FB715E" w:rsidRPr="00FB715E" w:rsidRDefault="00FB715E" w:rsidP="00FB715E">
            <w:pPr>
              <w:spacing w:after="0" w:line="240" w:lineRule="auto"/>
              <w:jc w:val="center"/>
              <w:rPr>
                <w:rFonts w:ascii="Arial" w:eastAsia="Times New Roman" w:hAnsi="Arial" w:cs="Arial"/>
                <w:sz w:val="20"/>
                <w:szCs w:val="20"/>
              </w:rPr>
            </w:pPr>
            <w:r w:rsidRPr="00FB715E">
              <w:rPr>
                <w:rFonts w:ascii="Arial" w:eastAsia="Times New Roman" w:hAnsi="Arial" w:cs="Arial"/>
                <w:sz w:val="20"/>
                <w:szCs w:val="20"/>
              </w:rPr>
              <w:t>3.10</w:t>
            </w:r>
          </w:p>
        </w:tc>
      </w:tr>
    </w:tbl>
    <w:p w:rsidR="00FB715E" w:rsidRPr="00190C58" w:rsidRDefault="00FB715E" w:rsidP="00FB715E">
      <w:pPr>
        <w:spacing w:before="100" w:beforeAutospacing="1" w:after="100" w:afterAutospacing="1" w:line="240" w:lineRule="auto"/>
        <w:rPr>
          <w:rFonts w:ascii="Times New Roman" w:eastAsia="Times New Roman" w:hAnsi="Times New Roman"/>
          <w:sz w:val="24"/>
          <w:szCs w:val="24"/>
        </w:rPr>
      </w:pPr>
    </w:p>
    <w:p w:rsidR="007F514E" w:rsidRPr="00200A90" w:rsidRDefault="007F514E" w:rsidP="00200A90">
      <w:pPr>
        <w:pStyle w:val="ListParagraph"/>
        <w:numPr>
          <w:ilvl w:val="0"/>
          <w:numId w:val="3"/>
        </w:numPr>
        <w:spacing w:before="100" w:beforeAutospacing="1" w:after="100" w:afterAutospacing="1" w:line="240" w:lineRule="auto"/>
        <w:rPr>
          <w:rFonts w:ascii="Times New Roman" w:eastAsia="Times New Roman" w:hAnsi="Times New Roman"/>
          <w:sz w:val="24"/>
          <w:szCs w:val="24"/>
        </w:rPr>
      </w:pPr>
      <w:r w:rsidRPr="00200A90">
        <w:rPr>
          <w:rFonts w:ascii="Times New Roman" w:eastAsia="Times New Roman" w:hAnsi="Times New Roman"/>
          <w:sz w:val="24"/>
          <w:szCs w:val="24"/>
        </w:rPr>
        <w:t xml:space="preserve"> Suppose that you work for a major U.S. retail department store that has outlets nationwide. The store offers credit to customers in various forms, including store credit cards, and over the years has seen a substantial increase in credit purchases. The manager </w:t>
      </w:r>
      <w:r w:rsidRPr="00200A90">
        <w:rPr>
          <w:rFonts w:ascii="Times New Roman" w:eastAsia="Times New Roman" w:hAnsi="Times New Roman"/>
          <w:sz w:val="24"/>
          <w:szCs w:val="24"/>
        </w:rPr>
        <w:lastRenderedPageBreak/>
        <w:t>of credit sales is concerned about the degree to which consumers are using credit and has started to track the ratio of consumer installment credit to personal income. She calls this ratio the credit percent, or CP, and has asked that you forecast that series for year 8. The available data are:</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02"/>
        <w:gridCol w:w="567"/>
        <w:gridCol w:w="615"/>
      </w:tblGrid>
      <w:tr w:rsidR="00190C58" w:rsidRPr="00200A90" w:rsidTr="00200A90">
        <w:trPr>
          <w:tblHeader/>
          <w:tblCellSpacing w:w="15" w:type="dxa"/>
          <w:jc w:val="center"/>
        </w:trPr>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w:t>
            </w:r>
            <w:hyperlink r:id="rId11" w:history="1">
              <w:r w:rsidRPr="00190C58">
                <w:rPr>
                  <w:rFonts w:ascii="Times New Roman" w:eastAsia="Times New Roman" w:hAnsi="Times New Roman"/>
                  <w:sz w:val="24"/>
                  <w:szCs w:val="24"/>
                  <w:u w:val="single"/>
                </w:rPr>
                <w:t>c1p9</w:t>
              </w:r>
            </w:hyperlink>
            <w:r w:rsidRPr="00190C58">
              <w:rPr>
                <w:rFonts w:ascii="Times New Roman" w:eastAsia="Times New Roman" w:hAnsi="Times New Roman"/>
                <w:sz w:val="24"/>
                <w:szCs w:val="24"/>
              </w:rPr>
              <w:t>)</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b/>
                <w:bCs/>
                <w:sz w:val="24"/>
                <w:szCs w:val="24"/>
              </w:rPr>
              <w:t>Year</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b/>
                <w:bCs/>
                <w:sz w:val="24"/>
                <w:szCs w:val="24"/>
              </w:rPr>
              <w:t>CP</w:t>
            </w:r>
          </w:p>
        </w:tc>
      </w:tr>
      <w:tr w:rsidR="00190C58" w:rsidRPr="00200A90" w:rsidTr="00200A90">
        <w:trPr>
          <w:tblCellSpacing w:w="15" w:type="dxa"/>
          <w:jc w:val="center"/>
        </w:trPr>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1</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12.96</w:t>
            </w:r>
          </w:p>
        </w:tc>
      </w:tr>
      <w:tr w:rsidR="00190C58" w:rsidRPr="00200A90" w:rsidTr="00200A90">
        <w:trPr>
          <w:tblCellSpacing w:w="15" w:type="dxa"/>
          <w:jc w:val="center"/>
        </w:trPr>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2</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14.31</w:t>
            </w:r>
          </w:p>
        </w:tc>
      </w:tr>
      <w:tr w:rsidR="00190C58" w:rsidRPr="00200A90" w:rsidTr="00200A90">
        <w:trPr>
          <w:tblCellSpacing w:w="15" w:type="dxa"/>
          <w:jc w:val="center"/>
        </w:trPr>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3</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15.34</w:t>
            </w:r>
          </w:p>
        </w:tc>
      </w:tr>
      <w:tr w:rsidR="00190C58" w:rsidRPr="00200A90" w:rsidTr="00200A90">
        <w:trPr>
          <w:tblCellSpacing w:w="15" w:type="dxa"/>
          <w:jc w:val="center"/>
        </w:trPr>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4</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15.49</w:t>
            </w:r>
          </w:p>
        </w:tc>
      </w:tr>
      <w:tr w:rsidR="00190C58" w:rsidRPr="00200A90" w:rsidTr="00200A90">
        <w:trPr>
          <w:tblCellSpacing w:w="15" w:type="dxa"/>
          <w:jc w:val="center"/>
        </w:trPr>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5</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15.70</w:t>
            </w:r>
          </w:p>
        </w:tc>
      </w:tr>
      <w:tr w:rsidR="00190C58" w:rsidRPr="00200A90" w:rsidTr="00200A90">
        <w:trPr>
          <w:tblCellSpacing w:w="15" w:type="dxa"/>
          <w:jc w:val="center"/>
        </w:trPr>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6</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16.00</w:t>
            </w:r>
          </w:p>
        </w:tc>
      </w:tr>
      <w:tr w:rsidR="00190C58" w:rsidRPr="00200A90" w:rsidTr="00200A90">
        <w:trPr>
          <w:tblCellSpacing w:w="15" w:type="dxa"/>
          <w:jc w:val="center"/>
        </w:trPr>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7</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15.62</w:t>
            </w:r>
          </w:p>
        </w:tc>
      </w:tr>
    </w:tbl>
    <w:p w:rsidR="007F514E" w:rsidRDefault="007F514E" w:rsidP="007F514E">
      <w:pPr>
        <w:numPr>
          <w:ilvl w:val="0"/>
          <w:numId w:val="2"/>
        </w:numPr>
        <w:spacing w:before="100" w:beforeAutospacing="1" w:after="100" w:afterAutospacing="1" w:line="240" w:lineRule="auto"/>
        <w:rPr>
          <w:rFonts w:ascii="Times New Roman" w:eastAsia="Times New Roman" w:hAnsi="Times New Roman"/>
          <w:sz w:val="24"/>
          <w:szCs w:val="24"/>
        </w:rPr>
      </w:pPr>
      <w:r w:rsidRPr="00190C58">
        <w:rPr>
          <w:rFonts w:ascii="Times New Roman" w:eastAsia="Times New Roman" w:hAnsi="Times New Roman"/>
          <w:sz w:val="24"/>
          <w:szCs w:val="24"/>
        </w:rPr>
        <w:t>Use the first naive model presented in this chapter to prepare forecasts of CP for years 2 through 8.</w:t>
      </w:r>
    </w:p>
    <w:tbl>
      <w:tblPr>
        <w:tblW w:w="3380" w:type="dxa"/>
        <w:jc w:val="center"/>
        <w:tblLook w:val="04A0" w:firstRow="1" w:lastRow="0" w:firstColumn="1" w:lastColumn="0" w:noHBand="0" w:noVBand="1"/>
      </w:tblPr>
      <w:tblGrid>
        <w:gridCol w:w="960"/>
        <w:gridCol w:w="1360"/>
        <w:gridCol w:w="1060"/>
      </w:tblGrid>
      <w:tr w:rsidR="00214AFD" w:rsidRPr="00214AFD" w:rsidTr="00214AFD">
        <w:trPr>
          <w:trHeight w:val="540"/>
          <w:jc w:val="center"/>
        </w:trPr>
        <w:tc>
          <w:tcPr>
            <w:tcW w:w="960" w:type="dxa"/>
            <w:tcBorders>
              <w:top w:val="single" w:sz="8" w:space="0" w:color="auto"/>
              <w:left w:val="single" w:sz="8" w:space="0" w:color="auto"/>
              <w:bottom w:val="single" w:sz="8" w:space="0" w:color="auto"/>
              <w:right w:val="single" w:sz="8" w:space="0" w:color="auto"/>
            </w:tcBorders>
            <w:shd w:val="clear" w:color="000000" w:fill="FFFF00"/>
            <w:vAlign w:val="bottom"/>
            <w:hideMark/>
          </w:tcPr>
          <w:p w:rsidR="00214AFD" w:rsidRPr="00214AFD" w:rsidRDefault="00214AFD" w:rsidP="00214AFD">
            <w:pPr>
              <w:spacing w:after="0" w:line="240" w:lineRule="auto"/>
              <w:jc w:val="center"/>
              <w:rPr>
                <w:rFonts w:ascii="Times New Roman" w:eastAsia="Times New Roman" w:hAnsi="Times New Roman"/>
                <w:b/>
                <w:bCs/>
                <w:sz w:val="24"/>
                <w:szCs w:val="24"/>
              </w:rPr>
            </w:pPr>
            <w:r w:rsidRPr="00214AFD">
              <w:rPr>
                <w:rFonts w:ascii="Times New Roman" w:eastAsia="Times New Roman" w:hAnsi="Times New Roman"/>
                <w:b/>
                <w:bCs/>
                <w:sz w:val="24"/>
                <w:szCs w:val="24"/>
              </w:rPr>
              <w:t>Year</w:t>
            </w:r>
          </w:p>
        </w:tc>
        <w:tc>
          <w:tcPr>
            <w:tcW w:w="1360" w:type="dxa"/>
            <w:tcBorders>
              <w:top w:val="single" w:sz="8" w:space="0" w:color="auto"/>
              <w:left w:val="nil"/>
              <w:bottom w:val="single" w:sz="8" w:space="0" w:color="auto"/>
              <w:right w:val="single" w:sz="8" w:space="0" w:color="auto"/>
            </w:tcBorders>
            <w:shd w:val="clear" w:color="000000" w:fill="FFFF00"/>
            <w:vAlign w:val="bottom"/>
            <w:hideMark/>
          </w:tcPr>
          <w:p w:rsidR="00214AFD" w:rsidRPr="00214AFD" w:rsidRDefault="00214AFD" w:rsidP="00214AFD">
            <w:pPr>
              <w:spacing w:after="0" w:line="240" w:lineRule="auto"/>
              <w:jc w:val="center"/>
              <w:rPr>
                <w:rFonts w:ascii="Times New Roman" w:eastAsia="Times New Roman" w:hAnsi="Times New Roman"/>
                <w:b/>
                <w:bCs/>
                <w:sz w:val="24"/>
                <w:szCs w:val="24"/>
              </w:rPr>
            </w:pPr>
            <w:r w:rsidRPr="00214AFD">
              <w:rPr>
                <w:rFonts w:ascii="Times New Roman" w:eastAsia="Times New Roman" w:hAnsi="Times New Roman"/>
                <w:b/>
                <w:bCs/>
                <w:sz w:val="24"/>
                <w:szCs w:val="24"/>
              </w:rPr>
              <w:t>CP</w:t>
            </w:r>
          </w:p>
        </w:tc>
        <w:tc>
          <w:tcPr>
            <w:tcW w:w="1060" w:type="dxa"/>
            <w:tcBorders>
              <w:top w:val="single" w:sz="8" w:space="0" w:color="auto"/>
              <w:left w:val="nil"/>
              <w:bottom w:val="single" w:sz="8" w:space="0" w:color="auto"/>
              <w:right w:val="single" w:sz="8" w:space="0" w:color="auto"/>
            </w:tcBorders>
            <w:shd w:val="clear" w:color="000000" w:fill="FFFF00"/>
            <w:vAlign w:val="bottom"/>
            <w:hideMark/>
          </w:tcPr>
          <w:p w:rsidR="00214AFD" w:rsidRPr="00214AFD" w:rsidRDefault="00214AFD" w:rsidP="00214AFD">
            <w:pPr>
              <w:spacing w:after="0" w:line="240" w:lineRule="auto"/>
              <w:jc w:val="center"/>
              <w:rPr>
                <w:rFonts w:ascii="Arial" w:eastAsia="Times New Roman" w:hAnsi="Arial" w:cs="Arial"/>
                <w:b/>
                <w:bCs/>
                <w:sz w:val="20"/>
                <w:szCs w:val="20"/>
              </w:rPr>
            </w:pPr>
            <w:r w:rsidRPr="00214AFD">
              <w:rPr>
                <w:rFonts w:ascii="Arial" w:eastAsia="Times New Roman" w:hAnsi="Arial" w:cs="Arial"/>
                <w:b/>
                <w:bCs/>
                <w:sz w:val="20"/>
                <w:szCs w:val="20"/>
              </w:rPr>
              <w:t>Naïve Forecast</w:t>
            </w:r>
          </w:p>
        </w:tc>
      </w:tr>
      <w:tr w:rsidR="00214AFD" w:rsidRPr="00214AFD" w:rsidTr="00214AF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Times New Roman" w:eastAsia="Times New Roman" w:hAnsi="Times New Roman"/>
                <w:sz w:val="24"/>
                <w:szCs w:val="24"/>
              </w:rPr>
            </w:pPr>
            <w:r w:rsidRPr="00214AFD">
              <w:rPr>
                <w:rFonts w:ascii="Times New Roman" w:eastAsia="Times New Roman" w:hAnsi="Times New Roman"/>
                <w:sz w:val="24"/>
                <w:szCs w:val="24"/>
              </w:rPr>
              <w:t>1</w:t>
            </w:r>
          </w:p>
        </w:tc>
        <w:tc>
          <w:tcPr>
            <w:tcW w:w="13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Times New Roman" w:eastAsia="Times New Roman" w:hAnsi="Times New Roman"/>
                <w:sz w:val="24"/>
                <w:szCs w:val="24"/>
              </w:rPr>
            </w:pPr>
            <w:r w:rsidRPr="00214AFD">
              <w:rPr>
                <w:rFonts w:ascii="Times New Roman" w:eastAsia="Times New Roman" w:hAnsi="Times New Roman"/>
                <w:sz w:val="24"/>
                <w:szCs w:val="24"/>
              </w:rPr>
              <w:t>13</w:t>
            </w:r>
          </w:p>
        </w:tc>
        <w:tc>
          <w:tcPr>
            <w:tcW w:w="10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 </w:t>
            </w:r>
          </w:p>
        </w:tc>
      </w:tr>
      <w:tr w:rsidR="00214AFD" w:rsidRPr="00214AFD" w:rsidTr="00214AF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Times New Roman" w:eastAsia="Times New Roman" w:hAnsi="Times New Roman"/>
                <w:sz w:val="24"/>
                <w:szCs w:val="24"/>
              </w:rPr>
            </w:pPr>
            <w:r w:rsidRPr="00214AFD">
              <w:rPr>
                <w:rFonts w:ascii="Times New Roman" w:eastAsia="Times New Roman" w:hAnsi="Times New Roman"/>
                <w:sz w:val="24"/>
                <w:szCs w:val="24"/>
              </w:rPr>
              <w:t>2</w:t>
            </w:r>
          </w:p>
        </w:tc>
        <w:tc>
          <w:tcPr>
            <w:tcW w:w="13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Times New Roman" w:eastAsia="Times New Roman" w:hAnsi="Times New Roman"/>
                <w:sz w:val="24"/>
                <w:szCs w:val="24"/>
              </w:rPr>
            </w:pPr>
            <w:r w:rsidRPr="00214AFD">
              <w:rPr>
                <w:rFonts w:ascii="Times New Roman" w:eastAsia="Times New Roman" w:hAnsi="Times New Roman"/>
                <w:sz w:val="24"/>
                <w:szCs w:val="24"/>
              </w:rPr>
              <w:t>14</w:t>
            </w:r>
          </w:p>
        </w:tc>
        <w:tc>
          <w:tcPr>
            <w:tcW w:w="10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13</w:t>
            </w:r>
          </w:p>
        </w:tc>
      </w:tr>
      <w:tr w:rsidR="00214AFD" w:rsidRPr="00214AFD" w:rsidTr="00214AF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Times New Roman" w:eastAsia="Times New Roman" w:hAnsi="Times New Roman"/>
                <w:sz w:val="24"/>
                <w:szCs w:val="24"/>
              </w:rPr>
            </w:pPr>
            <w:r w:rsidRPr="00214AFD">
              <w:rPr>
                <w:rFonts w:ascii="Times New Roman" w:eastAsia="Times New Roman" w:hAnsi="Times New Roman"/>
                <w:sz w:val="24"/>
                <w:szCs w:val="24"/>
              </w:rPr>
              <w:t>3</w:t>
            </w:r>
          </w:p>
        </w:tc>
        <w:tc>
          <w:tcPr>
            <w:tcW w:w="13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Times New Roman" w:eastAsia="Times New Roman" w:hAnsi="Times New Roman"/>
                <w:sz w:val="24"/>
                <w:szCs w:val="24"/>
              </w:rPr>
            </w:pPr>
            <w:r w:rsidRPr="00214AFD">
              <w:rPr>
                <w:rFonts w:ascii="Times New Roman" w:eastAsia="Times New Roman" w:hAnsi="Times New Roman"/>
                <w:sz w:val="24"/>
                <w:szCs w:val="24"/>
              </w:rPr>
              <w:t>15</w:t>
            </w:r>
          </w:p>
        </w:tc>
        <w:tc>
          <w:tcPr>
            <w:tcW w:w="10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14</w:t>
            </w:r>
          </w:p>
        </w:tc>
      </w:tr>
      <w:tr w:rsidR="00214AFD" w:rsidRPr="00214AFD" w:rsidTr="00214AF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Times New Roman" w:eastAsia="Times New Roman" w:hAnsi="Times New Roman"/>
                <w:sz w:val="24"/>
                <w:szCs w:val="24"/>
              </w:rPr>
            </w:pPr>
            <w:r w:rsidRPr="00214AFD">
              <w:rPr>
                <w:rFonts w:ascii="Times New Roman" w:eastAsia="Times New Roman" w:hAnsi="Times New Roman"/>
                <w:sz w:val="24"/>
                <w:szCs w:val="24"/>
              </w:rPr>
              <w:t>4</w:t>
            </w:r>
          </w:p>
        </w:tc>
        <w:tc>
          <w:tcPr>
            <w:tcW w:w="13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Times New Roman" w:eastAsia="Times New Roman" w:hAnsi="Times New Roman"/>
                <w:sz w:val="24"/>
                <w:szCs w:val="24"/>
              </w:rPr>
            </w:pPr>
            <w:r w:rsidRPr="00214AFD">
              <w:rPr>
                <w:rFonts w:ascii="Times New Roman" w:eastAsia="Times New Roman" w:hAnsi="Times New Roman"/>
                <w:sz w:val="24"/>
                <w:szCs w:val="24"/>
              </w:rPr>
              <w:t>15</w:t>
            </w:r>
          </w:p>
        </w:tc>
        <w:tc>
          <w:tcPr>
            <w:tcW w:w="10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15</w:t>
            </w:r>
          </w:p>
        </w:tc>
      </w:tr>
      <w:tr w:rsidR="00214AFD" w:rsidRPr="00214AFD" w:rsidTr="00214AF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Times New Roman" w:eastAsia="Times New Roman" w:hAnsi="Times New Roman"/>
                <w:sz w:val="24"/>
                <w:szCs w:val="24"/>
              </w:rPr>
            </w:pPr>
            <w:r w:rsidRPr="00214AFD">
              <w:rPr>
                <w:rFonts w:ascii="Times New Roman" w:eastAsia="Times New Roman" w:hAnsi="Times New Roman"/>
                <w:sz w:val="24"/>
                <w:szCs w:val="24"/>
              </w:rPr>
              <w:t>5</w:t>
            </w:r>
          </w:p>
        </w:tc>
        <w:tc>
          <w:tcPr>
            <w:tcW w:w="13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Times New Roman" w:eastAsia="Times New Roman" w:hAnsi="Times New Roman"/>
                <w:sz w:val="24"/>
                <w:szCs w:val="24"/>
              </w:rPr>
            </w:pPr>
            <w:r w:rsidRPr="00214AFD">
              <w:rPr>
                <w:rFonts w:ascii="Times New Roman" w:eastAsia="Times New Roman" w:hAnsi="Times New Roman"/>
                <w:sz w:val="24"/>
                <w:szCs w:val="24"/>
              </w:rPr>
              <w:t>16</w:t>
            </w:r>
          </w:p>
        </w:tc>
        <w:tc>
          <w:tcPr>
            <w:tcW w:w="10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15</w:t>
            </w:r>
          </w:p>
        </w:tc>
      </w:tr>
      <w:tr w:rsidR="00214AFD" w:rsidRPr="00214AFD" w:rsidTr="00214AF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Times New Roman" w:eastAsia="Times New Roman" w:hAnsi="Times New Roman"/>
                <w:sz w:val="24"/>
                <w:szCs w:val="24"/>
              </w:rPr>
            </w:pPr>
            <w:r w:rsidRPr="00214AFD">
              <w:rPr>
                <w:rFonts w:ascii="Times New Roman" w:eastAsia="Times New Roman" w:hAnsi="Times New Roman"/>
                <w:sz w:val="24"/>
                <w:szCs w:val="24"/>
              </w:rPr>
              <w:t>6</w:t>
            </w:r>
          </w:p>
        </w:tc>
        <w:tc>
          <w:tcPr>
            <w:tcW w:w="13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Times New Roman" w:eastAsia="Times New Roman" w:hAnsi="Times New Roman"/>
                <w:sz w:val="24"/>
                <w:szCs w:val="24"/>
              </w:rPr>
            </w:pPr>
            <w:r w:rsidRPr="00214AFD">
              <w:rPr>
                <w:rFonts w:ascii="Times New Roman" w:eastAsia="Times New Roman" w:hAnsi="Times New Roman"/>
                <w:sz w:val="24"/>
                <w:szCs w:val="24"/>
              </w:rPr>
              <w:t>16</w:t>
            </w:r>
          </w:p>
        </w:tc>
        <w:tc>
          <w:tcPr>
            <w:tcW w:w="10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16</w:t>
            </w:r>
          </w:p>
        </w:tc>
      </w:tr>
      <w:tr w:rsidR="00214AFD" w:rsidRPr="00214AFD" w:rsidTr="00214AF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Times New Roman" w:eastAsia="Times New Roman" w:hAnsi="Times New Roman"/>
                <w:sz w:val="24"/>
                <w:szCs w:val="24"/>
              </w:rPr>
            </w:pPr>
            <w:r w:rsidRPr="00214AFD">
              <w:rPr>
                <w:rFonts w:ascii="Times New Roman" w:eastAsia="Times New Roman" w:hAnsi="Times New Roman"/>
                <w:sz w:val="24"/>
                <w:szCs w:val="24"/>
              </w:rPr>
              <w:t>7</w:t>
            </w:r>
          </w:p>
        </w:tc>
        <w:tc>
          <w:tcPr>
            <w:tcW w:w="13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Times New Roman" w:eastAsia="Times New Roman" w:hAnsi="Times New Roman"/>
                <w:sz w:val="24"/>
                <w:szCs w:val="24"/>
              </w:rPr>
            </w:pPr>
            <w:r w:rsidRPr="00214AFD">
              <w:rPr>
                <w:rFonts w:ascii="Times New Roman" w:eastAsia="Times New Roman" w:hAnsi="Times New Roman"/>
                <w:sz w:val="24"/>
                <w:szCs w:val="24"/>
              </w:rPr>
              <w:t>16</w:t>
            </w:r>
          </w:p>
        </w:tc>
        <w:tc>
          <w:tcPr>
            <w:tcW w:w="10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16</w:t>
            </w:r>
          </w:p>
        </w:tc>
      </w:tr>
      <w:tr w:rsidR="00214AFD" w:rsidRPr="00214AFD" w:rsidTr="00214AF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Times New Roman" w:eastAsia="Times New Roman" w:hAnsi="Times New Roman"/>
                <w:sz w:val="24"/>
                <w:szCs w:val="24"/>
              </w:rPr>
            </w:pPr>
            <w:r w:rsidRPr="00214AFD">
              <w:rPr>
                <w:rFonts w:ascii="Times New Roman" w:eastAsia="Times New Roman" w:hAnsi="Times New Roman"/>
                <w:sz w:val="24"/>
                <w:szCs w:val="24"/>
              </w:rPr>
              <w:t>8</w:t>
            </w:r>
          </w:p>
        </w:tc>
        <w:tc>
          <w:tcPr>
            <w:tcW w:w="13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16</w:t>
            </w:r>
          </w:p>
        </w:tc>
      </w:tr>
    </w:tbl>
    <w:p w:rsidR="00D64156" w:rsidRPr="00190C58" w:rsidRDefault="00D64156" w:rsidP="00D64156">
      <w:pPr>
        <w:spacing w:before="100" w:beforeAutospacing="1" w:after="100" w:afterAutospacing="1" w:line="240" w:lineRule="auto"/>
        <w:rPr>
          <w:rFonts w:ascii="Times New Roman" w:eastAsia="Times New Roman" w:hAnsi="Times New Roman"/>
          <w:sz w:val="24"/>
          <w:szCs w:val="24"/>
        </w:rPr>
      </w:pPr>
    </w:p>
    <w:p w:rsidR="007F514E" w:rsidRDefault="007F514E" w:rsidP="007F514E">
      <w:pPr>
        <w:numPr>
          <w:ilvl w:val="0"/>
          <w:numId w:val="2"/>
        </w:numPr>
        <w:spacing w:before="100" w:beforeAutospacing="1" w:after="100" w:afterAutospacing="1" w:line="240" w:lineRule="auto"/>
        <w:rPr>
          <w:rFonts w:ascii="Times New Roman" w:eastAsia="Times New Roman" w:hAnsi="Times New Roman"/>
          <w:sz w:val="24"/>
          <w:szCs w:val="24"/>
        </w:rPr>
      </w:pPr>
      <w:r w:rsidRPr="00190C58">
        <w:rPr>
          <w:rFonts w:ascii="Times New Roman" w:eastAsia="Times New Roman" w:hAnsi="Times New Roman"/>
          <w:sz w:val="24"/>
          <w:szCs w:val="24"/>
        </w:rPr>
        <w:t>Plot the actual and forecast values of the series for the years 1 through 8. (You will not have an actual value for year 8 or a forecast value for year 1.)</w:t>
      </w:r>
    </w:p>
    <w:p w:rsidR="00214AFD" w:rsidRPr="00190C58" w:rsidRDefault="00200A90" w:rsidP="00214AFD">
      <w:pPr>
        <w:spacing w:before="100" w:beforeAutospacing="1" w:after="100" w:afterAutospacing="1" w:line="240" w:lineRule="auto"/>
        <w:jc w:val="center"/>
        <w:rPr>
          <w:rFonts w:ascii="Times New Roman" w:eastAsia="Times New Roman" w:hAnsi="Times New Roman"/>
          <w:sz w:val="24"/>
          <w:szCs w:val="24"/>
        </w:rPr>
      </w:pPr>
      <w:r w:rsidRPr="00F73BB0">
        <w:rPr>
          <w:noProof/>
        </w:rPr>
        <w:object w:dxaOrig="7220" w:dyaOrig="4340">
          <v:shape id="Chart 2" o:spid="_x0000_i1026" type="#_x0000_t75" style="width:361.05pt;height:217.05pt;visibility:visible" o:ole="">
            <v:imagedata r:id="rId12" o:title=""/>
            <o:lock v:ext="edit" aspectratio="f"/>
          </v:shape>
          <o:OLEObject Type="Embed" ProgID="Excel.Sheet.8" ShapeID="Chart 2" DrawAspect="Content" ObjectID="_1568793201" r:id="rId13">
            <o:FieldCodes>\s</o:FieldCodes>
          </o:OLEObject>
        </w:object>
      </w:r>
    </w:p>
    <w:p w:rsidR="007F514E" w:rsidRDefault="007F514E" w:rsidP="007F514E">
      <w:pPr>
        <w:numPr>
          <w:ilvl w:val="0"/>
          <w:numId w:val="2"/>
        </w:numPr>
        <w:spacing w:before="100" w:beforeAutospacing="1" w:after="100" w:afterAutospacing="1" w:line="240" w:lineRule="auto"/>
        <w:rPr>
          <w:rFonts w:ascii="Times New Roman" w:eastAsia="Times New Roman" w:hAnsi="Times New Roman"/>
          <w:sz w:val="24"/>
          <w:szCs w:val="24"/>
        </w:rPr>
      </w:pPr>
      <w:r w:rsidRPr="00190C58">
        <w:rPr>
          <w:rFonts w:ascii="Times New Roman" w:eastAsia="Times New Roman" w:hAnsi="Times New Roman"/>
          <w:sz w:val="24"/>
          <w:szCs w:val="24"/>
        </w:rPr>
        <w:t>Calculate the MAPE for your forecasts for years 2 through 7.</w:t>
      </w:r>
    </w:p>
    <w:tbl>
      <w:tblPr>
        <w:tblW w:w="6260" w:type="dxa"/>
        <w:jc w:val="center"/>
        <w:tblLook w:val="04A0" w:firstRow="1" w:lastRow="0" w:firstColumn="1" w:lastColumn="0" w:noHBand="0" w:noVBand="1"/>
      </w:tblPr>
      <w:tblGrid>
        <w:gridCol w:w="960"/>
        <w:gridCol w:w="1360"/>
        <w:gridCol w:w="1060"/>
        <w:gridCol w:w="960"/>
        <w:gridCol w:w="995"/>
        <w:gridCol w:w="995"/>
      </w:tblGrid>
      <w:tr w:rsidR="00214AFD" w:rsidRPr="00214AFD" w:rsidTr="00214AFD">
        <w:trPr>
          <w:trHeight w:val="525"/>
          <w:jc w:val="center"/>
        </w:trPr>
        <w:tc>
          <w:tcPr>
            <w:tcW w:w="960" w:type="dxa"/>
            <w:tcBorders>
              <w:top w:val="single" w:sz="8" w:space="0" w:color="auto"/>
              <w:left w:val="single" w:sz="8" w:space="0" w:color="auto"/>
              <w:bottom w:val="single" w:sz="8" w:space="0" w:color="auto"/>
              <w:right w:val="nil"/>
            </w:tcBorders>
            <w:shd w:val="clear" w:color="000000" w:fill="FFFF00"/>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Year</w:t>
            </w:r>
          </w:p>
        </w:tc>
        <w:tc>
          <w:tcPr>
            <w:tcW w:w="1360" w:type="dxa"/>
            <w:tcBorders>
              <w:top w:val="single" w:sz="8" w:space="0" w:color="auto"/>
              <w:left w:val="single" w:sz="8" w:space="0" w:color="auto"/>
              <w:bottom w:val="single" w:sz="8" w:space="0" w:color="auto"/>
              <w:right w:val="single" w:sz="8" w:space="0" w:color="auto"/>
            </w:tcBorders>
            <w:shd w:val="clear" w:color="000000" w:fill="FFFF00"/>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CP</w:t>
            </w:r>
          </w:p>
        </w:tc>
        <w:tc>
          <w:tcPr>
            <w:tcW w:w="1060" w:type="dxa"/>
            <w:tcBorders>
              <w:top w:val="single" w:sz="8" w:space="0" w:color="auto"/>
              <w:left w:val="nil"/>
              <w:bottom w:val="single" w:sz="8" w:space="0" w:color="auto"/>
              <w:right w:val="single" w:sz="8" w:space="0" w:color="auto"/>
            </w:tcBorders>
            <w:shd w:val="clear" w:color="000000" w:fill="FFFF00"/>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Naïve Forecast</w:t>
            </w:r>
          </w:p>
        </w:tc>
        <w:tc>
          <w:tcPr>
            <w:tcW w:w="960" w:type="dxa"/>
            <w:tcBorders>
              <w:top w:val="single" w:sz="8" w:space="0" w:color="auto"/>
              <w:left w:val="nil"/>
              <w:bottom w:val="single" w:sz="8" w:space="0" w:color="auto"/>
              <w:right w:val="single" w:sz="8" w:space="0" w:color="auto"/>
            </w:tcBorders>
            <w:shd w:val="clear" w:color="000000" w:fill="FFFF00"/>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Error</w:t>
            </w:r>
          </w:p>
        </w:tc>
        <w:tc>
          <w:tcPr>
            <w:tcW w:w="960" w:type="dxa"/>
            <w:tcBorders>
              <w:top w:val="single" w:sz="8" w:space="0" w:color="auto"/>
              <w:left w:val="nil"/>
              <w:bottom w:val="single" w:sz="8" w:space="0" w:color="auto"/>
              <w:right w:val="single" w:sz="8" w:space="0" w:color="auto"/>
            </w:tcBorders>
            <w:shd w:val="clear" w:color="000000" w:fill="FFFF00"/>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Absolute Error</w:t>
            </w:r>
          </w:p>
        </w:tc>
        <w:tc>
          <w:tcPr>
            <w:tcW w:w="960" w:type="dxa"/>
            <w:tcBorders>
              <w:top w:val="single" w:sz="8" w:space="0" w:color="auto"/>
              <w:left w:val="nil"/>
              <w:bottom w:val="single" w:sz="8" w:space="0" w:color="auto"/>
              <w:right w:val="single" w:sz="8" w:space="0" w:color="auto"/>
            </w:tcBorders>
            <w:shd w:val="clear" w:color="000000" w:fill="FFFF00"/>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Absolute % Error</w:t>
            </w:r>
          </w:p>
        </w:tc>
      </w:tr>
      <w:tr w:rsidR="00214AFD" w:rsidRPr="00214AFD" w:rsidTr="00214AF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1</w:t>
            </w:r>
          </w:p>
        </w:tc>
        <w:tc>
          <w:tcPr>
            <w:tcW w:w="13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12.96</w:t>
            </w:r>
          </w:p>
        </w:tc>
        <w:tc>
          <w:tcPr>
            <w:tcW w:w="10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 </w:t>
            </w:r>
          </w:p>
        </w:tc>
      </w:tr>
      <w:tr w:rsidR="00214AFD" w:rsidRPr="00214AFD" w:rsidTr="00214AF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2</w:t>
            </w:r>
          </w:p>
        </w:tc>
        <w:tc>
          <w:tcPr>
            <w:tcW w:w="13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14.31</w:t>
            </w:r>
          </w:p>
        </w:tc>
        <w:tc>
          <w:tcPr>
            <w:tcW w:w="10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12.96</w:t>
            </w:r>
          </w:p>
        </w:tc>
        <w:tc>
          <w:tcPr>
            <w:tcW w:w="9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1.35</w:t>
            </w:r>
          </w:p>
        </w:tc>
        <w:tc>
          <w:tcPr>
            <w:tcW w:w="9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1.35</w:t>
            </w:r>
          </w:p>
        </w:tc>
        <w:tc>
          <w:tcPr>
            <w:tcW w:w="9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9.43</w:t>
            </w:r>
          </w:p>
        </w:tc>
      </w:tr>
      <w:tr w:rsidR="00214AFD" w:rsidRPr="00214AFD" w:rsidTr="00214AF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3</w:t>
            </w:r>
          </w:p>
        </w:tc>
        <w:tc>
          <w:tcPr>
            <w:tcW w:w="13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15.34</w:t>
            </w:r>
          </w:p>
        </w:tc>
        <w:tc>
          <w:tcPr>
            <w:tcW w:w="10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14.31</w:t>
            </w:r>
          </w:p>
        </w:tc>
        <w:tc>
          <w:tcPr>
            <w:tcW w:w="9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1.03</w:t>
            </w:r>
          </w:p>
        </w:tc>
        <w:tc>
          <w:tcPr>
            <w:tcW w:w="9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1.03</w:t>
            </w:r>
          </w:p>
        </w:tc>
        <w:tc>
          <w:tcPr>
            <w:tcW w:w="9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6.71</w:t>
            </w:r>
          </w:p>
        </w:tc>
      </w:tr>
      <w:tr w:rsidR="00214AFD" w:rsidRPr="00214AFD" w:rsidTr="00214AF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4</w:t>
            </w:r>
          </w:p>
        </w:tc>
        <w:tc>
          <w:tcPr>
            <w:tcW w:w="13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15.49</w:t>
            </w:r>
          </w:p>
        </w:tc>
        <w:tc>
          <w:tcPr>
            <w:tcW w:w="10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15.34</w:t>
            </w:r>
          </w:p>
        </w:tc>
        <w:tc>
          <w:tcPr>
            <w:tcW w:w="9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0.15</w:t>
            </w:r>
          </w:p>
        </w:tc>
        <w:tc>
          <w:tcPr>
            <w:tcW w:w="9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0.15</w:t>
            </w:r>
          </w:p>
        </w:tc>
        <w:tc>
          <w:tcPr>
            <w:tcW w:w="9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0.97</w:t>
            </w:r>
          </w:p>
        </w:tc>
      </w:tr>
      <w:tr w:rsidR="00214AFD" w:rsidRPr="00214AFD" w:rsidTr="00214AF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5</w:t>
            </w:r>
          </w:p>
        </w:tc>
        <w:tc>
          <w:tcPr>
            <w:tcW w:w="13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15.7</w:t>
            </w:r>
          </w:p>
        </w:tc>
        <w:tc>
          <w:tcPr>
            <w:tcW w:w="10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15.49</w:t>
            </w:r>
          </w:p>
        </w:tc>
        <w:tc>
          <w:tcPr>
            <w:tcW w:w="9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0.21</w:t>
            </w:r>
          </w:p>
        </w:tc>
        <w:tc>
          <w:tcPr>
            <w:tcW w:w="9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0.21</w:t>
            </w:r>
          </w:p>
        </w:tc>
        <w:tc>
          <w:tcPr>
            <w:tcW w:w="9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1.34</w:t>
            </w:r>
          </w:p>
        </w:tc>
      </w:tr>
      <w:tr w:rsidR="00214AFD" w:rsidRPr="00214AFD" w:rsidTr="00214AF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6</w:t>
            </w:r>
          </w:p>
        </w:tc>
        <w:tc>
          <w:tcPr>
            <w:tcW w:w="13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16</w:t>
            </w:r>
          </w:p>
        </w:tc>
        <w:tc>
          <w:tcPr>
            <w:tcW w:w="10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15.7</w:t>
            </w:r>
          </w:p>
        </w:tc>
        <w:tc>
          <w:tcPr>
            <w:tcW w:w="9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1.88</w:t>
            </w:r>
          </w:p>
        </w:tc>
      </w:tr>
      <w:tr w:rsidR="00214AFD" w:rsidRPr="00214AFD" w:rsidTr="00214AF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7</w:t>
            </w:r>
          </w:p>
        </w:tc>
        <w:tc>
          <w:tcPr>
            <w:tcW w:w="13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15.62</w:t>
            </w:r>
          </w:p>
        </w:tc>
        <w:tc>
          <w:tcPr>
            <w:tcW w:w="10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16</w:t>
            </w:r>
          </w:p>
        </w:tc>
        <w:tc>
          <w:tcPr>
            <w:tcW w:w="9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-0.38</w:t>
            </w:r>
          </w:p>
        </w:tc>
        <w:tc>
          <w:tcPr>
            <w:tcW w:w="9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0.38</w:t>
            </w:r>
          </w:p>
        </w:tc>
        <w:tc>
          <w:tcPr>
            <w:tcW w:w="9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2.43</w:t>
            </w:r>
          </w:p>
        </w:tc>
      </w:tr>
      <w:tr w:rsidR="00214AFD" w:rsidRPr="00214AFD" w:rsidTr="00214AF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8</w:t>
            </w:r>
          </w:p>
        </w:tc>
        <w:tc>
          <w:tcPr>
            <w:tcW w:w="13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15.62</w:t>
            </w:r>
          </w:p>
        </w:tc>
        <w:tc>
          <w:tcPr>
            <w:tcW w:w="9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 </w:t>
            </w:r>
          </w:p>
        </w:tc>
      </w:tr>
      <w:tr w:rsidR="00214AFD" w:rsidRPr="00214AFD" w:rsidTr="00214AFD">
        <w:trPr>
          <w:trHeight w:val="270"/>
          <w:jc w:val="center"/>
        </w:trPr>
        <w:tc>
          <w:tcPr>
            <w:tcW w:w="960" w:type="dxa"/>
            <w:tcBorders>
              <w:top w:val="nil"/>
              <w:left w:val="nil"/>
              <w:bottom w:val="nil"/>
              <w:right w:val="nil"/>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p>
        </w:tc>
        <w:tc>
          <w:tcPr>
            <w:tcW w:w="1360" w:type="dxa"/>
            <w:tcBorders>
              <w:top w:val="nil"/>
              <w:left w:val="nil"/>
              <w:bottom w:val="nil"/>
              <w:right w:val="nil"/>
            </w:tcBorders>
            <w:shd w:val="clear" w:color="auto" w:fill="auto"/>
            <w:noWrap/>
            <w:vAlign w:val="bottom"/>
            <w:hideMark/>
          </w:tcPr>
          <w:p w:rsidR="00214AFD" w:rsidRPr="00214AFD" w:rsidRDefault="00214AFD" w:rsidP="00214AFD">
            <w:pPr>
              <w:spacing w:after="0" w:line="240" w:lineRule="auto"/>
              <w:jc w:val="center"/>
              <w:rPr>
                <w:rFonts w:ascii="Times New Roman" w:eastAsia="Times New Roman" w:hAnsi="Times New Roman"/>
                <w:sz w:val="20"/>
                <w:szCs w:val="20"/>
              </w:rPr>
            </w:pPr>
          </w:p>
        </w:tc>
        <w:tc>
          <w:tcPr>
            <w:tcW w:w="1060" w:type="dxa"/>
            <w:tcBorders>
              <w:top w:val="nil"/>
              <w:left w:val="nil"/>
              <w:bottom w:val="nil"/>
              <w:right w:val="nil"/>
            </w:tcBorders>
            <w:shd w:val="clear" w:color="auto" w:fill="auto"/>
            <w:noWrap/>
            <w:vAlign w:val="bottom"/>
            <w:hideMark/>
          </w:tcPr>
          <w:p w:rsidR="00214AFD" w:rsidRPr="00214AFD" w:rsidRDefault="00214AFD" w:rsidP="00214AFD">
            <w:pPr>
              <w:spacing w:after="0" w:line="240" w:lineRule="auto"/>
              <w:jc w:val="cente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14AFD" w:rsidRPr="00214AFD" w:rsidRDefault="00214AFD" w:rsidP="00214AFD">
            <w:pPr>
              <w:spacing w:after="0" w:line="240" w:lineRule="auto"/>
              <w:jc w:val="cente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14AFD" w:rsidRPr="00214AFD" w:rsidRDefault="00214AFD" w:rsidP="00214AFD">
            <w:pPr>
              <w:spacing w:after="0" w:line="240" w:lineRule="auto"/>
              <w:jc w:val="cente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14AFD" w:rsidRPr="00214AFD" w:rsidRDefault="00214AFD" w:rsidP="00214AFD">
            <w:pPr>
              <w:spacing w:after="0" w:line="240" w:lineRule="auto"/>
              <w:jc w:val="center"/>
              <w:rPr>
                <w:rFonts w:ascii="Times New Roman" w:eastAsia="Times New Roman" w:hAnsi="Times New Roman"/>
                <w:sz w:val="20"/>
                <w:szCs w:val="20"/>
              </w:rPr>
            </w:pPr>
          </w:p>
        </w:tc>
      </w:tr>
      <w:tr w:rsidR="00214AFD" w:rsidRPr="00214AFD" w:rsidTr="00214AFD">
        <w:trPr>
          <w:trHeight w:val="270"/>
          <w:jc w:val="center"/>
        </w:trPr>
        <w:tc>
          <w:tcPr>
            <w:tcW w:w="960" w:type="dxa"/>
            <w:tcBorders>
              <w:top w:val="nil"/>
              <w:left w:val="nil"/>
              <w:bottom w:val="nil"/>
              <w:right w:val="nil"/>
            </w:tcBorders>
            <w:shd w:val="clear" w:color="auto" w:fill="auto"/>
            <w:noWrap/>
            <w:vAlign w:val="bottom"/>
            <w:hideMark/>
          </w:tcPr>
          <w:p w:rsidR="00214AFD" w:rsidRPr="00214AFD" w:rsidRDefault="00214AFD" w:rsidP="00214AFD">
            <w:pPr>
              <w:spacing w:after="0" w:line="240" w:lineRule="auto"/>
              <w:jc w:val="center"/>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214AFD" w:rsidRPr="00214AFD" w:rsidRDefault="00214AFD" w:rsidP="00214AFD">
            <w:pPr>
              <w:spacing w:after="0" w:line="240" w:lineRule="auto"/>
              <w:jc w:val="center"/>
              <w:rPr>
                <w:rFonts w:ascii="Times New Roman" w:eastAsia="Times New Roman" w:hAnsi="Times New Roman"/>
                <w:sz w:val="20"/>
                <w:szCs w:val="20"/>
              </w:rPr>
            </w:pPr>
          </w:p>
        </w:tc>
        <w:tc>
          <w:tcPr>
            <w:tcW w:w="1060" w:type="dxa"/>
            <w:tcBorders>
              <w:top w:val="nil"/>
              <w:left w:val="nil"/>
              <w:bottom w:val="nil"/>
              <w:right w:val="nil"/>
            </w:tcBorders>
            <w:shd w:val="clear" w:color="auto" w:fill="auto"/>
            <w:noWrap/>
            <w:vAlign w:val="bottom"/>
            <w:hideMark/>
          </w:tcPr>
          <w:p w:rsidR="00214AFD" w:rsidRPr="00214AFD" w:rsidRDefault="00214AFD" w:rsidP="00214AFD">
            <w:pPr>
              <w:spacing w:after="0" w:line="240" w:lineRule="auto"/>
              <w:jc w:val="cente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14AFD" w:rsidRPr="00214AFD" w:rsidRDefault="00214AFD" w:rsidP="00214AFD">
            <w:pPr>
              <w:spacing w:after="0" w:line="240" w:lineRule="auto"/>
              <w:jc w:val="center"/>
              <w:rPr>
                <w:rFonts w:ascii="Times New Roman" w:eastAsia="Times New Roman" w:hAnsi="Times New Roman"/>
                <w:sz w:val="20"/>
                <w:szCs w:val="20"/>
              </w:rPr>
            </w:pP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MAPE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214AFD" w:rsidRPr="00214AFD" w:rsidRDefault="00214AFD" w:rsidP="00214AFD">
            <w:pPr>
              <w:spacing w:after="0" w:line="240" w:lineRule="auto"/>
              <w:jc w:val="center"/>
              <w:rPr>
                <w:rFonts w:ascii="Arial" w:eastAsia="Times New Roman" w:hAnsi="Arial" w:cs="Arial"/>
                <w:sz w:val="20"/>
                <w:szCs w:val="20"/>
              </w:rPr>
            </w:pPr>
            <w:r w:rsidRPr="00214AFD">
              <w:rPr>
                <w:rFonts w:ascii="Arial" w:eastAsia="Times New Roman" w:hAnsi="Arial" w:cs="Arial"/>
                <w:sz w:val="20"/>
                <w:szCs w:val="20"/>
              </w:rPr>
              <w:t>3.79</w:t>
            </w:r>
          </w:p>
        </w:tc>
      </w:tr>
    </w:tbl>
    <w:p w:rsidR="00214AFD" w:rsidRPr="00190C58" w:rsidRDefault="00214AFD" w:rsidP="00214AFD">
      <w:pPr>
        <w:spacing w:before="100" w:beforeAutospacing="1" w:after="100" w:afterAutospacing="1" w:line="240" w:lineRule="auto"/>
        <w:rPr>
          <w:rFonts w:ascii="Times New Roman" w:eastAsia="Times New Roman" w:hAnsi="Times New Roman"/>
          <w:sz w:val="24"/>
          <w:szCs w:val="24"/>
        </w:rPr>
      </w:pPr>
    </w:p>
    <w:p w:rsidR="007F514E" w:rsidRPr="00200A90" w:rsidRDefault="007F514E" w:rsidP="00200A90">
      <w:pPr>
        <w:pStyle w:val="ListParagraph"/>
        <w:numPr>
          <w:ilvl w:val="0"/>
          <w:numId w:val="3"/>
        </w:numPr>
        <w:spacing w:before="100" w:beforeAutospacing="1" w:after="100" w:afterAutospacing="1" w:line="240" w:lineRule="auto"/>
        <w:rPr>
          <w:rFonts w:ascii="Times New Roman" w:eastAsia="Times New Roman" w:hAnsi="Times New Roman"/>
          <w:sz w:val="24"/>
          <w:szCs w:val="24"/>
        </w:rPr>
      </w:pPr>
      <w:r w:rsidRPr="00200A90">
        <w:rPr>
          <w:rFonts w:ascii="Times New Roman" w:eastAsia="Times New Roman" w:hAnsi="Times New Roman"/>
          <w:sz w:val="24"/>
          <w:szCs w:val="24"/>
        </w:rPr>
        <w:t xml:space="preserve"> Go to the library and look up annual data for population in the United States from 2000 through the most recent year available. This series is available at a number of Internet sites, including </w:t>
      </w:r>
      <w:hyperlink r:id="rId14" w:history="1">
        <w:r w:rsidRPr="00200A90">
          <w:rPr>
            <w:rFonts w:ascii="Times New Roman" w:eastAsia="Times New Roman" w:hAnsi="Times New Roman"/>
            <w:sz w:val="24"/>
            <w:szCs w:val="24"/>
            <w:u w:val="single"/>
          </w:rPr>
          <w:t>http://www.economagic.com</w:t>
        </w:r>
      </w:hyperlink>
      <w:r w:rsidRPr="00200A90">
        <w:rPr>
          <w:rFonts w:ascii="Times New Roman" w:eastAsia="Times New Roman" w:hAnsi="Times New Roman"/>
          <w:sz w:val="24"/>
          <w:szCs w:val="24"/>
        </w:rPr>
        <w:t>.</w:t>
      </w:r>
      <w:r w:rsidR="00F22CFB" w:rsidRPr="00200A90">
        <w:rPr>
          <w:rFonts w:ascii="Times New Roman" w:eastAsia="Times New Roman" w:hAnsi="Times New Roman"/>
          <w:sz w:val="24"/>
          <w:szCs w:val="24"/>
        </w:rPr>
        <w:t xml:space="preserve"> Plot the actual data along with the forecast you would get by using the basic naive model discussed in this chapter.</w:t>
      </w:r>
    </w:p>
    <w:tbl>
      <w:tblPr>
        <w:tblW w:w="2920" w:type="dxa"/>
        <w:jc w:val="center"/>
        <w:tblLook w:val="04A0" w:firstRow="1" w:lastRow="0" w:firstColumn="1" w:lastColumn="0" w:noHBand="0" w:noVBand="1"/>
      </w:tblPr>
      <w:tblGrid>
        <w:gridCol w:w="960"/>
        <w:gridCol w:w="1960"/>
      </w:tblGrid>
      <w:tr w:rsidR="000B041D" w:rsidRPr="000B041D" w:rsidTr="000B041D">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B041D" w:rsidRPr="000B041D" w:rsidRDefault="000B041D" w:rsidP="000B041D">
            <w:pPr>
              <w:spacing w:after="0" w:line="240" w:lineRule="auto"/>
              <w:jc w:val="center"/>
              <w:rPr>
                <w:rFonts w:ascii="Arial" w:eastAsia="Times New Roman" w:hAnsi="Arial" w:cs="Arial"/>
                <w:sz w:val="20"/>
                <w:szCs w:val="20"/>
              </w:rPr>
            </w:pPr>
            <w:r w:rsidRPr="000B041D">
              <w:rPr>
                <w:rFonts w:ascii="Arial" w:eastAsia="Times New Roman" w:hAnsi="Arial" w:cs="Arial"/>
                <w:sz w:val="20"/>
                <w:szCs w:val="20"/>
              </w:rPr>
              <w:t>Year</w:t>
            </w:r>
          </w:p>
        </w:tc>
        <w:tc>
          <w:tcPr>
            <w:tcW w:w="1960" w:type="dxa"/>
            <w:tcBorders>
              <w:top w:val="single" w:sz="4" w:space="0" w:color="auto"/>
              <w:left w:val="nil"/>
              <w:bottom w:val="single" w:sz="4" w:space="0" w:color="auto"/>
              <w:right w:val="single" w:sz="4" w:space="0" w:color="auto"/>
            </w:tcBorders>
            <w:shd w:val="clear" w:color="000000" w:fill="FFFF00"/>
            <w:noWrap/>
            <w:vAlign w:val="bottom"/>
            <w:hideMark/>
          </w:tcPr>
          <w:p w:rsidR="000B041D" w:rsidRPr="000B041D" w:rsidRDefault="000B041D" w:rsidP="000B041D">
            <w:pPr>
              <w:spacing w:after="0" w:line="240" w:lineRule="auto"/>
              <w:jc w:val="center"/>
              <w:rPr>
                <w:rFonts w:ascii="Arial" w:eastAsia="Times New Roman" w:hAnsi="Arial" w:cs="Arial"/>
                <w:sz w:val="20"/>
                <w:szCs w:val="20"/>
              </w:rPr>
            </w:pPr>
            <w:r w:rsidRPr="000B041D">
              <w:rPr>
                <w:rFonts w:ascii="Arial" w:eastAsia="Times New Roman" w:hAnsi="Arial" w:cs="Arial"/>
                <w:sz w:val="20"/>
                <w:szCs w:val="20"/>
              </w:rPr>
              <w:t>U.S. Population</w:t>
            </w:r>
          </w:p>
        </w:tc>
      </w:tr>
      <w:tr w:rsidR="000B041D" w:rsidRPr="000B041D" w:rsidTr="000B041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B041D" w:rsidRPr="000B041D" w:rsidRDefault="000B041D" w:rsidP="000B041D">
            <w:pPr>
              <w:spacing w:after="0" w:line="240" w:lineRule="auto"/>
              <w:jc w:val="center"/>
              <w:rPr>
                <w:rFonts w:ascii="Arial" w:eastAsia="Times New Roman" w:hAnsi="Arial" w:cs="Arial"/>
                <w:sz w:val="20"/>
                <w:szCs w:val="20"/>
              </w:rPr>
            </w:pPr>
            <w:r w:rsidRPr="000B041D">
              <w:rPr>
                <w:rFonts w:ascii="Arial" w:eastAsia="Times New Roman" w:hAnsi="Arial" w:cs="Arial"/>
                <w:sz w:val="20"/>
                <w:szCs w:val="20"/>
              </w:rPr>
              <w:t>2,000</w:t>
            </w:r>
          </w:p>
        </w:tc>
        <w:tc>
          <w:tcPr>
            <w:tcW w:w="1960" w:type="dxa"/>
            <w:tcBorders>
              <w:top w:val="nil"/>
              <w:left w:val="nil"/>
              <w:bottom w:val="single" w:sz="4" w:space="0" w:color="auto"/>
              <w:right w:val="single" w:sz="4" w:space="0" w:color="auto"/>
            </w:tcBorders>
            <w:shd w:val="clear" w:color="auto" w:fill="auto"/>
            <w:noWrap/>
            <w:vAlign w:val="bottom"/>
            <w:hideMark/>
          </w:tcPr>
          <w:p w:rsidR="000B041D" w:rsidRPr="000B041D" w:rsidRDefault="000B041D" w:rsidP="000B041D">
            <w:pPr>
              <w:spacing w:after="0" w:line="240" w:lineRule="auto"/>
              <w:jc w:val="center"/>
              <w:rPr>
                <w:rFonts w:ascii="Arial" w:eastAsia="Times New Roman" w:hAnsi="Arial" w:cs="Arial"/>
                <w:sz w:val="20"/>
                <w:szCs w:val="20"/>
              </w:rPr>
            </w:pPr>
            <w:r w:rsidRPr="000B041D">
              <w:rPr>
                <w:rFonts w:ascii="Arial" w:eastAsia="Times New Roman" w:hAnsi="Arial" w:cs="Arial"/>
                <w:sz w:val="20"/>
                <w:szCs w:val="20"/>
              </w:rPr>
              <w:t>282,162,411</w:t>
            </w:r>
          </w:p>
        </w:tc>
      </w:tr>
      <w:tr w:rsidR="000B041D" w:rsidRPr="000B041D" w:rsidTr="000B041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B041D" w:rsidRPr="000B041D" w:rsidRDefault="000B041D" w:rsidP="000B041D">
            <w:pPr>
              <w:spacing w:after="0" w:line="240" w:lineRule="auto"/>
              <w:jc w:val="center"/>
              <w:rPr>
                <w:rFonts w:ascii="Arial" w:eastAsia="Times New Roman" w:hAnsi="Arial" w:cs="Arial"/>
                <w:sz w:val="20"/>
                <w:szCs w:val="20"/>
              </w:rPr>
            </w:pPr>
            <w:r w:rsidRPr="000B041D">
              <w:rPr>
                <w:rFonts w:ascii="Arial" w:eastAsia="Times New Roman" w:hAnsi="Arial" w:cs="Arial"/>
                <w:sz w:val="20"/>
                <w:szCs w:val="20"/>
              </w:rPr>
              <w:t>2,001</w:t>
            </w:r>
          </w:p>
        </w:tc>
        <w:tc>
          <w:tcPr>
            <w:tcW w:w="1960" w:type="dxa"/>
            <w:tcBorders>
              <w:top w:val="nil"/>
              <w:left w:val="nil"/>
              <w:bottom w:val="single" w:sz="4" w:space="0" w:color="auto"/>
              <w:right w:val="single" w:sz="4" w:space="0" w:color="auto"/>
            </w:tcBorders>
            <w:shd w:val="clear" w:color="auto" w:fill="auto"/>
            <w:noWrap/>
            <w:vAlign w:val="bottom"/>
            <w:hideMark/>
          </w:tcPr>
          <w:p w:rsidR="000B041D" w:rsidRPr="000B041D" w:rsidRDefault="000B041D" w:rsidP="000B041D">
            <w:pPr>
              <w:spacing w:after="0" w:line="240" w:lineRule="auto"/>
              <w:jc w:val="center"/>
              <w:rPr>
                <w:rFonts w:ascii="Arial" w:eastAsia="Times New Roman" w:hAnsi="Arial" w:cs="Arial"/>
                <w:sz w:val="20"/>
                <w:szCs w:val="20"/>
              </w:rPr>
            </w:pPr>
            <w:r w:rsidRPr="000B041D">
              <w:rPr>
                <w:rFonts w:ascii="Arial" w:eastAsia="Times New Roman" w:hAnsi="Arial" w:cs="Arial"/>
                <w:sz w:val="20"/>
                <w:szCs w:val="20"/>
              </w:rPr>
              <w:t>284,968,955</w:t>
            </w:r>
          </w:p>
        </w:tc>
      </w:tr>
      <w:tr w:rsidR="000B041D" w:rsidRPr="000B041D" w:rsidTr="000B041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B041D" w:rsidRPr="000B041D" w:rsidRDefault="000B041D" w:rsidP="000B041D">
            <w:pPr>
              <w:spacing w:after="0" w:line="240" w:lineRule="auto"/>
              <w:jc w:val="center"/>
              <w:rPr>
                <w:rFonts w:ascii="Arial" w:eastAsia="Times New Roman" w:hAnsi="Arial" w:cs="Arial"/>
                <w:sz w:val="20"/>
                <w:szCs w:val="20"/>
              </w:rPr>
            </w:pPr>
            <w:r w:rsidRPr="000B041D">
              <w:rPr>
                <w:rFonts w:ascii="Arial" w:eastAsia="Times New Roman" w:hAnsi="Arial" w:cs="Arial"/>
                <w:sz w:val="20"/>
                <w:szCs w:val="20"/>
              </w:rPr>
              <w:t>2,002</w:t>
            </w:r>
          </w:p>
        </w:tc>
        <w:tc>
          <w:tcPr>
            <w:tcW w:w="1960" w:type="dxa"/>
            <w:tcBorders>
              <w:top w:val="nil"/>
              <w:left w:val="nil"/>
              <w:bottom w:val="single" w:sz="4" w:space="0" w:color="auto"/>
              <w:right w:val="single" w:sz="4" w:space="0" w:color="auto"/>
            </w:tcBorders>
            <w:shd w:val="clear" w:color="auto" w:fill="auto"/>
            <w:noWrap/>
            <w:vAlign w:val="bottom"/>
            <w:hideMark/>
          </w:tcPr>
          <w:p w:rsidR="000B041D" w:rsidRPr="000B041D" w:rsidRDefault="000B041D" w:rsidP="000B041D">
            <w:pPr>
              <w:spacing w:after="0" w:line="240" w:lineRule="auto"/>
              <w:jc w:val="center"/>
              <w:rPr>
                <w:rFonts w:ascii="Arial" w:eastAsia="Times New Roman" w:hAnsi="Arial" w:cs="Arial"/>
                <w:sz w:val="20"/>
                <w:szCs w:val="20"/>
              </w:rPr>
            </w:pPr>
            <w:r w:rsidRPr="000B041D">
              <w:rPr>
                <w:rFonts w:ascii="Arial" w:eastAsia="Times New Roman" w:hAnsi="Arial" w:cs="Arial"/>
                <w:sz w:val="20"/>
                <w:szCs w:val="20"/>
              </w:rPr>
              <w:t>287,625,193</w:t>
            </w:r>
          </w:p>
        </w:tc>
      </w:tr>
      <w:tr w:rsidR="000B041D" w:rsidRPr="000B041D" w:rsidTr="000B041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B041D" w:rsidRPr="000B041D" w:rsidRDefault="000B041D" w:rsidP="000B041D">
            <w:pPr>
              <w:spacing w:after="0" w:line="240" w:lineRule="auto"/>
              <w:jc w:val="center"/>
              <w:rPr>
                <w:rFonts w:ascii="Arial" w:eastAsia="Times New Roman" w:hAnsi="Arial" w:cs="Arial"/>
                <w:sz w:val="20"/>
                <w:szCs w:val="20"/>
              </w:rPr>
            </w:pPr>
            <w:r w:rsidRPr="000B041D">
              <w:rPr>
                <w:rFonts w:ascii="Arial" w:eastAsia="Times New Roman" w:hAnsi="Arial" w:cs="Arial"/>
                <w:sz w:val="20"/>
                <w:szCs w:val="20"/>
              </w:rPr>
              <w:t>2,003</w:t>
            </w:r>
          </w:p>
        </w:tc>
        <w:tc>
          <w:tcPr>
            <w:tcW w:w="1960" w:type="dxa"/>
            <w:tcBorders>
              <w:top w:val="nil"/>
              <w:left w:val="nil"/>
              <w:bottom w:val="single" w:sz="4" w:space="0" w:color="auto"/>
              <w:right w:val="single" w:sz="4" w:space="0" w:color="auto"/>
            </w:tcBorders>
            <w:shd w:val="clear" w:color="auto" w:fill="auto"/>
            <w:noWrap/>
            <w:vAlign w:val="bottom"/>
            <w:hideMark/>
          </w:tcPr>
          <w:p w:rsidR="000B041D" w:rsidRPr="000B041D" w:rsidRDefault="000B041D" w:rsidP="000B041D">
            <w:pPr>
              <w:spacing w:after="0" w:line="240" w:lineRule="auto"/>
              <w:jc w:val="center"/>
              <w:rPr>
                <w:rFonts w:ascii="Arial" w:eastAsia="Times New Roman" w:hAnsi="Arial" w:cs="Arial"/>
                <w:sz w:val="20"/>
                <w:szCs w:val="20"/>
              </w:rPr>
            </w:pPr>
            <w:r w:rsidRPr="000B041D">
              <w:rPr>
                <w:rFonts w:ascii="Arial" w:eastAsia="Times New Roman" w:hAnsi="Arial" w:cs="Arial"/>
                <w:sz w:val="20"/>
                <w:szCs w:val="20"/>
              </w:rPr>
              <w:t>290,107,933</w:t>
            </w:r>
          </w:p>
        </w:tc>
      </w:tr>
      <w:tr w:rsidR="000B041D" w:rsidRPr="000B041D" w:rsidTr="000B041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B041D" w:rsidRPr="000B041D" w:rsidRDefault="000B041D" w:rsidP="000B041D">
            <w:pPr>
              <w:spacing w:after="0" w:line="240" w:lineRule="auto"/>
              <w:jc w:val="center"/>
              <w:rPr>
                <w:rFonts w:ascii="Arial" w:eastAsia="Times New Roman" w:hAnsi="Arial" w:cs="Arial"/>
                <w:sz w:val="20"/>
                <w:szCs w:val="20"/>
              </w:rPr>
            </w:pPr>
            <w:r w:rsidRPr="000B041D">
              <w:rPr>
                <w:rFonts w:ascii="Arial" w:eastAsia="Times New Roman" w:hAnsi="Arial" w:cs="Arial"/>
                <w:sz w:val="20"/>
                <w:szCs w:val="20"/>
              </w:rPr>
              <w:t>2,004</w:t>
            </w:r>
          </w:p>
        </w:tc>
        <w:tc>
          <w:tcPr>
            <w:tcW w:w="1960" w:type="dxa"/>
            <w:tcBorders>
              <w:top w:val="nil"/>
              <w:left w:val="nil"/>
              <w:bottom w:val="single" w:sz="4" w:space="0" w:color="auto"/>
              <w:right w:val="single" w:sz="4" w:space="0" w:color="auto"/>
            </w:tcBorders>
            <w:shd w:val="clear" w:color="auto" w:fill="auto"/>
            <w:noWrap/>
            <w:vAlign w:val="bottom"/>
            <w:hideMark/>
          </w:tcPr>
          <w:p w:rsidR="000B041D" w:rsidRPr="000B041D" w:rsidRDefault="000B041D" w:rsidP="000B041D">
            <w:pPr>
              <w:spacing w:after="0" w:line="240" w:lineRule="auto"/>
              <w:jc w:val="center"/>
              <w:rPr>
                <w:rFonts w:ascii="Arial" w:eastAsia="Times New Roman" w:hAnsi="Arial" w:cs="Arial"/>
                <w:sz w:val="20"/>
                <w:szCs w:val="20"/>
              </w:rPr>
            </w:pPr>
            <w:r w:rsidRPr="000B041D">
              <w:rPr>
                <w:rFonts w:ascii="Arial" w:eastAsia="Times New Roman" w:hAnsi="Arial" w:cs="Arial"/>
                <w:sz w:val="20"/>
                <w:szCs w:val="20"/>
              </w:rPr>
              <w:t>292,805,298</w:t>
            </w:r>
          </w:p>
        </w:tc>
      </w:tr>
      <w:tr w:rsidR="000B041D" w:rsidRPr="000B041D" w:rsidTr="000B041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B041D" w:rsidRPr="000B041D" w:rsidRDefault="000B041D" w:rsidP="000B041D">
            <w:pPr>
              <w:spacing w:after="0" w:line="240" w:lineRule="auto"/>
              <w:jc w:val="center"/>
              <w:rPr>
                <w:rFonts w:ascii="Arial" w:eastAsia="Times New Roman" w:hAnsi="Arial" w:cs="Arial"/>
                <w:sz w:val="20"/>
                <w:szCs w:val="20"/>
              </w:rPr>
            </w:pPr>
            <w:r w:rsidRPr="000B041D">
              <w:rPr>
                <w:rFonts w:ascii="Arial" w:eastAsia="Times New Roman" w:hAnsi="Arial" w:cs="Arial"/>
                <w:sz w:val="20"/>
                <w:szCs w:val="20"/>
              </w:rPr>
              <w:t>2,005</w:t>
            </w:r>
          </w:p>
        </w:tc>
        <w:tc>
          <w:tcPr>
            <w:tcW w:w="1960" w:type="dxa"/>
            <w:tcBorders>
              <w:top w:val="nil"/>
              <w:left w:val="nil"/>
              <w:bottom w:val="single" w:sz="4" w:space="0" w:color="auto"/>
              <w:right w:val="single" w:sz="4" w:space="0" w:color="auto"/>
            </w:tcBorders>
            <w:shd w:val="clear" w:color="auto" w:fill="auto"/>
            <w:noWrap/>
            <w:vAlign w:val="bottom"/>
            <w:hideMark/>
          </w:tcPr>
          <w:p w:rsidR="000B041D" w:rsidRPr="000B041D" w:rsidRDefault="000B041D" w:rsidP="000B041D">
            <w:pPr>
              <w:spacing w:after="0" w:line="240" w:lineRule="auto"/>
              <w:jc w:val="center"/>
              <w:rPr>
                <w:rFonts w:ascii="Arial" w:eastAsia="Times New Roman" w:hAnsi="Arial" w:cs="Arial"/>
                <w:sz w:val="20"/>
                <w:szCs w:val="20"/>
              </w:rPr>
            </w:pPr>
            <w:r w:rsidRPr="000B041D">
              <w:rPr>
                <w:rFonts w:ascii="Arial" w:eastAsia="Times New Roman" w:hAnsi="Arial" w:cs="Arial"/>
                <w:sz w:val="20"/>
                <w:szCs w:val="20"/>
              </w:rPr>
              <w:t>295,516,599</w:t>
            </w:r>
          </w:p>
        </w:tc>
      </w:tr>
      <w:tr w:rsidR="000B041D" w:rsidRPr="000B041D" w:rsidTr="000B041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B041D" w:rsidRPr="000B041D" w:rsidRDefault="000B041D" w:rsidP="000B041D">
            <w:pPr>
              <w:spacing w:after="0" w:line="240" w:lineRule="auto"/>
              <w:jc w:val="center"/>
              <w:rPr>
                <w:rFonts w:ascii="Arial" w:eastAsia="Times New Roman" w:hAnsi="Arial" w:cs="Arial"/>
                <w:sz w:val="20"/>
                <w:szCs w:val="20"/>
              </w:rPr>
            </w:pPr>
            <w:r w:rsidRPr="000B041D">
              <w:rPr>
                <w:rFonts w:ascii="Arial" w:eastAsia="Times New Roman" w:hAnsi="Arial" w:cs="Arial"/>
                <w:sz w:val="20"/>
                <w:szCs w:val="20"/>
              </w:rPr>
              <w:t>2,006</w:t>
            </w:r>
          </w:p>
        </w:tc>
        <w:tc>
          <w:tcPr>
            <w:tcW w:w="1960" w:type="dxa"/>
            <w:tcBorders>
              <w:top w:val="nil"/>
              <w:left w:val="nil"/>
              <w:bottom w:val="single" w:sz="4" w:space="0" w:color="auto"/>
              <w:right w:val="single" w:sz="4" w:space="0" w:color="auto"/>
            </w:tcBorders>
            <w:shd w:val="clear" w:color="auto" w:fill="auto"/>
            <w:noWrap/>
            <w:vAlign w:val="bottom"/>
            <w:hideMark/>
          </w:tcPr>
          <w:p w:rsidR="000B041D" w:rsidRPr="000B041D" w:rsidRDefault="000B041D" w:rsidP="000B041D">
            <w:pPr>
              <w:spacing w:after="0" w:line="240" w:lineRule="auto"/>
              <w:jc w:val="center"/>
              <w:rPr>
                <w:rFonts w:ascii="Arial" w:eastAsia="Times New Roman" w:hAnsi="Arial" w:cs="Arial"/>
                <w:sz w:val="20"/>
                <w:szCs w:val="20"/>
              </w:rPr>
            </w:pPr>
            <w:r w:rsidRPr="000B041D">
              <w:rPr>
                <w:rFonts w:ascii="Arial" w:eastAsia="Times New Roman" w:hAnsi="Arial" w:cs="Arial"/>
                <w:sz w:val="20"/>
                <w:szCs w:val="20"/>
              </w:rPr>
              <w:t>298,379,912</w:t>
            </w:r>
          </w:p>
        </w:tc>
      </w:tr>
      <w:tr w:rsidR="000B041D" w:rsidRPr="000B041D" w:rsidTr="000B041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B041D" w:rsidRPr="000B041D" w:rsidRDefault="000B041D" w:rsidP="000B041D">
            <w:pPr>
              <w:spacing w:after="0" w:line="240" w:lineRule="auto"/>
              <w:jc w:val="center"/>
              <w:rPr>
                <w:rFonts w:ascii="Arial" w:eastAsia="Times New Roman" w:hAnsi="Arial" w:cs="Arial"/>
                <w:sz w:val="20"/>
                <w:szCs w:val="20"/>
              </w:rPr>
            </w:pPr>
            <w:r w:rsidRPr="000B041D">
              <w:rPr>
                <w:rFonts w:ascii="Arial" w:eastAsia="Times New Roman" w:hAnsi="Arial" w:cs="Arial"/>
                <w:sz w:val="20"/>
                <w:szCs w:val="20"/>
              </w:rPr>
              <w:lastRenderedPageBreak/>
              <w:t>2,007</w:t>
            </w:r>
          </w:p>
        </w:tc>
        <w:tc>
          <w:tcPr>
            <w:tcW w:w="1960" w:type="dxa"/>
            <w:tcBorders>
              <w:top w:val="nil"/>
              <w:left w:val="nil"/>
              <w:bottom w:val="single" w:sz="4" w:space="0" w:color="auto"/>
              <w:right w:val="single" w:sz="4" w:space="0" w:color="auto"/>
            </w:tcBorders>
            <w:shd w:val="clear" w:color="auto" w:fill="auto"/>
            <w:noWrap/>
            <w:vAlign w:val="bottom"/>
            <w:hideMark/>
          </w:tcPr>
          <w:p w:rsidR="000B041D" w:rsidRPr="000B041D" w:rsidRDefault="000B041D" w:rsidP="000B041D">
            <w:pPr>
              <w:spacing w:after="0" w:line="240" w:lineRule="auto"/>
              <w:jc w:val="center"/>
              <w:rPr>
                <w:rFonts w:ascii="Arial" w:eastAsia="Times New Roman" w:hAnsi="Arial" w:cs="Arial"/>
                <w:sz w:val="20"/>
                <w:szCs w:val="20"/>
              </w:rPr>
            </w:pPr>
            <w:r w:rsidRPr="000B041D">
              <w:rPr>
                <w:rFonts w:ascii="Arial" w:eastAsia="Times New Roman" w:hAnsi="Arial" w:cs="Arial"/>
                <w:sz w:val="20"/>
                <w:szCs w:val="20"/>
              </w:rPr>
              <w:t>301,231,207</w:t>
            </w:r>
          </w:p>
        </w:tc>
      </w:tr>
      <w:tr w:rsidR="000B041D" w:rsidRPr="000B041D" w:rsidTr="000B041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B041D" w:rsidRPr="000B041D" w:rsidRDefault="000B041D" w:rsidP="000B041D">
            <w:pPr>
              <w:spacing w:after="0" w:line="240" w:lineRule="auto"/>
              <w:jc w:val="center"/>
              <w:rPr>
                <w:rFonts w:ascii="Arial" w:eastAsia="Times New Roman" w:hAnsi="Arial" w:cs="Arial"/>
                <w:sz w:val="20"/>
                <w:szCs w:val="20"/>
              </w:rPr>
            </w:pPr>
            <w:r w:rsidRPr="000B041D">
              <w:rPr>
                <w:rFonts w:ascii="Arial" w:eastAsia="Times New Roman" w:hAnsi="Arial" w:cs="Arial"/>
                <w:sz w:val="20"/>
                <w:szCs w:val="20"/>
              </w:rPr>
              <w:t>2,008</w:t>
            </w:r>
          </w:p>
        </w:tc>
        <w:tc>
          <w:tcPr>
            <w:tcW w:w="1960" w:type="dxa"/>
            <w:tcBorders>
              <w:top w:val="nil"/>
              <w:left w:val="nil"/>
              <w:bottom w:val="single" w:sz="4" w:space="0" w:color="auto"/>
              <w:right w:val="single" w:sz="4" w:space="0" w:color="auto"/>
            </w:tcBorders>
            <w:shd w:val="clear" w:color="auto" w:fill="auto"/>
            <w:noWrap/>
            <w:vAlign w:val="bottom"/>
            <w:hideMark/>
          </w:tcPr>
          <w:p w:rsidR="000B041D" w:rsidRPr="000B041D" w:rsidRDefault="000B041D" w:rsidP="000B041D">
            <w:pPr>
              <w:spacing w:after="0" w:line="240" w:lineRule="auto"/>
              <w:jc w:val="center"/>
              <w:rPr>
                <w:rFonts w:ascii="Arial" w:eastAsia="Times New Roman" w:hAnsi="Arial" w:cs="Arial"/>
                <w:sz w:val="20"/>
                <w:szCs w:val="20"/>
              </w:rPr>
            </w:pPr>
            <w:r w:rsidRPr="000B041D">
              <w:rPr>
                <w:rFonts w:ascii="Arial" w:eastAsia="Times New Roman" w:hAnsi="Arial" w:cs="Arial"/>
                <w:sz w:val="20"/>
                <w:szCs w:val="20"/>
              </w:rPr>
              <w:t>304,093,966</w:t>
            </w:r>
          </w:p>
        </w:tc>
      </w:tr>
      <w:tr w:rsidR="000B041D" w:rsidRPr="000B041D" w:rsidTr="000B041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B041D" w:rsidRPr="000B041D" w:rsidRDefault="000B041D" w:rsidP="000B041D">
            <w:pPr>
              <w:spacing w:after="0" w:line="240" w:lineRule="auto"/>
              <w:jc w:val="center"/>
              <w:rPr>
                <w:rFonts w:ascii="Arial" w:eastAsia="Times New Roman" w:hAnsi="Arial" w:cs="Arial"/>
                <w:sz w:val="20"/>
                <w:szCs w:val="20"/>
              </w:rPr>
            </w:pPr>
            <w:r w:rsidRPr="000B041D">
              <w:rPr>
                <w:rFonts w:ascii="Arial" w:eastAsia="Times New Roman" w:hAnsi="Arial" w:cs="Arial"/>
                <w:sz w:val="20"/>
                <w:szCs w:val="20"/>
              </w:rPr>
              <w:t>2,009</w:t>
            </w:r>
          </w:p>
        </w:tc>
        <w:tc>
          <w:tcPr>
            <w:tcW w:w="1960" w:type="dxa"/>
            <w:tcBorders>
              <w:top w:val="nil"/>
              <w:left w:val="nil"/>
              <w:bottom w:val="single" w:sz="4" w:space="0" w:color="auto"/>
              <w:right w:val="single" w:sz="4" w:space="0" w:color="auto"/>
            </w:tcBorders>
            <w:shd w:val="clear" w:color="auto" w:fill="auto"/>
            <w:noWrap/>
            <w:vAlign w:val="bottom"/>
            <w:hideMark/>
          </w:tcPr>
          <w:p w:rsidR="000B041D" w:rsidRPr="000B041D" w:rsidRDefault="000B041D" w:rsidP="000B041D">
            <w:pPr>
              <w:spacing w:after="0" w:line="240" w:lineRule="auto"/>
              <w:jc w:val="center"/>
              <w:rPr>
                <w:rFonts w:ascii="Arial" w:eastAsia="Times New Roman" w:hAnsi="Arial" w:cs="Arial"/>
                <w:sz w:val="20"/>
                <w:szCs w:val="20"/>
              </w:rPr>
            </w:pPr>
            <w:r w:rsidRPr="000B041D">
              <w:rPr>
                <w:rFonts w:ascii="Arial" w:eastAsia="Times New Roman" w:hAnsi="Arial" w:cs="Arial"/>
                <w:sz w:val="20"/>
                <w:szCs w:val="20"/>
              </w:rPr>
              <w:t>306,771,529</w:t>
            </w:r>
          </w:p>
        </w:tc>
      </w:tr>
      <w:tr w:rsidR="000B041D" w:rsidRPr="000B041D" w:rsidTr="000B041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B041D" w:rsidRPr="000B041D" w:rsidRDefault="000B041D" w:rsidP="000B041D">
            <w:pPr>
              <w:spacing w:after="0" w:line="240" w:lineRule="auto"/>
              <w:jc w:val="center"/>
              <w:rPr>
                <w:rFonts w:ascii="Arial" w:eastAsia="Times New Roman" w:hAnsi="Arial" w:cs="Arial"/>
                <w:sz w:val="20"/>
                <w:szCs w:val="20"/>
              </w:rPr>
            </w:pPr>
            <w:r w:rsidRPr="000B041D">
              <w:rPr>
                <w:rFonts w:ascii="Arial" w:eastAsia="Times New Roman" w:hAnsi="Arial" w:cs="Arial"/>
                <w:sz w:val="20"/>
                <w:szCs w:val="20"/>
              </w:rPr>
              <w:t>2,010</w:t>
            </w:r>
          </w:p>
        </w:tc>
        <w:tc>
          <w:tcPr>
            <w:tcW w:w="1960" w:type="dxa"/>
            <w:tcBorders>
              <w:top w:val="nil"/>
              <w:left w:val="nil"/>
              <w:bottom w:val="single" w:sz="4" w:space="0" w:color="auto"/>
              <w:right w:val="single" w:sz="4" w:space="0" w:color="auto"/>
            </w:tcBorders>
            <w:shd w:val="clear" w:color="auto" w:fill="auto"/>
            <w:noWrap/>
            <w:vAlign w:val="bottom"/>
            <w:hideMark/>
          </w:tcPr>
          <w:p w:rsidR="000B041D" w:rsidRPr="000B041D" w:rsidRDefault="000B041D" w:rsidP="000B041D">
            <w:pPr>
              <w:spacing w:after="0" w:line="240" w:lineRule="auto"/>
              <w:jc w:val="center"/>
              <w:rPr>
                <w:rFonts w:ascii="Arial" w:eastAsia="Times New Roman" w:hAnsi="Arial" w:cs="Arial"/>
                <w:sz w:val="20"/>
                <w:szCs w:val="20"/>
              </w:rPr>
            </w:pPr>
            <w:r w:rsidRPr="000B041D">
              <w:rPr>
                <w:rFonts w:ascii="Arial" w:eastAsia="Times New Roman" w:hAnsi="Arial" w:cs="Arial"/>
                <w:sz w:val="20"/>
                <w:szCs w:val="20"/>
              </w:rPr>
              <w:t>309,346,863</w:t>
            </w:r>
          </w:p>
        </w:tc>
      </w:tr>
      <w:tr w:rsidR="000B041D" w:rsidRPr="000B041D" w:rsidTr="000B041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B041D" w:rsidRPr="000B041D" w:rsidRDefault="000B041D" w:rsidP="000B041D">
            <w:pPr>
              <w:spacing w:after="0" w:line="240" w:lineRule="auto"/>
              <w:jc w:val="center"/>
              <w:rPr>
                <w:rFonts w:ascii="Arial" w:eastAsia="Times New Roman" w:hAnsi="Arial" w:cs="Arial"/>
                <w:sz w:val="20"/>
                <w:szCs w:val="20"/>
              </w:rPr>
            </w:pPr>
            <w:r w:rsidRPr="000B041D">
              <w:rPr>
                <w:rFonts w:ascii="Arial" w:eastAsia="Times New Roman" w:hAnsi="Arial" w:cs="Arial"/>
                <w:sz w:val="20"/>
                <w:szCs w:val="20"/>
              </w:rPr>
              <w:t>2,011</w:t>
            </w:r>
          </w:p>
        </w:tc>
        <w:tc>
          <w:tcPr>
            <w:tcW w:w="1960" w:type="dxa"/>
            <w:tcBorders>
              <w:top w:val="nil"/>
              <w:left w:val="nil"/>
              <w:bottom w:val="single" w:sz="4" w:space="0" w:color="auto"/>
              <w:right w:val="single" w:sz="4" w:space="0" w:color="auto"/>
            </w:tcBorders>
            <w:shd w:val="clear" w:color="auto" w:fill="auto"/>
            <w:noWrap/>
            <w:vAlign w:val="bottom"/>
            <w:hideMark/>
          </w:tcPr>
          <w:p w:rsidR="000B041D" w:rsidRPr="000B041D" w:rsidRDefault="000B041D" w:rsidP="000B041D">
            <w:pPr>
              <w:spacing w:after="0" w:line="240" w:lineRule="auto"/>
              <w:jc w:val="center"/>
              <w:rPr>
                <w:rFonts w:ascii="Arial" w:eastAsia="Times New Roman" w:hAnsi="Arial" w:cs="Arial"/>
                <w:sz w:val="20"/>
                <w:szCs w:val="20"/>
              </w:rPr>
            </w:pPr>
            <w:r w:rsidRPr="000B041D">
              <w:rPr>
                <w:rFonts w:ascii="Arial" w:eastAsia="Times New Roman" w:hAnsi="Arial" w:cs="Arial"/>
                <w:sz w:val="20"/>
                <w:szCs w:val="20"/>
              </w:rPr>
              <w:t>311,718,857</w:t>
            </w:r>
          </w:p>
        </w:tc>
      </w:tr>
      <w:tr w:rsidR="000B041D" w:rsidRPr="000B041D" w:rsidTr="000B041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B041D" w:rsidRPr="000B041D" w:rsidRDefault="000B041D" w:rsidP="000B041D">
            <w:pPr>
              <w:spacing w:after="0" w:line="240" w:lineRule="auto"/>
              <w:jc w:val="center"/>
              <w:rPr>
                <w:rFonts w:ascii="Arial" w:eastAsia="Times New Roman" w:hAnsi="Arial" w:cs="Arial"/>
                <w:sz w:val="20"/>
                <w:szCs w:val="20"/>
              </w:rPr>
            </w:pPr>
            <w:r w:rsidRPr="000B041D">
              <w:rPr>
                <w:rFonts w:ascii="Arial" w:eastAsia="Times New Roman" w:hAnsi="Arial" w:cs="Arial"/>
                <w:sz w:val="20"/>
                <w:szCs w:val="20"/>
              </w:rPr>
              <w:t>2,012</w:t>
            </w:r>
          </w:p>
        </w:tc>
        <w:tc>
          <w:tcPr>
            <w:tcW w:w="1960" w:type="dxa"/>
            <w:tcBorders>
              <w:top w:val="nil"/>
              <w:left w:val="nil"/>
              <w:bottom w:val="single" w:sz="4" w:space="0" w:color="auto"/>
              <w:right w:val="single" w:sz="4" w:space="0" w:color="auto"/>
            </w:tcBorders>
            <w:shd w:val="clear" w:color="auto" w:fill="auto"/>
            <w:noWrap/>
            <w:vAlign w:val="bottom"/>
            <w:hideMark/>
          </w:tcPr>
          <w:p w:rsidR="000B041D" w:rsidRPr="000B041D" w:rsidRDefault="000B041D" w:rsidP="000B041D">
            <w:pPr>
              <w:spacing w:after="0" w:line="240" w:lineRule="auto"/>
              <w:jc w:val="center"/>
              <w:rPr>
                <w:rFonts w:ascii="Arial" w:eastAsia="Times New Roman" w:hAnsi="Arial" w:cs="Arial"/>
                <w:sz w:val="20"/>
                <w:szCs w:val="20"/>
              </w:rPr>
            </w:pPr>
            <w:r w:rsidRPr="000B041D">
              <w:rPr>
                <w:rFonts w:ascii="Arial" w:eastAsia="Times New Roman" w:hAnsi="Arial" w:cs="Arial"/>
                <w:sz w:val="20"/>
                <w:szCs w:val="20"/>
              </w:rPr>
              <w:t>314,102,623</w:t>
            </w:r>
          </w:p>
        </w:tc>
      </w:tr>
      <w:tr w:rsidR="000B041D" w:rsidRPr="000B041D" w:rsidTr="000B041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B041D" w:rsidRPr="000B041D" w:rsidRDefault="000B041D" w:rsidP="000B041D">
            <w:pPr>
              <w:spacing w:after="0" w:line="240" w:lineRule="auto"/>
              <w:jc w:val="center"/>
              <w:rPr>
                <w:rFonts w:ascii="Arial" w:eastAsia="Times New Roman" w:hAnsi="Arial" w:cs="Arial"/>
                <w:sz w:val="20"/>
                <w:szCs w:val="20"/>
              </w:rPr>
            </w:pPr>
            <w:r w:rsidRPr="000B041D">
              <w:rPr>
                <w:rFonts w:ascii="Arial" w:eastAsia="Times New Roman" w:hAnsi="Arial" w:cs="Arial"/>
                <w:sz w:val="20"/>
                <w:szCs w:val="20"/>
              </w:rPr>
              <w:t>2,013</w:t>
            </w:r>
          </w:p>
        </w:tc>
        <w:tc>
          <w:tcPr>
            <w:tcW w:w="1960" w:type="dxa"/>
            <w:tcBorders>
              <w:top w:val="nil"/>
              <w:left w:val="nil"/>
              <w:bottom w:val="single" w:sz="4" w:space="0" w:color="auto"/>
              <w:right w:val="single" w:sz="4" w:space="0" w:color="auto"/>
            </w:tcBorders>
            <w:shd w:val="clear" w:color="auto" w:fill="auto"/>
            <w:noWrap/>
            <w:vAlign w:val="bottom"/>
            <w:hideMark/>
          </w:tcPr>
          <w:p w:rsidR="000B041D" w:rsidRPr="000B041D" w:rsidRDefault="000B041D" w:rsidP="000B041D">
            <w:pPr>
              <w:spacing w:after="0" w:line="240" w:lineRule="auto"/>
              <w:jc w:val="center"/>
              <w:rPr>
                <w:rFonts w:ascii="Arial" w:eastAsia="Times New Roman" w:hAnsi="Arial" w:cs="Arial"/>
                <w:sz w:val="20"/>
                <w:szCs w:val="20"/>
              </w:rPr>
            </w:pPr>
            <w:r w:rsidRPr="000B041D">
              <w:rPr>
                <w:rFonts w:ascii="Arial" w:eastAsia="Times New Roman" w:hAnsi="Arial" w:cs="Arial"/>
                <w:sz w:val="20"/>
                <w:szCs w:val="20"/>
              </w:rPr>
              <w:t>316,427,395</w:t>
            </w:r>
          </w:p>
        </w:tc>
      </w:tr>
      <w:tr w:rsidR="000B041D" w:rsidRPr="000B041D" w:rsidTr="000B041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B041D" w:rsidRPr="000B041D" w:rsidRDefault="000B041D" w:rsidP="000B041D">
            <w:pPr>
              <w:spacing w:after="0" w:line="240" w:lineRule="auto"/>
              <w:jc w:val="center"/>
              <w:rPr>
                <w:rFonts w:ascii="Arial" w:eastAsia="Times New Roman" w:hAnsi="Arial" w:cs="Arial"/>
                <w:sz w:val="20"/>
                <w:szCs w:val="20"/>
              </w:rPr>
            </w:pPr>
            <w:r w:rsidRPr="000B041D">
              <w:rPr>
                <w:rFonts w:ascii="Arial" w:eastAsia="Times New Roman" w:hAnsi="Arial" w:cs="Arial"/>
                <w:sz w:val="20"/>
                <w:szCs w:val="20"/>
              </w:rPr>
              <w:t>2,014</w:t>
            </w:r>
          </w:p>
        </w:tc>
        <w:tc>
          <w:tcPr>
            <w:tcW w:w="1960" w:type="dxa"/>
            <w:tcBorders>
              <w:top w:val="nil"/>
              <w:left w:val="nil"/>
              <w:bottom w:val="single" w:sz="4" w:space="0" w:color="auto"/>
              <w:right w:val="single" w:sz="4" w:space="0" w:color="auto"/>
            </w:tcBorders>
            <w:shd w:val="clear" w:color="auto" w:fill="auto"/>
            <w:noWrap/>
            <w:vAlign w:val="bottom"/>
            <w:hideMark/>
          </w:tcPr>
          <w:p w:rsidR="000B041D" w:rsidRPr="000B041D" w:rsidRDefault="000B041D" w:rsidP="000B041D">
            <w:pPr>
              <w:spacing w:after="0" w:line="240" w:lineRule="auto"/>
              <w:jc w:val="center"/>
              <w:rPr>
                <w:rFonts w:ascii="Arial" w:eastAsia="Times New Roman" w:hAnsi="Arial" w:cs="Arial"/>
                <w:sz w:val="20"/>
                <w:szCs w:val="20"/>
              </w:rPr>
            </w:pPr>
            <w:r w:rsidRPr="000B041D">
              <w:rPr>
                <w:rFonts w:ascii="Arial" w:eastAsia="Times New Roman" w:hAnsi="Arial" w:cs="Arial"/>
                <w:sz w:val="20"/>
                <w:szCs w:val="20"/>
              </w:rPr>
              <w:t>318,907,401</w:t>
            </w:r>
          </w:p>
        </w:tc>
      </w:tr>
      <w:tr w:rsidR="000B041D" w:rsidRPr="000B041D" w:rsidTr="000B041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B041D" w:rsidRPr="000B041D" w:rsidRDefault="000B041D" w:rsidP="000B041D">
            <w:pPr>
              <w:spacing w:after="0" w:line="240" w:lineRule="auto"/>
              <w:jc w:val="center"/>
              <w:rPr>
                <w:rFonts w:ascii="Arial" w:eastAsia="Times New Roman" w:hAnsi="Arial" w:cs="Arial"/>
                <w:sz w:val="20"/>
                <w:szCs w:val="20"/>
              </w:rPr>
            </w:pPr>
            <w:r w:rsidRPr="000B041D">
              <w:rPr>
                <w:rFonts w:ascii="Arial" w:eastAsia="Times New Roman" w:hAnsi="Arial" w:cs="Arial"/>
                <w:sz w:val="20"/>
                <w:szCs w:val="20"/>
              </w:rPr>
              <w:t>2,015</w:t>
            </w:r>
          </w:p>
        </w:tc>
        <w:tc>
          <w:tcPr>
            <w:tcW w:w="1960" w:type="dxa"/>
            <w:tcBorders>
              <w:top w:val="nil"/>
              <w:left w:val="nil"/>
              <w:bottom w:val="single" w:sz="4" w:space="0" w:color="auto"/>
              <w:right w:val="single" w:sz="4" w:space="0" w:color="auto"/>
            </w:tcBorders>
            <w:shd w:val="clear" w:color="auto" w:fill="auto"/>
            <w:noWrap/>
            <w:vAlign w:val="bottom"/>
            <w:hideMark/>
          </w:tcPr>
          <w:p w:rsidR="000B041D" w:rsidRPr="000B041D" w:rsidRDefault="000B041D" w:rsidP="000B041D">
            <w:pPr>
              <w:spacing w:after="0" w:line="240" w:lineRule="auto"/>
              <w:jc w:val="center"/>
              <w:rPr>
                <w:rFonts w:ascii="Arial" w:eastAsia="Times New Roman" w:hAnsi="Arial" w:cs="Arial"/>
                <w:sz w:val="20"/>
                <w:szCs w:val="20"/>
              </w:rPr>
            </w:pPr>
            <w:r w:rsidRPr="000B041D">
              <w:rPr>
                <w:rFonts w:ascii="Arial" w:eastAsia="Times New Roman" w:hAnsi="Arial" w:cs="Arial"/>
                <w:sz w:val="20"/>
                <w:szCs w:val="20"/>
              </w:rPr>
              <w:t>321,418,820</w:t>
            </w:r>
          </w:p>
        </w:tc>
      </w:tr>
      <w:tr w:rsidR="000B041D" w:rsidRPr="000B041D" w:rsidTr="000B041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B041D" w:rsidRPr="000B041D" w:rsidRDefault="000B041D" w:rsidP="000B041D">
            <w:pPr>
              <w:spacing w:after="0" w:line="240" w:lineRule="auto"/>
              <w:jc w:val="center"/>
              <w:rPr>
                <w:rFonts w:ascii="Arial" w:eastAsia="Times New Roman" w:hAnsi="Arial" w:cs="Arial"/>
                <w:sz w:val="20"/>
                <w:szCs w:val="20"/>
              </w:rPr>
            </w:pPr>
            <w:r w:rsidRPr="000B041D">
              <w:rPr>
                <w:rFonts w:ascii="Arial" w:eastAsia="Times New Roman" w:hAnsi="Arial" w:cs="Arial"/>
                <w:sz w:val="20"/>
                <w:szCs w:val="20"/>
              </w:rPr>
              <w:t>2,016</w:t>
            </w:r>
          </w:p>
        </w:tc>
        <w:tc>
          <w:tcPr>
            <w:tcW w:w="1960" w:type="dxa"/>
            <w:tcBorders>
              <w:top w:val="nil"/>
              <w:left w:val="nil"/>
              <w:bottom w:val="single" w:sz="4" w:space="0" w:color="auto"/>
              <w:right w:val="single" w:sz="4" w:space="0" w:color="auto"/>
            </w:tcBorders>
            <w:shd w:val="clear" w:color="auto" w:fill="auto"/>
            <w:noWrap/>
            <w:vAlign w:val="bottom"/>
            <w:hideMark/>
          </w:tcPr>
          <w:p w:rsidR="000B041D" w:rsidRPr="000B041D" w:rsidRDefault="000B041D" w:rsidP="000B041D">
            <w:pPr>
              <w:spacing w:after="0" w:line="240" w:lineRule="auto"/>
              <w:rPr>
                <w:rFonts w:ascii="Arial" w:eastAsia="Times New Roman" w:hAnsi="Arial" w:cs="Arial"/>
                <w:sz w:val="20"/>
                <w:szCs w:val="20"/>
              </w:rPr>
            </w:pPr>
            <w:r w:rsidRPr="000B041D">
              <w:rPr>
                <w:rFonts w:ascii="Arial" w:eastAsia="Times New Roman" w:hAnsi="Arial" w:cs="Arial"/>
                <w:sz w:val="20"/>
                <w:szCs w:val="20"/>
              </w:rPr>
              <w:t> </w:t>
            </w:r>
          </w:p>
        </w:tc>
      </w:tr>
    </w:tbl>
    <w:p w:rsidR="00F22CFB" w:rsidRDefault="00200A90" w:rsidP="00F22CFB">
      <w:pPr>
        <w:spacing w:before="100" w:beforeAutospacing="1" w:after="100" w:afterAutospacing="1" w:line="240" w:lineRule="auto"/>
        <w:jc w:val="center"/>
        <w:rPr>
          <w:rFonts w:ascii="Times New Roman" w:eastAsia="Times New Roman" w:hAnsi="Times New Roman"/>
          <w:sz w:val="24"/>
          <w:szCs w:val="24"/>
        </w:rPr>
      </w:pPr>
      <w:r w:rsidRPr="00F73BB0">
        <w:rPr>
          <w:noProof/>
        </w:rPr>
        <w:object w:dxaOrig="7220" w:dyaOrig="4340">
          <v:shape id="Chart 3" o:spid="_x0000_i1027" type="#_x0000_t75" style="width:361.05pt;height:217.05pt;visibility:visible" o:ole="">
            <v:imagedata r:id="rId15" o:title=""/>
            <o:lock v:ext="edit" aspectratio="f"/>
          </v:shape>
          <o:OLEObject Type="Embed" ProgID="Excel.Sheet.8" ShapeID="Chart 3" DrawAspect="Content" ObjectID="_1568793202" r:id="rId16">
            <o:FieldCodes>\s</o:FieldCodes>
          </o:OLEObject>
        </w:object>
      </w:r>
    </w:p>
    <w:p w:rsidR="00F22CFB" w:rsidRPr="00190C58" w:rsidRDefault="00F22CFB" w:rsidP="007F514E">
      <w:pPr>
        <w:spacing w:before="100" w:beforeAutospacing="1" w:after="100" w:afterAutospacing="1" w:line="240" w:lineRule="auto"/>
        <w:rPr>
          <w:rFonts w:ascii="Times New Roman" w:eastAsia="Times New Roman" w:hAnsi="Times New Roman"/>
          <w:sz w:val="24"/>
          <w:szCs w:val="24"/>
        </w:rPr>
      </w:pPr>
    </w:p>
    <w:p w:rsidR="007F514E" w:rsidRPr="00200A90" w:rsidRDefault="007F514E" w:rsidP="00200A90">
      <w:pPr>
        <w:pStyle w:val="ListParagraph"/>
        <w:numPr>
          <w:ilvl w:val="0"/>
          <w:numId w:val="3"/>
        </w:numPr>
        <w:spacing w:before="100" w:beforeAutospacing="1" w:after="100" w:afterAutospacing="1" w:line="240" w:lineRule="auto"/>
        <w:rPr>
          <w:rFonts w:ascii="Times New Roman" w:eastAsia="Times New Roman" w:hAnsi="Times New Roman"/>
          <w:sz w:val="24"/>
          <w:szCs w:val="24"/>
        </w:rPr>
      </w:pPr>
      <w:r w:rsidRPr="00200A90">
        <w:rPr>
          <w:rFonts w:ascii="Times New Roman" w:eastAsia="Times New Roman" w:hAnsi="Times New Roman"/>
          <w:sz w:val="24"/>
          <w:szCs w:val="24"/>
        </w:rPr>
        <w:t xml:space="preserve"> </w:t>
      </w:r>
      <w:proofErr w:type="spellStart"/>
      <w:r w:rsidRPr="00200A90">
        <w:rPr>
          <w:rFonts w:ascii="Times New Roman" w:eastAsia="Times New Roman" w:hAnsi="Times New Roman"/>
          <w:sz w:val="24"/>
          <w:szCs w:val="24"/>
        </w:rPr>
        <w:t>CoastCo</w:t>
      </w:r>
      <w:proofErr w:type="spellEnd"/>
      <w:r w:rsidRPr="00200A90">
        <w:rPr>
          <w:rFonts w:ascii="Times New Roman" w:eastAsia="Times New Roman" w:hAnsi="Times New Roman"/>
          <w:sz w:val="24"/>
          <w:szCs w:val="24"/>
        </w:rPr>
        <w:t xml:space="preserve"> Insurance, Inc., is interested in developing a forecast of larceny thefts in the United States. It has found the following data:</w:t>
      </w:r>
    </w:p>
    <w:p w:rsidR="007F514E" w:rsidRPr="00190C58" w:rsidRDefault="007F514E" w:rsidP="007F514E">
      <w:pPr>
        <w:spacing w:after="0" w:line="240" w:lineRule="auto"/>
        <w:rPr>
          <w:rFonts w:ascii="Times New Roman" w:eastAsia="Times New Roman" w:hAnsi="Times New Roman"/>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22"/>
        <w:gridCol w:w="567"/>
        <w:gridCol w:w="1747"/>
        <w:gridCol w:w="567"/>
        <w:gridCol w:w="1762"/>
      </w:tblGrid>
      <w:tr w:rsidR="00190C58" w:rsidRPr="00200A90" w:rsidTr="008C15E8">
        <w:trPr>
          <w:tblHeader/>
          <w:tblCellSpacing w:w="15" w:type="dxa"/>
          <w:jc w:val="center"/>
        </w:trPr>
        <w:tc>
          <w:tcPr>
            <w:tcW w:w="0" w:type="auto"/>
            <w:vAlign w:val="center"/>
            <w:hideMark/>
          </w:tcPr>
          <w:p w:rsidR="007F514E" w:rsidRPr="00190C58" w:rsidRDefault="007F514E" w:rsidP="009C69F5">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w:t>
            </w:r>
            <w:hyperlink r:id="rId17" w:history="1">
              <w:r w:rsidRPr="00190C58">
                <w:rPr>
                  <w:rFonts w:ascii="Times New Roman" w:eastAsia="Times New Roman" w:hAnsi="Times New Roman"/>
                  <w:sz w:val="24"/>
                  <w:szCs w:val="24"/>
                  <w:u w:val="single"/>
                </w:rPr>
                <w:t>c1p1</w:t>
              </w:r>
            </w:hyperlink>
            <w:r w:rsidR="009C69F5">
              <w:rPr>
                <w:rFonts w:ascii="Times New Roman" w:eastAsia="Times New Roman" w:hAnsi="Times New Roman"/>
                <w:sz w:val="24"/>
                <w:szCs w:val="24"/>
                <w:u w:val="single"/>
              </w:rPr>
              <w:t>1</w:t>
            </w:r>
            <w:r w:rsidRPr="00190C58">
              <w:rPr>
                <w:rFonts w:ascii="Times New Roman" w:eastAsia="Times New Roman" w:hAnsi="Times New Roman"/>
                <w:sz w:val="24"/>
                <w:szCs w:val="24"/>
              </w:rPr>
              <w:t>)</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b/>
                <w:bCs/>
                <w:sz w:val="24"/>
                <w:szCs w:val="24"/>
              </w:rPr>
              <w:t>Year</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b/>
                <w:bCs/>
                <w:sz w:val="24"/>
                <w:szCs w:val="24"/>
              </w:rPr>
              <w:t>Larceny Thefts</w:t>
            </w:r>
            <w:hyperlink r:id="rId18" w:history="1">
              <w:r w:rsidRPr="00190C58">
                <w:rPr>
                  <w:rFonts w:ascii="Times New Roman" w:eastAsia="Times New Roman" w:hAnsi="Times New Roman"/>
                  <w:b/>
                  <w:bCs/>
                  <w:sz w:val="24"/>
                  <w:szCs w:val="24"/>
                  <w:u w:val="single"/>
                </w:rPr>
                <w:t>*</w:t>
              </w:r>
            </w:hyperlink>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b/>
                <w:bCs/>
                <w:sz w:val="24"/>
                <w:szCs w:val="24"/>
              </w:rPr>
              <w:t>Year</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b/>
                <w:bCs/>
                <w:sz w:val="24"/>
                <w:szCs w:val="24"/>
              </w:rPr>
              <w:t>Larceny Thefts</w:t>
            </w:r>
            <w:hyperlink r:id="rId19" w:history="1">
              <w:r w:rsidRPr="00190C58">
                <w:rPr>
                  <w:rFonts w:ascii="Times New Roman" w:eastAsia="Times New Roman" w:hAnsi="Times New Roman"/>
                  <w:b/>
                  <w:bCs/>
                  <w:sz w:val="24"/>
                  <w:szCs w:val="24"/>
                  <w:u w:val="single"/>
                </w:rPr>
                <w:t>*</w:t>
              </w:r>
            </w:hyperlink>
          </w:p>
        </w:tc>
      </w:tr>
      <w:tr w:rsidR="00190C58" w:rsidRPr="00200A90" w:rsidTr="008C15E8">
        <w:trPr>
          <w:tblCellSpacing w:w="15" w:type="dxa"/>
          <w:jc w:val="center"/>
        </w:trPr>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1</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4,151</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10</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7,194</w:t>
            </w:r>
          </w:p>
        </w:tc>
      </w:tr>
      <w:tr w:rsidR="00190C58" w:rsidRPr="00200A90" w:rsidTr="008C15E8">
        <w:trPr>
          <w:tblCellSpacing w:w="15" w:type="dxa"/>
          <w:jc w:val="center"/>
        </w:trPr>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2</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4,348</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11</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7,143</w:t>
            </w:r>
          </w:p>
        </w:tc>
      </w:tr>
      <w:tr w:rsidR="00190C58" w:rsidRPr="00200A90" w:rsidTr="008C15E8">
        <w:trPr>
          <w:tblCellSpacing w:w="15" w:type="dxa"/>
          <w:jc w:val="center"/>
        </w:trPr>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3</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5,263</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12</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6,713</w:t>
            </w:r>
          </w:p>
        </w:tc>
      </w:tr>
      <w:tr w:rsidR="00190C58" w:rsidRPr="00200A90" w:rsidTr="008C15E8">
        <w:trPr>
          <w:tblCellSpacing w:w="15" w:type="dxa"/>
          <w:jc w:val="center"/>
        </w:trPr>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4</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5,978</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13</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6,592</w:t>
            </w:r>
          </w:p>
        </w:tc>
      </w:tr>
      <w:tr w:rsidR="00190C58" w:rsidRPr="00200A90" w:rsidTr="008C15E8">
        <w:trPr>
          <w:tblCellSpacing w:w="15" w:type="dxa"/>
          <w:jc w:val="center"/>
        </w:trPr>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5</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6,271</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14</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6,926</w:t>
            </w:r>
          </w:p>
        </w:tc>
      </w:tr>
      <w:tr w:rsidR="00190C58" w:rsidRPr="00200A90" w:rsidTr="008C15E8">
        <w:trPr>
          <w:tblCellSpacing w:w="15" w:type="dxa"/>
          <w:jc w:val="center"/>
        </w:trPr>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6</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5,906</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15</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7,257</w:t>
            </w:r>
          </w:p>
        </w:tc>
      </w:tr>
      <w:tr w:rsidR="00190C58" w:rsidRPr="00200A90" w:rsidTr="008C15E8">
        <w:trPr>
          <w:tblCellSpacing w:w="15" w:type="dxa"/>
          <w:jc w:val="center"/>
        </w:trPr>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7</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5,983</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16</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7,500</w:t>
            </w:r>
          </w:p>
        </w:tc>
      </w:tr>
      <w:tr w:rsidR="00190C58" w:rsidRPr="00200A90" w:rsidTr="008C15E8">
        <w:trPr>
          <w:tblCellSpacing w:w="15" w:type="dxa"/>
          <w:jc w:val="center"/>
        </w:trPr>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8</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6,578</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17</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7,706</w:t>
            </w:r>
          </w:p>
        </w:tc>
      </w:tr>
      <w:tr w:rsidR="00190C58" w:rsidRPr="00200A90" w:rsidTr="008C15E8">
        <w:trPr>
          <w:tblCellSpacing w:w="15" w:type="dxa"/>
          <w:jc w:val="center"/>
        </w:trPr>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9</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7,137</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18</w:t>
            </w:r>
          </w:p>
        </w:tc>
        <w:tc>
          <w:tcPr>
            <w:tcW w:w="0" w:type="auto"/>
            <w:vAlign w:val="center"/>
            <w:hideMark/>
          </w:tcPr>
          <w:p w:rsidR="007F514E" w:rsidRPr="00190C58" w:rsidRDefault="007F514E" w:rsidP="007F514E">
            <w:pPr>
              <w:spacing w:after="0" w:line="240" w:lineRule="auto"/>
              <w:rPr>
                <w:rFonts w:ascii="Times New Roman" w:eastAsia="Times New Roman" w:hAnsi="Times New Roman"/>
                <w:sz w:val="24"/>
                <w:szCs w:val="24"/>
              </w:rPr>
            </w:pPr>
            <w:r w:rsidRPr="00190C58">
              <w:rPr>
                <w:rFonts w:ascii="Times New Roman" w:eastAsia="Times New Roman" w:hAnsi="Times New Roman"/>
                <w:sz w:val="24"/>
                <w:szCs w:val="24"/>
              </w:rPr>
              <w:t>7,872</w:t>
            </w:r>
          </w:p>
        </w:tc>
      </w:tr>
    </w:tbl>
    <w:p w:rsidR="00DC3111" w:rsidRDefault="007F514E" w:rsidP="007F514E">
      <w:pPr>
        <w:spacing w:before="100" w:beforeAutospacing="1" w:after="100" w:afterAutospacing="1" w:line="240" w:lineRule="auto"/>
        <w:rPr>
          <w:rFonts w:ascii="Times New Roman" w:eastAsia="Times New Roman" w:hAnsi="Times New Roman"/>
          <w:sz w:val="24"/>
          <w:szCs w:val="24"/>
        </w:rPr>
      </w:pPr>
      <w:r w:rsidRPr="00190C58">
        <w:rPr>
          <w:rFonts w:ascii="Times New Roman" w:eastAsia="Times New Roman" w:hAnsi="Times New Roman"/>
          <w:sz w:val="24"/>
          <w:szCs w:val="24"/>
        </w:rPr>
        <w:lastRenderedPageBreak/>
        <w:t xml:space="preserve">Plot this series in a time-series plot and make a naive forecast for years 2 through 19. </w:t>
      </w:r>
    </w:p>
    <w:p w:rsidR="00DC3111" w:rsidRDefault="00200A90" w:rsidP="00DC3111">
      <w:pPr>
        <w:spacing w:before="100" w:beforeAutospacing="1" w:after="100" w:afterAutospacing="1" w:line="240" w:lineRule="auto"/>
        <w:jc w:val="center"/>
        <w:rPr>
          <w:rFonts w:ascii="Times New Roman" w:eastAsia="Times New Roman" w:hAnsi="Times New Roman"/>
          <w:sz w:val="24"/>
          <w:szCs w:val="24"/>
        </w:rPr>
      </w:pPr>
      <w:r w:rsidRPr="00F73BB0">
        <w:rPr>
          <w:noProof/>
        </w:rPr>
        <w:object w:dxaOrig="7220" w:dyaOrig="4340">
          <v:shape id="Chart 4" o:spid="_x0000_i1028" type="#_x0000_t75" style="width:361.05pt;height:217.05pt;visibility:visible" o:ole="">
            <v:imagedata r:id="rId20" o:title=""/>
            <o:lock v:ext="edit" aspectratio="f"/>
          </v:shape>
          <o:OLEObject Type="Embed" ProgID="Excel.Sheet.8" ShapeID="Chart 4" DrawAspect="Content" ObjectID="_1568793203" r:id="rId21">
            <o:FieldCodes>\s</o:FieldCodes>
          </o:OLEObject>
        </w:object>
      </w:r>
    </w:p>
    <w:p w:rsidR="00DC3111" w:rsidRDefault="007F514E" w:rsidP="007F514E">
      <w:pPr>
        <w:spacing w:before="100" w:beforeAutospacing="1" w:after="100" w:afterAutospacing="1" w:line="240" w:lineRule="auto"/>
        <w:rPr>
          <w:rFonts w:ascii="Times New Roman" w:eastAsia="Times New Roman" w:hAnsi="Times New Roman"/>
          <w:sz w:val="24"/>
          <w:szCs w:val="24"/>
        </w:rPr>
      </w:pPr>
      <w:r w:rsidRPr="00190C58">
        <w:rPr>
          <w:rFonts w:ascii="Times New Roman" w:eastAsia="Times New Roman" w:hAnsi="Times New Roman"/>
          <w:sz w:val="24"/>
          <w:szCs w:val="24"/>
        </w:rPr>
        <w:t>Calculate t</w:t>
      </w:r>
      <w:r w:rsidR="00DC3111">
        <w:rPr>
          <w:rFonts w:ascii="Times New Roman" w:eastAsia="Times New Roman" w:hAnsi="Times New Roman"/>
          <w:sz w:val="24"/>
          <w:szCs w:val="24"/>
        </w:rPr>
        <w:t>he MAPE for years 2 through 18.</w:t>
      </w:r>
    </w:p>
    <w:tbl>
      <w:tblPr>
        <w:tblW w:w="5760" w:type="dxa"/>
        <w:jc w:val="center"/>
        <w:tblLook w:val="04A0" w:firstRow="1" w:lastRow="0" w:firstColumn="1" w:lastColumn="0" w:noHBand="0" w:noVBand="1"/>
      </w:tblPr>
      <w:tblGrid>
        <w:gridCol w:w="960"/>
        <w:gridCol w:w="1070"/>
        <w:gridCol w:w="1050"/>
        <w:gridCol w:w="960"/>
        <w:gridCol w:w="1072"/>
        <w:gridCol w:w="1072"/>
      </w:tblGrid>
      <w:tr w:rsidR="00DC3111" w:rsidRPr="00DC3111" w:rsidTr="00DC3111">
        <w:trPr>
          <w:trHeight w:val="645"/>
          <w:jc w:val="center"/>
        </w:trPr>
        <w:tc>
          <w:tcPr>
            <w:tcW w:w="960" w:type="dxa"/>
            <w:tcBorders>
              <w:top w:val="single" w:sz="8" w:space="0" w:color="auto"/>
              <w:left w:val="single" w:sz="8" w:space="0" w:color="auto"/>
              <w:bottom w:val="single" w:sz="8" w:space="0" w:color="auto"/>
              <w:right w:val="nil"/>
            </w:tcBorders>
            <w:shd w:val="clear" w:color="000000" w:fill="FFFF00"/>
            <w:vAlign w:val="bottom"/>
            <w:hideMark/>
          </w:tcPr>
          <w:p w:rsidR="00DC3111" w:rsidRPr="00DC3111" w:rsidRDefault="00DC3111" w:rsidP="00DC3111">
            <w:pPr>
              <w:spacing w:after="0" w:line="240" w:lineRule="auto"/>
              <w:jc w:val="center"/>
              <w:rPr>
                <w:rFonts w:ascii="Times New Roman" w:eastAsia="Times New Roman" w:hAnsi="Times New Roman"/>
                <w:b/>
                <w:bCs/>
                <w:sz w:val="24"/>
                <w:szCs w:val="24"/>
              </w:rPr>
            </w:pPr>
            <w:r w:rsidRPr="00DC3111">
              <w:rPr>
                <w:rFonts w:ascii="Times New Roman" w:eastAsia="Times New Roman" w:hAnsi="Times New Roman"/>
                <w:b/>
                <w:bCs/>
                <w:sz w:val="24"/>
                <w:szCs w:val="24"/>
              </w:rPr>
              <w:t>Year</w:t>
            </w:r>
          </w:p>
        </w:tc>
        <w:tc>
          <w:tcPr>
            <w:tcW w:w="960" w:type="dxa"/>
            <w:tcBorders>
              <w:top w:val="single" w:sz="8" w:space="0" w:color="auto"/>
              <w:left w:val="single" w:sz="8" w:space="0" w:color="auto"/>
              <w:bottom w:val="single" w:sz="8" w:space="0" w:color="auto"/>
              <w:right w:val="single" w:sz="8" w:space="0" w:color="auto"/>
            </w:tcBorders>
            <w:shd w:val="clear" w:color="000000" w:fill="FFFF00"/>
            <w:vAlign w:val="bottom"/>
            <w:hideMark/>
          </w:tcPr>
          <w:p w:rsidR="00DC3111" w:rsidRPr="00DC3111" w:rsidRDefault="00DC3111" w:rsidP="00DC3111">
            <w:pPr>
              <w:spacing w:after="0" w:line="240" w:lineRule="auto"/>
              <w:jc w:val="center"/>
              <w:rPr>
                <w:rFonts w:ascii="Times New Roman" w:eastAsia="Times New Roman" w:hAnsi="Times New Roman"/>
                <w:b/>
                <w:bCs/>
                <w:sz w:val="24"/>
                <w:szCs w:val="24"/>
              </w:rPr>
            </w:pPr>
            <w:r w:rsidRPr="00DC3111">
              <w:rPr>
                <w:rFonts w:ascii="Times New Roman" w:eastAsia="Times New Roman" w:hAnsi="Times New Roman"/>
                <w:b/>
                <w:bCs/>
                <w:sz w:val="24"/>
                <w:szCs w:val="24"/>
              </w:rPr>
              <w:t>Larceny Thefts</w:t>
            </w:r>
          </w:p>
        </w:tc>
        <w:tc>
          <w:tcPr>
            <w:tcW w:w="960" w:type="dxa"/>
            <w:tcBorders>
              <w:top w:val="single" w:sz="8" w:space="0" w:color="auto"/>
              <w:left w:val="nil"/>
              <w:bottom w:val="single" w:sz="8" w:space="0" w:color="auto"/>
              <w:right w:val="single" w:sz="8" w:space="0" w:color="auto"/>
            </w:tcBorders>
            <w:shd w:val="clear" w:color="000000" w:fill="FFFF00"/>
            <w:vAlign w:val="bottom"/>
            <w:hideMark/>
          </w:tcPr>
          <w:p w:rsidR="00DC3111" w:rsidRPr="00DC3111" w:rsidRDefault="00DC3111" w:rsidP="00DC3111">
            <w:pPr>
              <w:spacing w:after="0" w:line="240" w:lineRule="auto"/>
              <w:jc w:val="center"/>
              <w:rPr>
                <w:rFonts w:ascii="Arial" w:eastAsia="Times New Roman" w:hAnsi="Arial" w:cs="Arial"/>
                <w:b/>
                <w:bCs/>
                <w:sz w:val="20"/>
                <w:szCs w:val="20"/>
              </w:rPr>
            </w:pPr>
            <w:r w:rsidRPr="00DC3111">
              <w:rPr>
                <w:rFonts w:ascii="Arial" w:eastAsia="Times New Roman" w:hAnsi="Arial" w:cs="Arial"/>
                <w:b/>
                <w:bCs/>
                <w:sz w:val="20"/>
                <w:szCs w:val="20"/>
              </w:rPr>
              <w:t>Naïve Forecast</w:t>
            </w:r>
          </w:p>
        </w:tc>
        <w:tc>
          <w:tcPr>
            <w:tcW w:w="960" w:type="dxa"/>
            <w:tcBorders>
              <w:top w:val="single" w:sz="8" w:space="0" w:color="auto"/>
              <w:left w:val="nil"/>
              <w:bottom w:val="single" w:sz="8" w:space="0" w:color="auto"/>
              <w:right w:val="single" w:sz="8" w:space="0" w:color="auto"/>
            </w:tcBorders>
            <w:shd w:val="clear" w:color="000000" w:fill="FFFF00"/>
            <w:vAlign w:val="bottom"/>
            <w:hideMark/>
          </w:tcPr>
          <w:p w:rsidR="00DC3111" w:rsidRPr="00DC3111" w:rsidRDefault="00DC3111" w:rsidP="00DC3111">
            <w:pPr>
              <w:spacing w:after="0" w:line="240" w:lineRule="auto"/>
              <w:jc w:val="center"/>
              <w:rPr>
                <w:rFonts w:ascii="Arial" w:eastAsia="Times New Roman" w:hAnsi="Arial" w:cs="Arial"/>
                <w:b/>
                <w:bCs/>
                <w:sz w:val="20"/>
                <w:szCs w:val="20"/>
              </w:rPr>
            </w:pPr>
            <w:r w:rsidRPr="00DC3111">
              <w:rPr>
                <w:rFonts w:ascii="Arial" w:eastAsia="Times New Roman" w:hAnsi="Arial" w:cs="Arial"/>
                <w:b/>
                <w:bCs/>
                <w:sz w:val="20"/>
                <w:szCs w:val="20"/>
              </w:rPr>
              <w:t>Error</w:t>
            </w:r>
          </w:p>
        </w:tc>
        <w:tc>
          <w:tcPr>
            <w:tcW w:w="960" w:type="dxa"/>
            <w:tcBorders>
              <w:top w:val="single" w:sz="8" w:space="0" w:color="auto"/>
              <w:left w:val="nil"/>
              <w:bottom w:val="single" w:sz="8" w:space="0" w:color="auto"/>
              <w:right w:val="single" w:sz="8" w:space="0" w:color="auto"/>
            </w:tcBorders>
            <w:shd w:val="clear" w:color="000000" w:fill="FFFF00"/>
            <w:vAlign w:val="bottom"/>
            <w:hideMark/>
          </w:tcPr>
          <w:p w:rsidR="00DC3111" w:rsidRPr="00DC3111" w:rsidRDefault="00DC3111" w:rsidP="00DC3111">
            <w:pPr>
              <w:spacing w:after="0" w:line="240" w:lineRule="auto"/>
              <w:jc w:val="center"/>
              <w:rPr>
                <w:rFonts w:ascii="Arial" w:eastAsia="Times New Roman" w:hAnsi="Arial" w:cs="Arial"/>
                <w:b/>
                <w:bCs/>
                <w:sz w:val="20"/>
                <w:szCs w:val="20"/>
              </w:rPr>
            </w:pPr>
            <w:r w:rsidRPr="00DC3111">
              <w:rPr>
                <w:rFonts w:ascii="Arial" w:eastAsia="Times New Roman" w:hAnsi="Arial" w:cs="Arial"/>
                <w:b/>
                <w:bCs/>
                <w:sz w:val="20"/>
                <w:szCs w:val="20"/>
              </w:rPr>
              <w:t>Absolute Error</w:t>
            </w:r>
          </w:p>
        </w:tc>
        <w:tc>
          <w:tcPr>
            <w:tcW w:w="960" w:type="dxa"/>
            <w:tcBorders>
              <w:top w:val="single" w:sz="8" w:space="0" w:color="auto"/>
              <w:left w:val="nil"/>
              <w:bottom w:val="single" w:sz="8" w:space="0" w:color="auto"/>
              <w:right w:val="single" w:sz="8" w:space="0" w:color="auto"/>
            </w:tcBorders>
            <w:shd w:val="clear" w:color="000000" w:fill="FFFF00"/>
            <w:vAlign w:val="bottom"/>
            <w:hideMark/>
          </w:tcPr>
          <w:p w:rsidR="00DC3111" w:rsidRPr="00DC3111" w:rsidRDefault="00DC3111" w:rsidP="00DC3111">
            <w:pPr>
              <w:spacing w:after="0" w:line="240" w:lineRule="auto"/>
              <w:jc w:val="center"/>
              <w:rPr>
                <w:rFonts w:ascii="Arial" w:eastAsia="Times New Roman" w:hAnsi="Arial" w:cs="Arial"/>
                <w:b/>
                <w:bCs/>
                <w:sz w:val="20"/>
                <w:szCs w:val="20"/>
              </w:rPr>
            </w:pPr>
            <w:r w:rsidRPr="00DC3111">
              <w:rPr>
                <w:rFonts w:ascii="Arial" w:eastAsia="Times New Roman" w:hAnsi="Arial" w:cs="Arial"/>
                <w:b/>
                <w:bCs/>
                <w:sz w:val="20"/>
                <w:szCs w:val="20"/>
              </w:rPr>
              <w:t>Absolute % Error</w:t>
            </w:r>
          </w:p>
        </w:tc>
      </w:tr>
      <w:tr w:rsidR="00DC3111" w:rsidRPr="00DC3111" w:rsidTr="00DC311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Times New Roman" w:eastAsia="Times New Roman" w:hAnsi="Times New Roman"/>
                <w:sz w:val="24"/>
                <w:szCs w:val="24"/>
              </w:rPr>
            </w:pPr>
            <w:r w:rsidRPr="00DC3111">
              <w:rPr>
                <w:rFonts w:ascii="Times New Roman" w:eastAsia="Times New Roman" w:hAnsi="Times New Roman"/>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Times New Roman" w:eastAsia="Times New Roman" w:hAnsi="Times New Roman"/>
                <w:sz w:val="24"/>
                <w:szCs w:val="24"/>
              </w:rPr>
            </w:pPr>
            <w:r w:rsidRPr="00DC3111">
              <w:rPr>
                <w:rFonts w:ascii="Times New Roman" w:eastAsia="Times New Roman" w:hAnsi="Times New Roman"/>
                <w:sz w:val="24"/>
                <w:szCs w:val="24"/>
              </w:rPr>
              <w:t>4,151</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 </w:t>
            </w:r>
          </w:p>
        </w:tc>
      </w:tr>
      <w:tr w:rsidR="00DC3111" w:rsidRPr="00DC3111" w:rsidTr="00DC311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Times New Roman" w:eastAsia="Times New Roman" w:hAnsi="Times New Roman"/>
                <w:sz w:val="24"/>
                <w:szCs w:val="24"/>
              </w:rPr>
            </w:pPr>
            <w:r w:rsidRPr="00DC3111">
              <w:rPr>
                <w:rFonts w:ascii="Times New Roman" w:eastAsia="Times New Roman" w:hAnsi="Times New Roman"/>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Times New Roman" w:eastAsia="Times New Roman" w:hAnsi="Times New Roman"/>
                <w:sz w:val="24"/>
                <w:szCs w:val="24"/>
              </w:rPr>
            </w:pPr>
            <w:r w:rsidRPr="00DC3111">
              <w:rPr>
                <w:rFonts w:ascii="Times New Roman" w:eastAsia="Times New Roman" w:hAnsi="Times New Roman"/>
                <w:sz w:val="24"/>
                <w:szCs w:val="24"/>
              </w:rPr>
              <w:t>4,348</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4,151</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197</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197</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4.53</w:t>
            </w:r>
          </w:p>
        </w:tc>
      </w:tr>
      <w:tr w:rsidR="00DC3111" w:rsidRPr="00DC3111" w:rsidTr="00DC311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Times New Roman" w:eastAsia="Times New Roman" w:hAnsi="Times New Roman"/>
                <w:sz w:val="24"/>
                <w:szCs w:val="24"/>
              </w:rPr>
            </w:pPr>
            <w:r w:rsidRPr="00DC3111">
              <w:rPr>
                <w:rFonts w:ascii="Times New Roman" w:eastAsia="Times New Roman" w:hAnsi="Times New Roman"/>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Times New Roman" w:eastAsia="Times New Roman" w:hAnsi="Times New Roman"/>
                <w:sz w:val="24"/>
                <w:szCs w:val="24"/>
              </w:rPr>
            </w:pPr>
            <w:r w:rsidRPr="00DC3111">
              <w:rPr>
                <w:rFonts w:ascii="Times New Roman" w:eastAsia="Times New Roman" w:hAnsi="Times New Roman"/>
                <w:sz w:val="24"/>
                <w:szCs w:val="24"/>
              </w:rPr>
              <w:t>5,263</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4,348</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915</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915</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17.39</w:t>
            </w:r>
          </w:p>
        </w:tc>
      </w:tr>
      <w:tr w:rsidR="00DC3111" w:rsidRPr="00DC3111" w:rsidTr="00DC311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Times New Roman" w:eastAsia="Times New Roman" w:hAnsi="Times New Roman"/>
                <w:sz w:val="24"/>
                <w:szCs w:val="24"/>
              </w:rPr>
            </w:pPr>
            <w:r w:rsidRPr="00DC3111">
              <w:rPr>
                <w:rFonts w:ascii="Times New Roman" w:eastAsia="Times New Roman" w:hAnsi="Times New Roman"/>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Times New Roman" w:eastAsia="Times New Roman" w:hAnsi="Times New Roman"/>
                <w:sz w:val="24"/>
                <w:szCs w:val="24"/>
              </w:rPr>
            </w:pPr>
            <w:r w:rsidRPr="00DC3111">
              <w:rPr>
                <w:rFonts w:ascii="Times New Roman" w:eastAsia="Times New Roman" w:hAnsi="Times New Roman"/>
                <w:sz w:val="24"/>
                <w:szCs w:val="24"/>
              </w:rPr>
              <w:t>5,978</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5,263</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715</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715</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11.96</w:t>
            </w:r>
          </w:p>
        </w:tc>
      </w:tr>
      <w:tr w:rsidR="00DC3111" w:rsidRPr="00DC3111" w:rsidTr="00DC311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Times New Roman" w:eastAsia="Times New Roman" w:hAnsi="Times New Roman"/>
                <w:sz w:val="24"/>
                <w:szCs w:val="24"/>
              </w:rPr>
            </w:pPr>
            <w:r w:rsidRPr="00DC3111">
              <w:rPr>
                <w:rFonts w:ascii="Times New Roman" w:eastAsia="Times New Roman" w:hAnsi="Times New Roman"/>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Times New Roman" w:eastAsia="Times New Roman" w:hAnsi="Times New Roman"/>
                <w:sz w:val="24"/>
                <w:szCs w:val="24"/>
              </w:rPr>
            </w:pPr>
            <w:r w:rsidRPr="00DC3111">
              <w:rPr>
                <w:rFonts w:ascii="Times New Roman" w:eastAsia="Times New Roman" w:hAnsi="Times New Roman"/>
                <w:sz w:val="24"/>
                <w:szCs w:val="24"/>
              </w:rPr>
              <w:t>6,271</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5,978</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293</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293</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4.67</w:t>
            </w:r>
          </w:p>
        </w:tc>
      </w:tr>
      <w:tr w:rsidR="00DC3111" w:rsidRPr="00DC3111" w:rsidTr="00DC311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Times New Roman" w:eastAsia="Times New Roman" w:hAnsi="Times New Roman"/>
                <w:sz w:val="24"/>
                <w:szCs w:val="24"/>
              </w:rPr>
            </w:pPr>
            <w:r w:rsidRPr="00DC3111">
              <w:rPr>
                <w:rFonts w:ascii="Times New Roman" w:eastAsia="Times New Roman" w:hAnsi="Times New Roman"/>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Times New Roman" w:eastAsia="Times New Roman" w:hAnsi="Times New Roman"/>
                <w:sz w:val="24"/>
                <w:szCs w:val="24"/>
              </w:rPr>
            </w:pPr>
            <w:r w:rsidRPr="00DC3111">
              <w:rPr>
                <w:rFonts w:ascii="Times New Roman" w:eastAsia="Times New Roman" w:hAnsi="Times New Roman"/>
                <w:sz w:val="24"/>
                <w:szCs w:val="24"/>
              </w:rPr>
              <w:t>5,906</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6,271</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-365</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365</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6.18</w:t>
            </w:r>
          </w:p>
        </w:tc>
      </w:tr>
      <w:tr w:rsidR="00DC3111" w:rsidRPr="00DC3111" w:rsidTr="00DC311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Times New Roman" w:eastAsia="Times New Roman" w:hAnsi="Times New Roman"/>
                <w:sz w:val="24"/>
                <w:szCs w:val="24"/>
              </w:rPr>
            </w:pPr>
            <w:r w:rsidRPr="00DC3111">
              <w:rPr>
                <w:rFonts w:ascii="Times New Roman" w:eastAsia="Times New Roman" w:hAnsi="Times New Roman"/>
                <w:sz w:val="24"/>
                <w:szCs w:val="24"/>
              </w:rPr>
              <w:t>7</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Times New Roman" w:eastAsia="Times New Roman" w:hAnsi="Times New Roman"/>
                <w:sz w:val="24"/>
                <w:szCs w:val="24"/>
              </w:rPr>
            </w:pPr>
            <w:r w:rsidRPr="00DC3111">
              <w:rPr>
                <w:rFonts w:ascii="Times New Roman" w:eastAsia="Times New Roman" w:hAnsi="Times New Roman"/>
                <w:sz w:val="24"/>
                <w:szCs w:val="24"/>
              </w:rPr>
              <w:t>5,983</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5,906</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77</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77</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1.29</w:t>
            </w:r>
          </w:p>
        </w:tc>
      </w:tr>
      <w:tr w:rsidR="00DC3111" w:rsidRPr="00DC3111" w:rsidTr="00DC311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Times New Roman" w:eastAsia="Times New Roman" w:hAnsi="Times New Roman"/>
                <w:sz w:val="24"/>
                <w:szCs w:val="24"/>
              </w:rPr>
            </w:pPr>
            <w:r w:rsidRPr="00DC3111">
              <w:rPr>
                <w:rFonts w:ascii="Times New Roman" w:eastAsia="Times New Roman" w:hAnsi="Times New Roman"/>
                <w:sz w:val="24"/>
                <w:szCs w:val="24"/>
              </w:rPr>
              <w:t>8</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Times New Roman" w:eastAsia="Times New Roman" w:hAnsi="Times New Roman"/>
                <w:sz w:val="24"/>
                <w:szCs w:val="24"/>
              </w:rPr>
            </w:pPr>
            <w:r w:rsidRPr="00DC3111">
              <w:rPr>
                <w:rFonts w:ascii="Times New Roman" w:eastAsia="Times New Roman" w:hAnsi="Times New Roman"/>
                <w:sz w:val="24"/>
                <w:szCs w:val="24"/>
              </w:rPr>
              <w:t>6,578</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5,983</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595</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595</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9.05</w:t>
            </w:r>
          </w:p>
        </w:tc>
      </w:tr>
      <w:tr w:rsidR="00DC3111" w:rsidRPr="00DC3111" w:rsidTr="00DC311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Times New Roman" w:eastAsia="Times New Roman" w:hAnsi="Times New Roman"/>
                <w:sz w:val="24"/>
                <w:szCs w:val="24"/>
              </w:rPr>
            </w:pPr>
            <w:r w:rsidRPr="00DC3111">
              <w:rPr>
                <w:rFonts w:ascii="Times New Roman" w:eastAsia="Times New Roman" w:hAnsi="Times New Roman"/>
                <w:sz w:val="24"/>
                <w:szCs w:val="24"/>
              </w:rPr>
              <w:t>9</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Times New Roman" w:eastAsia="Times New Roman" w:hAnsi="Times New Roman"/>
                <w:sz w:val="24"/>
                <w:szCs w:val="24"/>
              </w:rPr>
            </w:pPr>
            <w:r w:rsidRPr="00DC3111">
              <w:rPr>
                <w:rFonts w:ascii="Times New Roman" w:eastAsia="Times New Roman" w:hAnsi="Times New Roman"/>
                <w:sz w:val="24"/>
                <w:szCs w:val="24"/>
              </w:rPr>
              <w:t>7,137</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6,578</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559</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559</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7.83</w:t>
            </w:r>
          </w:p>
        </w:tc>
      </w:tr>
      <w:tr w:rsidR="00DC3111" w:rsidRPr="00DC3111" w:rsidTr="00DC311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Times New Roman" w:eastAsia="Times New Roman" w:hAnsi="Times New Roman"/>
                <w:sz w:val="24"/>
                <w:szCs w:val="24"/>
              </w:rPr>
            </w:pPr>
            <w:r w:rsidRPr="00DC3111">
              <w:rPr>
                <w:rFonts w:ascii="Times New Roman" w:eastAsia="Times New Roman" w:hAnsi="Times New Roman"/>
                <w:sz w:val="24"/>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Times New Roman" w:eastAsia="Times New Roman" w:hAnsi="Times New Roman"/>
                <w:sz w:val="24"/>
                <w:szCs w:val="24"/>
              </w:rPr>
            </w:pPr>
            <w:r w:rsidRPr="00DC3111">
              <w:rPr>
                <w:rFonts w:ascii="Times New Roman" w:eastAsia="Times New Roman" w:hAnsi="Times New Roman"/>
                <w:sz w:val="24"/>
                <w:szCs w:val="24"/>
              </w:rPr>
              <w:t>7,194</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7,137</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57</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57</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0.79</w:t>
            </w:r>
          </w:p>
        </w:tc>
      </w:tr>
      <w:tr w:rsidR="00DC3111" w:rsidRPr="00DC3111" w:rsidTr="00DC311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Times New Roman" w:eastAsia="Times New Roman" w:hAnsi="Times New Roman"/>
                <w:sz w:val="24"/>
                <w:szCs w:val="24"/>
              </w:rPr>
            </w:pPr>
            <w:r w:rsidRPr="00DC3111">
              <w:rPr>
                <w:rFonts w:ascii="Times New Roman" w:eastAsia="Times New Roman" w:hAnsi="Times New Roman"/>
                <w:sz w:val="24"/>
                <w:szCs w:val="24"/>
              </w:rPr>
              <w:t>11</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Times New Roman" w:eastAsia="Times New Roman" w:hAnsi="Times New Roman"/>
                <w:sz w:val="24"/>
                <w:szCs w:val="24"/>
              </w:rPr>
            </w:pPr>
            <w:r w:rsidRPr="00DC3111">
              <w:rPr>
                <w:rFonts w:ascii="Times New Roman" w:eastAsia="Times New Roman" w:hAnsi="Times New Roman"/>
                <w:sz w:val="24"/>
                <w:szCs w:val="24"/>
              </w:rPr>
              <w:t>7,143</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7,194</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-51</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51</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0.71</w:t>
            </w:r>
          </w:p>
        </w:tc>
      </w:tr>
      <w:tr w:rsidR="00DC3111" w:rsidRPr="00DC3111" w:rsidTr="00DC311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Times New Roman" w:eastAsia="Times New Roman" w:hAnsi="Times New Roman"/>
                <w:sz w:val="24"/>
                <w:szCs w:val="24"/>
              </w:rPr>
            </w:pPr>
            <w:r w:rsidRPr="00DC3111">
              <w:rPr>
                <w:rFonts w:ascii="Times New Roman" w:eastAsia="Times New Roman" w:hAnsi="Times New Roman"/>
                <w:sz w:val="24"/>
                <w:szCs w:val="24"/>
              </w:rPr>
              <w:t>12</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Times New Roman" w:eastAsia="Times New Roman" w:hAnsi="Times New Roman"/>
                <w:sz w:val="24"/>
                <w:szCs w:val="24"/>
              </w:rPr>
            </w:pPr>
            <w:r w:rsidRPr="00DC3111">
              <w:rPr>
                <w:rFonts w:ascii="Times New Roman" w:eastAsia="Times New Roman" w:hAnsi="Times New Roman"/>
                <w:sz w:val="24"/>
                <w:szCs w:val="24"/>
              </w:rPr>
              <w:t>6,713</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7,143</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-430</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430</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6.41</w:t>
            </w:r>
          </w:p>
        </w:tc>
      </w:tr>
      <w:tr w:rsidR="00DC3111" w:rsidRPr="00DC3111" w:rsidTr="00DC311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Times New Roman" w:eastAsia="Times New Roman" w:hAnsi="Times New Roman"/>
                <w:sz w:val="24"/>
                <w:szCs w:val="24"/>
              </w:rPr>
            </w:pPr>
            <w:r w:rsidRPr="00DC3111">
              <w:rPr>
                <w:rFonts w:ascii="Times New Roman" w:eastAsia="Times New Roman" w:hAnsi="Times New Roman"/>
                <w:sz w:val="24"/>
                <w:szCs w:val="24"/>
              </w:rPr>
              <w:t>13</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Times New Roman" w:eastAsia="Times New Roman" w:hAnsi="Times New Roman"/>
                <w:sz w:val="24"/>
                <w:szCs w:val="24"/>
              </w:rPr>
            </w:pPr>
            <w:r w:rsidRPr="00DC3111">
              <w:rPr>
                <w:rFonts w:ascii="Times New Roman" w:eastAsia="Times New Roman" w:hAnsi="Times New Roman"/>
                <w:sz w:val="24"/>
                <w:szCs w:val="24"/>
              </w:rPr>
              <w:t>6,592</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6,713</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-121</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121</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1.84</w:t>
            </w:r>
          </w:p>
        </w:tc>
      </w:tr>
      <w:tr w:rsidR="00DC3111" w:rsidRPr="00DC3111" w:rsidTr="00DC311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Times New Roman" w:eastAsia="Times New Roman" w:hAnsi="Times New Roman"/>
                <w:sz w:val="24"/>
                <w:szCs w:val="24"/>
              </w:rPr>
            </w:pPr>
            <w:r w:rsidRPr="00DC3111">
              <w:rPr>
                <w:rFonts w:ascii="Times New Roman" w:eastAsia="Times New Roman" w:hAnsi="Times New Roman"/>
                <w:sz w:val="24"/>
                <w:szCs w:val="24"/>
              </w:rPr>
              <w:t>14</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Times New Roman" w:eastAsia="Times New Roman" w:hAnsi="Times New Roman"/>
                <w:sz w:val="24"/>
                <w:szCs w:val="24"/>
              </w:rPr>
            </w:pPr>
            <w:r w:rsidRPr="00DC3111">
              <w:rPr>
                <w:rFonts w:ascii="Times New Roman" w:eastAsia="Times New Roman" w:hAnsi="Times New Roman"/>
                <w:sz w:val="24"/>
                <w:szCs w:val="24"/>
              </w:rPr>
              <w:t>6,926</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6,592</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334</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334</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4.82</w:t>
            </w:r>
          </w:p>
        </w:tc>
      </w:tr>
      <w:tr w:rsidR="00DC3111" w:rsidRPr="00DC3111" w:rsidTr="00DC311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Times New Roman" w:eastAsia="Times New Roman" w:hAnsi="Times New Roman"/>
                <w:sz w:val="24"/>
                <w:szCs w:val="24"/>
              </w:rPr>
            </w:pPr>
            <w:r w:rsidRPr="00DC3111">
              <w:rPr>
                <w:rFonts w:ascii="Times New Roman" w:eastAsia="Times New Roman" w:hAnsi="Times New Roman"/>
                <w:sz w:val="24"/>
                <w:szCs w:val="24"/>
              </w:rPr>
              <w:t>15</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Times New Roman" w:eastAsia="Times New Roman" w:hAnsi="Times New Roman"/>
                <w:sz w:val="24"/>
                <w:szCs w:val="24"/>
              </w:rPr>
            </w:pPr>
            <w:r w:rsidRPr="00DC3111">
              <w:rPr>
                <w:rFonts w:ascii="Times New Roman" w:eastAsia="Times New Roman" w:hAnsi="Times New Roman"/>
                <w:sz w:val="24"/>
                <w:szCs w:val="24"/>
              </w:rPr>
              <w:t>7,257</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6,926</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331</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331</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4.56</w:t>
            </w:r>
          </w:p>
        </w:tc>
      </w:tr>
      <w:tr w:rsidR="00DC3111" w:rsidRPr="00DC3111" w:rsidTr="00DC311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Times New Roman" w:eastAsia="Times New Roman" w:hAnsi="Times New Roman"/>
                <w:sz w:val="24"/>
                <w:szCs w:val="24"/>
              </w:rPr>
            </w:pPr>
            <w:r w:rsidRPr="00DC3111">
              <w:rPr>
                <w:rFonts w:ascii="Times New Roman" w:eastAsia="Times New Roman" w:hAnsi="Times New Roman"/>
                <w:sz w:val="24"/>
                <w:szCs w:val="24"/>
              </w:rPr>
              <w:t>16</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Times New Roman" w:eastAsia="Times New Roman" w:hAnsi="Times New Roman"/>
                <w:sz w:val="24"/>
                <w:szCs w:val="24"/>
              </w:rPr>
            </w:pPr>
            <w:r w:rsidRPr="00DC3111">
              <w:rPr>
                <w:rFonts w:ascii="Times New Roman" w:eastAsia="Times New Roman" w:hAnsi="Times New Roman"/>
                <w:sz w:val="24"/>
                <w:szCs w:val="24"/>
              </w:rPr>
              <w:t>7,500</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7,257</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243</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243</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3.24</w:t>
            </w:r>
          </w:p>
        </w:tc>
      </w:tr>
      <w:tr w:rsidR="00DC3111" w:rsidRPr="00DC3111" w:rsidTr="00DC311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Times New Roman" w:eastAsia="Times New Roman" w:hAnsi="Times New Roman"/>
                <w:sz w:val="24"/>
                <w:szCs w:val="24"/>
              </w:rPr>
            </w:pPr>
            <w:r w:rsidRPr="00DC3111">
              <w:rPr>
                <w:rFonts w:ascii="Times New Roman" w:eastAsia="Times New Roman" w:hAnsi="Times New Roman"/>
                <w:sz w:val="24"/>
                <w:szCs w:val="24"/>
              </w:rPr>
              <w:t>17</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Times New Roman" w:eastAsia="Times New Roman" w:hAnsi="Times New Roman"/>
                <w:sz w:val="24"/>
                <w:szCs w:val="24"/>
              </w:rPr>
            </w:pPr>
            <w:r w:rsidRPr="00DC3111">
              <w:rPr>
                <w:rFonts w:ascii="Times New Roman" w:eastAsia="Times New Roman" w:hAnsi="Times New Roman"/>
                <w:sz w:val="24"/>
                <w:szCs w:val="24"/>
              </w:rPr>
              <w:t>7,706</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7,500</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206</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206</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2.67</w:t>
            </w:r>
          </w:p>
        </w:tc>
      </w:tr>
      <w:tr w:rsidR="00DC3111" w:rsidRPr="00DC3111" w:rsidTr="00DC311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Times New Roman" w:eastAsia="Times New Roman" w:hAnsi="Times New Roman"/>
                <w:sz w:val="24"/>
                <w:szCs w:val="24"/>
              </w:rPr>
            </w:pPr>
            <w:r w:rsidRPr="00DC3111">
              <w:rPr>
                <w:rFonts w:ascii="Times New Roman" w:eastAsia="Times New Roman" w:hAnsi="Times New Roman"/>
                <w:sz w:val="24"/>
                <w:szCs w:val="24"/>
              </w:rPr>
              <w:t>18</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Times New Roman" w:eastAsia="Times New Roman" w:hAnsi="Times New Roman"/>
                <w:sz w:val="24"/>
                <w:szCs w:val="24"/>
              </w:rPr>
            </w:pPr>
            <w:r w:rsidRPr="00DC3111">
              <w:rPr>
                <w:rFonts w:ascii="Times New Roman" w:eastAsia="Times New Roman" w:hAnsi="Times New Roman"/>
                <w:sz w:val="24"/>
                <w:szCs w:val="24"/>
              </w:rPr>
              <w:t>7,872</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7,706</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166</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166</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2.11</w:t>
            </w:r>
          </w:p>
        </w:tc>
      </w:tr>
      <w:tr w:rsidR="00DC3111" w:rsidRPr="00DC3111" w:rsidTr="00DC3111">
        <w:trPr>
          <w:trHeight w:val="33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19</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7,872</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 </w:t>
            </w:r>
          </w:p>
        </w:tc>
      </w:tr>
      <w:tr w:rsidR="00DC3111" w:rsidRPr="00DC3111" w:rsidTr="00DC3111">
        <w:trPr>
          <w:trHeight w:val="270"/>
          <w:jc w:val="center"/>
        </w:trPr>
        <w:tc>
          <w:tcPr>
            <w:tcW w:w="960" w:type="dxa"/>
            <w:tcBorders>
              <w:top w:val="nil"/>
              <w:left w:val="nil"/>
              <w:bottom w:val="nil"/>
              <w:right w:val="nil"/>
            </w:tcBorders>
            <w:shd w:val="clear" w:color="auto" w:fill="auto"/>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C3111" w:rsidRPr="00DC3111" w:rsidRDefault="00DC3111" w:rsidP="00DC3111">
            <w:pPr>
              <w:spacing w:after="0" w:line="240" w:lineRule="auto"/>
              <w:jc w:val="cente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DC3111" w:rsidRPr="00DC3111" w:rsidRDefault="00DC3111" w:rsidP="00DC3111">
            <w:pPr>
              <w:spacing w:after="0" w:line="240" w:lineRule="auto"/>
              <w:jc w:val="cente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DC3111" w:rsidRPr="00DC3111" w:rsidRDefault="00DC3111" w:rsidP="00DC3111">
            <w:pPr>
              <w:spacing w:after="0" w:line="240" w:lineRule="auto"/>
              <w:jc w:val="cente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DC3111" w:rsidRPr="00DC3111" w:rsidRDefault="00DC3111" w:rsidP="00DC3111">
            <w:pPr>
              <w:spacing w:after="0" w:line="240" w:lineRule="auto"/>
              <w:jc w:val="cente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DC3111" w:rsidRPr="00DC3111" w:rsidRDefault="00DC3111" w:rsidP="00DC3111">
            <w:pPr>
              <w:spacing w:after="0" w:line="240" w:lineRule="auto"/>
              <w:jc w:val="center"/>
              <w:rPr>
                <w:rFonts w:ascii="Times New Roman" w:eastAsia="Times New Roman" w:hAnsi="Times New Roman"/>
                <w:sz w:val="20"/>
                <w:szCs w:val="20"/>
              </w:rPr>
            </w:pPr>
          </w:p>
        </w:tc>
      </w:tr>
      <w:tr w:rsidR="00DC3111" w:rsidRPr="00DC3111" w:rsidTr="00DC3111">
        <w:trPr>
          <w:trHeight w:val="270"/>
          <w:jc w:val="center"/>
        </w:trPr>
        <w:tc>
          <w:tcPr>
            <w:tcW w:w="960" w:type="dxa"/>
            <w:tcBorders>
              <w:top w:val="nil"/>
              <w:left w:val="nil"/>
              <w:bottom w:val="nil"/>
              <w:right w:val="nil"/>
            </w:tcBorders>
            <w:shd w:val="clear" w:color="auto" w:fill="auto"/>
            <w:noWrap/>
            <w:vAlign w:val="bottom"/>
            <w:hideMark/>
          </w:tcPr>
          <w:p w:rsidR="00DC3111" w:rsidRPr="00DC3111" w:rsidRDefault="00DC3111" w:rsidP="00DC3111">
            <w:pPr>
              <w:spacing w:after="0" w:line="240" w:lineRule="auto"/>
              <w:jc w:val="cente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DC3111" w:rsidRPr="00DC3111" w:rsidRDefault="00DC3111" w:rsidP="00DC3111">
            <w:pPr>
              <w:spacing w:after="0" w:line="240" w:lineRule="auto"/>
              <w:jc w:val="cente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DC3111" w:rsidRPr="00DC3111" w:rsidRDefault="00DC3111" w:rsidP="00DC3111">
            <w:pPr>
              <w:spacing w:after="0" w:line="240" w:lineRule="auto"/>
              <w:jc w:val="cente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DC3111" w:rsidRPr="00DC3111" w:rsidRDefault="00DC3111" w:rsidP="00DC3111">
            <w:pPr>
              <w:spacing w:after="0" w:line="240" w:lineRule="auto"/>
              <w:jc w:val="center"/>
              <w:rPr>
                <w:rFonts w:ascii="Times New Roman" w:eastAsia="Times New Roman" w:hAnsi="Times New Roman"/>
                <w:sz w:val="20"/>
                <w:szCs w:val="20"/>
              </w:rPr>
            </w:pPr>
          </w:p>
        </w:tc>
        <w:tc>
          <w:tcPr>
            <w:tcW w:w="960" w:type="dxa"/>
            <w:tcBorders>
              <w:top w:val="single" w:sz="8" w:space="0" w:color="auto"/>
              <w:left w:val="single" w:sz="8" w:space="0" w:color="auto"/>
              <w:bottom w:val="single" w:sz="8" w:space="0" w:color="auto"/>
              <w:right w:val="nil"/>
            </w:tcBorders>
            <w:shd w:val="clear" w:color="000000" w:fill="FFFF00"/>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MAPE =</w:t>
            </w:r>
          </w:p>
        </w:tc>
        <w:tc>
          <w:tcPr>
            <w:tcW w:w="960" w:type="dxa"/>
            <w:tcBorders>
              <w:top w:val="single" w:sz="8" w:space="0" w:color="auto"/>
              <w:left w:val="nil"/>
              <w:bottom w:val="single" w:sz="8" w:space="0" w:color="auto"/>
              <w:right w:val="single" w:sz="8" w:space="0" w:color="auto"/>
            </w:tcBorders>
            <w:shd w:val="clear" w:color="000000" w:fill="FFFF00"/>
            <w:noWrap/>
            <w:vAlign w:val="bottom"/>
            <w:hideMark/>
          </w:tcPr>
          <w:p w:rsidR="00DC3111" w:rsidRPr="00DC3111" w:rsidRDefault="00DC3111" w:rsidP="00DC3111">
            <w:pPr>
              <w:spacing w:after="0" w:line="240" w:lineRule="auto"/>
              <w:jc w:val="center"/>
              <w:rPr>
                <w:rFonts w:ascii="Arial" w:eastAsia="Times New Roman" w:hAnsi="Arial" w:cs="Arial"/>
                <w:sz w:val="20"/>
                <w:szCs w:val="20"/>
              </w:rPr>
            </w:pPr>
            <w:r w:rsidRPr="00DC3111">
              <w:rPr>
                <w:rFonts w:ascii="Arial" w:eastAsia="Times New Roman" w:hAnsi="Arial" w:cs="Arial"/>
                <w:sz w:val="20"/>
                <w:szCs w:val="20"/>
              </w:rPr>
              <w:t>5.30</w:t>
            </w:r>
          </w:p>
        </w:tc>
      </w:tr>
    </w:tbl>
    <w:p w:rsidR="00DC3111" w:rsidRDefault="00DC3111" w:rsidP="007F514E">
      <w:pPr>
        <w:spacing w:before="100" w:beforeAutospacing="1" w:after="100" w:afterAutospacing="1" w:line="240" w:lineRule="auto"/>
        <w:rPr>
          <w:rFonts w:ascii="Times New Roman" w:eastAsia="Times New Roman" w:hAnsi="Times New Roman"/>
          <w:sz w:val="24"/>
          <w:szCs w:val="24"/>
        </w:rPr>
      </w:pPr>
    </w:p>
    <w:p w:rsidR="007F514E" w:rsidRDefault="007F514E" w:rsidP="007F514E">
      <w:pPr>
        <w:spacing w:before="100" w:beforeAutospacing="1" w:after="100" w:afterAutospacing="1" w:line="240" w:lineRule="auto"/>
        <w:rPr>
          <w:rFonts w:ascii="Times New Roman" w:eastAsia="Times New Roman" w:hAnsi="Times New Roman"/>
          <w:sz w:val="24"/>
          <w:szCs w:val="24"/>
        </w:rPr>
      </w:pPr>
      <w:r w:rsidRPr="00190C58">
        <w:rPr>
          <w:rFonts w:ascii="Times New Roman" w:eastAsia="Times New Roman" w:hAnsi="Times New Roman"/>
          <w:sz w:val="24"/>
          <w:szCs w:val="24"/>
        </w:rPr>
        <w:t>On the basis of these measures and what you see in the plot, what do you think of your forecast? Explain.</w:t>
      </w:r>
    </w:p>
    <w:p w:rsidR="00DC3111" w:rsidRPr="00190C58" w:rsidRDefault="00DC3111" w:rsidP="007F514E">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The plot shows that the naïve forecast always takes the actual value as the forecast for the next period which is clear in both the table and the graph. When the actual is going up the forecast is consistently low and when the actual is going down the forecast is high.</w:t>
      </w:r>
    </w:p>
    <w:p w:rsidR="007F514E" w:rsidRDefault="007F514E" w:rsidP="00200A90">
      <w:pPr>
        <w:pStyle w:val="ListParagraph"/>
        <w:numPr>
          <w:ilvl w:val="0"/>
          <w:numId w:val="3"/>
        </w:numPr>
        <w:spacing w:before="100" w:beforeAutospacing="1" w:after="100" w:afterAutospacing="1" w:line="240" w:lineRule="auto"/>
        <w:rPr>
          <w:rFonts w:ascii="Times New Roman" w:eastAsia="Times New Roman" w:hAnsi="Times New Roman"/>
          <w:sz w:val="24"/>
          <w:szCs w:val="24"/>
        </w:rPr>
      </w:pPr>
      <w:r w:rsidRPr="00200A90">
        <w:rPr>
          <w:rFonts w:ascii="Times New Roman" w:eastAsia="Times New Roman" w:hAnsi="Times New Roman"/>
          <w:sz w:val="24"/>
          <w:szCs w:val="24"/>
        </w:rPr>
        <w:t xml:space="preserve"> As the world’s economy becomes increasingly interdependent, various exchange rates between currencies have become important in making business decisions. For many U.S. businesses, the Japanese exchange rate (in yen per U.S. dollar) is an important decision variable. This exchange rate (EXRJ) is shown in the following table by month for a two-year period:</w:t>
      </w:r>
      <w:r w:rsidR="008C15E8">
        <w:rPr>
          <w:rFonts w:ascii="Times New Roman" w:eastAsia="Times New Roman" w:hAnsi="Times New Roman"/>
          <w:sz w:val="24"/>
          <w:szCs w:val="24"/>
        </w:rPr>
        <w:t xml:space="preserve">  </w:t>
      </w:r>
      <w:r w:rsidR="008C15E8" w:rsidRPr="00190C58">
        <w:rPr>
          <w:rFonts w:ascii="Times New Roman" w:eastAsia="Times New Roman" w:hAnsi="Times New Roman"/>
          <w:sz w:val="24"/>
          <w:szCs w:val="24"/>
        </w:rPr>
        <w:t>(</w:t>
      </w:r>
      <w:hyperlink r:id="rId22" w:history="1">
        <w:r w:rsidR="008C15E8" w:rsidRPr="00190C58">
          <w:rPr>
            <w:rFonts w:ascii="Times New Roman" w:eastAsia="Times New Roman" w:hAnsi="Times New Roman"/>
            <w:sz w:val="24"/>
            <w:szCs w:val="24"/>
            <w:u w:val="single"/>
          </w:rPr>
          <w:t>c1p1</w:t>
        </w:r>
      </w:hyperlink>
      <w:r w:rsidR="008C15E8">
        <w:rPr>
          <w:rFonts w:ascii="Times New Roman" w:eastAsia="Times New Roman" w:hAnsi="Times New Roman"/>
          <w:sz w:val="24"/>
          <w:szCs w:val="24"/>
          <w:u w:val="single"/>
        </w:rPr>
        <w:t>2</w:t>
      </w:r>
      <w:r w:rsidR="008C15E8" w:rsidRPr="00190C58">
        <w:rPr>
          <w:rFonts w:ascii="Times New Roman" w:eastAsia="Times New Roman" w:hAnsi="Times New Roman"/>
          <w:sz w:val="24"/>
          <w:szCs w:val="24"/>
        </w:rPr>
        <w:t>)</w:t>
      </w:r>
    </w:p>
    <w:tbl>
      <w:tblPr>
        <w:tblW w:w="1920" w:type="dxa"/>
        <w:jc w:val="center"/>
        <w:tblLook w:val="04A0" w:firstRow="1" w:lastRow="0" w:firstColumn="1" w:lastColumn="0" w:noHBand="0" w:noVBand="1"/>
      </w:tblPr>
      <w:tblGrid>
        <w:gridCol w:w="960"/>
        <w:gridCol w:w="960"/>
      </w:tblGrid>
      <w:tr w:rsidR="008C15E8" w:rsidRPr="008C15E8" w:rsidTr="008C15E8">
        <w:trPr>
          <w:trHeight w:val="315"/>
          <w:jc w:val="center"/>
        </w:trPr>
        <w:tc>
          <w:tcPr>
            <w:tcW w:w="960" w:type="dxa"/>
            <w:tcBorders>
              <w:top w:val="nil"/>
              <w:left w:val="nil"/>
              <w:bottom w:val="nil"/>
              <w:right w:val="nil"/>
            </w:tcBorders>
            <w:shd w:val="clear" w:color="000000" w:fill="FFFF00"/>
            <w:noWrap/>
            <w:vAlign w:val="bottom"/>
            <w:hideMark/>
          </w:tcPr>
          <w:p w:rsidR="008C15E8" w:rsidRPr="008C15E8" w:rsidRDefault="008C15E8" w:rsidP="008C15E8">
            <w:pPr>
              <w:spacing w:after="0" w:line="240" w:lineRule="auto"/>
              <w:jc w:val="center"/>
              <w:rPr>
                <w:rFonts w:ascii="Times New Roman" w:eastAsia="Times New Roman" w:hAnsi="Times New Roman"/>
                <w:b/>
                <w:bCs/>
                <w:sz w:val="24"/>
                <w:szCs w:val="24"/>
              </w:rPr>
            </w:pPr>
            <w:r w:rsidRPr="008C15E8">
              <w:rPr>
                <w:rFonts w:ascii="Times New Roman" w:eastAsia="Times New Roman" w:hAnsi="Times New Roman"/>
                <w:b/>
                <w:bCs/>
                <w:sz w:val="24"/>
                <w:szCs w:val="24"/>
              </w:rPr>
              <w:t>Period</w:t>
            </w:r>
          </w:p>
        </w:tc>
        <w:tc>
          <w:tcPr>
            <w:tcW w:w="960" w:type="dxa"/>
            <w:tcBorders>
              <w:top w:val="nil"/>
              <w:left w:val="nil"/>
              <w:bottom w:val="nil"/>
              <w:right w:val="nil"/>
            </w:tcBorders>
            <w:shd w:val="clear" w:color="000000" w:fill="FFFF00"/>
            <w:noWrap/>
            <w:vAlign w:val="bottom"/>
            <w:hideMark/>
          </w:tcPr>
          <w:p w:rsidR="008C15E8" w:rsidRPr="008C15E8" w:rsidRDefault="008C15E8" w:rsidP="008C15E8">
            <w:pPr>
              <w:spacing w:after="0" w:line="240" w:lineRule="auto"/>
              <w:jc w:val="center"/>
              <w:rPr>
                <w:rFonts w:ascii="Times New Roman" w:eastAsia="Times New Roman" w:hAnsi="Times New Roman"/>
                <w:b/>
                <w:bCs/>
                <w:sz w:val="24"/>
                <w:szCs w:val="24"/>
              </w:rPr>
            </w:pPr>
            <w:r w:rsidRPr="008C15E8">
              <w:rPr>
                <w:rFonts w:ascii="Times New Roman" w:eastAsia="Times New Roman" w:hAnsi="Times New Roman"/>
                <w:b/>
                <w:bCs/>
                <w:sz w:val="24"/>
                <w:szCs w:val="24"/>
              </w:rPr>
              <w:t>EXRJ</w:t>
            </w:r>
          </w:p>
        </w:tc>
      </w:tr>
      <w:tr w:rsidR="008C15E8" w:rsidRPr="008C15E8" w:rsidTr="008C15E8">
        <w:trPr>
          <w:trHeight w:val="315"/>
          <w:jc w:val="center"/>
        </w:trPr>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1</w:t>
            </w:r>
          </w:p>
        </w:tc>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127.36</w:t>
            </w:r>
          </w:p>
        </w:tc>
      </w:tr>
      <w:tr w:rsidR="008C15E8" w:rsidRPr="008C15E8" w:rsidTr="008C15E8">
        <w:trPr>
          <w:trHeight w:val="315"/>
          <w:jc w:val="center"/>
        </w:trPr>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2</w:t>
            </w:r>
          </w:p>
        </w:tc>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127.74</w:t>
            </w:r>
          </w:p>
        </w:tc>
      </w:tr>
      <w:tr w:rsidR="008C15E8" w:rsidRPr="008C15E8" w:rsidTr="008C15E8">
        <w:trPr>
          <w:trHeight w:val="315"/>
          <w:jc w:val="center"/>
        </w:trPr>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3</w:t>
            </w:r>
          </w:p>
        </w:tc>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130.55</w:t>
            </w:r>
          </w:p>
        </w:tc>
      </w:tr>
      <w:tr w:rsidR="008C15E8" w:rsidRPr="008C15E8" w:rsidTr="008C15E8">
        <w:trPr>
          <w:trHeight w:val="315"/>
          <w:jc w:val="center"/>
        </w:trPr>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4</w:t>
            </w:r>
          </w:p>
        </w:tc>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132.04</w:t>
            </w:r>
          </w:p>
        </w:tc>
      </w:tr>
      <w:tr w:rsidR="008C15E8" w:rsidRPr="008C15E8" w:rsidTr="008C15E8">
        <w:trPr>
          <w:trHeight w:val="315"/>
          <w:jc w:val="center"/>
        </w:trPr>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5</w:t>
            </w:r>
          </w:p>
        </w:tc>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137.86</w:t>
            </w:r>
          </w:p>
        </w:tc>
      </w:tr>
      <w:tr w:rsidR="008C15E8" w:rsidRPr="008C15E8" w:rsidTr="008C15E8">
        <w:trPr>
          <w:trHeight w:val="315"/>
          <w:jc w:val="center"/>
        </w:trPr>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6</w:t>
            </w:r>
          </w:p>
        </w:tc>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143.98</w:t>
            </w:r>
          </w:p>
        </w:tc>
      </w:tr>
      <w:tr w:rsidR="008C15E8" w:rsidRPr="008C15E8" w:rsidTr="008C15E8">
        <w:trPr>
          <w:trHeight w:val="315"/>
          <w:jc w:val="center"/>
        </w:trPr>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7</w:t>
            </w:r>
          </w:p>
        </w:tc>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140.42</w:t>
            </w:r>
          </w:p>
        </w:tc>
      </w:tr>
      <w:tr w:rsidR="008C15E8" w:rsidRPr="008C15E8" w:rsidTr="008C15E8">
        <w:trPr>
          <w:trHeight w:val="315"/>
          <w:jc w:val="center"/>
        </w:trPr>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8</w:t>
            </w:r>
          </w:p>
        </w:tc>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141.49</w:t>
            </w:r>
          </w:p>
        </w:tc>
      </w:tr>
      <w:tr w:rsidR="008C15E8" w:rsidRPr="008C15E8" w:rsidTr="008C15E8">
        <w:trPr>
          <w:trHeight w:val="315"/>
          <w:jc w:val="center"/>
        </w:trPr>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9</w:t>
            </w:r>
          </w:p>
        </w:tc>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145.07</w:t>
            </w:r>
          </w:p>
        </w:tc>
      </w:tr>
      <w:tr w:rsidR="008C15E8" w:rsidRPr="008C15E8" w:rsidTr="008C15E8">
        <w:trPr>
          <w:trHeight w:val="315"/>
          <w:jc w:val="center"/>
        </w:trPr>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10</w:t>
            </w:r>
          </w:p>
        </w:tc>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142.21</w:t>
            </w:r>
          </w:p>
        </w:tc>
      </w:tr>
      <w:tr w:rsidR="008C15E8" w:rsidRPr="008C15E8" w:rsidTr="008C15E8">
        <w:trPr>
          <w:trHeight w:val="315"/>
          <w:jc w:val="center"/>
        </w:trPr>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11</w:t>
            </w:r>
          </w:p>
        </w:tc>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143.53</w:t>
            </w:r>
          </w:p>
        </w:tc>
      </w:tr>
      <w:tr w:rsidR="008C15E8" w:rsidRPr="008C15E8" w:rsidTr="008C15E8">
        <w:trPr>
          <w:trHeight w:val="315"/>
          <w:jc w:val="center"/>
        </w:trPr>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12</w:t>
            </w:r>
          </w:p>
        </w:tc>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143.69</w:t>
            </w:r>
          </w:p>
        </w:tc>
      </w:tr>
      <w:tr w:rsidR="008C15E8" w:rsidRPr="008C15E8" w:rsidTr="008C15E8">
        <w:trPr>
          <w:trHeight w:val="315"/>
          <w:jc w:val="center"/>
        </w:trPr>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13</w:t>
            </w:r>
          </w:p>
        </w:tc>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144.98</w:t>
            </w:r>
          </w:p>
        </w:tc>
      </w:tr>
      <w:tr w:rsidR="008C15E8" w:rsidRPr="008C15E8" w:rsidTr="008C15E8">
        <w:trPr>
          <w:trHeight w:val="315"/>
          <w:jc w:val="center"/>
        </w:trPr>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14</w:t>
            </w:r>
          </w:p>
        </w:tc>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145.69</w:t>
            </w:r>
          </w:p>
        </w:tc>
      </w:tr>
      <w:tr w:rsidR="008C15E8" w:rsidRPr="008C15E8" w:rsidTr="008C15E8">
        <w:trPr>
          <w:trHeight w:val="315"/>
          <w:jc w:val="center"/>
        </w:trPr>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15</w:t>
            </w:r>
          </w:p>
        </w:tc>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153.31</w:t>
            </w:r>
          </w:p>
        </w:tc>
      </w:tr>
      <w:tr w:rsidR="008C15E8" w:rsidRPr="008C15E8" w:rsidTr="008C15E8">
        <w:trPr>
          <w:trHeight w:val="315"/>
          <w:jc w:val="center"/>
        </w:trPr>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16</w:t>
            </w:r>
          </w:p>
        </w:tc>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158.46</w:t>
            </w:r>
          </w:p>
        </w:tc>
      </w:tr>
      <w:tr w:rsidR="008C15E8" w:rsidRPr="008C15E8" w:rsidTr="008C15E8">
        <w:trPr>
          <w:trHeight w:val="315"/>
          <w:jc w:val="center"/>
        </w:trPr>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17</w:t>
            </w:r>
          </w:p>
        </w:tc>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154.04</w:t>
            </w:r>
          </w:p>
        </w:tc>
      </w:tr>
      <w:tr w:rsidR="008C15E8" w:rsidRPr="008C15E8" w:rsidTr="008C15E8">
        <w:trPr>
          <w:trHeight w:val="315"/>
          <w:jc w:val="center"/>
        </w:trPr>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18</w:t>
            </w:r>
          </w:p>
        </w:tc>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153.7</w:t>
            </w:r>
          </w:p>
        </w:tc>
      </w:tr>
      <w:tr w:rsidR="008C15E8" w:rsidRPr="008C15E8" w:rsidTr="008C15E8">
        <w:trPr>
          <w:trHeight w:val="315"/>
          <w:jc w:val="center"/>
        </w:trPr>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19</w:t>
            </w:r>
          </w:p>
        </w:tc>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149.04</w:t>
            </w:r>
          </w:p>
        </w:tc>
      </w:tr>
      <w:tr w:rsidR="008C15E8" w:rsidRPr="008C15E8" w:rsidTr="008C15E8">
        <w:trPr>
          <w:trHeight w:val="315"/>
          <w:jc w:val="center"/>
        </w:trPr>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20</w:t>
            </w:r>
          </w:p>
        </w:tc>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147.46</w:t>
            </w:r>
          </w:p>
        </w:tc>
      </w:tr>
      <w:tr w:rsidR="008C15E8" w:rsidRPr="008C15E8" w:rsidTr="008C15E8">
        <w:trPr>
          <w:trHeight w:val="315"/>
          <w:jc w:val="center"/>
        </w:trPr>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21</w:t>
            </w:r>
          </w:p>
        </w:tc>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138.44</w:t>
            </w:r>
          </w:p>
        </w:tc>
      </w:tr>
      <w:tr w:rsidR="008C15E8" w:rsidRPr="008C15E8" w:rsidTr="008C15E8">
        <w:trPr>
          <w:trHeight w:val="315"/>
          <w:jc w:val="center"/>
        </w:trPr>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22</w:t>
            </w:r>
          </w:p>
        </w:tc>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129.59</w:t>
            </w:r>
          </w:p>
        </w:tc>
      </w:tr>
      <w:tr w:rsidR="008C15E8" w:rsidRPr="008C15E8" w:rsidTr="008C15E8">
        <w:trPr>
          <w:trHeight w:val="315"/>
          <w:jc w:val="center"/>
        </w:trPr>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23</w:t>
            </w:r>
          </w:p>
        </w:tc>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129.22</w:t>
            </w:r>
          </w:p>
        </w:tc>
      </w:tr>
      <w:tr w:rsidR="008C15E8" w:rsidRPr="008C15E8" w:rsidTr="008C15E8">
        <w:trPr>
          <w:trHeight w:val="315"/>
          <w:jc w:val="center"/>
        </w:trPr>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24</w:t>
            </w:r>
          </w:p>
        </w:tc>
        <w:tc>
          <w:tcPr>
            <w:tcW w:w="960" w:type="dxa"/>
            <w:tcBorders>
              <w:top w:val="nil"/>
              <w:left w:val="nil"/>
              <w:bottom w:val="nil"/>
              <w:right w:val="nil"/>
            </w:tcBorders>
            <w:shd w:val="clear" w:color="auto" w:fill="auto"/>
            <w:noWrap/>
            <w:vAlign w:val="bottom"/>
            <w:hideMark/>
          </w:tcPr>
          <w:p w:rsidR="008C15E8" w:rsidRPr="008C15E8" w:rsidRDefault="008C15E8" w:rsidP="008C15E8">
            <w:pPr>
              <w:spacing w:after="0" w:line="240" w:lineRule="auto"/>
              <w:jc w:val="center"/>
              <w:rPr>
                <w:rFonts w:ascii="Times New Roman" w:eastAsia="Times New Roman" w:hAnsi="Times New Roman"/>
                <w:sz w:val="24"/>
                <w:szCs w:val="24"/>
              </w:rPr>
            </w:pPr>
            <w:r w:rsidRPr="008C15E8">
              <w:rPr>
                <w:rFonts w:ascii="Times New Roman" w:eastAsia="Times New Roman" w:hAnsi="Times New Roman"/>
                <w:sz w:val="24"/>
                <w:szCs w:val="24"/>
              </w:rPr>
              <w:t>133.89</w:t>
            </w:r>
          </w:p>
        </w:tc>
      </w:tr>
    </w:tbl>
    <w:p w:rsidR="007F514E" w:rsidRPr="00190C58" w:rsidRDefault="007F514E" w:rsidP="007F514E">
      <w:pPr>
        <w:spacing w:after="0" w:line="240" w:lineRule="auto"/>
        <w:rPr>
          <w:rFonts w:ascii="Times New Roman" w:eastAsia="Times New Roman" w:hAnsi="Times New Roman"/>
          <w:sz w:val="24"/>
          <w:szCs w:val="24"/>
        </w:rPr>
      </w:pPr>
    </w:p>
    <w:p w:rsidR="008C15E8" w:rsidRDefault="007F514E" w:rsidP="007F514E">
      <w:pPr>
        <w:spacing w:before="100" w:beforeAutospacing="1" w:after="100" w:afterAutospacing="1" w:line="240" w:lineRule="auto"/>
        <w:rPr>
          <w:rFonts w:ascii="Times New Roman" w:eastAsia="Times New Roman" w:hAnsi="Times New Roman"/>
          <w:sz w:val="24"/>
          <w:szCs w:val="24"/>
        </w:rPr>
      </w:pPr>
      <w:r w:rsidRPr="00190C58">
        <w:rPr>
          <w:rFonts w:ascii="Times New Roman" w:eastAsia="Times New Roman" w:hAnsi="Times New Roman"/>
          <w:sz w:val="24"/>
          <w:szCs w:val="24"/>
        </w:rPr>
        <w:lastRenderedPageBreak/>
        <w:t xml:space="preserve">Prepare a time-series plot of this series, and use the naive forecasting model to forecast EXRJ for each month from year 1 M2 (February) through year 3 M1 (January). </w:t>
      </w:r>
    </w:p>
    <w:p w:rsidR="008C15E8" w:rsidRDefault="004412C1" w:rsidP="004412C1">
      <w:pPr>
        <w:spacing w:before="100" w:beforeAutospacing="1" w:after="100" w:afterAutospacing="1" w:line="240" w:lineRule="auto"/>
        <w:jc w:val="center"/>
        <w:rPr>
          <w:rFonts w:ascii="Times New Roman" w:eastAsia="Times New Roman" w:hAnsi="Times New Roman"/>
          <w:sz w:val="24"/>
          <w:szCs w:val="24"/>
        </w:rPr>
      </w:pPr>
      <w:r w:rsidRPr="00F73BB0">
        <w:rPr>
          <w:noProof/>
        </w:rPr>
        <w:object w:dxaOrig="7220" w:dyaOrig="4340">
          <v:shape id="_x0000_i1029" type="#_x0000_t75" style="width:361.05pt;height:217.05pt;visibility:visible" o:ole="">
            <v:imagedata r:id="rId23" o:title=""/>
            <o:lock v:ext="edit" aspectratio="f"/>
          </v:shape>
          <o:OLEObject Type="Embed" ProgID="Excel.Sheet.8" ShapeID="_x0000_i1029" DrawAspect="Content" ObjectID="_1568793204" r:id="rId24">
            <o:FieldCodes>\s</o:FieldCodes>
          </o:OLEObject>
        </w:object>
      </w:r>
    </w:p>
    <w:tbl>
      <w:tblPr>
        <w:tblW w:w="2880" w:type="dxa"/>
        <w:jc w:val="center"/>
        <w:tblLook w:val="04A0" w:firstRow="1" w:lastRow="0" w:firstColumn="1" w:lastColumn="0" w:noHBand="0" w:noVBand="1"/>
      </w:tblPr>
      <w:tblGrid>
        <w:gridCol w:w="960"/>
        <w:gridCol w:w="960"/>
        <w:gridCol w:w="1096"/>
      </w:tblGrid>
      <w:tr w:rsidR="004412C1" w:rsidRPr="004412C1" w:rsidTr="004412C1">
        <w:trPr>
          <w:trHeight w:val="675"/>
          <w:jc w:val="center"/>
        </w:trPr>
        <w:tc>
          <w:tcPr>
            <w:tcW w:w="96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4412C1" w:rsidRPr="004412C1" w:rsidRDefault="004412C1" w:rsidP="004412C1">
            <w:pPr>
              <w:spacing w:after="0" w:line="240" w:lineRule="auto"/>
              <w:jc w:val="center"/>
              <w:rPr>
                <w:rFonts w:ascii="Times New Roman" w:eastAsia="Times New Roman" w:hAnsi="Times New Roman"/>
                <w:b/>
                <w:bCs/>
                <w:sz w:val="24"/>
                <w:szCs w:val="24"/>
              </w:rPr>
            </w:pPr>
            <w:r w:rsidRPr="004412C1">
              <w:rPr>
                <w:rFonts w:ascii="Times New Roman" w:eastAsia="Times New Roman" w:hAnsi="Times New Roman"/>
                <w:b/>
                <w:bCs/>
                <w:sz w:val="24"/>
                <w:szCs w:val="24"/>
              </w:rPr>
              <w:t>Period</w:t>
            </w:r>
          </w:p>
        </w:tc>
        <w:tc>
          <w:tcPr>
            <w:tcW w:w="960" w:type="dxa"/>
            <w:tcBorders>
              <w:top w:val="single" w:sz="8" w:space="0" w:color="auto"/>
              <w:left w:val="nil"/>
              <w:bottom w:val="single" w:sz="8" w:space="0" w:color="auto"/>
              <w:right w:val="single" w:sz="8" w:space="0" w:color="auto"/>
            </w:tcBorders>
            <w:shd w:val="clear" w:color="000000" w:fill="FFFF00"/>
            <w:noWrap/>
            <w:vAlign w:val="bottom"/>
            <w:hideMark/>
          </w:tcPr>
          <w:p w:rsidR="004412C1" w:rsidRPr="004412C1" w:rsidRDefault="004412C1" w:rsidP="004412C1">
            <w:pPr>
              <w:spacing w:after="0" w:line="240" w:lineRule="auto"/>
              <w:jc w:val="center"/>
              <w:rPr>
                <w:rFonts w:ascii="Times New Roman" w:eastAsia="Times New Roman" w:hAnsi="Times New Roman"/>
                <w:b/>
                <w:bCs/>
                <w:sz w:val="24"/>
                <w:szCs w:val="24"/>
              </w:rPr>
            </w:pPr>
            <w:r w:rsidRPr="004412C1">
              <w:rPr>
                <w:rFonts w:ascii="Times New Roman" w:eastAsia="Times New Roman" w:hAnsi="Times New Roman"/>
                <w:b/>
                <w:bCs/>
                <w:sz w:val="24"/>
                <w:szCs w:val="24"/>
              </w:rPr>
              <w:t>EXRJ</w:t>
            </w:r>
          </w:p>
        </w:tc>
        <w:tc>
          <w:tcPr>
            <w:tcW w:w="960" w:type="dxa"/>
            <w:tcBorders>
              <w:top w:val="single" w:sz="8" w:space="0" w:color="auto"/>
              <w:left w:val="nil"/>
              <w:bottom w:val="single" w:sz="8" w:space="0" w:color="auto"/>
              <w:right w:val="single" w:sz="8" w:space="0" w:color="auto"/>
            </w:tcBorders>
            <w:shd w:val="clear" w:color="000000" w:fill="FFFF00"/>
            <w:vAlign w:val="bottom"/>
            <w:hideMark/>
          </w:tcPr>
          <w:p w:rsidR="004412C1" w:rsidRPr="004412C1" w:rsidRDefault="004412C1" w:rsidP="004412C1">
            <w:pPr>
              <w:spacing w:after="0" w:line="240" w:lineRule="auto"/>
              <w:jc w:val="center"/>
              <w:rPr>
                <w:rFonts w:ascii="Times New Roman" w:eastAsia="Times New Roman" w:hAnsi="Times New Roman"/>
                <w:b/>
                <w:bCs/>
                <w:sz w:val="24"/>
                <w:szCs w:val="24"/>
              </w:rPr>
            </w:pPr>
            <w:r w:rsidRPr="004412C1">
              <w:rPr>
                <w:rFonts w:ascii="Times New Roman" w:eastAsia="Times New Roman" w:hAnsi="Times New Roman"/>
                <w:b/>
                <w:bCs/>
                <w:sz w:val="24"/>
                <w:szCs w:val="24"/>
              </w:rPr>
              <w:t>Naïve Forecast</w:t>
            </w:r>
          </w:p>
        </w:tc>
      </w:tr>
      <w:tr w:rsidR="004412C1" w:rsidRPr="004412C1" w:rsidTr="004412C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127.36</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 </w:t>
            </w:r>
          </w:p>
        </w:tc>
      </w:tr>
      <w:tr w:rsidR="004412C1" w:rsidRPr="004412C1" w:rsidTr="004412C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127.74</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rPr>
                <w:rFonts w:ascii="Times New Roman" w:eastAsia="Times New Roman" w:hAnsi="Times New Roman"/>
                <w:sz w:val="24"/>
                <w:szCs w:val="24"/>
              </w:rPr>
            </w:pPr>
            <w:r w:rsidRPr="004412C1">
              <w:rPr>
                <w:rFonts w:ascii="Times New Roman" w:eastAsia="Times New Roman" w:hAnsi="Times New Roman"/>
                <w:sz w:val="24"/>
                <w:szCs w:val="24"/>
              </w:rPr>
              <w:t>127.36</w:t>
            </w:r>
          </w:p>
        </w:tc>
      </w:tr>
      <w:tr w:rsidR="004412C1" w:rsidRPr="004412C1" w:rsidTr="004412C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130.55</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rPr>
                <w:rFonts w:ascii="Times New Roman" w:eastAsia="Times New Roman" w:hAnsi="Times New Roman"/>
                <w:sz w:val="24"/>
                <w:szCs w:val="24"/>
              </w:rPr>
            </w:pPr>
            <w:r w:rsidRPr="004412C1">
              <w:rPr>
                <w:rFonts w:ascii="Times New Roman" w:eastAsia="Times New Roman" w:hAnsi="Times New Roman"/>
                <w:sz w:val="24"/>
                <w:szCs w:val="24"/>
              </w:rPr>
              <w:t>127.74</w:t>
            </w:r>
          </w:p>
        </w:tc>
      </w:tr>
      <w:tr w:rsidR="004412C1" w:rsidRPr="004412C1" w:rsidTr="004412C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132.04</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rPr>
                <w:rFonts w:ascii="Times New Roman" w:eastAsia="Times New Roman" w:hAnsi="Times New Roman"/>
                <w:sz w:val="24"/>
                <w:szCs w:val="24"/>
              </w:rPr>
            </w:pPr>
            <w:r w:rsidRPr="004412C1">
              <w:rPr>
                <w:rFonts w:ascii="Times New Roman" w:eastAsia="Times New Roman" w:hAnsi="Times New Roman"/>
                <w:sz w:val="24"/>
                <w:szCs w:val="24"/>
              </w:rPr>
              <w:t>130.55</w:t>
            </w:r>
          </w:p>
        </w:tc>
      </w:tr>
      <w:tr w:rsidR="004412C1" w:rsidRPr="004412C1" w:rsidTr="004412C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137.86</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rPr>
                <w:rFonts w:ascii="Times New Roman" w:eastAsia="Times New Roman" w:hAnsi="Times New Roman"/>
                <w:sz w:val="24"/>
                <w:szCs w:val="24"/>
              </w:rPr>
            </w:pPr>
            <w:r w:rsidRPr="004412C1">
              <w:rPr>
                <w:rFonts w:ascii="Times New Roman" w:eastAsia="Times New Roman" w:hAnsi="Times New Roman"/>
                <w:sz w:val="24"/>
                <w:szCs w:val="24"/>
              </w:rPr>
              <w:t>132.04</w:t>
            </w:r>
          </w:p>
        </w:tc>
      </w:tr>
      <w:tr w:rsidR="004412C1" w:rsidRPr="004412C1" w:rsidTr="004412C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143.98</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rPr>
                <w:rFonts w:ascii="Times New Roman" w:eastAsia="Times New Roman" w:hAnsi="Times New Roman"/>
                <w:sz w:val="24"/>
                <w:szCs w:val="24"/>
              </w:rPr>
            </w:pPr>
            <w:r w:rsidRPr="004412C1">
              <w:rPr>
                <w:rFonts w:ascii="Times New Roman" w:eastAsia="Times New Roman" w:hAnsi="Times New Roman"/>
                <w:sz w:val="24"/>
                <w:szCs w:val="24"/>
              </w:rPr>
              <w:t>137.86</w:t>
            </w:r>
          </w:p>
        </w:tc>
      </w:tr>
      <w:tr w:rsidR="004412C1" w:rsidRPr="004412C1" w:rsidTr="004412C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7</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140.42</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rPr>
                <w:rFonts w:ascii="Times New Roman" w:eastAsia="Times New Roman" w:hAnsi="Times New Roman"/>
                <w:sz w:val="24"/>
                <w:szCs w:val="24"/>
              </w:rPr>
            </w:pPr>
            <w:r w:rsidRPr="004412C1">
              <w:rPr>
                <w:rFonts w:ascii="Times New Roman" w:eastAsia="Times New Roman" w:hAnsi="Times New Roman"/>
                <w:sz w:val="24"/>
                <w:szCs w:val="24"/>
              </w:rPr>
              <w:t>143.98</w:t>
            </w:r>
          </w:p>
        </w:tc>
      </w:tr>
      <w:tr w:rsidR="004412C1" w:rsidRPr="004412C1" w:rsidTr="004412C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8</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141.49</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rPr>
                <w:rFonts w:ascii="Times New Roman" w:eastAsia="Times New Roman" w:hAnsi="Times New Roman"/>
                <w:sz w:val="24"/>
                <w:szCs w:val="24"/>
              </w:rPr>
            </w:pPr>
            <w:r w:rsidRPr="004412C1">
              <w:rPr>
                <w:rFonts w:ascii="Times New Roman" w:eastAsia="Times New Roman" w:hAnsi="Times New Roman"/>
                <w:sz w:val="24"/>
                <w:szCs w:val="24"/>
              </w:rPr>
              <w:t>140.42</w:t>
            </w:r>
          </w:p>
        </w:tc>
      </w:tr>
      <w:tr w:rsidR="004412C1" w:rsidRPr="004412C1" w:rsidTr="004412C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9</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145.07</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rPr>
                <w:rFonts w:ascii="Times New Roman" w:eastAsia="Times New Roman" w:hAnsi="Times New Roman"/>
                <w:sz w:val="24"/>
                <w:szCs w:val="24"/>
              </w:rPr>
            </w:pPr>
            <w:r w:rsidRPr="004412C1">
              <w:rPr>
                <w:rFonts w:ascii="Times New Roman" w:eastAsia="Times New Roman" w:hAnsi="Times New Roman"/>
                <w:sz w:val="24"/>
                <w:szCs w:val="24"/>
              </w:rPr>
              <w:t>141.49</w:t>
            </w:r>
          </w:p>
        </w:tc>
      </w:tr>
      <w:tr w:rsidR="004412C1" w:rsidRPr="004412C1" w:rsidTr="004412C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142.21</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rPr>
                <w:rFonts w:ascii="Times New Roman" w:eastAsia="Times New Roman" w:hAnsi="Times New Roman"/>
                <w:sz w:val="24"/>
                <w:szCs w:val="24"/>
              </w:rPr>
            </w:pPr>
            <w:r w:rsidRPr="004412C1">
              <w:rPr>
                <w:rFonts w:ascii="Times New Roman" w:eastAsia="Times New Roman" w:hAnsi="Times New Roman"/>
                <w:sz w:val="24"/>
                <w:szCs w:val="24"/>
              </w:rPr>
              <w:t>145.07</w:t>
            </w:r>
          </w:p>
        </w:tc>
      </w:tr>
      <w:tr w:rsidR="004412C1" w:rsidRPr="004412C1" w:rsidTr="004412C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11</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143.53</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rPr>
                <w:rFonts w:ascii="Times New Roman" w:eastAsia="Times New Roman" w:hAnsi="Times New Roman"/>
                <w:sz w:val="24"/>
                <w:szCs w:val="24"/>
              </w:rPr>
            </w:pPr>
            <w:r w:rsidRPr="004412C1">
              <w:rPr>
                <w:rFonts w:ascii="Times New Roman" w:eastAsia="Times New Roman" w:hAnsi="Times New Roman"/>
                <w:sz w:val="24"/>
                <w:szCs w:val="24"/>
              </w:rPr>
              <w:t>142.21</w:t>
            </w:r>
          </w:p>
        </w:tc>
      </w:tr>
      <w:tr w:rsidR="004412C1" w:rsidRPr="004412C1" w:rsidTr="004412C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12</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143.69</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rPr>
                <w:rFonts w:ascii="Times New Roman" w:eastAsia="Times New Roman" w:hAnsi="Times New Roman"/>
                <w:sz w:val="24"/>
                <w:szCs w:val="24"/>
              </w:rPr>
            </w:pPr>
            <w:r w:rsidRPr="004412C1">
              <w:rPr>
                <w:rFonts w:ascii="Times New Roman" w:eastAsia="Times New Roman" w:hAnsi="Times New Roman"/>
                <w:sz w:val="24"/>
                <w:szCs w:val="24"/>
              </w:rPr>
              <w:t>143.53</w:t>
            </w:r>
          </w:p>
        </w:tc>
      </w:tr>
      <w:tr w:rsidR="004412C1" w:rsidRPr="004412C1" w:rsidTr="004412C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13</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144.98</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rPr>
                <w:rFonts w:ascii="Times New Roman" w:eastAsia="Times New Roman" w:hAnsi="Times New Roman"/>
                <w:sz w:val="24"/>
                <w:szCs w:val="24"/>
              </w:rPr>
            </w:pPr>
            <w:r w:rsidRPr="004412C1">
              <w:rPr>
                <w:rFonts w:ascii="Times New Roman" w:eastAsia="Times New Roman" w:hAnsi="Times New Roman"/>
                <w:sz w:val="24"/>
                <w:szCs w:val="24"/>
              </w:rPr>
              <w:t>143.69</w:t>
            </w:r>
          </w:p>
        </w:tc>
      </w:tr>
      <w:tr w:rsidR="004412C1" w:rsidRPr="004412C1" w:rsidTr="004412C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14</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145.69</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rPr>
                <w:rFonts w:ascii="Times New Roman" w:eastAsia="Times New Roman" w:hAnsi="Times New Roman"/>
                <w:sz w:val="24"/>
                <w:szCs w:val="24"/>
              </w:rPr>
            </w:pPr>
            <w:r w:rsidRPr="004412C1">
              <w:rPr>
                <w:rFonts w:ascii="Times New Roman" w:eastAsia="Times New Roman" w:hAnsi="Times New Roman"/>
                <w:sz w:val="24"/>
                <w:szCs w:val="24"/>
              </w:rPr>
              <w:t>144.98</w:t>
            </w:r>
          </w:p>
        </w:tc>
      </w:tr>
      <w:tr w:rsidR="004412C1" w:rsidRPr="004412C1" w:rsidTr="004412C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15</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153.31</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rPr>
                <w:rFonts w:ascii="Times New Roman" w:eastAsia="Times New Roman" w:hAnsi="Times New Roman"/>
                <w:sz w:val="24"/>
                <w:szCs w:val="24"/>
              </w:rPr>
            </w:pPr>
            <w:r w:rsidRPr="004412C1">
              <w:rPr>
                <w:rFonts w:ascii="Times New Roman" w:eastAsia="Times New Roman" w:hAnsi="Times New Roman"/>
                <w:sz w:val="24"/>
                <w:szCs w:val="24"/>
              </w:rPr>
              <w:t>145.69</w:t>
            </w:r>
          </w:p>
        </w:tc>
      </w:tr>
      <w:tr w:rsidR="004412C1" w:rsidRPr="004412C1" w:rsidTr="004412C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16</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158.46</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rPr>
                <w:rFonts w:ascii="Times New Roman" w:eastAsia="Times New Roman" w:hAnsi="Times New Roman"/>
                <w:sz w:val="24"/>
                <w:szCs w:val="24"/>
              </w:rPr>
            </w:pPr>
            <w:r w:rsidRPr="004412C1">
              <w:rPr>
                <w:rFonts w:ascii="Times New Roman" w:eastAsia="Times New Roman" w:hAnsi="Times New Roman"/>
                <w:sz w:val="24"/>
                <w:szCs w:val="24"/>
              </w:rPr>
              <w:t>153.31</w:t>
            </w:r>
          </w:p>
        </w:tc>
      </w:tr>
      <w:tr w:rsidR="004412C1" w:rsidRPr="004412C1" w:rsidTr="004412C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17</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154.04</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rPr>
                <w:rFonts w:ascii="Times New Roman" w:eastAsia="Times New Roman" w:hAnsi="Times New Roman"/>
                <w:sz w:val="24"/>
                <w:szCs w:val="24"/>
              </w:rPr>
            </w:pPr>
            <w:r w:rsidRPr="004412C1">
              <w:rPr>
                <w:rFonts w:ascii="Times New Roman" w:eastAsia="Times New Roman" w:hAnsi="Times New Roman"/>
                <w:sz w:val="24"/>
                <w:szCs w:val="24"/>
              </w:rPr>
              <w:t>158.46</w:t>
            </w:r>
          </w:p>
        </w:tc>
      </w:tr>
      <w:tr w:rsidR="004412C1" w:rsidRPr="004412C1" w:rsidTr="004412C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18</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153.7</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rPr>
                <w:rFonts w:ascii="Times New Roman" w:eastAsia="Times New Roman" w:hAnsi="Times New Roman"/>
                <w:sz w:val="24"/>
                <w:szCs w:val="24"/>
              </w:rPr>
            </w:pPr>
            <w:r w:rsidRPr="004412C1">
              <w:rPr>
                <w:rFonts w:ascii="Times New Roman" w:eastAsia="Times New Roman" w:hAnsi="Times New Roman"/>
                <w:sz w:val="24"/>
                <w:szCs w:val="24"/>
              </w:rPr>
              <w:t>154.04</w:t>
            </w:r>
          </w:p>
        </w:tc>
      </w:tr>
      <w:tr w:rsidR="004412C1" w:rsidRPr="004412C1" w:rsidTr="004412C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19</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149.04</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rPr>
                <w:rFonts w:ascii="Times New Roman" w:eastAsia="Times New Roman" w:hAnsi="Times New Roman"/>
                <w:sz w:val="24"/>
                <w:szCs w:val="24"/>
              </w:rPr>
            </w:pPr>
            <w:r w:rsidRPr="004412C1">
              <w:rPr>
                <w:rFonts w:ascii="Times New Roman" w:eastAsia="Times New Roman" w:hAnsi="Times New Roman"/>
                <w:sz w:val="24"/>
                <w:szCs w:val="24"/>
              </w:rPr>
              <w:t>153.7</w:t>
            </w:r>
          </w:p>
        </w:tc>
      </w:tr>
      <w:tr w:rsidR="004412C1" w:rsidRPr="004412C1" w:rsidTr="004412C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20</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147.46</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rPr>
                <w:rFonts w:ascii="Times New Roman" w:eastAsia="Times New Roman" w:hAnsi="Times New Roman"/>
                <w:sz w:val="24"/>
                <w:szCs w:val="24"/>
              </w:rPr>
            </w:pPr>
            <w:r w:rsidRPr="004412C1">
              <w:rPr>
                <w:rFonts w:ascii="Times New Roman" w:eastAsia="Times New Roman" w:hAnsi="Times New Roman"/>
                <w:sz w:val="24"/>
                <w:szCs w:val="24"/>
              </w:rPr>
              <w:t>149.04</w:t>
            </w:r>
          </w:p>
        </w:tc>
      </w:tr>
      <w:tr w:rsidR="004412C1" w:rsidRPr="004412C1" w:rsidTr="004412C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lastRenderedPageBreak/>
              <w:t>21</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138.44</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rPr>
                <w:rFonts w:ascii="Times New Roman" w:eastAsia="Times New Roman" w:hAnsi="Times New Roman"/>
                <w:sz w:val="24"/>
                <w:szCs w:val="24"/>
              </w:rPr>
            </w:pPr>
            <w:r w:rsidRPr="004412C1">
              <w:rPr>
                <w:rFonts w:ascii="Times New Roman" w:eastAsia="Times New Roman" w:hAnsi="Times New Roman"/>
                <w:sz w:val="24"/>
                <w:szCs w:val="24"/>
              </w:rPr>
              <w:t>147.46</w:t>
            </w:r>
          </w:p>
        </w:tc>
      </w:tr>
      <w:tr w:rsidR="004412C1" w:rsidRPr="004412C1" w:rsidTr="004412C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22</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129.59</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rPr>
                <w:rFonts w:ascii="Times New Roman" w:eastAsia="Times New Roman" w:hAnsi="Times New Roman"/>
                <w:sz w:val="24"/>
                <w:szCs w:val="24"/>
              </w:rPr>
            </w:pPr>
            <w:r w:rsidRPr="004412C1">
              <w:rPr>
                <w:rFonts w:ascii="Times New Roman" w:eastAsia="Times New Roman" w:hAnsi="Times New Roman"/>
                <w:sz w:val="24"/>
                <w:szCs w:val="24"/>
              </w:rPr>
              <w:t>138.44</w:t>
            </w:r>
          </w:p>
        </w:tc>
      </w:tr>
      <w:tr w:rsidR="004412C1" w:rsidRPr="004412C1" w:rsidTr="004412C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23</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129.22</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rPr>
                <w:rFonts w:ascii="Times New Roman" w:eastAsia="Times New Roman" w:hAnsi="Times New Roman"/>
                <w:sz w:val="24"/>
                <w:szCs w:val="24"/>
              </w:rPr>
            </w:pPr>
            <w:r w:rsidRPr="004412C1">
              <w:rPr>
                <w:rFonts w:ascii="Times New Roman" w:eastAsia="Times New Roman" w:hAnsi="Times New Roman"/>
                <w:sz w:val="24"/>
                <w:szCs w:val="24"/>
              </w:rPr>
              <w:t>129.59</w:t>
            </w:r>
          </w:p>
        </w:tc>
      </w:tr>
      <w:tr w:rsidR="004412C1" w:rsidRPr="004412C1" w:rsidTr="004412C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24</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133.89</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rPr>
                <w:rFonts w:ascii="Times New Roman" w:eastAsia="Times New Roman" w:hAnsi="Times New Roman"/>
                <w:sz w:val="24"/>
                <w:szCs w:val="24"/>
              </w:rPr>
            </w:pPr>
            <w:r w:rsidRPr="004412C1">
              <w:rPr>
                <w:rFonts w:ascii="Times New Roman" w:eastAsia="Times New Roman" w:hAnsi="Times New Roman"/>
                <w:sz w:val="24"/>
                <w:szCs w:val="24"/>
              </w:rPr>
              <w:t>129.22</w:t>
            </w:r>
          </w:p>
        </w:tc>
      </w:tr>
      <w:tr w:rsidR="004412C1" w:rsidRPr="004412C1" w:rsidTr="004412C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25</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rPr>
                <w:rFonts w:ascii="Times New Roman" w:eastAsia="Times New Roman" w:hAnsi="Times New Roman"/>
                <w:sz w:val="24"/>
                <w:szCs w:val="24"/>
              </w:rPr>
            </w:pPr>
            <w:r w:rsidRPr="004412C1">
              <w:rPr>
                <w:rFonts w:ascii="Times New Roman" w:eastAsia="Times New Roman" w:hAnsi="Times New Roman"/>
                <w:sz w:val="24"/>
                <w:szCs w:val="24"/>
              </w:rPr>
              <w:t>133.89</w:t>
            </w:r>
          </w:p>
        </w:tc>
      </w:tr>
    </w:tbl>
    <w:p w:rsidR="007F514E" w:rsidRDefault="008C15E8" w:rsidP="007F514E">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Ca</w:t>
      </w:r>
      <w:r w:rsidR="007F514E" w:rsidRPr="00190C58">
        <w:rPr>
          <w:rFonts w:ascii="Times New Roman" w:eastAsia="Times New Roman" w:hAnsi="Times New Roman"/>
          <w:sz w:val="24"/>
          <w:szCs w:val="24"/>
        </w:rPr>
        <w:t>lculate the MAPE for the period from year 1 M2 through year 2 M12.</w:t>
      </w:r>
    </w:p>
    <w:tbl>
      <w:tblPr>
        <w:tblW w:w="5760" w:type="dxa"/>
        <w:jc w:val="center"/>
        <w:tblLook w:val="04A0" w:firstRow="1" w:lastRow="0" w:firstColumn="1" w:lastColumn="0" w:noHBand="0" w:noVBand="1"/>
      </w:tblPr>
      <w:tblGrid>
        <w:gridCol w:w="960"/>
        <w:gridCol w:w="960"/>
        <w:gridCol w:w="1096"/>
        <w:gridCol w:w="960"/>
        <w:gridCol w:w="1123"/>
        <w:gridCol w:w="1123"/>
      </w:tblGrid>
      <w:tr w:rsidR="004412C1" w:rsidRPr="004412C1" w:rsidTr="004412C1">
        <w:trPr>
          <w:trHeight w:val="675"/>
          <w:jc w:val="center"/>
        </w:trPr>
        <w:tc>
          <w:tcPr>
            <w:tcW w:w="96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4412C1" w:rsidRPr="004412C1" w:rsidRDefault="004412C1" w:rsidP="004412C1">
            <w:pPr>
              <w:spacing w:after="0" w:line="240" w:lineRule="auto"/>
              <w:jc w:val="center"/>
              <w:rPr>
                <w:rFonts w:ascii="Times New Roman" w:eastAsia="Times New Roman" w:hAnsi="Times New Roman"/>
                <w:b/>
                <w:bCs/>
                <w:sz w:val="24"/>
                <w:szCs w:val="24"/>
              </w:rPr>
            </w:pPr>
            <w:r w:rsidRPr="004412C1">
              <w:rPr>
                <w:rFonts w:ascii="Times New Roman" w:eastAsia="Times New Roman" w:hAnsi="Times New Roman"/>
                <w:b/>
                <w:bCs/>
                <w:sz w:val="24"/>
                <w:szCs w:val="24"/>
              </w:rPr>
              <w:t>Period</w:t>
            </w:r>
          </w:p>
        </w:tc>
        <w:tc>
          <w:tcPr>
            <w:tcW w:w="960" w:type="dxa"/>
            <w:tcBorders>
              <w:top w:val="single" w:sz="8" w:space="0" w:color="auto"/>
              <w:left w:val="nil"/>
              <w:bottom w:val="single" w:sz="8" w:space="0" w:color="auto"/>
              <w:right w:val="single" w:sz="8" w:space="0" w:color="auto"/>
            </w:tcBorders>
            <w:shd w:val="clear" w:color="000000" w:fill="FFFF00"/>
            <w:noWrap/>
            <w:vAlign w:val="bottom"/>
            <w:hideMark/>
          </w:tcPr>
          <w:p w:rsidR="004412C1" w:rsidRPr="004412C1" w:rsidRDefault="004412C1" w:rsidP="004412C1">
            <w:pPr>
              <w:spacing w:after="0" w:line="240" w:lineRule="auto"/>
              <w:jc w:val="center"/>
              <w:rPr>
                <w:rFonts w:ascii="Times New Roman" w:eastAsia="Times New Roman" w:hAnsi="Times New Roman"/>
                <w:b/>
                <w:bCs/>
                <w:sz w:val="24"/>
                <w:szCs w:val="24"/>
              </w:rPr>
            </w:pPr>
            <w:r w:rsidRPr="004412C1">
              <w:rPr>
                <w:rFonts w:ascii="Times New Roman" w:eastAsia="Times New Roman" w:hAnsi="Times New Roman"/>
                <w:b/>
                <w:bCs/>
                <w:sz w:val="24"/>
                <w:szCs w:val="24"/>
              </w:rPr>
              <w:t>EXRJ</w:t>
            </w:r>
          </w:p>
        </w:tc>
        <w:tc>
          <w:tcPr>
            <w:tcW w:w="960" w:type="dxa"/>
            <w:tcBorders>
              <w:top w:val="single" w:sz="8" w:space="0" w:color="auto"/>
              <w:left w:val="nil"/>
              <w:bottom w:val="single" w:sz="8" w:space="0" w:color="auto"/>
              <w:right w:val="single" w:sz="8" w:space="0" w:color="auto"/>
            </w:tcBorders>
            <w:shd w:val="clear" w:color="000000" w:fill="FFFF00"/>
            <w:vAlign w:val="bottom"/>
            <w:hideMark/>
          </w:tcPr>
          <w:p w:rsidR="004412C1" w:rsidRPr="004412C1" w:rsidRDefault="004412C1" w:rsidP="004412C1">
            <w:pPr>
              <w:spacing w:after="0" w:line="240" w:lineRule="auto"/>
              <w:jc w:val="center"/>
              <w:rPr>
                <w:rFonts w:ascii="Times New Roman" w:eastAsia="Times New Roman" w:hAnsi="Times New Roman"/>
                <w:b/>
                <w:bCs/>
                <w:sz w:val="24"/>
                <w:szCs w:val="24"/>
              </w:rPr>
            </w:pPr>
            <w:r w:rsidRPr="004412C1">
              <w:rPr>
                <w:rFonts w:ascii="Times New Roman" w:eastAsia="Times New Roman" w:hAnsi="Times New Roman"/>
                <w:b/>
                <w:bCs/>
                <w:sz w:val="24"/>
                <w:szCs w:val="24"/>
              </w:rPr>
              <w:t>Naïve Forecast</w:t>
            </w:r>
          </w:p>
        </w:tc>
        <w:tc>
          <w:tcPr>
            <w:tcW w:w="960" w:type="dxa"/>
            <w:tcBorders>
              <w:top w:val="single" w:sz="8" w:space="0" w:color="auto"/>
              <w:left w:val="nil"/>
              <w:bottom w:val="single" w:sz="8" w:space="0" w:color="auto"/>
              <w:right w:val="single" w:sz="8" w:space="0" w:color="auto"/>
            </w:tcBorders>
            <w:shd w:val="clear" w:color="000000" w:fill="FFFF00"/>
            <w:vAlign w:val="bottom"/>
            <w:hideMark/>
          </w:tcPr>
          <w:p w:rsidR="004412C1" w:rsidRPr="004412C1" w:rsidRDefault="004412C1" w:rsidP="004412C1">
            <w:pPr>
              <w:spacing w:after="0" w:line="240" w:lineRule="auto"/>
              <w:jc w:val="center"/>
              <w:rPr>
                <w:rFonts w:ascii="Times New Roman" w:eastAsia="Times New Roman" w:hAnsi="Times New Roman"/>
                <w:b/>
                <w:bCs/>
                <w:sz w:val="24"/>
                <w:szCs w:val="24"/>
              </w:rPr>
            </w:pPr>
            <w:r w:rsidRPr="004412C1">
              <w:rPr>
                <w:rFonts w:ascii="Times New Roman" w:eastAsia="Times New Roman" w:hAnsi="Times New Roman"/>
                <w:b/>
                <w:bCs/>
                <w:sz w:val="24"/>
                <w:szCs w:val="24"/>
              </w:rPr>
              <w:t>Error</w:t>
            </w:r>
          </w:p>
        </w:tc>
        <w:tc>
          <w:tcPr>
            <w:tcW w:w="960" w:type="dxa"/>
            <w:tcBorders>
              <w:top w:val="single" w:sz="8" w:space="0" w:color="auto"/>
              <w:left w:val="nil"/>
              <w:bottom w:val="single" w:sz="8" w:space="0" w:color="auto"/>
              <w:right w:val="single" w:sz="8" w:space="0" w:color="auto"/>
            </w:tcBorders>
            <w:shd w:val="clear" w:color="000000" w:fill="FFFF00"/>
            <w:vAlign w:val="bottom"/>
            <w:hideMark/>
          </w:tcPr>
          <w:p w:rsidR="004412C1" w:rsidRPr="004412C1" w:rsidRDefault="004412C1" w:rsidP="004412C1">
            <w:pPr>
              <w:spacing w:after="0" w:line="240" w:lineRule="auto"/>
              <w:jc w:val="center"/>
              <w:rPr>
                <w:rFonts w:ascii="Times New Roman" w:eastAsia="Times New Roman" w:hAnsi="Times New Roman"/>
                <w:b/>
                <w:bCs/>
                <w:sz w:val="24"/>
                <w:szCs w:val="24"/>
              </w:rPr>
            </w:pPr>
            <w:r w:rsidRPr="004412C1">
              <w:rPr>
                <w:rFonts w:ascii="Times New Roman" w:eastAsia="Times New Roman" w:hAnsi="Times New Roman"/>
                <w:b/>
                <w:bCs/>
                <w:sz w:val="24"/>
                <w:szCs w:val="24"/>
              </w:rPr>
              <w:t>Absolute Error</w:t>
            </w:r>
          </w:p>
        </w:tc>
        <w:tc>
          <w:tcPr>
            <w:tcW w:w="960" w:type="dxa"/>
            <w:tcBorders>
              <w:top w:val="single" w:sz="8" w:space="0" w:color="auto"/>
              <w:left w:val="nil"/>
              <w:bottom w:val="single" w:sz="8" w:space="0" w:color="auto"/>
              <w:right w:val="single" w:sz="8" w:space="0" w:color="auto"/>
            </w:tcBorders>
            <w:shd w:val="clear" w:color="000000" w:fill="FFFF00"/>
            <w:vAlign w:val="bottom"/>
            <w:hideMark/>
          </w:tcPr>
          <w:p w:rsidR="004412C1" w:rsidRPr="004412C1" w:rsidRDefault="004412C1" w:rsidP="004412C1">
            <w:pPr>
              <w:spacing w:after="0" w:line="240" w:lineRule="auto"/>
              <w:jc w:val="center"/>
              <w:rPr>
                <w:rFonts w:ascii="Times New Roman" w:eastAsia="Times New Roman" w:hAnsi="Times New Roman"/>
                <w:b/>
                <w:bCs/>
                <w:sz w:val="24"/>
                <w:szCs w:val="24"/>
              </w:rPr>
            </w:pPr>
            <w:r w:rsidRPr="004412C1">
              <w:rPr>
                <w:rFonts w:ascii="Times New Roman" w:eastAsia="Times New Roman" w:hAnsi="Times New Roman"/>
                <w:b/>
                <w:bCs/>
                <w:sz w:val="24"/>
                <w:szCs w:val="24"/>
              </w:rPr>
              <w:t>Absolute % Error</w:t>
            </w:r>
          </w:p>
        </w:tc>
      </w:tr>
      <w:tr w:rsidR="004412C1" w:rsidRPr="004412C1" w:rsidTr="004412C1">
        <w:trPr>
          <w:trHeight w:val="31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127.36</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 </w:t>
            </w:r>
          </w:p>
        </w:tc>
        <w:tc>
          <w:tcPr>
            <w:tcW w:w="960" w:type="dxa"/>
            <w:tcBorders>
              <w:top w:val="nil"/>
              <w:left w:val="nil"/>
              <w:bottom w:val="single" w:sz="4" w:space="0" w:color="auto"/>
              <w:right w:val="single" w:sz="8"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 </w:t>
            </w:r>
          </w:p>
        </w:tc>
      </w:tr>
      <w:tr w:rsidR="004412C1" w:rsidRPr="004412C1" w:rsidTr="004412C1">
        <w:trPr>
          <w:trHeight w:val="31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127.74</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127.36</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b/>
                <w:bCs/>
                <w:sz w:val="24"/>
                <w:szCs w:val="24"/>
              </w:rPr>
            </w:pPr>
            <w:r w:rsidRPr="004412C1">
              <w:rPr>
                <w:rFonts w:ascii="Times New Roman" w:eastAsia="Times New Roman" w:hAnsi="Times New Roman"/>
                <w:b/>
                <w:bCs/>
                <w:sz w:val="24"/>
                <w:szCs w:val="24"/>
              </w:rPr>
              <w:t>0.38</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0.38</w:t>
            </w:r>
          </w:p>
        </w:tc>
        <w:tc>
          <w:tcPr>
            <w:tcW w:w="960" w:type="dxa"/>
            <w:tcBorders>
              <w:top w:val="nil"/>
              <w:left w:val="nil"/>
              <w:bottom w:val="single" w:sz="4" w:space="0" w:color="auto"/>
              <w:right w:val="single" w:sz="8"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0.30</w:t>
            </w:r>
          </w:p>
        </w:tc>
      </w:tr>
      <w:tr w:rsidR="004412C1" w:rsidRPr="004412C1" w:rsidTr="004412C1">
        <w:trPr>
          <w:trHeight w:val="31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130.55</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127.74</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b/>
                <w:bCs/>
                <w:sz w:val="24"/>
                <w:szCs w:val="24"/>
              </w:rPr>
            </w:pPr>
            <w:r w:rsidRPr="004412C1">
              <w:rPr>
                <w:rFonts w:ascii="Times New Roman" w:eastAsia="Times New Roman" w:hAnsi="Times New Roman"/>
                <w:b/>
                <w:bCs/>
                <w:sz w:val="24"/>
                <w:szCs w:val="24"/>
              </w:rPr>
              <w:t>2.81</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2.81</w:t>
            </w:r>
          </w:p>
        </w:tc>
        <w:tc>
          <w:tcPr>
            <w:tcW w:w="960" w:type="dxa"/>
            <w:tcBorders>
              <w:top w:val="nil"/>
              <w:left w:val="nil"/>
              <w:bottom w:val="single" w:sz="4" w:space="0" w:color="auto"/>
              <w:right w:val="single" w:sz="8"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2.15</w:t>
            </w:r>
          </w:p>
        </w:tc>
      </w:tr>
      <w:tr w:rsidR="004412C1" w:rsidRPr="004412C1" w:rsidTr="004412C1">
        <w:trPr>
          <w:trHeight w:val="31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132.04</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130.55</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b/>
                <w:bCs/>
                <w:sz w:val="24"/>
                <w:szCs w:val="24"/>
              </w:rPr>
            </w:pPr>
            <w:r w:rsidRPr="004412C1">
              <w:rPr>
                <w:rFonts w:ascii="Times New Roman" w:eastAsia="Times New Roman" w:hAnsi="Times New Roman"/>
                <w:b/>
                <w:bCs/>
                <w:sz w:val="24"/>
                <w:szCs w:val="24"/>
              </w:rPr>
              <w:t>1.49</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1.49</w:t>
            </w:r>
          </w:p>
        </w:tc>
        <w:tc>
          <w:tcPr>
            <w:tcW w:w="960" w:type="dxa"/>
            <w:tcBorders>
              <w:top w:val="nil"/>
              <w:left w:val="nil"/>
              <w:bottom w:val="single" w:sz="4" w:space="0" w:color="auto"/>
              <w:right w:val="single" w:sz="8"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1.13</w:t>
            </w:r>
          </w:p>
        </w:tc>
      </w:tr>
      <w:tr w:rsidR="004412C1" w:rsidRPr="004412C1" w:rsidTr="004412C1">
        <w:trPr>
          <w:trHeight w:val="31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137.86</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132.04</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b/>
                <w:bCs/>
                <w:sz w:val="24"/>
                <w:szCs w:val="24"/>
              </w:rPr>
            </w:pPr>
            <w:r w:rsidRPr="004412C1">
              <w:rPr>
                <w:rFonts w:ascii="Times New Roman" w:eastAsia="Times New Roman" w:hAnsi="Times New Roman"/>
                <w:b/>
                <w:bCs/>
                <w:sz w:val="24"/>
                <w:szCs w:val="24"/>
              </w:rPr>
              <w:t>5.82</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5.82</w:t>
            </w:r>
          </w:p>
        </w:tc>
        <w:tc>
          <w:tcPr>
            <w:tcW w:w="960" w:type="dxa"/>
            <w:tcBorders>
              <w:top w:val="nil"/>
              <w:left w:val="nil"/>
              <w:bottom w:val="single" w:sz="4" w:space="0" w:color="auto"/>
              <w:right w:val="single" w:sz="8"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4.22</w:t>
            </w:r>
          </w:p>
        </w:tc>
      </w:tr>
      <w:tr w:rsidR="004412C1" w:rsidRPr="004412C1" w:rsidTr="004412C1">
        <w:trPr>
          <w:trHeight w:val="31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143.98</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137.86</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b/>
                <w:bCs/>
                <w:sz w:val="24"/>
                <w:szCs w:val="24"/>
              </w:rPr>
            </w:pPr>
            <w:r w:rsidRPr="004412C1">
              <w:rPr>
                <w:rFonts w:ascii="Times New Roman" w:eastAsia="Times New Roman" w:hAnsi="Times New Roman"/>
                <w:b/>
                <w:bCs/>
                <w:sz w:val="24"/>
                <w:szCs w:val="24"/>
              </w:rPr>
              <w:t>6.12</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6.12</w:t>
            </w:r>
          </w:p>
        </w:tc>
        <w:tc>
          <w:tcPr>
            <w:tcW w:w="960" w:type="dxa"/>
            <w:tcBorders>
              <w:top w:val="nil"/>
              <w:left w:val="nil"/>
              <w:bottom w:val="single" w:sz="4" w:space="0" w:color="auto"/>
              <w:right w:val="single" w:sz="8"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4.25</w:t>
            </w:r>
          </w:p>
        </w:tc>
      </w:tr>
      <w:tr w:rsidR="004412C1" w:rsidRPr="004412C1" w:rsidTr="004412C1">
        <w:trPr>
          <w:trHeight w:val="31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7</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140.42</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143.98</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b/>
                <w:bCs/>
                <w:sz w:val="24"/>
                <w:szCs w:val="24"/>
              </w:rPr>
            </w:pPr>
            <w:r w:rsidRPr="004412C1">
              <w:rPr>
                <w:rFonts w:ascii="Times New Roman" w:eastAsia="Times New Roman" w:hAnsi="Times New Roman"/>
                <w:b/>
                <w:bCs/>
                <w:sz w:val="24"/>
                <w:szCs w:val="24"/>
              </w:rPr>
              <w:t>-3.56</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3.56</w:t>
            </w:r>
          </w:p>
        </w:tc>
        <w:tc>
          <w:tcPr>
            <w:tcW w:w="960" w:type="dxa"/>
            <w:tcBorders>
              <w:top w:val="nil"/>
              <w:left w:val="nil"/>
              <w:bottom w:val="single" w:sz="4" w:space="0" w:color="auto"/>
              <w:right w:val="single" w:sz="8"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2.54</w:t>
            </w:r>
          </w:p>
        </w:tc>
      </w:tr>
      <w:tr w:rsidR="004412C1" w:rsidRPr="004412C1" w:rsidTr="004412C1">
        <w:trPr>
          <w:trHeight w:val="31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8</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141.49</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140.42</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b/>
                <w:bCs/>
                <w:sz w:val="24"/>
                <w:szCs w:val="24"/>
              </w:rPr>
            </w:pPr>
            <w:r w:rsidRPr="004412C1">
              <w:rPr>
                <w:rFonts w:ascii="Times New Roman" w:eastAsia="Times New Roman" w:hAnsi="Times New Roman"/>
                <w:b/>
                <w:bCs/>
                <w:sz w:val="24"/>
                <w:szCs w:val="24"/>
              </w:rPr>
              <w:t>1.07</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1.07</w:t>
            </w:r>
          </w:p>
        </w:tc>
        <w:tc>
          <w:tcPr>
            <w:tcW w:w="960" w:type="dxa"/>
            <w:tcBorders>
              <w:top w:val="nil"/>
              <w:left w:val="nil"/>
              <w:bottom w:val="single" w:sz="4" w:space="0" w:color="auto"/>
              <w:right w:val="single" w:sz="8"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0.76</w:t>
            </w:r>
          </w:p>
        </w:tc>
      </w:tr>
      <w:tr w:rsidR="004412C1" w:rsidRPr="004412C1" w:rsidTr="004412C1">
        <w:trPr>
          <w:trHeight w:val="31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9</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145.07</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141.49</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b/>
                <w:bCs/>
                <w:sz w:val="24"/>
                <w:szCs w:val="24"/>
              </w:rPr>
            </w:pPr>
            <w:r w:rsidRPr="004412C1">
              <w:rPr>
                <w:rFonts w:ascii="Times New Roman" w:eastAsia="Times New Roman" w:hAnsi="Times New Roman"/>
                <w:b/>
                <w:bCs/>
                <w:sz w:val="24"/>
                <w:szCs w:val="24"/>
              </w:rPr>
              <w:t>3.58</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3.58</w:t>
            </w:r>
          </w:p>
        </w:tc>
        <w:tc>
          <w:tcPr>
            <w:tcW w:w="960" w:type="dxa"/>
            <w:tcBorders>
              <w:top w:val="nil"/>
              <w:left w:val="nil"/>
              <w:bottom w:val="single" w:sz="4" w:space="0" w:color="auto"/>
              <w:right w:val="single" w:sz="8"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2.47</w:t>
            </w:r>
          </w:p>
        </w:tc>
      </w:tr>
      <w:tr w:rsidR="004412C1" w:rsidRPr="004412C1" w:rsidTr="004412C1">
        <w:trPr>
          <w:trHeight w:val="31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142.21</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145.07</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b/>
                <w:bCs/>
                <w:sz w:val="24"/>
                <w:szCs w:val="24"/>
              </w:rPr>
            </w:pPr>
            <w:r w:rsidRPr="004412C1">
              <w:rPr>
                <w:rFonts w:ascii="Times New Roman" w:eastAsia="Times New Roman" w:hAnsi="Times New Roman"/>
                <w:b/>
                <w:bCs/>
                <w:sz w:val="24"/>
                <w:szCs w:val="24"/>
              </w:rPr>
              <w:t>-2.86</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2.86</w:t>
            </w:r>
          </w:p>
        </w:tc>
        <w:tc>
          <w:tcPr>
            <w:tcW w:w="960" w:type="dxa"/>
            <w:tcBorders>
              <w:top w:val="nil"/>
              <w:left w:val="nil"/>
              <w:bottom w:val="single" w:sz="4" w:space="0" w:color="auto"/>
              <w:right w:val="single" w:sz="8"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2.01</w:t>
            </w:r>
          </w:p>
        </w:tc>
      </w:tr>
      <w:tr w:rsidR="004412C1" w:rsidRPr="004412C1" w:rsidTr="004412C1">
        <w:trPr>
          <w:trHeight w:val="31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11</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143.53</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142.21</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b/>
                <w:bCs/>
                <w:sz w:val="24"/>
                <w:szCs w:val="24"/>
              </w:rPr>
            </w:pPr>
            <w:r w:rsidRPr="004412C1">
              <w:rPr>
                <w:rFonts w:ascii="Times New Roman" w:eastAsia="Times New Roman" w:hAnsi="Times New Roman"/>
                <w:b/>
                <w:bCs/>
                <w:sz w:val="24"/>
                <w:szCs w:val="24"/>
              </w:rPr>
              <w:t>1.32</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1.32</w:t>
            </w:r>
          </w:p>
        </w:tc>
        <w:tc>
          <w:tcPr>
            <w:tcW w:w="960" w:type="dxa"/>
            <w:tcBorders>
              <w:top w:val="nil"/>
              <w:left w:val="nil"/>
              <w:bottom w:val="single" w:sz="4" w:space="0" w:color="auto"/>
              <w:right w:val="single" w:sz="8"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0.92</w:t>
            </w:r>
          </w:p>
        </w:tc>
      </w:tr>
      <w:tr w:rsidR="004412C1" w:rsidRPr="004412C1" w:rsidTr="004412C1">
        <w:trPr>
          <w:trHeight w:val="31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12</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143.69</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143.53</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b/>
                <w:bCs/>
                <w:sz w:val="24"/>
                <w:szCs w:val="24"/>
              </w:rPr>
            </w:pPr>
            <w:r w:rsidRPr="004412C1">
              <w:rPr>
                <w:rFonts w:ascii="Times New Roman" w:eastAsia="Times New Roman" w:hAnsi="Times New Roman"/>
                <w:b/>
                <w:bCs/>
                <w:sz w:val="24"/>
                <w:szCs w:val="24"/>
              </w:rPr>
              <w:t>0.16</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0.16</w:t>
            </w:r>
          </w:p>
        </w:tc>
        <w:tc>
          <w:tcPr>
            <w:tcW w:w="960" w:type="dxa"/>
            <w:tcBorders>
              <w:top w:val="nil"/>
              <w:left w:val="nil"/>
              <w:bottom w:val="single" w:sz="4" w:space="0" w:color="auto"/>
              <w:right w:val="single" w:sz="8"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0.11</w:t>
            </w:r>
          </w:p>
        </w:tc>
      </w:tr>
      <w:tr w:rsidR="004412C1" w:rsidRPr="004412C1" w:rsidTr="004412C1">
        <w:trPr>
          <w:trHeight w:val="31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13</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144.98</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143.69</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b/>
                <w:bCs/>
                <w:sz w:val="24"/>
                <w:szCs w:val="24"/>
              </w:rPr>
            </w:pPr>
            <w:r w:rsidRPr="004412C1">
              <w:rPr>
                <w:rFonts w:ascii="Times New Roman" w:eastAsia="Times New Roman" w:hAnsi="Times New Roman"/>
                <w:b/>
                <w:bCs/>
                <w:sz w:val="24"/>
                <w:szCs w:val="24"/>
              </w:rPr>
              <w:t>1.29</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1.29</w:t>
            </w:r>
          </w:p>
        </w:tc>
        <w:tc>
          <w:tcPr>
            <w:tcW w:w="960" w:type="dxa"/>
            <w:tcBorders>
              <w:top w:val="nil"/>
              <w:left w:val="nil"/>
              <w:bottom w:val="single" w:sz="4" w:space="0" w:color="auto"/>
              <w:right w:val="single" w:sz="8"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0.89</w:t>
            </w:r>
          </w:p>
        </w:tc>
      </w:tr>
      <w:tr w:rsidR="004412C1" w:rsidRPr="004412C1" w:rsidTr="004412C1">
        <w:trPr>
          <w:trHeight w:val="31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14</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145.69</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144.98</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b/>
                <w:bCs/>
                <w:sz w:val="24"/>
                <w:szCs w:val="24"/>
              </w:rPr>
            </w:pPr>
            <w:r w:rsidRPr="004412C1">
              <w:rPr>
                <w:rFonts w:ascii="Times New Roman" w:eastAsia="Times New Roman" w:hAnsi="Times New Roman"/>
                <w:b/>
                <w:bCs/>
                <w:sz w:val="24"/>
                <w:szCs w:val="24"/>
              </w:rPr>
              <w:t>0.71</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0.71</w:t>
            </w:r>
          </w:p>
        </w:tc>
        <w:tc>
          <w:tcPr>
            <w:tcW w:w="960" w:type="dxa"/>
            <w:tcBorders>
              <w:top w:val="nil"/>
              <w:left w:val="nil"/>
              <w:bottom w:val="single" w:sz="4" w:space="0" w:color="auto"/>
              <w:right w:val="single" w:sz="8"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0.49</w:t>
            </w:r>
          </w:p>
        </w:tc>
      </w:tr>
      <w:tr w:rsidR="004412C1" w:rsidRPr="004412C1" w:rsidTr="004412C1">
        <w:trPr>
          <w:trHeight w:val="31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15</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153.31</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145.69</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b/>
                <w:bCs/>
                <w:sz w:val="24"/>
                <w:szCs w:val="24"/>
              </w:rPr>
            </w:pPr>
            <w:r w:rsidRPr="004412C1">
              <w:rPr>
                <w:rFonts w:ascii="Times New Roman" w:eastAsia="Times New Roman" w:hAnsi="Times New Roman"/>
                <w:b/>
                <w:bCs/>
                <w:sz w:val="24"/>
                <w:szCs w:val="24"/>
              </w:rPr>
              <w:t>7.62</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7.62</w:t>
            </w:r>
          </w:p>
        </w:tc>
        <w:tc>
          <w:tcPr>
            <w:tcW w:w="960" w:type="dxa"/>
            <w:tcBorders>
              <w:top w:val="nil"/>
              <w:left w:val="nil"/>
              <w:bottom w:val="single" w:sz="4" w:space="0" w:color="auto"/>
              <w:right w:val="single" w:sz="8"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4.97</w:t>
            </w:r>
          </w:p>
        </w:tc>
      </w:tr>
      <w:tr w:rsidR="004412C1" w:rsidRPr="004412C1" w:rsidTr="004412C1">
        <w:trPr>
          <w:trHeight w:val="31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16</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158.46</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153.31</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b/>
                <w:bCs/>
                <w:sz w:val="24"/>
                <w:szCs w:val="24"/>
              </w:rPr>
            </w:pPr>
            <w:r w:rsidRPr="004412C1">
              <w:rPr>
                <w:rFonts w:ascii="Times New Roman" w:eastAsia="Times New Roman" w:hAnsi="Times New Roman"/>
                <w:b/>
                <w:bCs/>
                <w:sz w:val="24"/>
                <w:szCs w:val="24"/>
              </w:rPr>
              <w:t>5.15</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5.15</w:t>
            </w:r>
          </w:p>
        </w:tc>
        <w:tc>
          <w:tcPr>
            <w:tcW w:w="960" w:type="dxa"/>
            <w:tcBorders>
              <w:top w:val="nil"/>
              <w:left w:val="nil"/>
              <w:bottom w:val="single" w:sz="4" w:space="0" w:color="auto"/>
              <w:right w:val="single" w:sz="8"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3.25</w:t>
            </w:r>
          </w:p>
        </w:tc>
      </w:tr>
      <w:tr w:rsidR="004412C1" w:rsidRPr="004412C1" w:rsidTr="004412C1">
        <w:trPr>
          <w:trHeight w:val="31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17</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154.04</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158.46</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b/>
                <w:bCs/>
                <w:sz w:val="24"/>
                <w:szCs w:val="24"/>
              </w:rPr>
            </w:pPr>
            <w:r w:rsidRPr="004412C1">
              <w:rPr>
                <w:rFonts w:ascii="Times New Roman" w:eastAsia="Times New Roman" w:hAnsi="Times New Roman"/>
                <w:b/>
                <w:bCs/>
                <w:sz w:val="24"/>
                <w:szCs w:val="24"/>
              </w:rPr>
              <w:t>-4.42</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4.42</w:t>
            </w:r>
          </w:p>
        </w:tc>
        <w:tc>
          <w:tcPr>
            <w:tcW w:w="960" w:type="dxa"/>
            <w:tcBorders>
              <w:top w:val="nil"/>
              <w:left w:val="nil"/>
              <w:bottom w:val="single" w:sz="4" w:space="0" w:color="auto"/>
              <w:right w:val="single" w:sz="8"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2.87</w:t>
            </w:r>
          </w:p>
        </w:tc>
      </w:tr>
      <w:tr w:rsidR="004412C1" w:rsidRPr="004412C1" w:rsidTr="004412C1">
        <w:trPr>
          <w:trHeight w:val="31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18</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153.7</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154.04</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b/>
                <w:bCs/>
                <w:sz w:val="24"/>
                <w:szCs w:val="24"/>
              </w:rPr>
            </w:pPr>
            <w:r w:rsidRPr="004412C1">
              <w:rPr>
                <w:rFonts w:ascii="Times New Roman" w:eastAsia="Times New Roman" w:hAnsi="Times New Roman"/>
                <w:b/>
                <w:bCs/>
                <w:sz w:val="24"/>
                <w:szCs w:val="24"/>
              </w:rPr>
              <w:t>-0.34</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0.34</w:t>
            </w:r>
          </w:p>
        </w:tc>
        <w:tc>
          <w:tcPr>
            <w:tcW w:w="960" w:type="dxa"/>
            <w:tcBorders>
              <w:top w:val="nil"/>
              <w:left w:val="nil"/>
              <w:bottom w:val="single" w:sz="4" w:space="0" w:color="auto"/>
              <w:right w:val="single" w:sz="8"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0.22</w:t>
            </w:r>
          </w:p>
        </w:tc>
      </w:tr>
      <w:tr w:rsidR="004412C1" w:rsidRPr="004412C1" w:rsidTr="004412C1">
        <w:trPr>
          <w:trHeight w:val="31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19</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149.04</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153.7</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b/>
                <w:bCs/>
                <w:sz w:val="24"/>
                <w:szCs w:val="24"/>
              </w:rPr>
            </w:pPr>
            <w:r w:rsidRPr="004412C1">
              <w:rPr>
                <w:rFonts w:ascii="Times New Roman" w:eastAsia="Times New Roman" w:hAnsi="Times New Roman"/>
                <w:b/>
                <w:bCs/>
                <w:sz w:val="24"/>
                <w:szCs w:val="24"/>
              </w:rPr>
              <w:t>-4.66</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4.66</w:t>
            </w:r>
          </w:p>
        </w:tc>
        <w:tc>
          <w:tcPr>
            <w:tcW w:w="960" w:type="dxa"/>
            <w:tcBorders>
              <w:top w:val="nil"/>
              <w:left w:val="nil"/>
              <w:bottom w:val="single" w:sz="4" w:space="0" w:color="auto"/>
              <w:right w:val="single" w:sz="8"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3.13</w:t>
            </w:r>
          </w:p>
        </w:tc>
      </w:tr>
      <w:tr w:rsidR="004412C1" w:rsidRPr="004412C1" w:rsidTr="004412C1">
        <w:trPr>
          <w:trHeight w:val="31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20</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147.46</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149.04</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b/>
                <w:bCs/>
                <w:sz w:val="24"/>
                <w:szCs w:val="24"/>
              </w:rPr>
            </w:pPr>
            <w:r w:rsidRPr="004412C1">
              <w:rPr>
                <w:rFonts w:ascii="Times New Roman" w:eastAsia="Times New Roman" w:hAnsi="Times New Roman"/>
                <w:b/>
                <w:bCs/>
                <w:sz w:val="24"/>
                <w:szCs w:val="24"/>
              </w:rPr>
              <w:t>-1.58</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1.58</w:t>
            </w:r>
          </w:p>
        </w:tc>
        <w:tc>
          <w:tcPr>
            <w:tcW w:w="960" w:type="dxa"/>
            <w:tcBorders>
              <w:top w:val="nil"/>
              <w:left w:val="nil"/>
              <w:bottom w:val="single" w:sz="4" w:space="0" w:color="auto"/>
              <w:right w:val="single" w:sz="8"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1.07</w:t>
            </w:r>
          </w:p>
        </w:tc>
      </w:tr>
      <w:tr w:rsidR="004412C1" w:rsidRPr="004412C1" w:rsidTr="004412C1">
        <w:trPr>
          <w:trHeight w:val="31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21</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138.44</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147.46</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b/>
                <w:bCs/>
                <w:sz w:val="24"/>
                <w:szCs w:val="24"/>
              </w:rPr>
            </w:pPr>
            <w:r w:rsidRPr="004412C1">
              <w:rPr>
                <w:rFonts w:ascii="Times New Roman" w:eastAsia="Times New Roman" w:hAnsi="Times New Roman"/>
                <w:b/>
                <w:bCs/>
                <w:sz w:val="24"/>
                <w:szCs w:val="24"/>
              </w:rPr>
              <w:t>-9.02</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9.02</w:t>
            </w:r>
          </w:p>
        </w:tc>
        <w:tc>
          <w:tcPr>
            <w:tcW w:w="960" w:type="dxa"/>
            <w:tcBorders>
              <w:top w:val="nil"/>
              <w:left w:val="nil"/>
              <w:bottom w:val="single" w:sz="4" w:space="0" w:color="auto"/>
              <w:right w:val="single" w:sz="8"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6.52</w:t>
            </w:r>
          </w:p>
        </w:tc>
      </w:tr>
      <w:tr w:rsidR="004412C1" w:rsidRPr="004412C1" w:rsidTr="004412C1">
        <w:trPr>
          <w:trHeight w:val="31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22</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129.59</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138.44</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b/>
                <w:bCs/>
                <w:sz w:val="24"/>
                <w:szCs w:val="24"/>
              </w:rPr>
            </w:pPr>
            <w:r w:rsidRPr="004412C1">
              <w:rPr>
                <w:rFonts w:ascii="Times New Roman" w:eastAsia="Times New Roman" w:hAnsi="Times New Roman"/>
                <w:b/>
                <w:bCs/>
                <w:sz w:val="24"/>
                <w:szCs w:val="24"/>
              </w:rPr>
              <w:t>-8.85</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8.85</w:t>
            </w:r>
          </w:p>
        </w:tc>
        <w:tc>
          <w:tcPr>
            <w:tcW w:w="960" w:type="dxa"/>
            <w:tcBorders>
              <w:top w:val="nil"/>
              <w:left w:val="nil"/>
              <w:bottom w:val="single" w:sz="4" w:space="0" w:color="auto"/>
              <w:right w:val="single" w:sz="8"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6.83</w:t>
            </w:r>
          </w:p>
        </w:tc>
      </w:tr>
      <w:tr w:rsidR="004412C1" w:rsidRPr="004412C1" w:rsidTr="004412C1">
        <w:trPr>
          <w:trHeight w:val="31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23</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129.22</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129.59</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b/>
                <w:bCs/>
                <w:sz w:val="24"/>
                <w:szCs w:val="24"/>
              </w:rPr>
            </w:pPr>
            <w:r w:rsidRPr="004412C1">
              <w:rPr>
                <w:rFonts w:ascii="Times New Roman" w:eastAsia="Times New Roman" w:hAnsi="Times New Roman"/>
                <w:b/>
                <w:bCs/>
                <w:sz w:val="24"/>
                <w:szCs w:val="24"/>
              </w:rPr>
              <w:t>-0.37</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0.37</w:t>
            </w:r>
          </w:p>
        </w:tc>
        <w:tc>
          <w:tcPr>
            <w:tcW w:w="960" w:type="dxa"/>
            <w:tcBorders>
              <w:top w:val="nil"/>
              <w:left w:val="nil"/>
              <w:bottom w:val="single" w:sz="4" w:space="0" w:color="auto"/>
              <w:right w:val="single" w:sz="8"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0.29</w:t>
            </w:r>
          </w:p>
        </w:tc>
      </w:tr>
      <w:tr w:rsidR="004412C1" w:rsidRPr="004412C1" w:rsidTr="004412C1">
        <w:trPr>
          <w:trHeight w:val="315"/>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24</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133.89</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129.22</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b/>
                <w:bCs/>
                <w:sz w:val="24"/>
                <w:szCs w:val="24"/>
              </w:rPr>
            </w:pPr>
            <w:r w:rsidRPr="004412C1">
              <w:rPr>
                <w:rFonts w:ascii="Times New Roman" w:eastAsia="Times New Roman" w:hAnsi="Times New Roman"/>
                <w:b/>
                <w:bCs/>
                <w:sz w:val="24"/>
                <w:szCs w:val="24"/>
              </w:rPr>
              <w:t>4.67</w:t>
            </w:r>
          </w:p>
        </w:tc>
        <w:tc>
          <w:tcPr>
            <w:tcW w:w="960" w:type="dxa"/>
            <w:tcBorders>
              <w:top w:val="nil"/>
              <w:left w:val="nil"/>
              <w:bottom w:val="single" w:sz="4"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4.67</w:t>
            </w:r>
          </w:p>
        </w:tc>
        <w:tc>
          <w:tcPr>
            <w:tcW w:w="960" w:type="dxa"/>
            <w:tcBorders>
              <w:top w:val="nil"/>
              <w:left w:val="nil"/>
              <w:bottom w:val="single" w:sz="4" w:space="0" w:color="auto"/>
              <w:right w:val="single" w:sz="8"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3.49</w:t>
            </w:r>
          </w:p>
        </w:tc>
      </w:tr>
      <w:tr w:rsidR="004412C1" w:rsidRPr="004412C1" w:rsidTr="004412C1">
        <w:trPr>
          <w:trHeight w:val="330"/>
          <w:jc w:val="center"/>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25</w:t>
            </w:r>
          </w:p>
        </w:tc>
        <w:tc>
          <w:tcPr>
            <w:tcW w:w="960" w:type="dxa"/>
            <w:tcBorders>
              <w:top w:val="nil"/>
              <w:left w:val="nil"/>
              <w:bottom w:val="single" w:sz="8"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 </w:t>
            </w:r>
          </w:p>
        </w:tc>
        <w:tc>
          <w:tcPr>
            <w:tcW w:w="960" w:type="dxa"/>
            <w:tcBorders>
              <w:top w:val="nil"/>
              <w:left w:val="nil"/>
              <w:bottom w:val="single" w:sz="8"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133.89</w:t>
            </w:r>
          </w:p>
        </w:tc>
        <w:tc>
          <w:tcPr>
            <w:tcW w:w="960" w:type="dxa"/>
            <w:tcBorders>
              <w:top w:val="nil"/>
              <w:left w:val="nil"/>
              <w:bottom w:val="single" w:sz="8"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 </w:t>
            </w:r>
          </w:p>
        </w:tc>
        <w:tc>
          <w:tcPr>
            <w:tcW w:w="960" w:type="dxa"/>
            <w:tcBorders>
              <w:top w:val="nil"/>
              <w:left w:val="nil"/>
              <w:bottom w:val="single" w:sz="8" w:space="0" w:color="auto"/>
              <w:right w:val="single" w:sz="4"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 </w:t>
            </w:r>
          </w:p>
        </w:tc>
        <w:tc>
          <w:tcPr>
            <w:tcW w:w="960" w:type="dxa"/>
            <w:tcBorders>
              <w:top w:val="nil"/>
              <w:left w:val="nil"/>
              <w:bottom w:val="single" w:sz="8" w:space="0" w:color="auto"/>
              <w:right w:val="single" w:sz="8"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 </w:t>
            </w:r>
          </w:p>
        </w:tc>
      </w:tr>
      <w:tr w:rsidR="004412C1" w:rsidRPr="004412C1" w:rsidTr="004412C1">
        <w:trPr>
          <w:trHeight w:val="330"/>
          <w:jc w:val="center"/>
        </w:trPr>
        <w:tc>
          <w:tcPr>
            <w:tcW w:w="960" w:type="dxa"/>
            <w:tcBorders>
              <w:top w:val="nil"/>
              <w:left w:val="nil"/>
              <w:bottom w:val="nil"/>
              <w:right w:val="nil"/>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p>
        </w:tc>
        <w:tc>
          <w:tcPr>
            <w:tcW w:w="960" w:type="dxa"/>
            <w:tcBorders>
              <w:top w:val="nil"/>
              <w:left w:val="nil"/>
              <w:bottom w:val="nil"/>
              <w:right w:val="nil"/>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0"/>
                <w:szCs w:val="20"/>
              </w:rPr>
            </w:pPr>
          </w:p>
        </w:tc>
      </w:tr>
      <w:tr w:rsidR="004412C1" w:rsidRPr="004412C1" w:rsidTr="004412C1">
        <w:trPr>
          <w:trHeight w:val="330"/>
          <w:jc w:val="center"/>
        </w:trPr>
        <w:tc>
          <w:tcPr>
            <w:tcW w:w="960" w:type="dxa"/>
            <w:tcBorders>
              <w:top w:val="nil"/>
              <w:left w:val="nil"/>
              <w:bottom w:val="nil"/>
              <w:right w:val="nil"/>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0"/>
                <w:szCs w:val="20"/>
              </w:rPr>
            </w:pP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MAPE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r w:rsidRPr="004412C1">
              <w:rPr>
                <w:rFonts w:ascii="Times New Roman" w:eastAsia="Times New Roman" w:hAnsi="Times New Roman"/>
                <w:sz w:val="24"/>
                <w:szCs w:val="24"/>
              </w:rPr>
              <w:t>2.39</w:t>
            </w:r>
          </w:p>
        </w:tc>
      </w:tr>
      <w:tr w:rsidR="004412C1" w:rsidRPr="004412C1" w:rsidTr="004412C1">
        <w:trPr>
          <w:trHeight w:val="315"/>
          <w:jc w:val="center"/>
        </w:trPr>
        <w:tc>
          <w:tcPr>
            <w:tcW w:w="960" w:type="dxa"/>
            <w:tcBorders>
              <w:top w:val="nil"/>
              <w:left w:val="nil"/>
              <w:bottom w:val="nil"/>
              <w:right w:val="nil"/>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4"/>
                <w:szCs w:val="24"/>
              </w:rPr>
            </w:pPr>
          </w:p>
        </w:tc>
        <w:tc>
          <w:tcPr>
            <w:tcW w:w="960" w:type="dxa"/>
            <w:tcBorders>
              <w:top w:val="nil"/>
              <w:left w:val="nil"/>
              <w:bottom w:val="nil"/>
              <w:right w:val="nil"/>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4412C1" w:rsidRPr="004412C1" w:rsidRDefault="004412C1" w:rsidP="004412C1">
            <w:pPr>
              <w:spacing w:after="0" w:line="240" w:lineRule="auto"/>
              <w:jc w:val="center"/>
              <w:rPr>
                <w:rFonts w:ascii="Times New Roman" w:eastAsia="Times New Roman" w:hAnsi="Times New Roman"/>
                <w:sz w:val="20"/>
                <w:szCs w:val="20"/>
              </w:rPr>
            </w:pPr>
          </w:p>
        </w:tc>
      </w:tr>
    </w:tbl>
    <w:p w:rsidR="00AA3B40" w:rsidRPr="00190C58" w:rsidRDefault="00AA3B40">
      <w:pPr>
        <w:rPr>
          <w:rFonts w:ascii="Times New Roman" w:hAnsi="Times New Roman"/>
          <w:sz w:val="24"/>
          <w:szCs w:val="24"/>
        </w:rPr>
      </w:pPr>
    </w:p>
    <w:sectPr w:rsidR="00AA3B40" w:rsidRPr="00190C58">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BC1" w:rsidRDefault="004F7BC1" w:rsidP="00200A90">
      <w:pPr>
        <w:spacing w:after="0" w:line="240" w:lineRule="auto"/>
      </w:pPr>
      <w:r>
        <w:separator/>
      </w:r>
    </w:p>
  </w:endnote>
  <w:endnote w:type="continuationSeparator" w:id="0">
    <w:p w:rsidR="004F7BC1" w:rsidRDefault="004F7BC1" w:rsidP="00200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44" w:rsidRDefault="00A32244" w:rsidP="00A32244">
    <w:pPr>
      <w:pStyle w:val="Footer"/>
      <w:jc w:val="center"/>
      <w:rPr>
        <w:sz w:val="16"/>
        <w:szCs w:val="16"/>
      </w:rPr>
    </w:pPr>
    <w:r w:rsidRPr="00A32244">
      <w:rPr>
        <w:sz w:val="16"/>
        <w:szCs w:val="16"/>
      </w:rPr>
      <w:t>Copyright © 2019 McGraw-Hill Education. All rights reserved. No reproduction</w:t>
    </w:r>
    <w:r>
      <w:rPr>
        <w:sz w:val="16"/>
        <w:szCs w:val="16"/>
      </w:rPr>
      <w:t xml:space="preserve"> </w:t>
    </w:r>
    <w:r w:rsidRPr="00A32244">
      <w:rPr>
        <w:sz w:val="16"/>
        <w:szCs w:val="16"/>
      </w:rPr>
      <w:t xml:space="preserve">or distribution </w:t>
    </w:r>
  </w:p>
  <w:p w:rsidR="00A32244" w:rsidRPr="00A32244" w:rsidRDefault="00A32244" w:rsidP="00A32244">
    <w:pPr>
      <w:pStyle w:val="Footer"/>
      <w:jc w:val="center"/>
      <w:rPr>
        <w:sz w:val="16"/>
        <w:szCs w:val="16"/>
      </w:rPr>
    </w:pPr>
    <w:proofErr w:type="gramStart"/>
    <w:r w:rsidRPr="00A32244">
      <w:rPr>
        <w:sz w:val="16"/>
        <w:szCs w:val="16"/>
      </w:rPr>
      <w:t>without</w:t>
    </w:r>
    <w:proofErr w:type="gramEnd"/>
    <w:r w:rsidRPr="00A32244">
      <w:rPr>
        <w:sz w:val="16"/>
        <w:szCs w:val="16"/>
      </w:rPr>
      <w:t xml:space="preserve"> the prior written consent of McGraw-Hill Education.</w:t>
    </w:r>
  </w:p>
  <w:p w:rsidR="00200A90" w:rsidRDefault="00200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BC1" w:rsidRDefault="004F7BC1" w:rsidP="00200A90">
      <w:pPr>
        <w:spacing w:after="0" w:line="240" w:lineRule="auto"/>
      </w:pPr>
      <w:r>
        <w:separator/>
      </w:r>
    </w:p>
  </w:footnote>
  <w:footnote w:type="continuationSeparator" w:id="0">
    <w:p w:rsidR="004F7BC1" w:rsidRDefault="004F7BC1" w:rsidP="00200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80DB2"/>
    <w:multiLevelType w:val="hybridMultilevel"/>
    <w:tmpl w:val="80164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6A2EFF"/>
    <w:multiLevelType w:val="multilevel"/>
    <w:tmpl w:val="68982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BE4EC1"/>
    <w:multiLevelType w:val="multilevel"/>
    <w:tmpl w:val="35929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514E"/>
    <w:rsid w:val="00073D03"/>
    <w:rsid w:val="000B041D"/>
    <w:rsid w:val="00131B10"/>
    <w:rsid w:val="00190C58"/>
    <w:rsid w:val="00200A90"/>
    <w:rsid w:val="00203B2C"/>
    <w:rsid w:val="00214AFD"/>
    <w:rsid w:val="00215FF9"/>
    <w:rsid w:val="002F1825"/>
    <w:rsid w:val="003068C9"/>
    <w:rsid w:val="00430B1B"/>
    <w:rsid w:val="004412C1"/>
    <w:rsid w:val="004C0728"/>
    <w:rsid w:val="004C0C3F"/>
    <w:rsid w:val="004F7BC1"/>
    <w:rsid w:val="005006C6"/>
    <w:rsid w:val="0054073F"/>
    <w:rsid w:val="006D433F"/>
    <w:rsid w:val="0070036A"/>
    <w:rsid w:val="00705979"/>
    <w:rsid w:val="00710DDD"/>
    <w:rsid w:val="007F514E"/>
    <w:rsid w:val="008420BE"/>
    <w:rsid w:val="008C15E8"/>
    <w:rsid w:val="00902D2F"/>
    <w:rsid w:val="009C69F5"/>
    <w:rsid w:val="00A11159"/>
    <w:rsid w:val="00A32244"/>
    <w:rsid w:val="00AA3B40"/>
    <w:rsid w:val="00AE0028"/>
    <w:rsid w:val="00BF3C30"/>
    <w:rsid w:val="00BF410A"/>
    <w:rsid w:val="00C70489"/>
    <w:rsid w:val="00C95EAF"/>
    <w:rsid w:val="00CC2CF0"/>
    <w:rsid w:val="00D64156"/>
    <w:rsid w:val="00D95C76"/>
    <w:rsid w:val="00DC3111"/>
    <w:rsid w:val="00E04C59"/>
    <w:rsid w:val="00E1275E"/>
    <w:rsid w:val="00EA7DB7"/>
    <w:rsid w:val="00F22CFB"/>
    <w:rsid w:val="00FB7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2F1825"/>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14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F514E"/>
    <w:rPr>
      <w:rFonts w:ascii="Segoe UI" w:hAnsi="Segoe UI" w:cs="Segoe UI"/>
      <w:sz w:val="18"/>
      <w:szCs w:val="18"/>
    </w:rPr>
  </w:style>
  <w:style w:type="character" w:customStyle="1" w:styleId="Heading1Char">
    <w:name w:val="Heading 1 Char"/>
    <w:link w:val="Heading1"/>
    <w:uiPriority w:val="9"/>
    <w:rsid w:val="002F1825"/>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200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90"/>
  </w:style>
  <w:style w:type="paragraph" w:styleId="Footer">
    <w:name w:val="footer"/>
    <w:basedOn w:val="Normal"/>
    <w:link w:val="FooterChar"/>
    <w:uiPriority w:val="99"/>
    <w:unhideWhenUsed/>
    <w:rsid w:val="00200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90"/>
  </w:style>
  <w:style w:type="paragraph" w:styleId="ListParagraph">
    <w:name w:val="List Paragraph"/>
    <w:basedOn w:val="Normal"/>
    <w:uiPriority w:val="34"/>
    <w:qFormat/>
    <w:rsid w:val="00200A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400">
      <w:bodyDiv w:val="1"/>
      <w:marLeft w:val="0"/>
      <w:marRight w:val="0"/>
      <w:marTop w:val="0"/>
      <w:marBottom w:val="0"/>
      <w:divBdr>
        <w:top w:val="none" w:sz="0" w:space="0" w:color="auto"/>
        <w:left w:val="none" w:sz="0" w:space="0" w:color="auto"/>
        <w:bottom w:val="none" w:sz="0" w:space="0" w:color="auto"/>
        <w:right w:val="none" w:sz="0" w:space="0" w:color="auto"/>
      </w:divBdr>
    </w:div>
    <w:div w:id="40253720">
      <w:bodyDiv w:val="1"/>
      <w:marLeft w:val="0"/>
      <w:marRight w:val="0"/>
      <w:marTop w:val="0"/>
      <w:marBottom w:val="0"/>
      <w:divBdr>
        <w:top w:val="none" w:sz="0" w:space="0" w:color="auto"/>
        <w:left w:val="none" w:sz="0" w:space="0" w:color="auto"/>
        <w:bottom w:val="none" w:sz="0" w:space="0" w:color="auto"/>
        <w:right w:val="none" w:sz="0" w:space="0" w:color="auto"/>
      </w:divBdr>
    </w:div>
    <w:div w:id="57099831">
      <w:bodyDiv w:val="1"/>
      <w:marLeft w:val="0"/>
      <w:marRight w:val="0"/>
      <w:marTop w:val="0"/>
      <w:marBottom w:val="0"/>
      <w:divBdr>
        <w:top w:val="none" w:sz="0" w:space="0" w:color="auto"/>
        <w:left w:val="none" w:sz="0" w:space="0" w:color="auto"/>
        <w:bottom w:val="none" w:sz="0" w:space="0" w:color="auto"/>
        <w:right w:val="none" w:sz="0" w:space="0" w:color="auto"/>
      </w:divBdr>
    </w:div>
    <w:div w:id="73749235">
      <w:bodyDiv w:val="1"/>
      <w:marLeft w:val="0"/>
      <w:marRight w:val="0"/>
      <w:marTop w:val="0"/>
      <w:marBottom w:val="0"/>
      <w:divBdr>
        <w:top w:val="none" w:sz="0" w:space="0" w:color="auto"/>
        <w:left w:val="none" w:sz="0" w:space="0" w:color="auto"/>
        <w:bottom w:val="none" w:sz="0" w:space="0" w:color="auto"/>
        <w:right w:val="none" w:sz="0" w:space="0" w:color="auto"/>
      </w:divBdr>
    </w:div>
    <w:div w:id="456919318">
      <w:bodyDiv w:val="1"/>
      <w:marLeft w:val="0"/>
      <w:marRight w:val="0"/>
      <w:marTop w:val="0"/>
      <w:marBottom w:val="0"/>
      <w:divBdr>
        <w:top w:val="none" w:sz="0" w:space="0" w:color="auto"/>
        <w:left w:val="none" w:sz="0" w:space="0" w:color="auto"/>
        <w:bottom w:val="none" w:sz="0" w:space="0" w:color="auto"/>
        <w:right w:val="none" w:sz="0" w:space="0" w:color="auto"/>
      </w:divBdr>
      <w:divsChild>
        <w:div w:id="289669803">
          <w:marLeft w:val="0"/>
          <w:marRight w:val="0"/>
          <w:marTop w:val="0"/>
          <w:marBottom w:val="0"/>
          <w:divBdr>
            <w:top w:val="none" w:sz="0" w:space="0" w:color="auto"/>
            <w:left w:val="none" w:sz="0" w:space="0" w:color="auto"/>
            <w:bottom w:val="none" w:sz="0" w:space="0" w:color="auto"/>
            <w:right w:val="none" w:sz="0" w:space="0" w:color="auto"/>
          </w:divBdr>
        </w:div>
        <w:div w:id="937908787">
          <w:marLeft w:val="0"/>
          <w:marRight w:val="0"/>
          <w:marTop w:val="0"/>
          <w:marBottom w:val="0"/>
          <w:divBdr>
            <w:top w:val="none" w:sz="0" w:space="0" w:color="auto"/>
            <w:left w:val="none" w:sz="0" w:space="0" w:color="auto"/>
            <w:bottom w:val="none" w:sz="0" w:space="0" w:color="auto"/>
            <w:right w:val="none" w:sz="0" w:space="0" w:color="auto"/>
          </w:divBdr>
        </w:div>
        <w:div w:id="1237131409">
          <w:marLeft w:val="0"/>
          <w:marRight w:val="0"/>
          <w:marTop w:val="0"/>
          <w:marBottom w:val="0"/>
          <w:divBdr>
            <w:top w:val="none" w:sz="0" w:space="0" w:color="auto"/>
            <w:left w:val="none" w:sz="0" w:space="0" w:color="auto"/>
            <w:bottom w:val="none" w:sz="0" w:space="0" w:color="auto"/>
            <w:right w:val="none" w:sz="0" w:space="0" w:color="auto"/>
          </w:divBdr>
        </w:div>
        <w:div w:id="1584947414">
          <w:marLeft w:val="0"/>
          <w:marRight w:val="0"/>
          <w:marTop w:val="0"/>
          <w:marBottom w:val="0"/>
          <w:divBdr>
            <w:top w:val="none" w:sz="0" w:space="0" w:color="auto"/>
            <w:left w:val="none" w:sz="0" w:space="0" w:color="auto"/>
            <w:bottom w:val="none" w:sz="0" w:space="0" w:color="auto"/>
            <w:right w:val="none" w:sz="0" w:space="0" w:color="auto"/>
          </w:divBdr>
        </w:div>
      </w:divsChild>
    </w:div>
    <w:div w:id="914975542">
      <w:bodyDiv w:val="1"/>
      <w:marLeft w:val="0"/>
      <w:marRight w:val="0"/>
      <w:marTop w:val="0"/>
      <w:marBottom w:val="0"/>
      <w:divBdr>
        <w:top w:val="none" w:sz="0" w:space="0" w:color="auto"/>
        <w:left w:val="none" w:sz="0" w:space="0" w:color="auto"/>
        <w:bottom w:val="none" w:sz="0" w:space="0" w:color="auto"/>
        <w:right w:val="none" w:sz="0" w:space="0" w:color="auto"/>
      </w:divBdr>
    </w:div>
    <w:div w:id="1030111751">
      <w:bodyDiv w:val="1"/>
      <w:marLeft w:val="0"/>
      <w:marRight w:val="0"/>
      <w:marTop w:val="0"/>
      <w:marBottom w:val="0"/>
      <w:divBdr>
        <w:top w:val="none" w:sz="0" w:space="0" w:color="auto"/>
        <w:left w:val="none" w:sz="0" w:space="0" w:color="auto"/>
        <w:bottom w:val="none" w:sz="0" w:space="0" w:color="auto"/>
        <w:right w:val="none" w:sz="0" w:space="0" w:color="auto"/>
      </w:divBdr>
    </w:div>
    <w:div w:id="1270889482">
      <w:bodyDiv w:val="1"/>
      <w:marLeft w:val="0"/>
      <w:marRight w:val="0"/>
      <w:marTop w:val="0"/>
      <w:marBottom w:val="0"/>
      <w:divBdr>
        <w:top w:val="none" w:sz="0" w:space="0" w:color="auto"/>
        <w:left w:val="none" w:sz="0" w:space="0" w:color="auto"/>
        <w:bottom w:val="none" w:sz="0" w:space="0" w:color="auto"/>
        <w:right w:val="none" w:sz="0" w:space="0" w:color="auto"/>
      </w:divBdr>
    </w:div>
    <w:div w:id="1435053693">
      <w:bodyDiv w:val="1"/>
      <w:marLeft w:val="0"/>
      <w:marRight w:val="0"/>
      <w:marTop w:val="0"/>
      <w:marBottom w:val="0"/>
      <w:divBdr>
        <w:top w:val="none" w:sz="0" w:space="0" w:color="auto"/>
        <w:left w:val="none" w:sz="0" w:space="0" w:color="auto"/>
        <w:bottom w:val="none" w:sz="0" w:space="0" w:color="auto"/>
        <w:right w:val="none" w:sz="0" w:space="0" w:color="auto"/>
      </w:divBdr>
    </w:div>
    <w:div w:id="1474788971">
      <w:bodyDiv w:val="1"/>
      <w:marLeft w:val="0"/>
      <w:marRight w:val="0"/>
      <w:marTop w:val="0"/>
      <w:marBottom w:val="0"/>
      <w:divBdr>
        <w:top w:val="none" w:sz="0" w:space="0" w:color="auto"/>
        <w:left w:val="none" w:sz="0" w:space="0" w:color="auto"/>
        <w:bottom w:val="none" w:sz="0" w:space="0" w:color="auto"/>
        <w:right w:val="none" w:sz="0" w:space="0" w:color="auto"/>
      </w:divBdr>
    </w:div>
    <w:div w:id="1499267644">
      <w:bodyDiv w:val="1"/>
      <w:marLeft w:val="0"/>
      <w:marRight w:val="0"/>
      <w:marTop w:val="0"/>
      <w:marBottom w:val="0"/>
      <w:divBdr>
        <w:top w:val="none" w:sz="0" w:space="0" w:color="auto"/>
        <w:left w:val="none" w:sz="0" w:space="0" w:color="auto"/>
        <w:bottom w:val="none" w:sz="0" w:space="0" w:color="auto"/>
        <w:right w:val="none" w:sz="0" w:space="0" w:color="auto"/>
      </w:divBdr>
    </w:div>
    <w:div w:id="1682007524">
      <w:bodyDiv w:val="1"/>
      <w:marLeft w:val="0"/>
      <w:marRight w:val="0"/>
      <w:marTop w:val="0"/>
      <w:marBottom w:val="0"/>
      <w:divBdr>
        <w:top w:val="none" w:sz="0" w:space="0" w:color="auto"/>
        <w:left w:val="none" w:sz="0" w:space="0" w:color="auto"/>
        <w:bottom w:val="none" w:sz="0" w:space="0" w:color="auto"/>
        <w:right w:val="none" w:sz="0" w:space="0" w:color="auto"/>
      </w:divBdr>
    </w:div>
    <w:div w:id="171981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ctures.mhhe.com/home/1259903915/Chapter01/c1p8.xls" TargetMode="External"/><Relationship Id="rId13" Type="http://schemas.openxmlformats.org/officeDocument/2006/relationships/oleObject" Target="embeddings/Microsoft_Excel_97-2003_Worksheet2.xls"/><Relationship Id="rId18" Type="http://schemas.openxmlformats.org/officeDocument/2006/relationships/hyperlink" Target="file:///G:\Forecasting%207th%20ed\Chapter%201\%5bremark:001-0001%5d"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Microsoft_Excel_97-2003_Worksheet4.xls"/><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lectures.mhhe.com/home/1259903915/Chapter01/c1p13.xl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Microsoft_Excel_97-2003_Worksheet3.xls"/><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ctures.mhhe.com/home/1259903915/Chapter01/c1p9.xls" TargetMode="External"/><Relationship Id="rId24" Type="http://schemas.openxmlformats.org/officeDocument/2006/relationships/oleObject" Target="embeddings/Microsoft_Excel_97-2003_Worksheet5.xls"/><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5.png"/><Relationship Id="rId10" Type="http://schemas.openxmlformats.org/officeDocument/2006/relationships/oleObject" Target="embeddings/Microsoft_Excel_97-2003_Worksheet1.xls"/><Relationship Id="rId19" Type="http://schemas.openxmlformats.org/officeDocument/2006/relationships/hyperlink" Target="file:///G:\Forecasting%207th%20ed\Chapter%201\%5bremark:001-0001%5d"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economagic.com" TargetMode="External"/><Relationship Id="rId22" Type="http://schemas.openxmlformats.org/officeDocument/2006/relationships/hyperlink" Target="http://www.lectures.mhhe.com/home/1259903915/Chapter01/c1p14.xl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11</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dc:creator>
  <cp:keywords/>
  <dc:description/>
  <cp:lastModifiedBy>Janicek, Michele</cp:lastModifiedBy>
  <cp:revision>6</cp:revision>
  <cp:lastPrinted>2017-08-02T23:25:00Z</cp:lastPrinted>
  <dcterms:created xsi:type="dcterms:W3CDTF">2017-08-07T16:23:00Z</dcterms:created>
  <dcterms:modified xsi:type="dcterms:W3CDTF">2017-10-06T16:07:00Z</dcterms:modified>
</cp:coreProperties>
</file>