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3.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071F0" w:rsidRPr="004156FC" w:rsidRDefault="005071F0" w:rsidP="005071F0">
      <w:pPr>
        <w:pStyle w:val="Title"/>
      </w:pPr>
      <w:r w:rsidRPr="004156FC">
        <w:t>CHAPTER 1</w:t>
      </w:r>
    </w:p>
    <w:p w:rsidR="005071F0" w:rsidRPr="004156FC" w:rsidRDefault="005071F0" w:rsidP="005071F0">
      <w:pPr>
        <w:jc w:val="center"/>
        <w:rPr>
          <w:b/>
          <w:snapToGrid w:val="0"/>
          <w:sz w:val="10"/>
          <w:szCs w:val="24"/>
        </w:rPr>
      </w:pPr>
    </w:p>
    <w:p w:rsidR="005071F0" w:rsidRPr="00021839" w:rsidRDefault="005071F0" w:rsidP="005071F0">
      <w:pPr>
        <w:pStyle w:val="Heading1"/>
        <w:keepNext w:val="0"/>
      </w:pPr>
      <w:r w:rsidRPr="00021839">
        <w:t>ACCOUNTING IN ACTION</w:t>
      </w:r>
    </w:p>
    <w:p w:rsidR="005071F0" w:rsidRPr="00021839" w:rsidRDefault="005071F0" w:rsidP="005071F0">
      <w:pPr>
        <w:jc w:val="center"/>
        <w:rPr>
          <w:b/>
          <w:snapToGrid w:val="0"/>
          <w:sz w:val="10"/>
          <w:szCs w:val="24"/>
        </w:rPr>
      </w:pPr>
    </w:p>
    <w:p w:rsidR="005071F0" w:rsidRPr="00021839" w:rsidRDefault="005071F0" w:rsidP="005071F0">
      <w:pPr>
        <w:pStyle w:val="Heading4"/>
        <w:spacing w:before="40" w:after="40"/>
        <w:rPr>
          <w:spacing w:val="-3"/>
          <w:szCs w:val="24"/>
        </w:rPr>
      </w:pPr>
      <w:r w:rsidRPr="00021839">
        <w:rPr>
          <w:spacing w:val="-3"/>
          <w:szCs w:val="24"/>
        </w:rPr>
        <w:t>Summary of Questions by LEARNING Objectives and Bloom’s Taxonomy</w:t>
      </w:r>
    </w:p>
    <w:tbl>
      <w:tblPr>
        <w:tblW w:w="0" w:type="auto"/>
        <w:jc w:val="center"/>
        <w:tblBorders>
          <w:top w:val="single" w:sz="12" w:space="0" w:color="000000"/>
          <w:left w:val="single" w:sz="12" w:space="0" w:color="000000"/>
          <w:bottom w:val="single" w:sz="12" w:space="0" w:color="000000"/>
          <w:right w:val="single" w:sz="12" w:space="0" w:color="000000"/>
          <w:insideH w:val="nil"/>
          <w:insideV w:val="single" w:sz="6" w:space="0" w:color="000000"/>
        </w:tblBorders>
        <w:tblLayout w:type="fixed"/>
        <w:tblLook w:val="00A0" w:firstRow="1" w:lastRow="0" w:firstColumn="1" w:lastColumn="0" w:noHBand="0" w:noVBand="0"/>
      </w:tblPr>
      <w:tblGrid>
        <w:gridCol w:w="648"/>
        <w:gridCol w:w="648"/>
        <w:gridCol w:w="576"/>
        <w:gridCol w:w="648"/>
        <w:gridCol w:w="648"/>
        <w:gridCol w:w="576"/>
        <w:gridCol w:w="648"/>
        <w:gridCol w:w="648"/>
        <w:gridCol w:w="576"/>
        <w:gridCol w:w="753"/>
        <w:gridCol w:w="543"/>
        <w:gridCol w:w="576"/>
        <w:gridCol w:w="771"/>
        <w:gridCol w:w="622"/>
        <w:gridCol w:w="580"/>
      </w:tblGrid>
      <w:tr w:rsidR="005071F0" w:rsidRPr="00021839">
        <w:trPr>
          <w:jc w:val="center"/>
        </w:trPr>
        <w:tc>
          <w:tcPr>
            <w:tcW w:w="648" w:type="dxa"/>
            <w:tcBorders>
              <w:top w:val="single" w:sz="12" w:space="0" w:color="auto"/>
              <w:bottom w:val="single" w:sz="4" w:space="0" w:color="auto"/>
            </w:tcBorders>
          </w:tcPr>
          <w:p w:rsidR="005071F0" w:rsidRPr="00021839" w:rsidRDefault="005071F0" w:rsidP="005071F0">
            <w:pPr>
              <w:pStyle w:val="StyleHeading8Before1ptAfter1pt"/>
              <w:rPr>
                <w:sz w:val="20"/>
              </w:rPr>
            </w:pPr>
            <w:r w:rsidRPr="00021839">
              <w:rPr>
                <w:sz w:val="20"/>
              </w:rPr>
              <w:t>Item</w:t>
            </w:r>
          </w:p>
        </w:tc>
        <w:tc>
          <w:tcPr>
            <w:tcW w:w="648" w:type="dxa"/>
            <w:tcBorders>
              <w:top w:val="single" w:sz="12" w:space="0" w:color="auto"/>
              <w:bottom w:val="single" w:sz="4" w:space="0" w:color="auto"/>
            </w:tcBorders>
          </w:tcPr>
          <w:p w:rsidR="005071F0" w:rsidRPr="00021839" w:rsidRDefault="005071F0" w:rsidP="005071F0">
            <w:pPr>
              <w:pStyle w:val="StyleHeading8Before1ptAfter1pt"/>
              <w:rPr>
                <w:sz w:val="20"/>
              </w:rPr>
            </w:pPr>
            <w:r w:rsidRPr="00021839">
              <w:rPr>
                <w:sz w:val="20"/>
              </w:rPr>
              <w:t>LO</w:t>
            </w:r>
          </w:p>
        </w:tc>
        <w:tc>
          <w:tcPr>
            <w:tcW w:w="576" w:type="dxa"/>
            <w:tcBorders>
              <w:top w:val="single" w:sz="12" w:space="0" w:color="auto"/>
              <w:bottom w:val="single" w:sz="4" w:space="0" w:color="auto"/>
              <w:right w:val="double" w:sz="4" w:space="0" w:color="auto"/>
            </w:tcBorders>
          </w:tcPr>
          <w:p w:rsidR="005071F0" w:rsidRPr="00021839" w:rsidRDefault="005071F0" w:rsidP="005071F0">
            <w:pPr>
              <w:pStyle w:val="StyleHeading8Before1ptAfter1pt"/>
              <w:rPr>
                <w:sz w:val="20"/>
              </w:rPr>
            </w:pPr>
            <w:r w:rsidRPr="00021839">
              <w:rPr>
                <w:sz w:val="20"/>
              </w:rPr>
              <w:t>BT</w:t>
            </w:r>
          </w:p>
        </w:tc>
        <w:tc>
          <w:tcPr>
            <w:tcW w:w="648" w:type="dxa"/>
            <w:tcBorders>
              <w:top w:val="single" w:sz="12" w:space="0" w:color="auto"/>
              <w:left w:val="nil"/>
              <w:bottom w:val="single" w:sz="4" w:space="0" w:color="auto"/>
            </w:tcBorders>
          </w:tcPr>
          <w:p w:rsidR="005071F0" w:rsidRPr="00021839" w:rsidRDefault="005071F0" w:rsidP="005071F0">
            <w:pPr>
              <w:pStyle w:val="StyleHeading8Before1ptAfter1pt"/>
              <w:rPr>
                <w:sz w:val="20"/>
              </w:rPr>
            </w:pPr>
            <w:r w:rsidRPr="00021839">
              <w:rPr>
                <w:sz w:val="20"/>
              </w:rPr>
              <w:t>Item</w:t>
            </w:r>
          </w:p>
        </w:tc>
        <w:tc>
          <w:tcPr>
            <w:tcW w:w="648" w:type="dxa"/>
            <w:tcBorders>
              <w:top w:val="single" w:sz="12" w:space="0" w:color="auto"/>
              <w:bottom w:val="single" w:sz="4" w:space="0" w:color="auto"/>
            </w:tcBorders>
          </w:tcPr>
          <w:p w:rsidR="005071F0" w:rsidRPr="00021839" w:rsidRDefault="005071F0" w:rsidP="005071F0">
            <w:pPr>
              <w:pStyle w:val="StyleHeading8Before1ptAfter1pt"/>
              <w:rPr>
                <w:sz w:val="20"/>
              </w:rPr>
            </w:pPr>
            <w:r w:rsidRPr="00021839">
              <w:rPr>
                <w:sz w:val="20"/>
              </w:rPr>
              <w:t>LO</w:t>
            </w:r>
          </w:p>
        </w:tc>
        <w:tc>
          <w:tcPr>
            <w:tcW w:w="576" w:type="dxa"/>
            <w:tcBorders>
              <w:top w:val="single" w:sz="12" w:space="0" w:color="auto"/>
              <w:bottom w:val="single" w:sz="4" w:space="0" w:color="auto"/>
              <w:right w:val="double" w:sz="4" w:space="0" w:color="auto"/>
            </w:tcBorders>
          </w:tcPr>
          <w:p w:rsidR="005071F0" w:rsidRPr="00021839" w:rsidRDefault="005071F0" w:rsidP="005071F0">
            <w:pPr>
              <w:pStyle w:val="StyleHeading8Before1ptAfter1pt"/>
              <w:rPr>
                <w:sz w:val="20"/>
              </w:rPr>
            </w:pPr>
            <w:r w:rsidRPr="00021839">
              <w:rPr>
                <w:sz w:val="20"/>
              </w:rPr>
              <w:t>BT</w:t>
            </w:r>
          </w:p>
        </w:tc>
        <w:tc>
          <w:tcPr>
            <w:tcW w:w="648" w:type="dxa"/>
            <w:tcBorders>
              <w:top w:val="single" w:sz="12" w:space="0" w:color="auto"/>
              <w:left w:val="nil"/>
              <w:bottom w:val="single" w:sz="4" w:space="0" w:color="auto"/>
            </w:tcBorders>
          </w:tcPr>
          <w:p w:rsidR="005071F0" w:rsidRPr="00021839" w:rsidRDefault="005071F0" w:rsidP="005071F0">
            <w:pPr>
              <w:pStyle w:val="StyleHeading8Before1ptAfter1pt"/>
              <w:rPr>
                <w:sz w:val="20"/>
              </w:rPr>
            </w:pPr>
            <w:r w:rsidRPr="00021839">
              <w:rPr>
                <w:sz w:val="20"/>
              </w:rPr>
              <w:t>Item</w:t>
            </w:r>
          </w:p>
        </w:tc>
        <w:tc>
          <w:tcPr>
            <w:tcW w:w="648" w:type="dxa"/>
            <w:tcBorders>
              <w:top w:val="single" w:sz="12" w:space="0" w:color="auto"/>
              <w:bottom w:val="single" w:sz="4" w:space="0" w:color="auto"/>
            </w:tcBorders>
          </w:tcPr>
          <w:p w:rsidR="005071F0" w:rsidRPr="00021839" w:rsidRDefault="005071F0" w:rsidP="005071F0">
            <w:pPr>
              <w:pStyle w:val="StyleHeading8Before1ptAfter1pt"/>
              <w:rPr>
                <w:sz w:val="20"/>
              </w:rPr>
            </w:pPr>
            <w:r w:rsidRPr="00021839">
              <w:rPr>
                <w:sz w:val="20"/>
              </w:rPr>
              <w:t>LO</w:t>
            </w:r>
          </w:p>
        </w:tc>
        <w:tc>
          <w:tcPr>
            <w:tcW w:w="576" w:type="dxa"/>
            <w:tcBorders>
              <w:top w:val="single" w:sz="12" w:space="0" w:color="auto"/>
              <w:bottom w:val="single" w:sz="4" w:space="0" w:color="auto"/>
              <w:right w:val="double" w:sz="4" w:space="0" w:color="auto"/>
            </w:tcBorders>
          </w:tcPr>
          <w:p w:rsidR="005071F0" w:rsidRPr="00021839" w:rsidRDefault="005071F0" w:rsidP="005071F0">
            <w:pPr>
              <w:pStyle w:val="StyleHeading8Before1ptAfter1pt"/>
              <w:rPr>
                <w:sz w:val="20"/>
              </w:rPr>
            </w:pPr>
            <w:r w:rsidRPr="00021839">
              <w:rPr>
                <w:sz w:val="20"/>
              </w:rPr>
              <w:t>BT</w:t>
            </w:r>
          </w:p>
        </w:tc>
        <w:tc>
          <w:tcPr>
            <w:tcW w:w="753" w:type="dxa"/>
            <w:tcBorders>
              <w:top w:val="single" w:sz="12" w:space="0" w:color="auto"/>
              <w:left w:val="nil"/>
              <w:bottom w:val="single" w:sz="4" w:space="0" w:color="auto"/>
            </w:tcBorders>
          </w:tcPr>
          <w:p w:rsidR="005071F0" w:rsidRPr="00021839" w:rsidRDefault="005071F0" w:rsidP="005071F0">
            <w:pPr>
              <w:pStyle w:val="StyleHeading8Before1ptAfter1pt"/>
              <w:rPr>
                <w:sz w:val="20"/>
              </w:rPr>
            </w:pPr>
            <w:r w:rsidRPr="00021839">
              <w:rPr>
                <w:sz w:val="20"/>
              </w:rPr>
              <w:t>Item</w:t>
            </w:r>
          </w:p>
        </w:tc>
        <w:tc>
          <w:tcPr>
            <w:tcW w:w="543" w:type="dxa"/>
            <w:tcBorders>
              <w:top w:val="single" w:sz="12" w:space="0" w:color="auto"/>
              <w:bottom w:val="single" w:sz="4" w:space="0" w:color="auto"/>
            </w:tcBorders>
          </w:tcPr>
          <w:p w:rsidR="005071F0" w:rsidRPr="00021839" w:rsidRDefault="005071F0" w:rsidP="005071F0">
            <w:pPr>
              <w:pStyle w:val="StyleHeading8Before1ptAfter1pt"/>
              <w:rPr>
                <w:sz w:val="20"/>
              </w:rPr>
            </w:pPr>
            <w:r w:rsidRPr="00021839">
              <w:rPr>
                <w:sz w:val="20"/>
              </w:rPr>
              <w:t>LO</w:t>
            </w:r>
          </w:p>
        </w:tc>
        <w:tc>
          <w:tcPr>
            <w:tcW w:w="576" w:type="dxa"/>
            <w:tcBorders>
              <w:top w:val="single" w:sz="12" w:space="0" w:color="auto"/>
              <w:bottom w:val="single" w:sz="4" w:space="0" w:color="auto"/>
              <w:right w:val="double" w:sz="4" w:space="0" w:color="auto"/>
            </w:tcBorders>
          </w:tcPr>
          <w:p w:rsidR="005071F0" w:rsidRPr="00021839" w:rsidRDefault="005071F0" w:rsidP="005071F0">
            <w:pPr>
              <w:pStyle w:val="StyleHeading8Before1ptAfter1pt"/>
              <w:rPr>
                <w:sz w:val="20"/>
              </w:rPr>
            </w:pPr>
            <w:r w:rsidRPr="00021839">
              <w:rPr>
                <w:sz w:val="20"/>
              </w:rPr>
              <w:t>BT</w:t>
            </w:r>
          </w:p>
        </w:tc>
        <w:tc>
          <w:tcPr>
            <w:tcW w:w="771" w:type="dxa"/>
            <w:tcBorders>
              <w:top w:val="single" w:sz="12" w:space="0" w:color="auto"/>
              <w:left w:val="nil"/>
              <w:bottom w:val="single" w:sz="4" w:space="0" w:color="auto"/>
            </w:tcBorders>
          </w:tcPr>
          <w:p w:rsidR="005071F0" w:rsidRPr="00021839" w:rsidRDefault="005071F0" w:rsidP="005071F0">
            <w:pPr>
              <w:pStyle w:val="StyleHeading8Before1ptAfter1pt"/>
              <w:rPr>
                <w:sz w:val="20"/>
              </w:rPr>
            </w:pPr>
            <w:r w:rsidRPr="00021839">
              <w:rPr>
                <w:sz w:val="20"/>
              </w:rPr>
              <w:t>Item</w:t>
            </w:r>
          </w:p>
        </w:tc>
        <w:tc>
          <w:tcPr>
            <w:tcW w:w="622" w:type="dxa"/>
            <w:tcBorders>
              <w:top w:val="single" w:sz="12" w:space="0" w:color="auto"/>
              <w:bottom w:val="single" w:sz="4" w:space="0" w:color="auto"/>
            </w:tcBorders>
          </w:tcPr>
          <w:p w:rsidR="005071F0" w:rsidRPr="00021839" w:rsidRDefault="005071F0" w:rsidP="005071F0">
            <w:pPr>
              <w:pStyle w:val="StyleHeading8Before1ptAfter1pt"/>
              <w:rPr>
                <w:sz w:val="20"/>
              </w:rPr>
            </w:pPr>
            <w:r w:rsidRPr="00021839">
              <w:rPr>
                <w:sz w:val="20"/>
              </w:rPr>
              <w:t>LO</w:t>
            </w:r>
          </w:p>
        </w:tc>
        <w:tc>
          <w:tcPr>
            <w:tcW w:w="580" w:type="dxa"/>
            <w:tcBorders>
              <w:top w:val="single" w:sz="12" w:space="0" w:color="auto"/>
              <w:bottom w:val="single" w:sz="4" w:space="0" w:color="auto"/>
              <w:right w:val="single" w:sz="12" w:space="0" w:color="auto"/>
            </w:tcBorders>
          </w:tcPr>
          <w:p w:rsidR="005071F0" w:rsidRPr="00021839" w:rsidRDefault="005071F0" w:rsidP="005071F0">
            <w:pPr>
              <w:pStyle w:val="StyleHeading8Before1ptAfter1pt"/>
              <w:rPr>
                <w:sz w:val="20"/>
              </w:rPr>
            </w:pPr>
            <w:r w:rsidRPr="00021839">
              <w:rPr>
                <w:sz w:val="20"/>
              </w:rPr>
              <w:t>BT</w:t>
            </w:r>
          </w:p>
        </w:tc>
      </w:tr>
      <w:tr w:rsidR="005071F0" w:rsidRPr="00021839">
        <w:trPr>
          <w:cantSplit/>
          <w:jc w:val="center"/>
        </w:trPr>
        <w:tc>
          <w:tcPr>
            <w:tcW w:w="9461" w:type="dxa"/>
            <w:gridSpan w:val="15"/>
            <w:tcBorders>
              <w:top w:val="single" w:sz="4" w:space="0" w:color="auto"/>
              <w:right w:val="single" w:sz="12" w:space="0" w:color="auto"/>
            </w:tcBorders>
          </w:tcPr>
          <w:p w:rsidR="005071F0" w:rsidRPr="00021839" w:rsidRDefault="005071F0" w:rsidP="005071F0">
            <w:pPr>
              <w:pStyle w:val="Heading3"/>
              <w:spacing w:before="20" w:after="0"/>
            </w:pPr>
            <w:r w:rsidRPr="00021839">
              <w:t>True-False Statements</w:t>
            </w:r>
          </w:p>
        </w:tc>
      </w:tr>
      <w:tr w:rsidR="005071F0" w:rsidRPr="00021839">
        <w:trPr>
          <w:trHeight w:hRule="exact" w:val="260"/>
          <w:jc w:val="center"/>
        </w:trPr>
        <w:tc>
          <w:tcPr>
            <w:tcW w:w="648" w:type="dxa"/>
            <w:tcBorders>
              <w:top w:val="single" w:sz="4" w:space="0" w:color="auto"/>
              <w:right w:val="nil"/>
            </w:tcBorders>
          </w:tcPr>
          <w:p w:rsidR="005071F0" w:rsidRPr="00021839" w:rsidRDefault="005071F0" w:rsidP="005071F0">
            <w:pPr>
              <w:jc w:val="right"/>
              <w:rPr>
                <w:snapToGrid w:val="0"/>
              </w:rPr>
            </w:pPr>
            <w:r w:rsidRPr="00021839">
              <w:rPr>
                <w:snapToGrid w:val="0"/>
              </w:rPr>
              <w:t>1.</w:t>
            </w:r>
          </w:p>
        </w:tc>
        <w:tc>
          <w:tcPr>
            <w:tcW w:w="648" w:type="dxa"/>
            <w:tcBorders>
              <w:top w:val="single" w:sz="4" w:space="0" w:color="auto"/>
              <w:left w:val="nil"/>
              <w:right w:val="nil"/>
            </w:tcBorders>
          </w:tcPr>
          <w:p w:rsidR="005071F0" w:rsidRPr="00021839" w:rsidRDefault="005071F0" w:rsidP="005071F0">
            <w:pPr>
              <w:jc w:val="center"/>
              <w:rPr>
                <w:snapToGrid w:val="0"/>
              </w:rPr>
            </w:pPr>
            <w:r w:rsidRPr="00021839">
              <w:rPr>
                <w:snapToGrid w:val="0"/>
              </w:rPr>
              <w:t>1</w:t>
            </w:r>
          </w:p>
        </w:tc>
        <w:tc>
          <w:tcPr>
            <w:tcW w:w="576" w:type="dxa"/>
            <w:tcBorders>
              <w:top w:val="single" w:sz="4" w:space="0" w:color="auto"/>
              <w:left w:val="nil"/>
              <w:right w:val="double" w:sz="4" w:space="0" w:color="auto"/>
            </w:tcBorders>
          </w:tcPr>
          <w:p w:rsidR="005071F0" w:rsidRPr="00021839" w:rsidRDefault="005071F0" w:rsidP="005071F0">
            <w:pPr>
              <w:jc w:val="center"/>
              <w:rPr>
                <w:snapToGrid w:val="0"/>
              </w:rPr>
            </w:pPr>
            <w:r w:rsidRPr="00021839">
              <w:rPr>
                <w:snapToGrid w:val="0"/>
              </w:rPr>
              <w:t>K</w:t>
            </w:r>
          </w:p>
        </w:tc>
        <w:tc>
          <w:tcPr>
            <w:tcW w:w="648" w:type="dxa"/>
            <w:tcBorders>
              <w:top w:val="single" w:sz="4" w:space="0" w:color="auto"/>
              <w:left w:val="nil"/>
              <w:right w:val="nil"/>
            </w:tcBorders>
          </w:tcPr>
          <w:p w:rsidR="005071F0" w:rsidRPr="00021839" w:rsidRDefault="005071F0" w:rsidP="005071F0">
            <w:pPr>
              <w:jc w:val="right"/>
              <w:rPr>
                <w:snapToGrid w:val="0"/>
              </w:rPr>
            </w:pPr>
            <w:r w:rsidRPr="00021839">
              <w:rPr>
                <w:snapToGrid w:val="0"/>
              </w:rPr>
              <w:t>10.</w:t>
            </w:r>
          </w:p>
        </w:tc>
        <w:tc>
          <w:tcPr>
            <w:tcW w:w="648" w:type="dxa"/>
            <w:tcBorders>
              <w:top w:val="single" w:sz="4" w:space="0" w:color="auto"/>
              <w:left w:val="nil"/>
              <w:right w:val="nil"/>
            </w:tcBorders>
          </w:tcPr>
          <w:p w:rsidR="005071F0" w:rsidRPr="00021839" w:rsidRDefault="005071F0" w:rsidP="005071F0">
            <w:pPr>
              <w:jc w:val="center"/>
              <w:rPr>
                <w:snapToGrid w:val="0"/>
              </w:rPr>
            </w:pPr>
            <w:r w:rsidRPr="00021839">
              <w:rPr>
                <w:snapToGrid w:val="0"/>
              </w:rPr>
              <w:t>1</w:t>
            </w:r>
          </w:p>
        </w:tc>
        <w:tc>
          <w:tcPr>
            <w:tcW w:w="576" w:type="dxa"/>
            <w:tcBorders>
              <w:top w:val="single" w:sz="4" w:space="0" w:color="auto"/>
              <w:left w:val="nil"/>
              <w:right w:val="double" w:sz="4" w:space="0" w:color="auto"/>
            </w:tcBorders>
          </w:tcPr>
          <w:p w:rsidR="005071F0" w:rsidRPr="00021839" w:rsidRDefault="005071F0" w:rsidP="005071F0">
            <w:pPr>
              <w:jc w:val="center"/>
              <w:rPr>
                <w:snapToGrid w:val="0"/>
              </w:rPr>
            </w:pPr>
            <w:r w:rsidRPr="00021839">
              <w:rPr>
                <w:snapToGrid w:val="0"/>
              </w:rPr>
              <w:t>K</w:t>
            </w:r>
          </w:p>
        </w:tc>
        <w:tc>
          <w:tcPr>
            <w:tcW w:w="648" w:type="dxa"/>
            <w:tcBorders>
              <w:top w:val="single" w:sz="4" w:space="0" w:color="auto"/>
              <w:left w:val="nil"/>
              <w:right w:val="nil"/>
            </w:tcBorders>
          </w:tcPr>
          <w:p w:rsidR="005071F0" w:rsidRPr="00021839" w:rsidRDefault="005071F0" w:rsidP="005071F0">
            <w:pPr>
              <w:jc w:val="right"/>
              <w:rPr>
                <w:snapToGrid w:val="0"/>
              </w:rPr>
            </w:pPr>
            <w:r w:rsidRPr="00021839">
              <w:rPr>
                <w:snapToGrid w:val="0"/>
              </w:rPr>
              <w:t>19.</w:t>
            </w:r>
          </w:p>
        </w:tc>
        <w:tc>
          <w:tcPr>
            <w:tcW w:w="648" w:type="dxa"/>
            <w:tcBorders>
              <w:top w:val="single" w:sz="4" w:space="0" w:color="auto"/>
              <w:left w:val="nil"/>
              <w:right w:val="nil"/>
            </w:tcBorders>
          </w:tcPr>
          <w:p w:rsidR="005071F0" w:rsidRPr="00021839" w:rsidRDefault="005071F0" w:rsidP="005071F0">
            <w:pPr>
              <w:jc w:val="center"/>
              <w:rPr>
                <w:snapToGrid w:val="0"/>
              </w:rPr>
            </w:pPr>
            <w:r w:rsidRPr="00021839">
              <w:rPr>
                <w:snapToGrid w:val="0"/>
              </w:rPr>
              <w:t>2</w:t>
            </w:r>
          </w:p>
        </w:tc>
        <w:tc>
          <w:tcPr>
            <w:tcW w:w="576" w:type="dxa"/>
            <w:tcBorders>
              <w:top w:val="single" w:sz="4" w:space="0" w:color="auto"/>
              <w:left w:val="nil"/>
              <w:right w:val="double" w:sz="4" w:space="0" w:color="auto"/>
            </w:tcBorders>
          </w:tcPr>
          <w:p w:rsidR="005071F0" w:rsidRPr="00021839" w:rsidRDefault="005071F0" w:rsidP="005071F0">
            <w:pPr>
              <w:jc w:val="center"/>
              <w:rPr>
                <w:snapToGrid w:val="0"/>
              </w:rPr>
            </w:pPr>
            <w:r w:rsidRPr="00021839">
              <w:rPr>
                <w:snapToGrid w:val="0"/>
              </w:rPr>
              <w:t>K</w:t>
            </w:r>
          </w:p>
        </w:tc>
        <w:tc>
          <w:tcPr>
            <w:tcW w:w="753" w:type="dxa"/>
            <w:tcBorders>
              <w:top w:val="single" w:sz="4" w:space="0" w:color="auto"/>
              <w:left w:val="nil"/>
              <w:right w:val="nil"/>
            </w:tcBorders>
          </w:tcPr>
          <w:p w:rsidR="005071F0" w:rsidRPr="00021839" w:rsidRDefault="005071F0" w:rsidP="005071F0">
            <w:pPr>
              <w:jc w:val="right"/>
              <w:rPr>
                <w:snapToGrid w:val="0"/>
              </w:rPr>
            </w:pPr>
            <w:r w:rsidRPr="00021839">
              <w:rPr>
                <w:snapToGrid w:val="0"/>
              </w:rPr>
              <w:t>28.</w:t>
            </w:r>
          </w:p>
        </w:tc>
        <w:tc>
          <w:tcPr>
            <w:tcW w:w="543" w:type="dxa"/>
            <w:tcBorders>
              <w:top w:val="single" w:sz="4" w:space="0" w:color="auto"/>
              <w:left w:val="nil"/>
              <w:right w:val="nil"/>
            </w:tcBorders>
          </w:tcPr>
          <w:p w:rsidR="005071F0" w:rsidRPr="00021839" w:rsidRDefault="005071F0" w:rsidP="005071F0">
            <w:pPr>
              <w:jc w:val="center"/>
              <w:rPr>
                <w:snapToGrid w:val="0"/>
              </w:rPr>
            </w:pPr>
            <w:r w:rsidRPr="00021839">
              <w:rPr>
                <w:snapToGrid w:val="0"/>
              </w:rPr>
              <w:t>5</w:t>
            </w:r>
          </w:p>
        </w:tc>
        <w:tc>
          <w:tcPr>
            <w:tcW w:w="576" w:type="dxa"/>
            <w:tcBorders>
              <w:top w:val="single" w:sz="4" w:space="0" w:color="auto"/>
              <w:left w:val="nil"/>
              <w:right w:val="double" w:sz="4" w:space="0" w:color="auto"/>
            </w:tcBorders>
          </w:tcPr>
          <w:p w:rsidR="005071F0" w:rsidRPr="00021839" w:rsidRDefault="00342144" w:rsidP="005071F0">
            <w:pPr>
              <w:jc w:val="center"/>
              <w:rPr>
                <w:snapToGrid w:val="0"/>
              </w:rPr>
            </w:pPr>
            <w:r>
              <w:rPr>
                <w:snapToGrid w:val="0"/>
              </w:rPr>
              <w:t>K</w:t>
            </w:r>
          </w:p>
        </w:tc>
        <w:tc>
          <w:tcPr>
            <w:tcW w:w="771" w:type="dxa"/>
            <w:tcBorders>
              <w:top w:val="single" w:sz="4" w:space="0" w:color="auto"/>
              <w:left w:val="nil"/>
              <w:right w:val="nil"/>
            </w:tcBorders>
          </w:tcPr>
          <w:p w:rsidR="005071F0" w:rsidRPr="00021839" w:rsidRDefault="005071F0" w:rsidP="005071F0">
            <w:pPr>
              <w:jc w:val="right"/>
              <w:rPr>
                <w:snapToGrid w:val="0"/>
              </w:rPr>
            </w:pPr>
            <w:r w:rsidRPr="00021839">
              <w:rPr>
                <w:snapToGrid w:val="0"/>
                <w:vertAlign w:val="superscript"/>
              </w:rPr>
              <w:t>sg</w:t>
            </w:r>
            <w:r w:rsidRPr="00021839">
              <w:rPr>
                <w:snapToGrid w:val="0"/>
              </w:rPr>
              <w:t>37.</w:t>
            </w:r>
          </w:p>
        </w:tc>
        <w:tc>
          <w:tcPr>
            <w:tcW w:w="622" w:type="dxa"/>
            <w:tcBorders>
              <w:top w:val="single" w:sz="4" w:space="0" w:color="auto"/>
              <w:left w:val="nil"/>
              <w:right w:val="nil"/>
            </w:tcBorders>
          </w:tcPr>
          <w:p w:rsidR="005071F0" w:rsidRPr="00021839" w:rsidRDefault="005071F0" w:rsidP="005071F0">
            <w:pPr>
              <w:jc w:val="center"/>
              <w:rPr>
                <w:snapToGrid w:val="0"/>
              </w:rPr>
            </w:pPr>
            <w:r w:rsidRPr="00021839">
              <w:rPr>
                <w:snapToGrid w:val="0"/>
              </w:rPr>
              <w:t>1</w:t>
            </w:r>
          </w:p>
        </w:tc>
        <w:tc>
          <w:tcPr>
            <w:tcW w:w="580" w:type="dxa"/>
            <w:tcBorders>
              <w:top w:val="single" w:sz="4" w:space="0" w:color="auto"/>
              <w:left w:val="nil"/>
              <w:right w:val="single" w:sz="12" w:space="0" w:color="auto"/>
            </w:tcBorders>
          </w:tcPr>
          <w:p w:rsidR="005071F0" w:rsidRPr="00021839" w:rsidRDefault="005071F0" w:rsidP="005071F0">
            <w:pPr>
              <w:tabs>
                <w:tab w:val="right" w:pos="360"/>
                <w:tab w:val="right" w:pos="900"/>
                <w:tab w:val="left" w:pos="1170"/>
                <w:tab w:val="right" w:pos="2340"/>
                <w:tab w:val="right" w:pos="2880"/>
                <w:tab w:val="left" w:pos="3150"/>
                <w:tab w:val="right" w:pos="4320"/>
                <w:tab w:val="right" w:pos="4860"/>
                <w:tab w:val="left" w:pos="5130"/>
                <w:tab w:val="right" w:pos="6390"/>
                <w:tab w:val="right" w:pos="6930"/>
                <w:tab w:val="left" w:pos="7200"/>
                <w:tab w:val="right" w:pos="8370"/>
                <w:tab w:val="right" w:pos="8910"/>
                <w:tab w:val="left" w:pos="9180"/>
              </w:tabs>
              <w:jc w:val="center"/>
              <w:rPr>
                <w:snapToGrid w:val="0"/>
              </w:rPr>
            </w:pPr>
            <w:r w:rsidRPr="00021839">
              <w:rPr>
                <w:snapToGrid w:val="0"/>
              </w:rPr>
              <w:t>K</w:t>
            </w:r>
          </w:p>
        </w:tc>
      </w:tr>
      <w:tr w:rsidR="005071F0" w:rsidRPr="00021839">
        <w:trPr>
          <w:trHeight w:hRule="exact" w:val="260"/>
          <w:jc w:val="center"/>
        </w:trPr>
        <w:tc>
          <w:tcPr>
            <w:tcW w:w="648" w:type="dxa"/>
            <w:tcBorders>
              <w:right w:val="nil"/>
            </w:tcBorders>
          </w:tcPr>
          <w:p w:rsidR="005071F0" w:rsidRPr="00021839" w:rsidRDefault="005071F0" w:rsidP="005071F0">
            <w:pPr>
              <w:jc w:val="right"/>
              <w:rPr>
                <w:snapToGrid w:val="0"/>
              </w:rPr>
            </w:pPr>
            <w:r w:rsidRPr="00021839">
              <w:rPr>
                <w:snapToGrid w:val="0"/>
              </w:rPr>
              <w:t>2.</w:t>
            </w:r>
          </w:p>
        </w:tc>
        <w:tc>
          <w:tcPr>
            <w:tcW w:w="648" w:type="dxa"/>
            <w:tcBorders>
              <w:left w:val="nil"/>
              <w:right w:val="nil"/>
            </w:tcBorders>
          </w:tcPr>
          <w:p w:rsidR="005071F0" w:rsidRPr="00021839" w:rsidRDefault="005071F0" w:rsidP="005071F0">
            <w:pPr>
              <w:jc w:val="center"/>
              <w:rPr>
                <w:snapToGrid w:val="0"/>
              </w:rPr>
            </w:pPr>
            <w:r w:rsidRPr="00021839">
              <w:rPr>
                <w:snapToGrid w:val="0"/>
              </w:rPr>
              <w:t>1</w:t>
            </w:r>
          </w:p>
        </w:tc>
        <w:tc>
          <w:tcPr>
            <w:tcW w:w="576" w:type="dxa"/>
            <w:tcBorders>
              <w:left w:val="nil"/>
              <w:right w:val="double" w:sz="4" w:space="0" w:color="auto"/>
            </w:tcBorders>
          </w:tcPr>
          <w:p w:rsidR="005071F0" w:rsidRPr="00021839" w:rsidRDefault="005071F0" w:rsidP="005071F0">
            <w:pPr>
              <w:jc w:val="center"/>
              <w:rPr>
                <w:snapToGrid w:val="0"/>
              </w:rPr>
            </w:pPr>
            <w:r w:rsidRPr="00021839">
              <w:rPr>
                <w:snapToGrid w:val="0"/>
              </w:rPr>
              <w:t>K</w:t>
            </w:r>
          </w:p>
        </w:tc>
        <w:tc>
          <w:tcPr>
            <w:tcW w:w="648" w:type="dxa"/>
            <w:tcBorders>
              <w:left w:val="nil"/>
              <w:right w:val="nil"/>
            </w:tcBorders>
          </w:tcPr>
          <w:p w:rsidR="005071F0" w:rsidRPr="00021839" w:rsidRDefault="005071F0" w:rsidP="005071F0">
            <w:pPr>
              <w:jc w:val="right"/>
              <w:rPr>
                <w:snapToGrid w:val="0"/>
              </w:rPr>
            </w:pPr>
            <w:r w:rsidRPr="00021839">
              <w:rPr>
                <w:snapToGrid w:val="0"/>
              </w:rPr>
              <w:t>11.</w:t>
            </w:r>
          </w:p>
        </w:tc>
        <w:tc>
          <w:tcPr>
            <w:tcW w:w="648" w:type="dxa"/>
            <w:tcBorders>
              <w:left w:val="nil"/>
              <w:right w:val="nil"/>
            </w:tcBorders>
          </w:tcPr>
          <w:p w:rsidR="005071F0" w:rsidRPr="00021839" w:rsidRDefault="005071F0" w:rsidP="005071F0">
            <w:pPr>
              <w:jc w:val="center"/>
              <w:rPr>
                <w:snapToGrid w:val="0"/>
              </w:rPr>
            </w:pPr>
            <w:r w:rsidRPr="00021839">
              <w:rPr>
                <w:snapToGrid w:val="0"/>
              </w:rPr>
              <w:t>1</w:t>
            </w:r>
          </w:p>
        </w:tc>
        <w:tc>
          <w:tcPr>
            <w:tcW w:w="576" w:type="dxa"/>
            <w:tcBorders>
              <w:left w:val="nil"/>
              <w:right w:val="double" w:sz="4" w:space="0" w:color="auto"/>
            </w:tcBorders>
          </w:tcPr>
          <w:p w:rsidR="005071F0" w:rsidRPr="00021839" w:rsidRDefault="005071F0" w:rsidP="005071F0">
            <w:pPr>
              <w:jc w:val="center"/>
              <w:rPr>
                <w:snapToGrid w:val="0"/>
              </w:rPr>
            </w:pPr>
            <w:r w:rsidRPr="00021839">
              <w:rPr>
                <w:snapToGrid w:val="0"/>
              </w:rPr>
              <w:t>K</w:t>
            </w:r>
          </w:p>
        </w:tc>
        <w:tc>
          <w:tcPr>
            <w:tcW w:w="648" w:type="dxa"/>
            <w:tcBorders>
              <w:left w:val="nil"/>
              <w:right w:val="nil"/>
            </w:tcBorders>
          </w:tcPr>
          <w:p w:rsidR="005071F0" w:rsidRPr="00021839" w:rsidRDefault="005071F0" w:rsidP="005071F0">
            <w:pPr>
              <w:jc w:val="right"/>
              <w:rPr>
                <w:snapToGrid w:val="0"/>
              </w:rPr>
            </w:pPr>
            <w:r w:rsidRPr="00021839">
              <w:rPr>
                <w:snapToGrid w:val="0"/>
              </w:rPr>
              <w:t>20.</w:t>
            </w:r>
          </w:p>
        </w:tc>
        <w:tc>
          <w:tcPr>
            <w:tcW w:w="648" w:type="dxa"/>
            <w:tcBorders>
              <w:left w:val="nil"/>
              <w:right w:val="nil"/>
            </w:tcBorders>
          </w:tcPr>
          <w:p w:rsidR="005071F0" w:rsidRPr="00021839" w:rsidRDefault="005071F0" w:rsidP="005071F0">
            <w:pPr>
              <w:jc w:val="center"/>
              <w:rPr>
                <w:snapToGrid w:val="0"/>
              </w:rPr>
            </w:pPr>
            <w:r w:rsidRPr="00021839">
              <w:rPr>
                <w:snapToGrid w:val="0"/>
              </w:rPr>
              <w:t>2</w:t>
            </w:r>
          </w:p>
        </w:tc>
        <w:tc>
          <w:tcPr>
            <w:tcW w:w="576" w:type="dxa"/>
            <w:tcBorders>
              <w:left w:val="nil"/>
              <w:right w:val="double" w:sz="4" w:space="0" w:color="auto"/>
            </w:tcBorders>
          </w:tcPr>
          <w:p w:rsidR="005071F0" w:rsidRPr="00021839" w:rsidRDefault="005071F0" w:rsidP="005071F0">
            <w:pPr>
              <w:jc w:val="center"/>
              <w:rPr>
                <w:snapToGrid w:val="0"/>
              </w:rPr>
            </w:pPr>
            <w:r w:rsidRPr="00021839">
              <w:rPr>
                <w:snapToGrid w:val="0"/>
              </w:rPr>
              <w:t>C</w:t>
            </w:r>
          </w:p>
        </w:tc>
        <w:tc>
          <w:tcPr>
            <w:tcW w:w="753" w:type="dxa"/>
            <w:tcBorders>
              <w:left w:val="nil"/>
              <w:right w:val="nil"/>
            </w:tcBorders>
          </w:tcPr>
          <w:p w:rsidR="005071F0" w:rsidRPr="00021839" w:rsidRDefault="005071F0" w:rsidP="005071F0">
            <w:pPr>
              <w:jc w:val="right"/>
              <w:rPr>
                <w:snapToGrid w:val="0"/>
              </w:rPr>
            </w:pPr>
            <w:r w:rsidRPr="00021839">
              <w:rPr>
                <w:snapToGrid w:val="0"/>
              </w:rPr>
              <w:t>29.</w:t>
            </w:r>
          </w:p>
        </w:tc>
        <w:tc>
          <w:tcPr>
            <w:tcW w:w="543" w:type="dxa"/>
            <w:tcBorders>
              <w:left w:val="nil"/>
              <w:right w:val="nil"/>
            </w:tcBorders>
          </w:tcPr>
          <w:p w:rsidR="005071F0" w:rsidRPr="00021839" w:rsidRDefault="005071F0" w:rsidP="005071F0">
            <w:pPr>
              <w:jc w:val="center"/>
              <w:rPr>
                <w:snapToGrid w:val="0"/>
              </w:rPr>
            </w:pPr>
            <w:r w:rsidRPr="00021839">
              <w:rPr>
                <w:snapToGrid w:val="0"/>
              </w:rPr>
              <w:t>5</w:t>
            </w:r>
          </w:p>
        </w:tc>
        <w:tc>
          <w:tcPr>
            <w:tcW w:w="576" w:type="dxa"/>
            <w:tcBorders>
              <w:left w:val="nil"/>
              <w:right w:val="double" w:sz="4" w:space="0" w:color="auto"/>
            </w:tcBorders>
          </w:tcPr>
          <w:p w:rsidR="005071F0" w:rsidRPr="00021839" w:rsidRDefault="00342144" w:rsidP="005071F0">
            <w:pPr>
              <w:jc w:val="center"/>
              <w:rPr>
                <w:snapToGrid w:val="0"/>
              </w:rPr>
            </w:pPr>
            <w:r>
              <w:rPr>
                <w:snapToGrid w:val="0"/>
              </w:rPr>
              <w:t>K</w:t>
            </w:r>
          </w:p>
        </w:tc>
        <w:tc>
          <w:tcPr>
            <w:tcW w:w="771" w:type="dxa"/>
            <w:tcBorders>
              <w:left w:val="nil"/>
              <w:right w:val="nil"/>
            </w:tcBorders>
          </w:tcPr>
          <w:p w:rsidR="005071F0" w:rsidRPr="00021839" w:rsidRDefault="005071F0" w:rsidP="005071F0">
            <w:pPr>
              <w:jc w:val="right"/>
              <w:rPr>
                <w:snapToGrid w:val="0"/>
              </w:rPr>
            </w:pPr>
            <w:r w:rsidRPr="00021839">
              <w:rPr>
                <w:snapToGrid w:val="0"/>
                <w:vertAlign w:val="superscript"/>
              </w:rPr>
              <w:t>sg</w:t>
            </w:r>
            <w:r w:rsidRPr="00021839">
              <w:rPr>
                <w:snapToGrid w:val="0"/>
              </w:rPr>
              <w:t>38.</w:t>
            </w:r>
          </w:p>
        </w:tc>
        <w:tc>
          <w:tcPr>
            <w:tcW w:w="622" w:type="dxa"/>
            <w:tcBorders>
              <w:left w:val="nil"/>
              <w:right w:val="nil"/>
            </w:tcBorders>
          </w:tcPr>
          <w:p w:rsidR="005071F0" w:rsidRPr="00021839" w:rsidRDefault="005071F0" w:rsidP="005071F0">
            <w:pPr>
              <w:jc w:val="center"/>
              <w:rPr>
                <w:snapToGrid w:val="0"/>
              </w:rPr>
            </w:pPr>
            <w:r w:rsidRPr="00021839">
              <w:rPr>
                <w:snapToGrid w:val="0"/>
              </w:rPr>
              <w:t>2</w:t>
            </w:r>
          </w:p>
        </w:tc>
        <w:tc>
          <w:tcPr>
            <w:tcW w:w="580" w:type="dxa"/>
            <w:tcBorders>
              <w:left w:val="nil"/>
              <w:right w:val="single" w:sz="12" w:space="0" w:color="auto"/>
            </w:tcBorders>
          </w:tcPr>
          <w:p w:rsidR="005071F0" w:rsidRPr="00021839" w:rsidRDefault="005071F0" w:rsidP="005071F0">
            <w:pPr>
              <w:tabs>
                <w:tab w:val="right" w:pos="360"/>
                <w:tab w:val="right" w:pos="900"/>
                <w:tab w:val="left" w:pos="1170"/>
                <w:tab w:val="right" w:pos="2340"/>
                <w:tab w:val="right" w:pos="2880"/>
                <w:tab w:val="left" w:pos="3150"/>
                <w:tab w:val="right" w:pos="4320"/>
                <w:tab w:val="right" w:pos="4860"/>
                <w:tab w:val="left" w:pos="5130"/>
                <w:tab w:val="right" w:pos="6390"/>
                <w:tab w:val="right" w:pos="6930"/>
                <w:tab w:val="left" w:pos="7200"/>
                <w:tab w:val="right" w:pos="8370"/>
                <w:tab w:val="right" w:pos="8910"/>
                <w:tab w:val="left" w:pos="9180"/>
              </w:tabs>
              <w:jc w:val="center"/>
              <w:rPr>
                <w:snapToGrid w:val="0"/>
              </w:rPr>
            </w:pPr>
            <w:r w:rsidRPr="00021839">
              <w:rPr>
                <w:snapToGrid w:val="0"/>
              </w:rPr>
              <w:t>K</w:t>
            </w:r>
          </w:p>
        </w:tc>
      </w:tr>
      <w:tr w:rsidR="005071F0" w:rsidRPr="00021839">
        <w:trPr>
          <w:trHeight w:hRule="exact" w:val="260"/>
          <w:jc w:val="center"/>
        </w:trPr>
        <w:tc>
          <w:tcPr>
            <w:tcW w:w="648" w:type="dxa"/>
            <w:tcBorders>
              <w:right w:val="nil"/>
            </w:tcBorders>
          </w:tcPr>
          <w:p w:rsidR="005071F0" w:rsidRPr="00021839" w:rsidRDefault="005071F0" w:rsidP="005071F0">
            <w:pPr>
              <w:jc w:val="right"/>
              <w:rPr>
                <w:snapToGrid w:val="0"/>
              </w:rPr>
            </w:pPr>
            <w:r w:rsidRPr="00021839">
              <w:rPr>
                <w:snapToGrid w:val="0"/>
              </w:rPr>
              <w:t>3.</w:t>
            </w:r>
          </w:p>
        </w:tc>
        <w:tc>
          <w:tcPr>
            <w:tcW w:w="648" w:type="dxa"/>
            <w:tcBorders>
              <w:left w:val="nil"/>
              <w:right w:val="nil"/>
            </w:tcBorders>
          </w:tcPr>
          <w:p w:rsidR="005071F0" w:rsidRPr="00021839" w:rsidRDefault="005071F0" w:rsidP="005071F0">
            <w:pPr>
              <w:jc w:val="center"/>
              <w:rPr>
                <w:snapToGrid w:val="0"/>
              </w:rPr>
            </w:pPr>
            <w:r w:rsidRPr="00021839">
              <w:rPr>
                <w:snapToGrid w:val="0"/>
              </w:rPr>
              <w:t>1</w:t>
            </w:r>
          </w:p>
        </w:tc>
        <w:tc>
          <w:tcPr>
            <w:tcW w:w="576" w:type="dxa"/>
            <w:tcBorders>
              <w:left w:val="nil"/>
              <w:right w:val="double" w:sz="4" w:space="0" w:color="auto"/>
            </w:tcBorders>
          </w:tcPr>
          <w:p w:rsidR="005071F0" w:rsidRPr="00021839" w:rsidRDefault="005071F0" w:rsidP="005071F0">
            <w:pPr>
              <w:jc w:val="center"/>
              <w:rPr>
                <w:snapToGrid w:val="0"/>
              </w:rPr>
            </w:pPr>
            <w:r w:rsidRPr="00021839">
              <w:rPr>
                <w:snapToGrid w:val="0"/>
              </w:rPr>
              <w:t>C</w:t>
            </w:r>
          </w:p>
        </w:tc>
        <w:tc>
          <w:tcPr>
            <w:tcW w:w="648" w:type="dxa"/>
            <w:tcBorders>
              <w:left w:val="nil"/>
              <w:right w:val="nil"/>
            </w:tcBorders>
          </w:tcPr>
          <w:p w:rsidR="005071F0" w:rsidRPr="00021839" w:rsidRDefault="005071F0" w:rsidP="005071F0">
            <w:pPr>
              <w:jc w:val="right"/>
              <w:rPr>
                <w:snapToGrid w:val="0"/>
              </w:rPr>
            </w:pPr>
            <w:r w:rsidRPr="00021839">
              <w:rPr>
                <w:snapToGrid w:val="0"/>
              </w:rPr>
              <w:t>12.</w:t>
            </w:r>
          </w:p>
        </w:tc>
        <w:tc>
          <w:tcPr>
            <w:tcW w:w="648" w:type="dxa"/>
            <w:tcBorders>
              <w:left w:val="nil"/>
              <w:right w:val="nil"/>
            </w:tcBorders>
          </w:tcPr>
          <w:p w:rsidR="005071F0" w:rsidRPr="00021839" w:rsidRDefault="005071F0" w:rsidP="005071F0">
            <w:pPr>
              <w:jc w:val="center"/>
              <w:rPr>
                <w:snapToGrid w:val="0"/>
              </w:rPr>
            </w:pPr>
            <w:r w:rsidRPr="00021839">
              <w:rPr>
                <w:snapToGrid w:val="0"/>
              </w:rPr>
              <w:t>2</w:t>
            </w:r>
          </w:p>
        </w:tc>
        <w:tc>
          <w:tcPr>
            <w:tcW w:w="576" w:type="dxa"/>
            <w:tcBorders>
              <w:left w:val="nil"/>
              <w:right w:val="double" w:sz="4" w:space="0" w:color="auto"/>
            </w:tcBorders>
          </w:tcPr>
          <w:p w:rsidR="005071F0" w:rsidRPr="00021839" w:rsidRDefault="005071F0" w:rsidP="005071F0">
            <w:pPr>
              <w:jc w:val="center"/>
              <w:rPr>
                <w:snapToGrid w:val="0"/>
              </w:rPr>
            </w:pPr>
            <w:r w:rsidRPr="00021839">
              <w:rPr>
                <w:snapToGrid w:val="0"/>
              </w:rPr>
              <w:t>K</w:t>
            </w:r>
          </w:p>
        </w:tc>
        <w:tc>
          <w:tcPr>
            <w:tcW w:w="648" w:type="dxa"/>
            <w:tcBorders>
              <w:left w:val="nil"/>
              <w:right w:val="nil"/>
            </w:tcBorders>
          </w:tcPr>
          <w:p w:rsidR="005071F0" w:rsidRPr="00021839" w:rsidRDefault="005071F0" w:rsidP="005071F0">
            <w:pPr>
              <w:jc w:val="right"/>
              <w:rPr>
                <w:snapToGrid w:val="0"/>
              </w:rPr>
            </w:pPr>
            <w:r w:rsidRPr="00021839">
              <w:rPr>
                <w:snapToGrid w:val="0"/>
              </w:rPr>
              <w:t>21.</w:t>
            </w:r>
          </w:p>
        </w:tc>
        <w:tc>
          <w:tcPr>
            <w:tcW w:w="648" w:type="dxa"/>
            <w:tcBorders>
              <w:left w:val="nil"/>
              <w:right w:val="nil"/>
            </w:tcBorders>
          </w:tcPr>
          <w:p w:rsidR="005071F0" w:rsidRPr="00021839" w:rsidRDefault="005071F0" w:rsidP="005071F0">
            <w:pPr>
              <w:jc w:val="center"/>
              <w:rPr>
                <w:snapToGrid w:val="0"/>
              </w:rPr>
            </w:pPr>
            <w:r w:rsidRPr="00021839">
              <w:rPr>
                <w:snapToGrid w:val="0"/>
              </w:rPr>
              <w:t>3</w:t>
            </w:r>
          </w:p>
        </w:tc>
        <w:tc>
          <w:tcPr>
            <w:tcW w:w="576" w:type="dxa"/>
            <w:tcBorders>
              <w:left w:val="nil"/>
              <w:right w:val="double" w:sz="4" w:space="0" w:color="auto"/>
            </w:tcBorders>
          </w:tcPr>
          <w:p w:rsidR="005071F0" w:rsidRPr="00021839" w:rsidRDefault="005071F0" w:rsidP="005071F0">
            <w:pPr>
              <w:jc w:val="center"/>
              <w:rPr>
                <w:snapToGrid w:val="0"/>
              </w:rPr>
            </w:pPr>
            <w:r w:rsidRPr="00021839">
              <w:rPr>
                <w:snapToGrid w:val="0"/>
              </w:rPr>
              <w:t>K</w:t>
            </w:r>
          </w:p>
        </w:tc>
        <w:tc>
          <w:tcPr>
            <w:tcW w:w="753" w:type="dxa"/>
            <w:tcBorders>
              <w:left w:val="nil"/>
              <w:right w:val="nil"/>
            </w:tcBorders>
          </w:tcPr>
          <w:p w:rsidR="005071F0" w:rsidRPr="00021839" w:rsidRDefault="005071F0" w:rsidP="005071F0">
            <w:pPr>
              <w:jc w:val="right"/>
              <w:rPr>
                <w:snapToGrid w:val="0"/>
              </w:rPr>
            </w:pPr>
            <w:r w:rsidRPr="00021839">
              <w:rPr>
                <w:snapToGrid w:val="0"/>
              </w:rPr>
              <w:t>30.</w:t>
            </w:r>
          </w:p>
        </w:tc>
        <w:tc>
          <w:tcPr>
            <w:tcW w:w="543" w:type="dxa"/>
            <w:tcBorders>
              <w:left w:val="nil"/>
              <w:right w:val="nil"/>
            </w:tcBorders>
          </w:tcPr>
          <w:p w:rsidR="005071F0" w:rsidRPr="00021839" w:rsidRDefault="005071F0" w:rsidP="005071F0">
            <w:pPr>
              <w:jc w:val="center"/>
              <w:rPr>
                <w:snapToGrid w:val="0"/>
              </w:rPr>
            </w:pPr>
            <w:r w:rsidRPr="00021839">
              <w:rPr>
                <w:snapToGrid w:val="0"/>
              </w:rPr>
              <w:t>5</w:t>
            </w:r>
          </w:p>
        </w:tc>
        <w:tc>
          <w:tcPr>
            <w:tcW w:w="576" w:type="dxa"/>
            <w:tcBorders>
              <w:left w:val="nil"/>
              <w:right w:val="double" w:sz="4" w:space="0" w:color="auto"/>
            </w:tcBorders>
          </w:tcPr>
          <w:p w:rsidR="005071F0" w:rsidRPr="00021839" w:rsidRDefault="00342144" w:rsidP="005071F0">
            <w:pPr>
              <w:jc w:val="center"/>
              <w:rPr>
                <w:snapToGrid w:val="0"/>
              </w:rPr>
            </w:pPr>
            <w:r>
              <w:rPr>
                <w:snapToGrid w:val="0"/>
              </w:rPr>
              <w:t>K</w:t>
            </w:r>
          </w:p>
        </w:tc>
        <w:tc>
          <w:tcPr>
            <w:tcW w:w="771" w:type="dxa"/>
            <w:tcBorders>
              <w:left w:val="nil"/>
              <w:right w:val="nil"/>
            </w:tcBorders>
          </w:tcPr>
          <w:p w:rsidR="005071F0" w:rsidRPr="00021839" w:rsidRDefault="005071F0" w:rsidP="005071F0">
            <w:pPr>
              <w:jc w:val="right"/>
              <w:rPr>
                <w:snapToGrid w:val="0"/>
              </w:rPr>
            </w:pPr>
            <w:r w:rsidRPr="00021839">
              <w:rPr>
                <w:snapToGrid w:val="0"/>
                <w:vertAlign w:val="superscript"/>
              </w:rPr>
              <w:t>sg</w:t>
            </w:r>
            <w:r w:rsidRPr="00021839">
              <w:rPr>
                <w:snapToGrid w:val="0"/>
              </w:rPr>
              <w:t>39.</w:t>
            </w:r>
          </w:p>
        </w:tc>
        <w:tc>
          <w:tcPr>
            <w:tcW w:w="622" w:type="dxa"/>
            <w:tcBorders>
              <w:left w:val="nil"/>
              <w:right w:val="nil"/>
            </w:tcBorders>
          </w:tcPr>
          <w:p w:rsidR="005071F0" w:rsidRPr="00021839" w:rsidRDefault="005071F0" w:rsidP="005071F0">
            <w:pPr>
              <w:jc w:val="center"/>
              <w:rPr>
                <w:snapToGrid w:val="0"/>
              </w:rPr>
            </w:pPr>
            <w:r w:rsidRPr="00021839">
              <w:rPr>
                <w:snapToGrid w:val="0"/>
              </w:rPr>
              <w:t>2</w:t>
            </w:r>
          </w:p>
        </w:tc>
        <w:tc>
          <w:tcPr>
            <w:tcW w:w="580" w:type="dxa"/>
            <w:tcBorders>
              <w:left w:val="nil"/>
              <w:right w:val="single" w:sz="12" w:space="0" w:color="auto"/>
            </w:tcBorders>
          </w:tcPr>
          <w:p w:rsidR="005071F0" w:rsidRPr="00021839" w:rsidRDefault="005071F0" w:rsidP="005071F0">
            <w:pPr>
              <w:tabs>
                <w:tab w:val="right" w:pos="360"/>
                <w:tab w:val="right" w:pos="900"/>
                <w:tab w:val="left" w:pos="1170"/>
                <w:tab w:val="right" w:pos="2340"/>
                <w:tab w:val="right" w:pos="2880"/>
                <w:tab w:val="left" w:pos="3150"/>
                <w:tab w:val="right" w:pos="4320"/>
                <w:tab w:val="right" w:pos="4860"/>
                <w:tab w:val="left" w:pos="5130"/>
                <w:tab w:val="right" w:pos="6390"/>
                <w:tab w:val="right" w:pos="6930"/>
                <w:tab w:val="left" w:pos="7200"/>
                <w:tab w:val="right" w:pos="8370"/>
                <w:tab w:val="right" w:pos="8910"/>
                <w:tab w:val="left" w:pos="9180"/>
              </w:tabs>
              <w:jc w:val="center"/>
              <w:rPr>
                <w:snapToGrid w:val="0"/>
              </w:rPr>
            </w:pPr>
            <w:r w:rsidRPr="00021839">
              <w:rPr>
                <w:snapToGrid w:val="0"/>
              </w:rPr>
              <w:t>C</w:t>
            </w:r>
          </w:p>
        </w:tc>
      </w:tr>
      <w:tr w:rsidR="005071F0" w:rsidRPr="00021839">
        <w:trPr>
          <w:trHeight w:hRule="exact" w:val="260"/>
          <w:jc w:val="center"/>
        </w:trPr>
        <w:tc>
          <w:tcPr>
            <w:tcW w:w="648" w:type="dxa"/>
            <w:tcBorders>
              <w:right w:val="nil"/>
            </w:tcBorders>
          </w:tcPr>
          <w:p w:rsidR="005071F0" w:rsidRPr="00021839" w:rsidRDefault="005071F0" w:rsidP="005071F0">
            <w:pPr>
              <w:jc w:val="right"/>
              <w:rPr>
                <w:snapToGrid w:val="0"/>
              </w:rPr>
            </w:pPr>
            <w:r w:rsidRPr="00021839">
              <w:rPr>
                <w:snapToGrid w:val="0"/>
              </w:rPr>
              <w:t>4.</w:t>
            </w:r>
          </w:p>
        </w:tc>
        <w:tc>
          <w:tcPr>
            <w:tcW w:w="648" w:type="dxa"/>
            <w:tcBorders>
              <w:left w:val="nil"/>
              <w:right w:val="nil"/>
            </w:tcBorders>
          </w:tcPr>
          <w:p w:rsidR="005071F0" w:rsidRPr="00021839" w:rsidRDefault="005071F0" w:rsidP="005071F0">
            <w:pPr>
              <w:jc w:val="center"/>
              <w:rPr>
                <w:snapToGrid w:val="0"/>
              </w:rPr>
            </w:pPr>
            <w:r w:rsidRPr="00021839">
              <w:rPr>
                <w:snapToGrid w:val="0"/>
              </w:rPr>
              <w:t>1</w:t>
            </w:r>
          </w:p>
        </w:tc>
        <w:tc>
          <w:tcPr>
            <w:tcW w:w="576" w:type="dxa"/>
            <w:tcBorders>
              <w:left w:val="nil"/>
              <w:right w:val="double" w:sz="4" w:space="0" w:color="auto"/>
            </w:tcBorders>
          </w:tcPr>
          <w:p w:rsidR="005071F0" w:rsidRPr="00021839" w:rsidRDefault="005071F0" w:rsidP="005071F0">
            <w:pPr>
              <w:jc w:val="center"/>
              <w:rPr>
                <w:snapToGrid w:val="0"/>
              </w:rPr>
            </w:pPr>
            <w:r w:rsidRPr="00021839">
              <w:rPr>
                <w:snapToGrid w:val="0"/>
              </w:rPr>
              <w:t>K</w:t>
            </w:r>
          </w:p>
        </w:tc>
        <w:tc>
          <w:tcPr>
            <w:tcW w:w="648" w:type="dxa"/>
            <w:tcBorders>
              <w:left w:val="nil"/>
              <w:right w:val="nil"/>
            </w:tcBorders>
          </w:tcPr>
          <w:p w:rsidR="005071F0" w:rsidRPr="00021839" w:rsidRDefault="005071F0" w:rsidP="005071F0">
            <w:pPr>
              <w:jc w:val="right"/>
              <w:rPr>
                <w:snapToGrid w:val="0"/>
              </w:rPr>
            </w:pPr>
            <w:r w:rsidRPr="00021839">
              <w:rPr>
                <w:snapToGrid w:val="0"/>
              </w:rPr>
              <w:t>13.</w:t>
            </w:r>
          </w:p>
        </w:tc>
        <w:tc>
          <w:tcPr>
            <w:tcW w:w="648" w:type="dxa"/>
            <w:tcBorders>
              <w:left w:val="nil"/>
              <w:right w:val="nil"/>
            </w:tcBorders>
          </w:tcPr>
          <w:p w:rsidR="005071F0" w:rsidRPr="00021839" w:rsidRDefault="005071F0" w:rsidP="005071F0">
            <w:pPr>
              <w:jc w:val="center"/>
              <w:rPr>
                <w:snapToGrid w:val="0"/>
              </w:rPr>
            </w:pPr>
            <w:r w:rsidRPr="00021839">
              <w:rPr>
                <w:snapToGrid w:val="0"/>
              </w:rPr>
              <w:t>2</w:t>
            </w:r>
          </w:p>
        </w:tc>
        <w:tc>
          <w:tcPr>
            <w:tcW w:w="576" w:type="dxa"/>
            <w:tcBorders>
              <w:left w:val="nil"/>
              <w:right w:val="double" w:sz="4" w:space="0" w:color="auto"/>
            </w:tcBorders>
          </w:tcPr>
          <w:p w:rsidR="005071F0" w:rsidRPr="00021839" w:rsidRDefault="005071F0" w:rsidP="005071F0">
            <w:pPr>
              <w:jc w:val="center"/>
              <w:rPr>
                <w:snapToGrid w:val="0"/>
              </w:rPr>
            </w:pPr>
            <w:r w:rsidRPr="00021839">
              <w:rPr>
                <w:snapToGrid w:val="0"/>
              </w:rPr>
              <w:t>K</w:t>
            </w:r>
          </w:p>
        </w:tc>
        <w:tc>
          <w:tcPr>
            <w:tcW w:w="648" w:type="dxa"/>
            <w:tcBorders>
              <w:left w:val="nil"/>
              <w:right w:val="nil"/>
            </w:tcBorders>
          </w:tcPr>
          <w:p w:rsidR="005071F0" w:rsidRPr="00021839" w:rsidRDefault="005071F0" w:rsidP="005071F0">
            <w:pPr>
              <w:jc w:val="right"/>
              <w:rPr>
                <w:snapToGrid w:val="0"/>
              </w:rPr>
            </w:pPr>
            <w:r w:rsidRPr="00021839">
              <w:rPr>
                <w:snapToGrid w:val="0"/>
              </w:rPr>
              <w:t>22.</w:t>
            </w:r>
          </w:p>
        </w:tc>
        <w:tc>
          <w:tcPr>
            <w:tcW w:w="648" w:type="dxa"/>
            <w:tcBorders>
              <w:left w:val="nil"/>
              <w:right w:val="nil"/>
            </w:tcBorders>
          </w:tcPr>
          <w:p w:rsidR="005071F0" w:rsidRPr="00021839" w:rsidRDefault="005071F0" w:rsidP="005071F0">
            <w:pPr>
              <w:jc w:val="center"/>
              <w:rPr>
                <w:snapToGrid w:val="0"/>
              </w:rPr>
            </w:pPr>
            <w:r w:rsidRPr="00021839">
              <w:rPr>
                <w:snapToGrid w:val="0"/>
              </w:rPr>
              <w:t>3</w:t>
            </w:r>
          </w:p>
        </w:tc>
        <w:tc>
          <w:tcPr>
            <w:tcW w:w="576" w:type="dxa"/>
            <w:tcBorders>
              <w:left w:val="nil"/>
              <w:right w:val="double" w:sz="4" w:space="0" w:color="auto"/>
            </w:tcBorders>
          </w:tcPr>
          <w:p w:rsidR="005071F0" w:rsidRPr="00021839" w:rsidRDefault="005071F0" w:rsidP="005071F0">
            <w:pPr>
              <w:jc w:val="center"/>
              <w:rPr>
                <w:snapToGrid w:val="0"/>
              </w:rPr>
            </w:pPr>
            <w:r w:rsidRPr="00021839">
              <w:rPr>
                <w:snapToGrid w:val="0"/>
              </w:rPr>
              <w:t>K</w:t>
            </w:r>
          </w:p>
        </w:tc>
        <w:tc>
          <w:tcPr>
            <w:tcW w:w="753" w:type="dxa"/>
            <w:tcBorders>
              <w:left w:val="nil"/>
              <w:right w:val="nil"/>
            </w:tcBorders>
          </w:tcPr>
          <w:p w:rsidR="005071F0" w:rsidRPr="00021839" w:rsidRDefault="005071F0" w:rsidP="005071F0">
            <w:pPr>
              <w:jc w:val="right"/>
              <w:rPr>
                <w:snapToGrid w:val="0"/>
              </w:rPr>
            </w:pPr>
            <w:r w:rsidRPr="00021839">
              <w:rPr>
                <w:snapToGrid w:val="0"/>
              </w:rPr>
              <w:t>31.</w:t>
            </w:r>
          </w:p>
        </w:tc>
        <w:tc>
          <w:tcPr>
            <w:tcW w:w="543" w:type="dxa"/>
            <w:tcBorders>
              <w:left w:val="nil"/>
              <w:right w:val="nil"/>
            </w:tcBorders>
          </w:tcPr>
          <w:p w:rsidR="005071F0" w:rsidRPr="00021839" w:rsidRDefault="005071F0" w:rsidP="005071F0">
            <w:pPr>
              <w:jc w:val="center"/>
              <w:rPr>
                <w:snapToGrid w:val="0"/>
              </w:rPr>
            </w:pPr>
            <w:r w:rsidRPr="00021839">
              <w:rPr>
                <w:snapToGrid w:val="0"/>
              </w:rPr>
              <w:t>5</w:t>
            </w:r>
          </w:p>
        </w:tc>
        <w:tc>
          <w:tcPr>
            <w:tcW w:w="576" w:type="dxa"/>
            <w:tcBorders>
              <w:left w:val="nil"/>
              <w:right w:val="double" w:sz="4" w:space="0" w:color="auto"/>
            </w:tcBorders>
          </w:tcPr>
          <w:p w:rsidR="005071F0" w:rsidRPr="00021839" w:rsidRDefault="005071F0" w:rsidP="005071F0">
            <w:pPr>
              <w:jc w:val="center"/>
              <w:rPr>
                <w:snapToGrid w:val="0"/>
              </w:rPr>
            </w:pPr>
            <w:r w:rsidRPr="00021839">
              <w:rPr>
                <w:snapToGrid w:val="0"/>
              </w:rPr>
              <w:t>K</w:t>
            </w:r>
          </w:p>
        </w:tc>
        <w:tc>
          <w:tcPr>
            <w:tcW w:w="771" w:type="dxa"/>
            <w:tcBorders>
              <w:left w:val="nil"/>
              <w:right w:val="nil"/>
            </w:tcBorders>
          </w:tcPr>
          <w:p w:rsidR="005071F0" w:rsidRPr="00021839" w:rsidRDefault="005071F0" w:rsidP="005071F0">
            <w:pPr>
              <w:jc w:val="right"/>
              <w:rPr>
                <w:snapToGrid w:val="0"/>
              </w:rPr>
            </w:pPr>
            <w:r w:rsidRPr="00021839">
              <w:rPr>
                <w:snapToGrid w:val="0"/>
                <w:vertAlign w:val="superscript"/>
              </w:rPr>
              <w:t>sg</w:t>
            </w:r>
            <w:r w:rsidRPr="00021839">
              <w:rPr>
                <w:snapToGrid w:val="0"/>
              </w:rPr>
              <w:t>40.</w:t>
            </w:r>
          </w:p>
        </w:tc>
        <w:tc>
          <w:tcPr>
            <w:tcW w:w="622" w:type="dxa"/>
            <w:tcBorders>
              <w:left w:val="nil"/>
              <w:right w:val="nil"/>
            </w:tcBorders>
          </w:tcPr>
          <w:p w:rsidR="005071F0" w:rsidRPr="00021839" w:rsidRDefault="005071F0" w:rsidP="005071F0">
            <w:pPr>
              <w:jc w:val="center"/>
              <w:rPr>
                <w:snapToGrid w:val="0"/>
              </w:rPr>
            </w:pPr>
            <w:r w:rsidRPr="00021839">
              <w:rPr>
                <w:snapToGrid w:val="0"/>
              </w:rPr>
              <w:t>2</w:t>
            </w:r>
          </w:p>
        </w:tc>
        <w:tc>
          <w:tcPr>
            <w:tcW w:w="580" w:type="dxa"/>
            <w:tcBorders>
              <w:left w:val="nil"/>
            </w:tcBorders>
          </w:tcPr>
          <w:p w:rsidR="005071F0" w:rsidRPr="00021839" w:rsidRDefault="005071F0" w:rsidP="005071F0">
            <w:pPr>
              <w:tabs>
                <w:tab w:val="right" w:pos="360"/>
                <w:tab w:val="right" w:pos="900"/>
                <w:tab w:val="left" w:pos="1170"/>
                <w:tab w:val="right" w:pos="2340"/>
                <w:tab w:val="right" w:pos="2880"/>
                <w:tab w:val="left" w:pos="3150"/>
                <w:tab w:val="right" w:pos="4320"/>
                <w:tab w:val="right" w:pos="4860"/>
                <w:tab w:val="left" w:pos="5130"/>
                <w:tab w:val="right" w:pos="6390"/>
                <w:tab w:val="right" w:pos="6930"/>
                <w:tab w:val="left" w:pos="7200"/>
                <w:tab w:val="right" w:pos="8370"/>
                <w:tab w:val="right" w:pos="8910"/>
                <w:tab w:val="left" w:pos="9180"/>
              </w:tabs>
              <w:jc w:val="center"/>
              <w:rPr>
                <w:snapToGrid w:val="0"/>
              </w:rPr>
            </w:pPr>
            <w:r w:rsidRPr="00021839">
              <w:rPr>
                <w:snapToGrid w:val="0"/>
              </w:rPr>
              <w:t>K</w:t>
            </w:r>
          </w:p>
        </w:tc>
      </w:tr>
      <w:tr w:rsidR="005071F0" w:rsidRPr="00021839">
        <w:trPr>
          <w:trHeight w:hRule="exact" w:val="260"/>
          <w:jc w:val="center"/>
        </w:trPr>
        <w:tc>
          <w:tcPr>
            <w:tcW w:w="648" w:type="dxa"/>
            <w:tcBorders>
              <w:right w:val="nil"/>
            </w:tcBorders>
          </w:tcPr>
          <w:p w:rsidR="005071F0" w:rsidRPr="00021839" w:rsidRDefault="005071F0" w:rsidP="005071F0">
            <w:pPr>
              <w:jc w:val="right"/>
              <w:rPr>
                <w:snapToGrid w:val="0"/>
              </w:rPr>
            </w:pPr>
            <w:r w:rsidRPr="00021839">
              <w:rPr>
                <w:snapToGrid w:val="0"/>
              </w:rPr>
              <w:t>5.</w:t>
            </w:r>
          </w:p>
        </w:tc>
        <w:tc>
          <w:tcPr>
            <w:tcW w:w="648" w:type="dxa"/>
            <w:tcBorders>
              <w:left w:val="nil"/>
              <w:right w:val="nil"/>
            </w:tcBorders>
          </w:tcPr>
          <w:p w:rsidR="005071F0" w:rsidRPr="00021839" w:rsidRDefault="005071F0" w:rsidP="005071F0">
            <w:pPr>
              <w:jc w:val="center"/>
              <w:rPr>
                <w:snapToGrid w:val="0"/>
              </w:rPr>
            </w:pPr>
            <w:r w:rsidRPr="00021839">
              <w:rPr>
                <w:snapToGrid w:val="0"/>
              </w:rPr>
              <w:t>1</w:t>
            </w:r>
          </w:p>
        </w:tc>
        <w:tc>
          <w:tcPr>
            <w:tcW w:w="576" w:type="dxa"/>
            <w:tcBorders>
              <w:left w:val="nil"/>
              <w:right w:val="double" w:sz="4" w:space="0" w:color="auto"/>
            </w:tcBorders>
          </w:tcPr>
          <w:p w:rsidR="005071F0" w:rsidRPr="00021839" w:rsidRDefault="005071F0" w:rsidP="005071F0">
            <w:pPr>
              <w:jc w:val="center"/>
              <w:rPr>
                <w:snapToGrid w:val="0"/>
              </w:rPr>
            </w:pPr>
            <w:r w:rsidRPr="00021839">
              <w:rPr>
                <w:snapToGrid w:val="0"/>
              </w:rPr>
              <w:t>K</w:t>
            </w:r>
          </w:p>
        </w:tc>
        <w:tc>
          <w:tcPr>
            <w:tcW w:w="648" w:type="dxa"/>
            <w:tcBorders>
              <w:left w:val="nil"/>
              <w:right w:val="nil"/>
            </w:tcBorders>
          </w:tcPr>
          <w:p w:rsidR="005071F0" w:rsidRPr="00021839" w:rsidRDefault="005071F0" w:rsidP="005071F0">
            <w:pPr>
              <w:jc w:val="right"/>
              <w:rPr>
                <w:snapToGrid w:val="0"/>
              </w:rPr>
            </w:pPr>
            <w:r w:rsidRPr="00021839">
              <w:rPr>
                <w:snapToGrid w:val="0"/>
              </w:rPr>
              <w:t>14.</w:t>
            </w:r>
          </w:p>
        </w:tc>
        <w:tc>
          <w:tcPr>
            <w:tcW w:w="648" w:type="dxa"/>
            <w:tcBorders>
              <w:left w:val="nil"/>
              <w:right w:val="nil"/>
            </w:tcBorders>
          </w:tcPr>
          <w:p w:rsidR="005071F0" w:rsidRPr="00021839" w:rsidRDefault="005071F0" w:rsidP="005071F0">
            <w:pPr>
              <w:jc w:val="center"/>
              <w:rPr>
                <w:snapToGrid w:val="0"/>
              </w:rPr>
            </w:pPr>
            <w:r w:rsidRPr="00021839">
              <w:rPr>
                <w:snapToGrid w:val="0"/>
              </w:rPr>
              <w:t>2</w:t>
            </w:r>
          </w:p>
        </w:tc>
        <w:tc>
          <w:tcPr>
            <w:tcW w:w="576" w:type="dxa"/>
            <w:tcBorders>
              <w:left w:val="nil"/>
              <w:right w:val="double" w:sz="4" w:space="0" w:color="auto"/>
            </w:tcBorders>
          </w:tcPr>
          <w:p w:rsidR="005071F0" w:rsidRPr="00021839" w:rsidRDefault="005071F0" w:rsidP="005071F0">
            <w:pPr>
              <w:jc w:val="center"/>
              <w:rPr>
                <w:snapToGrid w:val="0"/>
              </w:rPr>
            </w:pPr>
            <w:r w:rsidRPr="00021839">
              <w:rPr>
                <w:snapToGrid w:val="0"/>
              </w:rPr>
              <w:t>K</w:t>
            </w:r>
          </w:p>
        </w:tc>
        <w:tc>
          <w:tcPr>
            <w:tcW w:w="648" w:type="dxa"/>
            <w:tcBorders>
              <w:left w:val="nil"/>
              <w:right w:val="nil"/>
            </w:tcBorders>
          </w:tcPr>
          <w:p w:rsidR="005071F0" w:rsidRPr="00021839" w:rsidRDefault="005071F0" w:rsidP="005071F0">
            <w:pPr>
              <w:jc w:val="right"/>
              <w:rPr>
                <w:snapToGrid w:val="0"/>
              </w:rPr>
            </w:pPr>
            <w:r w:rsidRPr="00021839">
              <w:rPr>
                <w:snapToGrid w:val="0"/>
              </w:rPr>
              <w:t>23.</w:t>
            </w:r>
          </w:p>
        </w:tc>
        <w:tc>
          <w:tcPr>
            <w:tcW w:w="648" w:type="dxa"/>
            <w:tcBorders>
              <w:left w:val="nil"/>
              <w:right w:val="nil"/>
            </w:tcBorders>
          </w:tcPr>
          <w:p w:rsidR="005071F0" w:rsidRPr="00021839" w:rsidRDefault="005071F0" w:rsidP="005071F0">
            <w:pPr>
              <w:jc w:val="center"/>
              <w:rPr>
                <w:snapToGrid w:val="0"/>
              </w:rPr>
            </w:pPr>
            <w:r w:rsidRPr="00021839">
              <w:rPr>
                <w:snapToGrid w:val="0"/>
              </w:rPr>
              <w:t>3</w:t>
            </w:r>
          </w:p>
        </w:tc>
        <w:tc>
          <w:tcPr>
            <w:tcW w:w="576" w:type="dxa"/>
            <w:tcBorders>
              <w:left w:val="nil"/>
              <w:right w:val="double" w:sz="4" w:space="0" w:color="auto"/>
            </w:tcBorders>
          </w:tcPr>
          <w:p w:rsidR="005071F0" w:rsidRPr="00021839" w:rsidRDefault="005071F0" w:rsidP="005071F0">
            <w:pPr>
              <w:jc w:val="center"/>
              <w:rPr>
                <w:snapToGrid w:val="0"/>
              </w:rPr>
            </w:pPr>
            <w:r w:rsidRPr="00021839">
              <w:rPr>
                <w:snapToGrid w:val="0"/>
              </w:rPr>
              <w:t>K</w:t>
            </w:r>
          </w:p>
        </w:tc>
        <w:tc>
          <w:tcPr>
            <w:tcW w:w="753" w:type="dxa"/>
            <w:tcBorders>
              <w:left w:val="nil"/>
              <w:right w:val="nil"/>
            </w:tcBorders>
          </w:tcPr>
          <w:p w:rsidR="005071F0" w:rsidRPr="00021839" w:rsidRDefault="005071F0" w:rsidP="005071F0">
            <w:pPr>
              <w:jc w:val="right"/>
              <w:rPr>
                <w:snapToGrid w:val="0"/>
              </w:rPr>
            </w:pPr>
            <w:r w:rsidRPr="00021839">
              <w:rPr>
                <w:snapToGrid w:val="0"/>
              </w:rPr>
              <w:t>32.</w:t>
            </w:r>
          </w:p>
        </w:tc>
        <w:tc>
          <w:tcPr>
            <w:tcW w:w="543" w:type="dxa"/>
            <w:tcBorders>
              <w:left w:val="nil"/>
              <w:right w:val="nil"/>
            </w:tcBorders>
          </w:tcPr>
          <w:p w:rsidR="005071F0" w:rsidRPr="00021839" w:rsidRDefault="005071F0" w:rsidP="005071F0">
            <w:pPr>
              <w:jc w:val="center"/>
              <w:rPr>
                <w:snapToGrid w:val="0"/>
              </w:rPr>
            </w:pPr>
            <w:r w:rsidRPr="00021839">
              <w:rPr>
                <w:snapToGrid w:val="0"/>
              </w:rPr>
              <w:t>5</w:t>
            </w:r>
          </w:p>
        </w:tc>
        <w:tc>
          <w:tcPr>
            <w:tcW w:w="576" w:type="dxa"/>
            <w:tcBorders>
              <w:left w:val="nil"/>
              <w:right w:val="double" w:sz="4" w:space="0" w:color="auto"/>
            </w:tcBorders>
          </w:tcPr>
          <w:p w:rsidR="005071F0" w:rsidRPr="00021839" w:rsidRDefault="005071F0" w:rsidP="005071F0">
            <w:pPr>
              <w:jc w:val="center"/>
              <w:rPr>
                <w:snapToGrid w:val="0"/>
              </w:rPr>
            </w:pPr>
            <w:r w:rsidRPr="00021839">
              <w:rPr>
                <w:snapToGrid w:val="0"/>
              </w:rPr>
              <w:t>K</w:t>
            </w:r>
          </w:p>
        </w:tc>
        <w:tc>
          <w:tcPr>
            <w:tcW w:w="771" w:type="dxa"/>
            <w:tcBorders>
              <w:left w:val="nil"/>
              <w:right w:val="nil"/>
            </w:tcBorders>
          </w:tcPr>
          <w:p w:rsidR="005071F0" w:rsidRPr="00021839" w:rsidRDefault="005071F0" w:rsidP="005071F0">
            <w:pPr>
              <w:jc w:val="right"/>
              <w:rPr>
                <w:snapToGrid w:val="0"/>
              </w:rPr>
            </w:pPr>
            <w:r w:rsidRPr="00021839">
              <w:rPr>
                <w:snapToGrid w:val="0"/>
                <w:vertAlign w:val="superscript"/>
              </w:rPr>
              <w:t>sg</w:t>
            </w:r>
            <w:r w:rsidRPr="00021839">
              <w:rPr>
                <w:snapToGrid w:val="0"/>
              </w:rPr>
              <w:t>41.</w:t>
            </w:r>
          </w:p>
        </w:tc>
        <w:tc>
          <w:tcPr>
            <w:tcW w:w="622" w:type="dxa"/>
            <w:tcBorders>
              <w:left w:val="nil"/>
              <w:right w:val="nil"/>
            </w:tcBorders>
          </w:tcPr>
          <w:p w:rsidR="005071F0" w:rsidRPr="00021839" w:rsidRDefault="005071F0" w:rsidP="005071F0">
            <w:pPr>
              <w:jc w:val="center"/>
              <w:rPr>
                <w:snapToGrid w:val="0"/>
              </w:rPr>
            </w:pPr>
            <w:r w:rsidRPr="00021839">
              <w:rPr>
                <w:snapToGrid w:val="0"/>
              </w:rPr>
              <w:t>3</w:t>
            </w:r>
          </w:p>
        </w:tc>
        <w:tc>
          <w:tcPr>
            <w:tcW w:w="580" w:type="dxa"/>
            <w:tcBorders>
              <w:left w:val="nil"/>
            </w:tcBorders>
          </w:tcPr>
          <w:p w:rsidR="005071F0" w:rsidRPr="00021839" w:rsidRDefault="005071F0" w:rsidP="005071F0">
            <w:pPr>
              <w:tabs>
                <w:tab w:val="right" w:pos="360"/>
                <w:tab w:val="right" w:pos="900"/>
                <w:tab w:val="left" w:pos="1170"/>
                <w:tab w:val="right" w:pos="2340"/>
                <w:tab w:val="right" w:pos="2880"/>
                <w:tab w:val="left" w:pos="3150"/>
                <w:tab w:val="right" w:pos="4320"/>
                <w:tab w:val="right" w:pos="4860"/>
                <w:tab w:val="left" w:pos="5130"/>
                <w:tab w:val="right" w:pos="6390"/>
                <w:tab w:val="right" w:pos="6930"/>
                <w:tab w:val="left" w:pos="7200"/>
                <w:tab w:val="right" w:pos="8370"/>
                <w:tab w:val="right" w:pos="8910"/>
                <w:tab w:val="left" w:pos="9180"/>
              </w:tabs>
              <w:jc w:val="center"/>
              <w:rPr>
                <w:snapToGrid w:val="0"/>
              </w:rPr>
            </w:pPr>
            <w:r w:rsidRPr="00021839">
              <w:rPr>
                <w:snapToGrid w:val="0"/>
              </w:rPr>
              <w:t>K</w:t>
            </w:r>
          </w:p>
        </w:tc>
      </w:tr>
      <w:tr w:rsidR="005071F0" w:rsidRPr="00021839">
        <w:trPr>
          <w:trHeight w:hRule="exact" w:val="260"/>
          <w:jc w:val="center"/>
        </w:trPr>
        <w:tc>
          <w:tcPr>
            <w:tcW w:w="648" w:type="dxa"/>
            <w:tcBorders>
              <w:right w:val="nil"/>
            </w:tcBorders>
          </w:tcPr>
          <w:p w:rsidR="005071F0" w:rsidRPr="00021839" w:rsidRDefault="005071F0" w:rsidP="005071F0">
            <w:pPr>
              <w:jc w:val="right"/>
              <w:rPr>
                <w:snapToGrid w:val="0"/>
              </w:rPr>
            </w:pPr>
            <w:r w:rsidRPr="00021839">
              <w:rPr>
                <w:snapToGrid w:val="0"/>
              </w:rPr>
              <w:t>6.</w:t>
            </w:r>
          </w:p>
        </w:tc>
        <w:tc>
          <w:tcPr>
            <w:tcW w:w="648" w:type="dxa"/>
            <w:tcBorders>
              <w:left w:val="nil"/>
              <w:right w:val="nil"/>
            </w:tcBorders>
          </w:tcPr>
          <w:p w:rsidR="005071F0" w:rsidRPr="00021839" w:rsidRDefault="005071F0" w:rsidP="005071F0">
            <w:pPr>
              <w:jc w:val="center"/>
              <w:rPr>
                <w:snapToGrid w:val="0"/>
              </w:rPr>
            </w:pPr>
            <w:r w:rsidRPr="00021839">
              <w:rPr>
                <w:snapToGrid w:val="0"/>
              </w:rPr>
              <w:t>1</w:t>
            </w:r>
          </w:p>
        </w:tc>
        <w:tc>
          <w:tcPr>
            <w:tcW w:w="576" w:type="dxa"/>
            <w:tcBorders>
              <w:left w:val="nil"/>
              <w:right w:val="double" w:sz="4" w:space="0" w:color="auto"/>
            </w:tcBorders>
          </w:tcPr>
          <w:p w:rsidR="005071F0" w:rsidRPr="00021839" w:rsidRDefault="005071F0" w:rsidP="005071F0">
            <w:pPr>
              <w:jc w:val="center"/>
              <w:rPr>
                <w:snapToGrid w:val="0"/>
              </w:rPr>
            </w:pPr>
            <w:r w:rsidRPr="00021839">
              <w:rPr>
                <w:snapToGrid w:val="0"/>
              </w:rPr>
              <w:t>C</w:t>
            </w:r>
          </w:p>
        </w:tc>
        <w:tc>
          <w:tcPr>
            <w:tcW w:w="648" w:type="dxa"/>
            <w:tcBorders>
              <w:left w:val="nil"/>
              <w:right w:val="nil"/>
            </w:tcBorders>
          </w:tcPr>
          <w:p w:rsidR="005071F0" w:rsidRPr="00021839" w:rsidRDefault="005071F0" w:rsidP="005071F0">
            <w:pPr>
              <w:jc w:val="right"/>
              <w:rPr>
                <w:snapToGrid w:val="0"/>
              </w:rPr>
            </w:pPr>
            <w:r w:rsidRPr="00021839">
              <w:rPr>
                <w:snapToGrid w:val="0"/>
              </w:rPr>
              <w:t>15.</w:t>
            </w:r>
          </w:p>
        </w:tc>
        <w:tc>
          <w:tcPr>
            <w:tcW w:w="648" w:type="dxa"/>
            <w:tcBorders>
              <w:left w:val="nil"/>
              <w:right w:val="nil"/>
            </w:tcBorders>
          </w:tcPr>
          <w:p w:rsidR="005071F0" w:rsidRPr="00021839" w:rsidRDefault="005071F0" w:rsidP="005071F0">
            <w:pPr>
              <w:jc w:val="center"/>
              <w:rPr>
                <w:snapToGrid w:val="0"/>
              </w:rPr>
            </w:pPr>
            <w:r w:rsidRPr="00021839">
              <w:rPr>
                <w:snapToGrid w:val="0"/>
              </w:rPr>
              <w:t>2</w:t>
            </w:r>
          </w:p>
        </w:tc>
        <w:tc>
          <w:tcPr>
            <w:tcW w:w="576" w:type="dxa"/>
            <w:tcBorders>
              <w:left w:val="nil"/>
              <w:right w:val="double" w:sz="4" w:space="0" w:color="auto"/>
            </w:tcBorders>
          </w:tcPr>
          <w:p w:rsidR="005071F0" w:rsidRPr="00021839" w:rsidRDefault="005071F0" w:rsidP="005071F0">
            <w:pPr>
              <w:jc w:val="center"/>
              <w:rPr>
                <w:snapToGrid w:val="0"/>
              </w:rPr>
            </w:pPr>
            <w:r w:rsidRPr="00021839">
              <w:rPr>
                <w:snapToGrid w:val="0"/>
              </w:rPr>
              <w:t>K</w:t>
            </w:r>
          </w:p>
        </w:tc>
        <w:tc>
          <w:tcPr>
            <w:tcW w:w="648" w:type="dxa"/>
            <w:tcBorders>
              <w:left w:val="nil"/>
              <w:right w:val="nil"/>
            </w:tcBorders>
          </w:tcPr>
          <w:p w:rsidR="005071F0" w:rsidRPr="00021839" w:rsidRDefault="005071F0" w:rsidP="005071F0">
            <w:pPr>
              <w:jc w:val="right"/>
              <w:rPr>
                <w:snapToGrid w:val="0"/>
              </w:rPr>
            </w:pPr>
            <w:r w:rsidRPr="00021839">
              <w:rPr>
                <w:snapToGrid w:val="0"/>
              </w:rPr>
              <w:t>24.</w:t>
            </w:r>
          </w:p>
        </w:tc>
        <w:tc>
          <w:tcPr>
            <w:tcW w:w="648" w:type="dxa"/>
            <w:tcBorders>
              <w:left w:val="nil"/>
              <w:right w:val="nil"/>
            </w:tcBorders>
          </w:tcPr>
          <w:p w:rsidR="005071F0" w:rsidRPr="00021839" w:rsidRDefault="005071F0" w:rsidP="005071F0">
            <w:pPr>
              <w:jc w:val="center"/>
              <w:rPr>
                <w:snapToGrid w:val="0"/>
              </w:rPr>
            </w:pPr>
            <w:r w:rsidRPr="00021839">
              <w:rPr>
                <w:snapToGrid w:val="0"/>
              </w:rPr>
              <w:t>4</w:t>
            </w:r>
          </w:p>
        </w:tc>
        <w:tc>
          <w:tcPr>
            <w:tcW w:w="576" w:type="dxa"/>
            <w:tcBorders>
              <w:left w:val="nil"/>
              <w:right w:val="double" w:sz="4" w:space="0" w:color="auto"/>
            </w:tcBorders>
          </w:tcPr>
          <w:p w:rsidR="005071F0" w:rsidRPr="00021839" w:rsidRDefault="005071F0" w:rsidP="005071F0">
            <w:pPr>
              <w:jc w:val="center"/>
              <w:rPr>
                <w:snapToGrid w:val="0"/>
              </w:rPr>
            </w:pPr>
            <w:r w:rsidRPr="00021839">
              <w:rPr>
                <w:snapToGrid w:val="0"/>
              </w:rPr>
              <w:t>K</w:t>
            </w:r>
          </w:p>
        </w:tc>
        <w:tc>
          <w:tcPr>
            <w:tcW w:w="753" w:type="dxa"/>
            <w:tcBorders>
              <w:left w:val="nil"/>
              <w:right w:val="nil"/>
            </w:tcBorders>
          </w:tcPr>
          <w:p w:rsidR="005071F0" w:rsidRPr="00021839" w:rsidRDefault="005071F0" w:rsidP="005071F0">
            <w:pPr>
              <w:jc w:val="right"/>
              <w:rPr>
                <w:snapToGrid w:val="0"/>
              </w:rPr>
            </w:pPr>
            <w:r w:rsidRPr="00021839">
              <w:rPr>
                <w:snapToGrid w:val="0"/>
                <w:vertAlign w:val="superscript"/>
              </w:rPr>
              <w:t>a</w:t>
            </w:r>
            <w:r w:rsidRPr="00021839">
              <w:rPr>
                <w:snapToGrid w:val="0"/>
              </w:rPr>
              <w:t>33.</w:t>
            </w:r>
          </w:p>
        </w:tc>
        <w:tc>
          <w:tcPr>
            <w:tcW w:w="543" w:type="dxa"/>
            <w:tcBorders>
              <w:left w:val="nil"/>
              <w:right w:val="nil"/>
            </w:tcBorders>
          </w:tcPr>
          <w:p w:rsidR="005071F0" w:rsidRPr="00021839" w:rsidRDefault="005071F0" w:rsidP="005071F0">
            <w:pPr>
              <w:jc w:val="center"/>
              <w:rPr>
                <w:snapToGrid w:val="0"/>
              </w:rPr>
            </w:pPr>
            <w:r w:rsidRPr="00021839">
              <w:rPr>
                <w:snapToGrid w:val="0"/>
              </w:rPr>
              <w:t>6</w:t>
            </w:r>
          </w:p>
        </w:tc>
        <w:tc>
          <w:tcPr>
            <w:tcW w:w="576" w:type="dxa"/>
            <w:tcBorders>
              <w:left w:val="nil"/>
              <w:right w:val="double" w:sz="4" w:space="0" w:color="auto"/>
            </w:tcBorders>
          </w:tcPr>
          <w:p w:rsidR="005071F0" w:rsidRPr="00021839" w:rsidRDefault="005071F0" w:rsidP="005071F0">
            <w:pPr>
              <w:jc w:val="center"/>
              <w:rPr>
                <w:snapToGrid w:val="0"/>
              </w:rPr>
            </w:pPr>
            <w:r w:rsidRPr="00021839">
              <w:rPr>
                <w:snapToGrid w:val="0"/>
              </w:rPr>
              <w:t>K</w:t>
            </w:r>
          </w:p>
        </w:tc>
        <w:tc>
          <w:tcPr>
            <w:tcW w:w="771" w:type="dxa"/>
            <w:tcBorders>
              <w:left w:val="nil"/>
              <w:right w:val="nil"/>
            </w:tcBorders>
          </w:tcPr>
          <w:p w:rsidR="005071F0" w:rsidRPr="00021839" w:rsidRDefault="005071F0" w:rsidP="005071F0">
            <w:pPr>
              <w:jc w:val="right"/>
              <w:rPr>
                <w:snapToGrid w:val="0"/>
              </w:rPr>
            </w:pPr>
            <w:r w:rsidRPr="00021839">
              <w:rPr>
                <w:snapToGrid w:val="0"/>
                <w:vertAlign w:val="superscript"/>
              </w:rPr>
              <w:t>sg</w:t>
            </w:r>
            <w:r w:rsidRPr="00021839">
              <w:rPr>
                <w:snapToGrid w:val="0"/>
              </w:rPr>
              <w:t>42.</w:t>
            </w:r>
          </w:p>
        </w:tc>
        <w:tc>
          <w:tcPr>
            <w:tcW w:w="622" w:type="dxa"/>
            <w:tcBorders>
              <w:left w:val="nil"/>
              <w:right w:val="nil"/>
            </w:tcBorders>
          </w:tcPr>
          <w:p w:rsidR="005071F0" w:rsidRPr="00021839" w:rsidRDefault="005071F0" w:rsidP="005071F0">
            <w:pPr>
              <w:jc w:val="center"/>
              <w:rPr>
                <w:snapToGrid w:val="0"/>
              </w:rPr>
            </w:pPr>
            <w:r w:rsidRPr="00021839">
              <w:rPr>
                <w:snapToGrid w:val="0"/>
              </w:rPr>
              <w:t>4</w:t>
            </w:r>
          </w:p>
        </w:tc>
        <w:tc>
          <w:tcPr>
            <w:tcW w:w="580" w:type="dxa"/>
            <w:tcBorders>
              <w:left w:val="nil"/>
            </w:tcBorders>
          </w:tcPr>
          <w:p w:rsidR="005071F0" w:rsidRPr="00021839" w:rsidRDefault="005071F0" w:rsidP="005071F0">
            <w:pPr>
              <w:tabs>
                <w:tab w:val="right" w:pos="360"/>
                <w:tab w:val="right" w:pos="900"/>
                <w:tab w:val="left" w:pos="1170"/>
                <w:tab w:val="right" w:pos="2340"/>
                <w:tab w:val="right" w:pos="2880"/>
                <w:tab w:val="left" w:pos="3150"/>
                <w:tab w:val="right" w:pos="4320"/>
                <w:tab w:val="right" w:pos="4860"/>
                <w:tab w:val="left" w:pos="5130"/>
                <w:tab w:val="right" w:pos="6390"/>
                <w:tab w:val="right" w:pos="6930"/>
                <w:tab w:val="left" w:pos="7200"/>
                <w:tab w:val="right" w:pos="8370"/>
                <w:tab w:val="right" w:pos="8910"/>
                <w:tab w:val="left" w:pos="9180"/>
              </w:tabs>
              <w:jc w:val="center"/>
              <w:rPr>
                <w:snapToGrid w:val="0"/>
              </w:rPr>
            </w:pPr>
            <w:r w:rsidRPr="00021839">
              <w:rPr>
                <w:snapToGrid w:val="0"/>
              </w:rPr>
              <w:t>K</w:t>
            </w:r>
          </w:p>
        </w:tc>
      </w:tr>
      <w:tr w:rsidR="005071F0" w:rsidRPr="00021839">
        <w:trPr>
          <w:trHeight w:hRule="exact" w:val="260"/>
          <w:jc w:val="center"/>
        </w:trPr>
        <w:tc>
          <w:tcPr>
            <w:tcW w:w="648" w:type="dxa"/>
            <w:tcBorders>
              <w:right w:val="nil"/>
            </w:tcBorders>
          </w:tcPr>
          <w:p w:rsidR="005071F0" w:rsidRPr="00021839" w:rsidRDefault="005071F0" w:rsidP="005071F0">
            <w:pPr>
              <w:jc w:val="right"/>
              <w:rPr>
                <w:snapToGrid w:val="0"/>
              </w:rPr>
            </w:pPr>
            <w:r w:rsidRPr="00021839">
              <w:rPr>
                <w:snapToGrid w:val="0"/>
              </w:rPr>
              <w:t>7.</w:t>
            </w:r>
          </w:p>
        </w:tc>
        <w:tc>
          <w:tcPr>
            <w:tcW w:w="648" w:type="dxa"/>
            <w:tcBorders>
              <w:left w:val="nil"/>
              <w:right w:val="nil"/>
            </w:tcBorders>
          </w:tcPr>
          <w:p w:rsidR="005071F0" w:rsidRPr="00021839" w:rsidRDefault="005071F0" w:rsidP="005071F0">
            <w:pPr>
              <w:jc w:val="center"/>
              <w:rPr>
                <w:snapToGrid w:val="0"/>
              </w:rPr>
            </w:pPr>
            <w:r w:rsidRPr="00021839">
              <w:rPr>
                <w:snapToGrid w:val="0"/>
              </w:rPr>
              <w:t>1</w:t>
            </w:r>
          </w:p>
        </w:tc>
        <w:tc>
          <w:tcPr>
            <w:tcW w:w="576" w:type="dxa"/>
            <w:tcBorders>
              <w:left w:val="nil"/>
              <w:right w:val="double" w:sz="4" w:space="0" w:color="auto"/>
            </w:tcBorders>
          </w:tcPr>
          <w:p w:rsidR="005071F0" w:rsidRPr="00021839" w:rsidRDefault="005071F0" w:rsidP="005071F0">
            <w:pPr>
              <w:jc w:val="center"/>
              <w:rPr>
                <w:snapToGrid w:val="0"/>
              </w:rPr>
            </w:pPr>
            <w:r w:rsidRPr="00021839">
              <w:rPr>
                <w:snapToGrid w:val="0"/>
              </w:rPr>
              <w:t>K</w:t>
            </w:r>
          </w:p>
        </w:tc>
        <w:tc>
          <w:tcPr>
            <w:tcW w:w="648" w:type="dxa"/>
            <w:tcBorders>
              <w:left w:val="nil"/>
              <w:right w:val="nil"/>
            </w:tcBorders>
          </w:tcPr>
          <w:p w:rsidR="005071F0" w:rsidRPr="00021839" w:rsidRDefault="005071F0" w:rsidP="005071F0">
            <w:pPr>
              <w:jc w:val="right"/>
              <w:rPr>
                <w:snapToGrid w:val="0"/>
              </w:rPr>
            </w:pPr>
            <w:r w:rsidRPr="00021839">
              <w:rPr>
                <w:snapToGrid w:val="0"/>
              </w:rPr>
              <w:t>16.</w:t>
            </w:r>
          </w:p>
        </w:tc>
        <w:tc>
          <w:tcPr>
            <w:tcW w:w="648" w:type="dxa"/>
            <w:tcBorders>
              <w:left w:val="nil"/>
              <w:right w:val="nil"/>
            </w:tcBorders>
          </w:tcPr>
          <w:p w:rsidR="005071F0" w:rsidRPr="00021839" w:rsidRDefault="005071F0" w:rsidP="005071F0">
            <w:pPr>
              <w:jc w:val="center"/>
              <w:rPr>
                <w:snapToGrid w:val="0"/>
              </w:rPr>
            </w:pPr>
            <w:r w:rsidRPr="00021839">
              <w:rPr>
                <w:snapToGrid w:val="0"/>
              </w:rPr>
              <w:t>2</w:t>
            </w:r>
          </w:p>
        </w:tc>
        <w:tc>
          <w:tcPr>
            <w:tcW w:w="576" w:type="dxa"/>
            <w:tcBorders>
              <w:left w:val="nil"/>
              <w:right w:val="double" w:sz="4" w:space="0" w:color="auto"/>
            </w:tcBorders>
          </w:tcPr>
          <w:p w:rsidR="005071F0" w:rsidRPr="00021839" w:rsidRDefault="005071F0" w:rsidP="005071F0">
            <w:pPr>
              <w:jc w:val="center"/>
              <w:rPr>
                <w:snapToGrid w:val="0"/>
              </w:rPr>
            </w:pPr>
            <w:r w:rsidRPr="00021839">
              <w:rPr>
                <w:snapToGrid w:val="0"/>
              </w:rPr>
              <w:t>K</w:t>
            </w:r>
          </w:p>
        </w:tc>
        <w:tc>
          <w:tcPr>
            <w:tcW w:w="648" w:type="dxa"/>
            <w:tcBorders>
              <w:left w:val="nil"/>
              <w:right w:val="nil"/>
            </w:tcBorders>
          </w:tcPr>
          <w:p w:rsidR="005071F0" w:rsidRPr="00021839" w:rsidRDefault="005071F0" w:rsidP="005071F0">
            <w:pPr>
              <w:jc w:val="right"/>
              <w:rPr>
                <w:snapToGrid w:val="0"/>
              </w:rPr>
            </w:pPr>
            <w:r w:rsidRPr="00021839">
              <w:rPr>
                <w:snapToGrid w:val="0"/>
              </w:rPr>
              <w:t>25.</w:t>
            </w:r>
          </w:p>
        </w:tc>
        <w:tc>
          <w:tcPr>
            <w:tcW w:w="648" w:type="dxa"/>
            <w:tcBorders>
              <w:left w:val="nil"/>
              <w:right w:val="nil"/>
            </w:tcBorders>
          </w:tcPr>
          <w:p w:rsidR="005071F0" w:rsidRPr="00021839" w:rsidRDefault="005071F0" w:rsidP="005071F0">
            <w:pPr>
              <w:jc w:val="center"/>
              <w:rPr>
                <w:snapToGrid w:val="0"/>
              </w:rPr>
            </w:pPr>
            <w:r w:rsidRPr="00021839">
              <w:rPr>
                <w:snapToGrid w:val="0"/>
              </w:rPr>
              <w:t>4</w:t>
            </w:r>
          </w:p>
        </w:tc>
        <w:tc>
          <w:tcPr>
            <w:tcW w:w="576" w:type="dxa"/>
            <w:tcBorders>
              <w:left w:val="nil"/>
              <w:right w:val="double" w:sz="4" w:space="0" w:color="auto"/>
            </w:tcBorders>
          </w:tcPr>
          <w:p w:rsidR="005071F0" w:rsidRPr="00021839" w:rsidRDefault="00342144" w:rsidP="005071F0">
            <w:pPr>
              <w:jc w:val="center"/>
              <w:rPr>
                <w:snapToGrid w:val="0"/>
              </w:rPr>
            </w:pPr>
            <w:r>
              <w:rPr>
                <w:snapToGrid w:val="0"/>
              </w:rPr>
              <w:t>C</w:t>
            </w:r>
          </w:p>
        </w:tc>
        <w:tc>
          <w:tcPr>
            <w:tcW w:w="753" w:type="dxa"/>
            <w:tcBorders>
              <w:left w:val="nil"/>
              <w:right w:val="nil"/>
            </w:tcBorders>
          </w:tcPr>
          <w:p w:rsidR="005071F0" w:rsidRPr="00021839" w:rsidRDefault="005071F0" w:rsidP="005071F0">
            <w:pPr>
              <w:jc w:val="right"/>
              <w:rPr>
                <w:snapToGrid w:val="0"/>
              </w:rPr>
            </w:pPr>
            <w:r w:rsidRPr="00021839">
              <w:rPr>
                <w:snapToGrid w:val="0"/>
                <w:vertAlign w:val="superscript"/>
              </w:rPr>
              <w:t>a</w:t>
            </w:r>
            <w:r w:rsidRPr="00021839">
              <w:rPr>
                <w:snapToGrid w:val="0"/>
              </w:rPr>
              <w:t>34.</w:t>
            </w:r>
          </w:p>
        </w:tc>
        <w:tc>
          <w:tcPr>
            <w:tcW w:w="543" w:type="dxa"/>
            <w:tcBorders>
              <w:left w:val="nil"/>
              <w:right w:val="nil"/>
            </w:tcBorders>
          </w:tcPr>
          <w:p w:rsidR="005071F0" w:rsidRPr="00021839" w:rsidRDefault="005071F0" w:rsidP="005071F0">
            <w:pPr>
              <w:pStyle w:val="Footer"/>
              <w:tabs>
                <w:tab w:val="clear" w:pos="4320"/>
                <w:tab w:val="clear" w:pos="8640"/>
              </w:tabs>
              <w:jc w:val="center"/>
              <w:rPr>
                <w:snapToGrid w:val="0"/>
              </w:rPr>
            </w:pPr>
            <w:r w:rsidRPr="00021839">
              <w:rPr>
                <w:snapToGrid w:val="0"/>
              </w:rPr>
              <w:t>6</w:t>
            </w:r>
          </w:p>
        </w:tc>
        <w:tc>
          <w:tcPr>
            <w:tcW w:w="576" w:type="dxa"/>
            <w:tcBorders>
              <w:left w:val="nil"/>
              <w:right w:val="double" w:sz="4" w:space="0" w:color="auto"/>
            </w:tcBorders>
          </w:tcPr>
          <w:p w:rsidR="005071F0" w:rsidRPr="00021839" w:rsidRDefault="005071F0" w:rsidP="005071F0">
            <w:pPr>
              <w:jc w:val="center"/>
              <w:rPr>
                <w:snapToGrid w:val="0"/>
              </w:rPr>
            </w:pPr>
            <w:r w:rsidRPr="00021839">
              <w:rPr>
                <w:snapToGrid w:val="0"/>
              </w:rPr>
              <w:t>K</w:t>
            </w:r>
          </w:p>
        </w:tc>
        <w:tc>
          <w:tcPr>
            <w:tcW w:w="771" w:type="dxa"/>
            <w:tcBorders>
              <w:left w:val="nil"/>
              <w:right w:val="nil"/>
            </w:tcBorders>
          </w:tcPr>
          <w:p w:rsidR="005071F0" w:rsidRPr="00021839" w:rsidRDefault="005071F0" w:rsidP="005071F0">
            <w:pPr>
              <w:jc w:val="right"/>
              <w:rPr>
                <w:snapToGrid w:val="0"/>
              </w:rPr>
            </w:pPr>
            <w:r w:rsidRPr="00021839">
              <w:rPr>
                <w:snapToGrid w:val="0"/>
                <w:vertAlign w:val="superscript"/>
              </w:rPr>
              <w:t>sg</w:t>
            </w:r>
            <w:r w:rsidRPr="00021839">
              <w:rPr>
                <w:snapToGrid w:val="0"/>
              </w:rPr>
              <w:t>43.</w:t>
            </w:r>
          </w:p>
        </w:tc>
        <w:tc>
          <w:tcPr>
            <w:tcW w:w="622" w:type="dxa"/>
            <w:tcBorders>
              <w:left w:val="nil"/>
              <w:right w:val="nil"/>
            </w:tcBorders>
          </w:tcPr>
          <w:p w:rsidR="005071F0" w:rsidRPr="00021839" w:rsidRDefault="005071F0" w:rsidP="005071F0">
            <w:pPr>
              <w:jc w:val="center"/>
              <w:rPr>
                <w:snapToGrid w:val="0"/>
              </w:rPr>
            </w:pPr>
            <w:r w:rsidRPr="00021839">
              <w:rPr>
                <w:snapToGrid w:val="0"/>
              </w:rPr>
              <w:t>5</w:t>
            </w:r>
          </w:p>
        </w:tc>
        <w:tc>
          <w:tcPr>
            <w:tcW w:w="580" w:type="dxa"/>
            <w:tcBorders>
              <w:left w:val="nil"/>
            </w:tcBorders>
          </w:tcPr>
          <w:p w:rsidR="005071F0" w:rsidRPr="00021839" w:rsidRDefault="005071F0" w:rsidP="005071F0">
            <w:pPr>
              <w:tabs>
                <w:tab w:val="right" w:pos="360"/>
                <w:tab w:val="right" w:pos="900"/>
                <w:tab w:val="left" w:pos="1170"/>
                <w:tab w:val="right" w:pos="2340"/>
                <w:tab w:val="right" w:pos="2880"/>
                <w:tab w:val="left" w:pos="3150"/>
                <w:tab w:val="right" w:pos="4320"/>
                <w:tab w:val="right" w:pos="4860"/>
                <w:tab w:val="left" w:pos="5130"/>
                <w:tab w:val="right" w:pos="6390"/>
                <w:tab w:val="right" w:pos="6930"/>
                <w:tab w:val="left" w:pos="7200"/>
                <w:tab w:val="right" w:pos="8370"/>
                <w:tab w:val="right" w:pos="8910"/>
                <w:tab w:val="left" w:pos="9180"/>
              </w:tabs>
              <w:jc w:val="center"/>
              <w:rPr>
                <w:snapToGrid w:val="0"/>
              </w:rPr>
            </w:pPr>
            <w:r w:rsidRPr="00021839">
              <w:rPr>
                <w:snapToGrid w:val="0"/>
              </w:rPr>
              <w:t>K</w:t>
            </w:r>
          </w:p>
        </w:tc>
      </w:tr>
      <w:tr w:rsidR="005071F0" w:rsidRPr="00021839">
        <w:trPr>
          <w:trHeight w:hRule="exact" w:val="260"/>
          <w:jc w:val="center"/>
        </w:trPr>
        <w:tc>
          <w:tcPr>
            <w:tcW w:w="648" w:type="dxa"/>
            <w:tcBorders>
              <w:bottom w:val="nil"/>
              <w:right w:val="nil"/>
            </w:tcBorders>
          </w:tcPr>
          <w:p w:rsidR="005071F0" w:rsidRPr="00021839" w:rsidRDefault="005071F0" w:rsidP="005071F0">
            <w:pPr>
              <w:jc w:val="right"/>
              <w:rPr>
                <w:snapToGrid w:val="0"/>
              </w:rPr>
            </w:pPr>
            <w:r w:rsidRPr="00021839">
              <w:rPr>
                <w:snapToGrid w:val="0"/>
              </w:rPr>
              <w:t>8.</w:t>
            </w:r>
          </w:p>
        </w:tc>
        <w:tc>
          <w:tcPr>
            <w:tcW w:w="648" w:type="dxa"/>
            <w:tcBorders>
              <w:left w:val="nil"/>
              <w:bottom w:val="nil"/>
              <w:right w:val="nil"/>
            </w:tcBorders>
          </w:tcPr>
          <w:p w:rsidR="005071F0" w:rsidRPr="00021839" w:rsidRDefault="005071F0" w:rsidP="005071F0">
            <w:pPr>
              <w:jc w:val="center"/>
              <w:rPr>
                <w:snapToGrid w:val="0"/>
              </w:rPr>
            </w:pPr>
            <w:r w:rsidRPr="00021839">
              <w:rPr>
                <w:snapToGrid w:val="0"/>
              </w:rPr>
              <w:t>1</w:t>
            </w:r>
          </w:p>
        </w:tc>
        <w:tc>
          <w:tcPr>
            <w:tcW w:w="576" w:type="dxa"/>
            <w:tcBorders>
              <w:left w:val="nil"/>
              <w:bottom w:val="nil"/>
              <w:right w:val="double" w:sz="4" w:space="0" w:color="auto"/>
            </w:tcBorders>
          </w:tcPr>
          <w:p w:rsidR="005071F0" w:rsidRPr="00021839" w:rsidRDefault="005071F0" w:rsidP="005071F0">
            <w:pPr>
              <w:jc w:val="center"/>
              <w:rPr>
                <w:snapToGrid w:val="0"/>
              </w:rPr>
            </w:pPr>
            <w:r w:rsidRPr="00021839">
              <w:rPr>
                <w:snapToGrid w:val="0"/>
              </w:rPr>
              <w:t>C</w:t>
            </w:r>
          </w:p>
        </w:tc>
        <w:tc>
          <w:tcPr>
            <w:tcW w:w="648" w:type="dxa"/>
            <w:tcBorders>
              <w:left w:val="nil"/>
              <w:bottom w:val="nil"/>
              <w:right w:val="nil"/>
            </w:tcBorders>
          </w:tcPr>
          <w:p w:rsidR="005071F0" w:rsidRPr="00021839" w:rsidRDefault="005071F0" w:rsidP="005071F0">
            <w:pPr>
              <w:jc w:val="right"/>
              <w:rPr>
                <w:snapToGrid w:val="0"/>
              </w:rPr>
            </w:pPr>
            <w:r w:rsidRPr="00021839">
              <w:rPr>
                <w:snapToGrid w:val="0"/>
              </w:rPr>
              <w:t>17.</w:t>
            </w:r>
          </w:p>
        </w:tc>
        <w:tc>
          <w:tcPr>
            <w:tcW w:w="648" w:type="dxa"/>
            <w:tcBorders>
              <w:left w:val="nil"/>
              <w:bottom w:val="nil"/>
              <w:right w:val="nil"/>
            </w:tcBorders>
          </w:tcPr>
          <w:p w:rsidR="005071F0" w:rsidRPr="00021839" w:rsidRDefault="005071F0" w:rsidP="005071F0">
            <w:pPr>
              <w:jc w:val="center"/>
              <w:rPr>
                <w:snapToGrid w:val="0"/>
              </w:rPr>
            </w:pPr>
            <w:r w:rsidRPr="00021839">
              <w:rPr>
                <w:snapToGrid w:val="0"/>
              </w:rPr>
              <w:t>2</w:t>
            </w:r>
          </w:p>
        </w:tc>
        <w:tc>
          <w:tcPr>
            <w:tcW w:w="576" w:type="dxa"/>
            <w:tcBorders>
              <w:left w:val="nil"/>
              <w:bottom w:val="nil"/>
              <w:right w:val="double" w:sz="4" w:space="0" w:color="auto"/>
            </w:tcBorders>
          </w:tcPr>
          <w:p w:rsidR="005071F0" w:rsidRPr="00021839" w:rsidRDefault="005071F0" w:rsidP="005071F0">
            <w:pPr>
              <w:jc w:val="center"/>
              <w:rPr>
                <w:snapToGrid w:val="0"/>
              </w:rPr>
            </w:pPr>
            <w:r w:rsidRPr="00021839">
              <w:rPr>
                <w:snapToGrid w:val="0"/>
              </w:rPr>
              <w:t>K</w:t>
            </w:r>
          </w:p>
        </w:tc>
        <w:tc>
          <w:tcPr>
            <w:tcW w:w="648" w:type="dxa"/>
            <w:tcBorders>
              <w:left w:val="nil"/>
              <w:bottom w:val="nil"/>
              <w:right w:val="nil"/>
            </w:tcBorders>
          </w:tcPr>
          <w:p w:rsidR="005071F0" w:rsidRPr="00021839" w:rsidRDefault="005071F0" w:rsidP="005071F0">
            <w:pPr>
              <w:jc w:val="right"/>
              <w:rPr>
                <w:snapToGrid w:val="0"/>
              </w:rPr>
            </w:pPr>
            <w:r w:rsidRPr="00021839">
              <w:rPr>
                <w:snapToGrid w:val="0"/>
              </w:rPr>
              <w:t>26.</w:t>
            </w:r>
          </w:p>
        </w:tc>
        <w:tc>
          <w:tcPr>
            <w:tcW w:w="648" w:type="dxa"/>
            <w:tcBorders>
              <w:left w:val="nil"/>
              <w:bottom w:val="nil"/>
              <w:right w:val="nil"/>
            </w:tcBorders>
          </w:tcPr>
          <w:p w:rsidR="005071F0" w:rsidRPr="00021839" w:rsidRDefault="005071F0" w:rsidP="005071F0">
            <w:pPr>
              <w:jc w:val="center"/>
              <w:rPr>
                <w:snapToGrid w:val="0"/>
              </w:rPr>
            </w:pPr>
            <w:r w:rsidRPr="00021839">
              <w:rPr>
                <w:snapToGrid w:val="0"/>
              </w:rPr>
              <w:t>4</w:t>
            </w:r>
          </w:p>
        </w:tc>
        <w:tc>
          <w:tcPr>
            <w:tcW w:w="576" w:type="dxa"/>
            <w:tcBorders>
              <w:left w:val="nil"/>
              <w:bottom w:val="nil"/>
              <w:right w:val="double" w:sz="4" w:space="0" w:color="auto"/>
            </w:tcBorders>
          </w:tcPr>
          <w:p w:rsidR="005071F0" w:rsidRPr="00021839" w:rsidRDefault="00342144" w:rsidP="005071F0">
            <w:pPr>
              <w:jc w:val="center"/>
              <w:rPr>
                <w:snapToGrid w:val="0"/>
              </w:rPr>
            </w:pPr>
            <w:r>
              <w:rPr>
                <w:snapToGrid w:val="0"/>
              </w:rPr>
              <w:t>C</w:t>
            </w:r>
          </w:p>
        </w:tc>
        <w:tc>
          <w:tcPr>
            <w:tcW w:w="753" w:type="dxa"/>
            <w:tcBorders>
              <w:left w:val="nil"/>
              <w:bottom w:val="nil"/>
              <w:right w:val="nil"/>
            </w:tcBorders>
          </w:tcPr>
          <w:p w:rsidR="005071F0" w:rsidRPr="00021839" w:rsidRDefault="005071F0" w:rsidP="005071F0">
            <w:pPr>
              <w:jc w:val="right"/>
              <w:rPr>
                <w:snapToGrid w:val="0"/>
              </w:rPr>
            </w:pPr>
            <w:r w:rsidRPr="00021839">
              <w:rPr>
                <w:snapToGrid w:val="0"/>
                <w:vertAlign w:val="superscript"/>
              </w:rPr>
              <w:t>a</w:t>
            </w:r>
            <w:r w:rsidRPr="00021839">
              <w:rPr>
                <w:snapToGrid w:val="0"/>
              </w:rPr>
              <w:t>35.</w:t>
            </w:r>
          </w:p>
        </w:tc>
        <w:tc>
          <w:tcPr>
            <w:tcW w:w="543" w:type="dxa"/>
            <w:tcBorders>
              <w:left w:val="nil"/>
              <w:bottom w:val="nil"/>
              <w:right w:val="nil"/>
            </w:tcBorders>
          </w:tcPr>
          <w:p w:rsidR="005071F0" w:rsidRPr="00021839" w:rsidRDefault="005071F0" w:rsidP="005071F0">
            <w:pPr>
              <w:jc w:val="center"/>
              <w:rPr>
                <w:snapToGrid w:val="0"/>
              </w:rPr>
            </w:pPr>
            <w:r w:rsidRPr="00021839">
              <w:rPr>
                <w:snapToGrid w:val="0"/>
              </w:rPr>
              <w:t>6</w:t>
            </w:r>
          </w:p>
        </w:tc>
        <w:tc>
          <w:tcPr>
            <w:tcW w:w="576" w:type="dxa"/>
            <w:tcBorders>
              <w:left w:val="nil"/>
              <w:bottom w:val="nil"/>
              <w:right w:val="double" w:sz="4" w:space="0" w:color="auto"/>
            </w:tcBorders>
          </w:tcPr>
          <w:p w:rsidR="005071F0" w:rsidRPr="00021839" w:rsidRDefault="005071F0" w:rsidP="005071F0">
            <w:pPr>
              <w:jc w:val="center"/>
              <w:rPr>
                <w:snapToGrid w:val="0"/>
              </w:rPr>
            </w:pPr>
            <w:r w:rsidRPr="00021839">
              <w:rPr>
                <w:snapToGrid w:val="0"/>
              </w:rPr>
              <w:t>K</w:t>
            </w:r>
          </w:p>
        </w:tc>
        <w:tc>
          <w:tcPr>
            <w:tcW w:w="771" w:type="dxa"/>
            <w:tcBorders>
              <w:left w:val="nil"/>
              <w:bottom w:val="nil"/>
              <w:right w:val="nil"/>
            </w:tcBorders>
          </w:tcPr>
          <w:p w:rsidR="005071F0" w:rsidRPr="00021839" w:rsidRDefault="005071F0" w:rsidP="005071F0">
            <w:pPr>
              <w:jc w:val="right"/>
              <w:rPr>
                <w:snapToGrid w:val="0"/>
              </w:rPr>
            </w:pPr>
          </w:p>
        </w:tc>
        <w:tc>
          <w:tcPr>
            <w:tcW w:w="622" w:type="dxa"/>
            <w:tcBorders>
              <w:left w:val="nil"/>
              <w:bottom w:val="nil"/>
              <w:right w:val="nil"/>
            </w:tcBorders>
          </w:tcPr>
          <w:p w:rsidR="005071F0" w:rsidRPr="00021839" w:rsidRDefault="005071F0" w:rsidP="005071F0">
            <w:pPr>
              <w:jc w:val="center"/>
            </w:pPr>
          </w:p>
        </w:tc>
        <w:tc>
          <w:tcPr>
            <w:tcW w:w="580" w:type="dxa"/>
            <w:tcBorders>
              <w:left w:val="nil"/>
              <w:bottom w:val="nil"/>
            </w:tcBorders>
          </w:tcPr>
          <w:p w:rsidR="005071F0" w:rsidRPr="00021839" w:rsidRDefault="005071F0" w:rsidP="005071F0">
            <w:pPr>
              <w:tabs>
                <w:tab w:val="right" w:pos="360"/>
                <w:tab w:val="right" w:pos="900"/>
                <w:tab w:val="left" w:pos="1170"/>
                <w:tab w:val="right" w:pos="2340"/>
                <w:tab w:val="right" w:pos="2880"/>
                <w:tab w:val="left" w:pos="3150"/>
                <w:tab w:val="right" w:pos="4320"/>
                <w:tab w:val="right" w:pos="4860"/>
                <w:tab w:val="left" w:pos="5130"/>
                <w:tab w:val="right" w:pos="6390"/>
                <w:tab w:val="right" w:pos="6930"/>
                <w:tab w:val="left" w:pos="7200"/>
                <w:tab w:val="right" w:pos="8370"/>
                <w:tab w:val="right" w:pos="8910"/>
                <w:tab w:val="left" w:pos="9180"/>
              </w:tabs>
              <w:jc w:val="center"/>
              <w:rPr>
                <w:snapToGrid w:val="0"/>
              </w:rPr>
            </w:pPr>
          </w:p>
        </w:tc>
      </w:tr>
      <w:tr w:rsidR="005071F0" w:rsidRPr="00021839">
        <w:trPr>
          <w:trHeight w:hRule="exact" w:val="260"/>
          <w:jc w:val="center"/>
        </w:trPr>
        <w:tc>
          <w:tcPr>
            <w:tcW w:w="648" w:type="dxa"/>
            <w:tcBorders>
              <w:top w:val="nil"/>
              <w:bottom w:val="single" w:sz="4" w:space="0" w:color="auto"/>
              <w:right w:val="nil"/>
            </w:tcBorders>
          </w:tcPr>
          <w:p w:rsidR="005071F0" w:rsidRPr="00021839" w:rsidRDefault="005071F0" w:rsidP="005071F0">
            <w:pPr>
              <w:jc w:val="right"/>
              <w:rPr>
                <w:snapToGrid w:val="0"/>
              </w:rPr>
            </w:pPr>
            <w:r w:rsidRPr="00021839">
              <w:rPr>
                <w:snapToGrid w:val="0"/>
              </w:rPr>
              <w:t>9.</w:t>
            </w:r>
          </w:p>
        </w:tc>
        <w:tc>
          <w:tcPr>
            <w:tcW w:w="648" w:type="dxa"/>
            <w:tcBorders>
              <w:top w:val="nil"/>
              <w:left w:val="nil"/>
              <w:bottom w:val="single" w:sz="4" w:space="0" w:color="auto"/>
              <w:right w:val="nil"/>
            </w:tcBorders>
          </w:tcPr>
          <w:p w:rsidR="005071F0" w:rsidRPr="00021839" w:rsidRDefault="005071F0" w:rsidP="005071F0">
            <w:pPr>
              <w:jc w:val="center"/>
              <w:rPr>
                <w:snapToGrid w:val="0"/>
              </w:rPr>
            </w:pPr>
            <w:r w:rsidRPr="00021839">
              <w:rPr>
                <w:snapToGrid w:val="0"/>
              </w:rPr>
              <w:t>1</w:t>
            </w:r>
          </w:p>
        </w:tc>
        <w:tc>
          <w:tcPr>
            <w:tcW w:w="576" w:type="dxa"/>
            <w:tcBorders>
              <w:top w:val="nil"/>
              <w:left w:val="nil"/>
              <w:bottom w:val="single" w:sz="4" w:space="0" w:color="auto"/>
              <w:right w:val="double" w:sz="4" w:space="0" w:color="auto"/>
            </w:tcBorders>
          </w:tcPr>
          <w:p w:rsidR="005071F0" w:rsidRPr="00021839" w:rsidRDefault="005071F0" w:rsidP="005071F0">
            <w:pPr>
              <w:jc w:val="center"/>
              <w:rPr>
                <w:snapToGrid w:val="0"/>
              </w:rPr>
            </w:pPr>
            <w:r w:rsidRPr="00021839">
              <w:rPr>
                <w:snapToGrid w:val="0"/>
              </w:rPr>
              <w:t>K</w:t>
            </w:r>
          </w:p>
        </w:tc>
        <w:tc>
          <w:tcPr>
            <w:tcW w:w="648" w:type="dxa"/>
            <w:tcBorders>
              <w:top w:val="nil"/>
              <w:left w:val="nil"/>
              <w:bottom w:val="single" w:sz="4" w:space="0" w:color="auto"/>
              <w:right w:val="nil"/>
            </w:tcBorders>
          </w:tcPr>
          <w:p w:rsidR="005071F0" w:rsidRPr="00021839" w:rsidRDefault="005071F0" w:rsidP="005071F0">
            <w:pPr>
              <w:jc w:val="right"/>
              <w:rPr>
                <w:snapToGrid w:val="0"/>
              </w:rPr>
            </w:pPr>
            <w:r w:rsidRPr="00021839">
              <w:rPr>
                <w:snapToGrid w:val="0"/>
              </w:rPr>
              <w:t>18.</w:t>
            </w:r>
          </w:p>
        </w:tc>
        <w:tc>
          <w:tcPr>
            <w:tcW w:w="648" w:type="dxa"/>
            <w:tcBorders>
              <w:top w:val="nil"/>
              <w:left w:val="nil"/>
              <w:bottom w:val="single" w:sz="4" w:space="0" w:color="auto"/>
              <w:right w:val="nil"/>
            </w:tcBorders>
          </w:tcPr>
          <w:p w:rsidR="005071F0" w:rsidRPr="00021839" w:rsidRDefault="005071F0" w:rsidP="005071F0">
            <w:pPr>
              <w:jc w:val="center"/>
              <w:rPr>
                <w:snapToGrid w:val="0"/>
              </w:rPr>
            </w:pPr>
            <w:r w:rsidRPr="00021839">
              <w:rPr>
                <w:snapToGrid w:val="0"/>
              </w:rPr>
              <w:t>2</w:t>
            </w:r>
          </w:p>
        </w:tc>
        <w:tc>
          <w:tcPr>
            <w:tcW w:w="576" w:type="dxa"/>
            <w:tcBorders>
              <w:top w:val="nil"/>
              <w:left w:val="nil"/>
              <w:bottom w:val="single" w:sz="4" w:space="0" w:color="auto"/>
              <w:right w:val="double" w:sz="4" w:space="0" w:color="auto"/>
            </w:tcBorders>
          </w:tcPr>
          <w:p w:rsidR="005071F0" w:rsidRPr="00021839" w:rsidRDefault="005071F0" w:rsidP="005071F0">
            <w:pPr>
              <w:jc w:val="center"/>
              <w:rPr>
                <w:snapToGrid w:val="0"/>
              </w:rPr>
            </w:pPr>
            <w:r w:rsidRPr="00021839">
              <w:rPr>
                <w:snapToGrid w:val="0"/>
              </w:rPr>
              <w:t>K</w:t>
            </w:r>
          </w:p>
        </w:tc>
        <w:tc>
          <w:tcPr>
            <w:tcW w:w="648" w:type="dxa"/>
            <w:tcBorders>
              <w:top w:val="nil"/>
              <w:left w:val="nil"/>
              <w:bottom w:val="single" w:sz="4" w:space="0" w:color="auto"/>
              <w:right w:val="nil"/>
            </w:tcBorders>
          </w:tcPr>
          <w:p w:rsidR="005071F0" w:rsidRPr="00021839" w:rsidRDefault="005071F0" w:rsidP="005071F0">
            <w:pPr>
              <w:jc w:val="right"/>
              <w:rPr>
                <w:snapToGrid w:val="0"/>
              </w:rPr>
            </w:pPr>
            <w:r w:rsidRPr="00021839">
              <w:rPr>
                <w:snapToGrid w:val="0"/>
              </w:rPr>
              <w:t>27.</w:t>
            </w:r>
          </w:p>
        </w:tc>
        <w:tc>
          <w:tcPr>
            <w:tcW w:w="648" w:type="dxa"/>
            <w:tcBorders>
              <w:top w:val="nil"/>
              <w:left w:val="nil"/>
              <w:bottom w:val="single" w:sz="4" w:space="0" w:color="auto"/>
              <w:right w:val="nil"/>
            </w:tcBorders>
          </w:tcPr>
          <w:p w:rsidR="005071F0" w:rsidRPr="00021839" w:rsidRDefault="005071F0" w:rsidP="005071F0">
            <w:pPr>
              <w:jc w:val="center"/>
              <w:rPr>
                <w:snapToGrid w:val="0"/>
              </w:rPr>
            </w:pPr>
            <w:r w:rsidRPr="00021839">
              <w:rPr>
                <w:snapToGrid w:val="0"/>
              </w:rPr>
              <w:t>4</w:t>
            </w:r>
          </w:p>
        </w:tc>
        <w:tc>
          <w:tcPr>
            <w:tcW w:w="576" w:type="dxa"/>
            <w:tcBorders>
              <w:top w:val="nil"/>
              <w:left w:val="nil"/>
              <w:bottom w:val="single" w:sz="4" w:space="0" w:color="auto"/>
              <w:right w:val="double" w:sz="4" w:space="0" w:color="auto"/>
            </w:tcBorders>
          </w:tcPr>
          <w:p w:rsidR="005071F0" w:rsidRPr="00021839" w:rsidRDefault="00342144" w:rsidP="005071F0">
            <w:pPr>
              <w:jc w:val="center"/>
              <w:rPr>
                <w:snapToGrid w:val="0"/>
              </w:rPr>
            </w:pPr>
            <w:r>
              <w:rPr>
                <w:snapToGrid w:val="0"/>
              </w:rPr>
              <w:t>C</w:t>
            </w:r>
          </w:p>
        </w:tc>
        <w:tc>
          <w:tcPr>
            <w:tcW w:w="753" w:type="dxa"/>
            <w:tcBorders>
              <w:top w:val="nil"/>
              <w:left w:val="nil"/>
              <w:bottom w:val="single" w:sz="4" w:space="0" w:color="auto"/>
              <w:right w:val="nil"/>
            </w:tcBorders>
          </w:tcPr>
          <w:p w:rsidR="005071F0" w:rsidRPr="00021839" w:rsidRDefault="005071F0" w:rsidP="005071F0">
            <w:pPr>
              <w:jc w:val="right"/>
              <w:rPr>
                <w:snapToGrid w:val="0"/>
              </w:rPr>
            </w:pPr>
            <w:r w:rsidRPr="00021839">
              <w:rPr>
                <w:snapToGrid w:val="0"/>
                <w:vertAlign w:val="superscript"/>
              </w:rPr>
              <w:t>sg</w:t>
            </w:r>
            <w:r w:rsidRPr="00021839">
              <w:rPr>
                <w:snapToGrid w:val="0"/>
              </w:rPr>
              <w:t>36.</w:t>
            </w:r>
          </w:p>
        </w:tc>
        <w:tc>
          <w:tcPr>
            <w:tcW w:w="543" w:type="dxa"/>
            <w:tcBorders>
              <w:top w:val="nil"/>
              <w:left w:val="nil"/>
              <w:bottom w:val="single" w:sz="4" w:space="0" w:color="auto"/>
              <w:right w:val="nil"/>
            </w:tcBorders>
          </w:tcPr>
          <w:p w:rsidR="005071F0" w:rsidRPr="00021839" w:rsidRDefault="005071F0" w:rsidP="005071F0">
            <w:pPr>
              <w:jc w:val="center"/>
              <w:rPr>
                <w:snapToGrid w:val="0"/>
              </w:rPr>
            </w:pPr>
            <w:r w:rsidRPr="00021839">
              <w:rPr>
                <w:snapToGrid w:val="0"/>
              </w:rPr>
              <w:t>1</w:t>
            </w:r>
          </w:p>
        </w:tc>
        <w:tc>
          <w:tcPr>
            <w:tcW w:w="576" w:type="dxa"/>
            <w:tcBorders>
              <w:top w:val="nil"/>
              <w:left w:val="nil"/>
              <w:bottom w:val="single" w:sz="4" w:space="0" w:color="auto"/>
              <w:right w:val="double" w:sz="4" w:space="0" w:color="auto"/>
            </w:tcBorders>
          </w:tcPr>
          <w:p w:rsidR="005071F0" w:rsidRPr="00021839" w:rsidRDefault="005071F0" w:rsidP="005071F0">
            <w:pPr>
              <w:jc w:val="center"/>
              <w:rPr>
                <w:snapToGrid w:val="0"/>
              </w:rPr>
            </w:pPr>
            <w:r w:rsidRPr="00021839">
              <w:rPr>
                <w:snapToGrid w:val="0"/>
              </w:rPr>
              <w:t>K</w:t>
            </w:r>
          </w:p>
        </w:tc>
        <w:tc>
          <w:tcPr>
            <w:tcW w:w="771" w:type="dxa"/>
            <w:tcBorders>
              <w:top w:val="nil"/>
              <w:left w:val="nil"/>
              <w:bottom w:val="single" w:sz="4" w:space="0" w:color="auto"/>
              <w:right w:val="nil"/>
            </w:tcBorders>
          </w:tcPr>
          <w:p w:rsidR="005071F0" w:rsidRPr="00021839" w:rsidRDefault="005071F0" w:rsidP="005071F0">
            <w:pPr>
              <w:jc w:val="right"/>
              <w:rPr>
                <w:snapToGrid w:val="0"/>
                <w:vertAlign w:val="superscript"/>
              </w:rPr>
            </w:pPr>
          </w:p>
        </w:tc>
        <w:tc>
          <w:tcPr>
            <w:tcW w:w="622" w:type="dxa"/>
            <w:tcBorders>
              <w:top w:val="nil"/>
              <w:left w:val="nil"/>
              <w:bottom w:val="single" w:sz="4" w:space="0" w:color="auto"/>
              <w:right w:val="nil"/>
            </w:tcBorders>
          </w:tcPr>
          <w:p w:rsidR="005071F0" w:rsidRPr="00021839" w:rsidRDefault="005071F0" w:rsidP="005071F0">
            <w:pPr>
              <w:jc w:val="center"/>
              <w:rPr>
                <w:snapToGrid w:val="0"/>
              </w:rPr>
            </w:pPr>
          </w:p>
        </w:tc>
        <w:tc>
          <w:tcPr>
            <w:tcW w:w="580" w:type="dxa"/>
            <w:tcBorders>
              <w:top w:val="nil"/>
              <w:left w:val="nil"/>
              <w:bottom w:val="single" w:sz="4" w:space="0" w:color="auto"/>
            </w:tcBorders>
          </w:tcPr>
          <w:p w:rsidR="005071F0" w:rsidRPr="00021839" w:rsidRDefault="005071F0" w:rsidP="005071F0">
            <w:pPr>
              <w:tabs>
                <w:tab w:val="right" w:pos="360"/>
                <w:tab w:val="right" w:pos="900"/>
                <w:tab w:val="left" w:pos="1170"/>
                <w:tab w:val="right" w:pos="2340"/>
                <w:tab w:val="right" w:pos="2880"/>
                <w:tab w:val="left" w:pos="3150"/>
                <w:tab w:val="right" w:pos="4320"/>
                <w:tab w:val="right" w:pos="4860"/>
                <w:tab w:val="left" w:pos="5130"/>
                <w:tab w:val="right" w:pos="6390"/>
                <w:tab w:val="right" w:pos="6930"/>
                <w:tab w:val="left" w:pos="7200"/>
                <w:tab w:val="right" w:pos="8370"/>
                <w:tab w:val="right" w:pos="8910"/>
                <w:tab w:val="left" w:pos="9180"/>
              </w:tabs>
              <w:jc w:val="center"/>
              <w:rPr>
                <w:snapToGrid w:val="0"/>
              </w:rPr>
            </w:pPr>
          </w:p>
        </w:tc>
      </w:tr>
      <w:tr w:rsidR="005071F0" w:rsidRPr="00021839">
        <w:trPr>
          <w:cantSplit/>
          <w:jc w:val="center"/>
        </w:trPr>
        <w:tc>
          <w:tcPr>
            <w:tcW w:w="9461" w:type="dxa"/>
            <w:gridSpan w:val="15"/>
            <w:tcBorders>
              <w:top w:val="single" w:sz="4" w:space="0" w:color="auto"/>
              <w:bottom w:val="single" w:sz="4" w:space="0" w:color="auto"/>
            </w:tcBorders>
          </w:tcPr>
          <w:p w:rsidR="005071F0" w:rsidRPr="00021839" w:rsidRDefault="005071F0" w:rsidP="005071F0">
            <w:pPr>
              <w:pStyle w:val="Heading3"/>
              <w:spacing w:before="20" w:after="0"/>
              <w:rPr>
                <w:u w:val="single"/>
              </w:rPr>
            </w:pPr>
            <w:r w:rsidRPr="00021839">
              <w:t>Multiple Choice Questions</w:t>
            </w:r>
          </w:p>
        </w:tc>
      </w:tr>
      <w:tr w:rsidR="005071F0" w:rsidRPr="00021839">
        <w:trPr>
          <w:trHeight w:hRule="exact" w:val="260"/>
          <w:jc w:val="center"/>
        </w:trPr>
        <w:tc>
          <w:tcPr>
            <w:tcW w:w="648" w:type="dxa"/>
            <w:tcBorders>
              <w:top w:val="single" w:sz="4" w:space="0" w:color="auto"/>
              <w:right w:val="nil"/>
            </w:tcBorders>
          </w:tcPr>
          <w:p w:rsidR="005071F0" w:rsidRPr="00021839" w:rsidRDefault="005071F0" w:rsidP="005071F0">
            <w:pPr>
              <w:pStyle w:val="Footer"/>
              <w:jc w:val="right"/>
              <w:rPr>
                <w:snapToGrid w:val="0"/>
              </w:rPr>
            </w:pPr>
            <w:r w:rsidRPr="00021839">
              <w:rPr>
                <w:snapToGrid w:val="0"/>
              </w:rPr>
              <w:t>44.</w:t>
            </w:r>
          </w:p>
        </w:tc>
        <w:tc>
          <w:tcPr>
            <w:tcW w:w="648" w:type="dxa"/>
            <w:tcBorders>
              <w:top w:val="single" w:sz="4" w:space="0" w:color="auto"/>
              <w:left w:val="nil"/>
              <w:right w:val="nil"/>
            </w:tcBorders>
          </w:tcPr>
          <w:p w:rsidR="005071F0" w:rsidRPr="00021839" w:rsidRDefault="005071F0" w:rsidP="005071F0">
            <w:pPr>
              <w:pStyle w:val="Footer"/>
              <w:jc w:val="center"/>
              <w:rPr>
                <w:snapToGrid w:val="0"/>
              </w:rPr>
            </w:pPr>
            <w:r w:rsidRPr="00021839">
              <w:rPr>
                <w:snapToGrid w:val="0"/>
              </w:rPr>
              <w:t>1</w:t>
            </w:r>
          </w:p>
        </w:tc>
        <w:tc>
          <w:tcPr>
            <w:tcW w:w="576" w:type="dxa"/>
            <w:tcBorders>
              <w:top w:val="single" w:sz="4" w:space="0" w:color="auto"/>
              <w:left w:val="nil"/>
              <w:right w:val="double" w:sz="4" w:space="0" w:color="auto"/>
            </w:tcBorders>
          </w:tcPr>
          <w:p w:rsidR="005071F0" w:rsidRPr="00021839" w:rsidRDefault="005071F0" w:rsidP="005071F0">
            <w:pPr>
              <w:pStyle w:val="Footer"/>
              <w:jc w:val="center"/>
              <w:rPr>
                <w:snapToGrid w:val="0"/>
              </w:rPr>
            </w:pPr>
            <w:r w:rsidRPr="00021839">
              <w:rPr>
                <w:snapToGrid w:val="0"/>
              </w:rPr>
              <w:t>K</w:t>
            </w:r>
          </w:p>
        </w:tc>
        <w:tc>
          <w:tcPr>
            <w:tcW w:w="648" w:type="dxa"/>
            <w:tcBorders>
              <w:top w:val="single" w:sz="4" w:space="0" w:color="auto"/>
              <w:left w:val="nil"/>
              <w:right w:val="nil"/>
            </w:tcBorders>
          </w:tcPr>
          <w:p w:rsidR="005071F0" w:rsidRPr="00021839" w:rsidRDefault="005071F0" w:rsidP="005071F0">
            <w:pPr>
              <w:jc w:val="right"/>
              <w:rPr>
                <w:snapToGrid w:val="0"/>
              </w:rPr>
            </w:pPr>
            <w:r w:rsidRPr="00021839">
              <w:rPr>
                <w:snapToGrid w:val="0"/>
              </w:rPr>
              <w:t>74.</w:t>
            </w:r>
          </w:p>
        </w:tc>
        <w:tc>
          <w:tcPr>
            <w:tcW w:w="648" w:type="dxa"/>
            <w:tcBorders>
              <w:top w:val="single" w:sz="4" w:space="0" w:color="auto"/>
              <w:left w:val="nil"/>
              <w:right w:val="nil"/>
            </w:tcBorders>
          </w:tcPr>
          <w:p w:rsidR="005071F0" w:rsidRPr="00021839" w:rsidRDefault="005071F0" w:rsidP="005071F0">
            <w:pPr>
              <w:jc w:val="center"/>
              <w:rPr>
                <w:snapToGrid w:val="0"/>
              </w:rPr>
            </w:pPr>
            <w:r w:rsidRPr="00021839">
              <w:rPr>
                <w:snapToGrid w:val="0"/>
              </w:rPr>
              <w:t>2</w:t>
            </w:r>
          </w:p>
        </w:tc>
        <w:tc>
          <w:tcPr>
            <w:tcW w:w="576" w:type="dxa"/>
            <w:tcBorders>
              <w:top w:val="single" w:sz="4" w:space="0" w:color="auto"/>
              <w:left w:val="nil"/>
              <w:right w:val="double" w:sz="4" w:space="0" w:color="auto"/>
            </w:tcBorders>
          </w:tcPr>
          <w:p w:rsidR="005071F0" w:rsidRPr="00021839" w:rsidRDefault="005071F0" w:rsidP="005071F0">
            <w:pPr>
              <w:jc w:val="center"/>
              <w:rPr>
                <w:snapToGrid w:val="0"/>
              </w:rPr>
            </w:pPr>
            <w:r w:rsidRPr="00021839">
              <w:rPr>
                <w:snapToGrid w:val="0"/>
              </w:rPr>
              <w:t>C</w:t>
            </w:r>
          </w:p>
        </w:tc>
        <w:tc>
          <w:tcPr>
            <w:tcW w:w="648" w:type="dxa"/>
            <w:tcBorders>
              <w:top w:val="single" w:sz="4" w:space="0" w:color="auto"/>
              <w:left w:val="nil"/>
              <w:right w:val="nil"/>
            </w:tcBorders>
          </w:tcPr>
          <w:p w:rsidR="005071F0" w:rsidRPr="00021839" w:rsidRDefault="005071F0" w:rsidP="005071F0">
            <w:pPr>
              <w:jc w:val="right"/>
              <w:rPr>
                <w:snapToGrid w:val="0"/>
              </w:rPr>
            </w:pPr>
            <w:r w:rsidRPr="00021839">
              <w:rPr>
                <w:snapToGrid w:val="0"/>
              </w:rPr>
              <w:t>104.</w:t>
            </w:r>
          </w:p>
        </w:tc>
        <w:tc>
          <w:tcPr>
            <w:tcW w:w="648" w:type="dxa"/>
            <w:tcBorders>
              <w:top w:val="single" w:sz="4" w:space="0" w:color="auto"/>
              <w:left w:val="nil"/>
              <w:right w:val="nil"/>
            </w:tcBorders>
          </w:tcPr>
          <w:p w:rsidR="005071F0" w:rsidRPr="00021839" w:rsidRDefault="005071F0" w:rsidP="005071F0">
            <w:pPr>
              <w:jc w:val="center"/>
              <w:rPr>
                <w:snapToGrid w:val="0"/>
              </w:rPr>
            </w:pPr>
            <w:r w:rsidRPr="00021839">
              <w:rPr>
                <w:snapToGrid w:val="0"/>
              </w:rPr>
              <w:t>3</w:t>
            </w:r>
          </w:p>
        </w:tc>
        <w:tc>
          <w:tcPr>
            <w:tcW w:w="576" w:type="dxa"/>
            <w:tcBorders>
              <w:top w:val="single" w:sz="4" w:space="0" w:color="auto"/>
              <w:left w:val="nil"/>
              <w:right w:val="double" w:sz="4" w:space="0" w:color="auto"/>
            </w:tcBorders>
          </w:tcPr>
          <w:p w:rsidR="005071F0" w:rsidRPr="00021839" w:rsidRDefault="005071F0" w:rsidP="005071F0">
            <w:pPr>
              <w:jc w:val="center"/>
              <w:rPr>
                <w:snapToGrid w:val="0"/>
              </w:rPr>
            </w:pPr>
            <w:r w:rsidRPr="00021839">
              <w:rPr>
                <w:snapToGrid w:val="0"/>
              </w:rPr>
              <w:t>K</w:t>
            </w:r>
          </w:p>
        </w:tc>
        <w:tc>
          <w:tcPr>
            <w:tcW w:w="753" w:type="dxa"/>
            <w:tcBorders>
              <w:top w:val="single" w:sz="4" w:space="0" w:color="auto"/>
              <w:left w:val="nil"/>
              <w:right w:val="nil"/>
            </w:tcBorders>
          </w:tcPr>
          <w:p w:rsidR="005071F0" w:rsidRPr="00021839" w:rsidRDefault="005071F0" w:rsidP="005071F0">
            <w:pPr>
              <w:jc w:val="right"/>
              <w:rPr>
                <w:snapToGrid w:val="0"/>
              </w:rPr>
            </w:pPr>
            <w:r w:rsidRPr="00021839">
              <w:rPr>
                <w:snapToGrid w:val="0"/>
              </w:rPr>
              <w:t>134.</w:t>
            </w:r>
          </w:p>
        </w:tc>
        <w:tc>
          <w:tcPr>
            <w:tcW w:w="543" w:type="dxa"/>
            <w:tcBorders>
              <w:top w:val="single" w:sz="4" w:space="0" w:color="auto"/>
              <w:left w:val="nil"/>
              <w:right w:val="nil"/>
            </w:tcBorders>
          </w:tcPr>
          <w:p w:rsidR="005071F0" w:rsidRPr="00021839" w:rsidRDefault="005071F0" w:rsidP="005071F0">
            <w:pPr>
              <w:jc w:val="center"/>
              <w:rPr>
                <w:snapToGrid w:val="0"/>
              </w:rPr>
            </w:pPr>
            <w:r w:rsidRPr="00021839">
              <w:rPr>
                <w:snapToGrid w:val="0"/>
              </w:rPr>
              <w:t>5</w:t>
            </w:r>
          </w:p>
        </w:tc>
        <w:tc>
          <w:tcPr>
            <w:tcW w:w="576" w:type="dxa"/>
            <w:tcBorders>
              <w:top w:val="single" w:sz="4" w:space="0" w:color="auto"/>
              <w:left w:val="nil"/>
              <w:right w:val="double" w:sz="4" w:space="0" w:color="auto"/>
            </w:tcBorders>
          </w:tcPr>
          <w:p w:rsidR="005071F0" w:rsidRPr="00021839" w:rsidRDefault="005071F0" w:rsidP="005071F0">
            <w:pPr>
              <w:jc w:val="center"/>
              <w:rPr>
                <w:snapToGrid w:val="0"/>
              </w:rPr>
            </w:pPr>
            <w:r w:rsidRPr="00021839">
              <w:rPr>
                <w:snapToGrid w:val="0"/>
              </w:rPr>
              <w:t>K</w:t>
            </w:r>
          </w:p>
        </w:tc>
        <w:tc>
          <w:tcPr>
            <w:tcW w:w="771" w:type="dxa"/>
            <w:tcBorders>
              <w:top w:val="single" w:sz="4" w:space="0" w:color="auto"/>
              <w:left w:val="nil"/>
              <w:right w:val="nil"/>
            </w:tcBorders>
            <w:tcMar>
              <w:left w:w="72" w:type="dxa"/>
              <w:right w:w="72" w:type="dxa"/>
            </w:tcMar>
          </w:tcPr>
          <w:p w:rsidR="005071F0" w:rsidRPr="00021839" w:rsidRDefault="005071F0" w:rsidP="005071F0">
            <w:pPr>
              <w:jc w:val="right"/>
              <w:rPr>
                <w:snapToGrid w:val="0"/>
              </w:rPr>
            </w:pPr>
            <w:r w:rsidRPr="00021839">
              <w:rPr>
                <w:snapToGrid w:val="0"/>
                <w:vertAlign w:val="superscript"/>
              </w:rPr>
              <w:t>a</w:t>
            </w:r>
            <w:r w:rsidRPr="00021839">
              <w:rPr>
                <w:snapToGrid w:val="0"/>
              </w:rPr>
              <w:t>164.</w:t>
            </w:r>
          </w:p>
        </w:tc>
        <w:tc>
          <w:tcPr>
            <w:tcW w:w="622" w:type="dxa"/>
            <w:tcBorders>
              <w:top w:val="single" w:sz="4" w:space="0" w:color="auto"/>
              <w:left w:val="nil"/>
              <w:right w:val="nil"/>
            </w:tcBorders>
          </w:tcPr>
          <w:p w:rsidR="005071F0" w:rsidRPr="00021839" w:rsidRDefault="005071F0" w:rsidP="005071F0">
            <w:pPr>
              <w:jc w:val="center"/>
              <w:rPr>
                <w:snapToGrid w:val="0"/>
              </w:rPr>
            </w:pPr>
            <w:r w:rsidRPr="00021839">
              <w:rPr>
                <w:snapToGrid w:val="0"/>
              </w:rPr>
              <w:t>6</w:t>
            </w:r>
          </w:p>
        </w:tc>
        <w:tc>
          <w:tcPr>
            <w:tcW w:w="580" w:type="dxa"/>
            <w:tcBorders>
              <w:top w:val="single" w:sz="4" w:space="0" w:color="auto"/>
              <w:left w:val="nil"/>
            </w:tcBorders>
          </w:tcPr>
          <w:p w:rsidR="005071F0" w:rsidRPr="00021839" w:rsidRDefault="005071F0" w:rsidP="005071F0">
            <w:pPr>
              <w:jc w:val="center"/>
              <w:rPr>
                <w:snapToGrid w:val="0"/>
              </w:rPr>
            </w:pPr>
            <w:r w:rsidRPr="00021839">
              <w:rPr>
                <w:snapToGrid w:val="0"/>
              </w:rPr>
              <w:t>C</w:t>
            </w:r>
          </w:p>
        </w:tc>
      </w:tr>
      <w:tr w:rsidR="005071F0" w:rsidRPr="00021839">
        <w:trPr>
          <w:trHeight w:hRule="exact" w:val="260"/>
          <w:jc w:val="center"/>
        </w:trPr>
        <w:tc>
          <w:tcPr>
            <w:tcW w:w="648" w:type="dxa"/>
            <w:tcBorders>
              <w:right w:val="nil"/>
            </w:tcBorders>
          </w:tcPr>
          <w:p w:rsidR="005071F0" w:rsidRPr="00021839" w:rsidRDefault="005071F0" w:rsidP="005071F0">
            <w:pPr>
              <w:jc w:val="right"/>
              <w:rPr>
                <w:snapToGrid w:val="0"/>
              </w:rPr>
            </w:pPr>
            <w:r w:rsidRPr="00021839">
              <w:rPr>
                <w:snapToGrid w:val="0"/>
              </w:rPr>
              <w:t>45.</w:t>
            </w:r>
          </w:p>
        </w:tc>
        <w:tc>
          <w:tcPr>
            <w:tcW w:w="648" w:type="dxa"/>
            <w:tcBorders>
              <w:left w:val="nil"/>
              <w:right w:val="nil"/>
            </w:tcBorders>
          </w:tcPr>
          <w:p w:rsidR="005071F0" w:rsidRPr="00021839" w:rsidRDefault="005071F0" w:rsidP="005071F0">
            <w:pPr>
              <w:jc w:val="center"/>
              <w:rPr>
                <w:snapToGrid w:val="0"/>
              </w:rPr>
            </w:pPr>
            <w:r w:rsidRPr="00021839">
              <w:rPr>
                <w:snapToGrid w:val="0"/>
              </w:rPr>
              <w:t>1</w:t>
            </w:r>
          </w:p>
        </w:tc>
        <w:tc>
          <w:tcPr>
            <w:tcW w:w="576" w:type="dxa"/>
            <w:tcBorders>
              <w:left w:val="nil"/>
              <w:right w:val="double" w:sz="4" w:space="0" w:color="auto"/>
            </w:tcBorders>
          </w:tcPr>
          <w:p w:rsidR="005071F0" w:rsidRPr="00021839" w:rsidRDefault="005071F0" w:rsidP="005071F0">
            <w:pPr>
              <w:jc w:val="center"/>
              <w:rPr>
                <w:snapToGrid w:val="0"/>
              </w:rPr>
            </w:pPr>
            <w:r w:rsidRPr="00021839">
              <w:rPr>
                <w:snapToGrid w:val="0"/>
              </w:rPr>
              <w:t>K</w:t>
            </w:r>
          </w:p>
        </w:tc>
        <w:tc>
          <w:tcPr>
            <w:tcW w:w="648" w:type="dxa"/>
            <w:tcBorders>
              <w:left w:val="nil"/>
              <w:right w:val="nil"/>
            </w:tcBorders>
          </w:tcPr>
          <w:p w:rsidR="005071F0" w:rsidRPr="00021839" w:rsidRDefault="005071F0" w:rsidP="005071F0">
            <w:pPr>
              <w:jc w:val="right"/>
              <w:rPr>
                <w:snapToGrid w:val="0"/>
              </w:rPr>
            </w:pPr>
            <w:r w:rsidRPr="00021839">
              <w:rPr>
                <w:snapToGrid w:val="0"/>
              </w:rPr>
              <w:t>75.</w:t>
            </w:r>
          </w:p>
        </w:tc>
        <w:tc>
          <w:tcPr>
            <w:tcW w:w="648" w:type="dxa"/>
            <w:tcBorders>
              <w:left w:val="nil"/>
              <w:right w:val="nil"/>
            </w:tcBorders>
          </w:tcPr>
          <w:p w:rsidR="005071F0" w:rsidRPr="00021839" w:rsidRDefault="005071F0" w:rsidP="005071F0">
            <w:pPr>
              <w:jc w:val="center"/>
              <w:rPr>
                <w:snapToGrid w:val="0"/>
              </w:rPr>
            </w:pPr>
            <w:r w:rsidRPr="00021839">
              <w:rPr>
                <w:snapToGrid w:val="0"/>
              </w:rPr>
              <w:t>2</w:t>
            </w:r>
          </w:p>
        </w:tc>
        <w:tc>
          <w:tcPr>
            <w:tcW w:w="576" w:type="dxa"/>
            <w:tcBorders>
              <w:left w:val="nil"/>
              <w:right w:val="double" w:sz="4" w:space="0" w:color="auto"/>
            </w:tcBorders>
          </w:tcPr>
          <w:p w:rsidR="005071F0" w:rsidRPr="00021839" w:rsidRDefault="005071F0" w:rsidP="005071F0">
            <w:pPr>
              <w:jc w:val="center"/>
              <w:rPr>
                <w:snapToGrid w:val="0"/>
              </w:rPr>
            </w:pPr>
            <w:r w:rsidRPr="00021839">
              <w:rPr>
                <w:snapToGrid w:val="0"/>
              </w:rPr>
              <w:t>K</w:t>
            </w:r>
          </w:p>
        </w:tc>
        <w:tc>
          <w:tcPr>
            <w:tcW w:w="648" w:type="dxa"/>
            <w:tcBorders>
              <w:left w:val="nil"/>
              <w:right w:val="nil"/>
            </w:tcBorders>
          </w:tcPr>
          <w:p w:rsidR="005071F0" w:rsidRPr="00021839" w:rsidRDefault="005071F0" w:rsidP="005071F0">
            <w:pPr>
              <w:jc w:val="right"/>
              <w:rPr>
                <w:snapToGrid w:val="0"/>
              </w:rPr>
            </w:pPr>
            <w:r w:rsidRPr="00021839">
              <w:rPr>
                <w:snapToGrid w:val="0"/>
              </w:rPr>
              <w:t>105.</w:t>
            </w:r>
          </w:p>
        </w:tc>
        <w:tc>
          <w:tcPr>
            <w:tcW w:w="648" w:type="dxa"/>
            <w:tcBorders>
              <w:left w:val="nil"/>
              <w:right w:val="nil"/>
            </w:tcBorders>
          </w:tcPr>
          <w:p w:rsidR="005071F0" w:rsidRPr="00021839" w:rsidRDefault="005071F0" w:rsidP="005071F0">
            <w:pPr>
              <w:jc w:val="center"/>
              <w:rPr>
                <w:snapToGrid w:val="0"/>
              </w:rPr>
            </w:pPr>
            <w:r w:rsidRPr="00021839">
              <w:rPr>
                <w:snapToGrid w:val="0"/>
              </w:rPr>
              <w:t>3</w:t>
            </w:r>
          </w:p>
        </w:tc>
        <w:tc>
          <w:tcPr>
            <w:tcW w:w="576" w:type="dxa"/>
            <w:tcBorders>
              <w:left w:val="nil"/>
              <w:right w:val="double" w:sz="4" w:space="0" w:color="auto"/>
            </w:tcBorders>
          </w:tcPr>
          <w:p w:rsidR="005071F0" w:rsidRPr="00021839" w:rsidRDefault="005071F0" w:rsidP="005071F0">
            <w:pPr>
              <w:jc w:val="center"/>
              <w:rPr>
                <w:snapToGrid w:val="0"/>
              </w:rPr>
            </w:pPr>
            <w:r w:rsidRPr="00021839">
              <w:rPr>
                <w:snapToGrid w:val="0"/>
              </w:rPr>
              <w:t>C</w:t>
            </w:r>
          </w:p>
        </w:tc>
        <w:tc>
          <w:tcPr>
            <w:tcW w:w="753" w:type="dxa"/>
            <w:tcBorders>
              <w:left w:val="nil"/>
              <w:right w:val="nil"/>
            </w:tcBorders>
          </w:tcPr>
          <w:p w:rsidR="005071F0" w:rsidRPr="00021839" w:rsidRDefault="005071F0" w:rsidP="005071F0">
            <w:pPr>
              <w:jc w:val="right"/>
              <w:rPr>
                <w:snapToGrid w:val="0"/>
              </w:rPr>
            </w:pPr>
            <w:r w:rsidRPr="00021839">
              <w:rPr>
                <w:snapToGrid w:val="0"/>
              </w:rPr>
              <w:t>135.</w:t>
            </w:r>
          </w:p>
        </w:tc>
        <w:tc>
          <w:tcPr>
            <w:tcW w:w="543" w:type="dxa"/>
            <w:tcBorders>
              <w:left w:val="nil"/>
              <w:right w:val="nil"/>
            </w:tcBorders>
          </w:tcPr>
          <w:p w:rsidR="005071F0" w:rsidRPr="00021839" w:rsidRDefault="005071F0" w:rsidP="005071F0">
            <w:pPr>
              <w:jc w:val="center"/>
              <w:rPr>
                <w:snapToGrid w:val="0"/>
              </w:rPr>
            </w:pPr>
            <w:r w:rsidRPr="00021839">
              <w:rPr>
                <w:snapToGrid w:val="0"/>
              </w:rPr>
              <w:t>5</w:t>
            </w:r>
          </w:p>
        </w:tc>
        <w:tc>
          <w:tcPr>
            <w:tcW w:w="576" w:type="dxa"/>
            <w:tcBorders>
              <w:left w:val="nil"/>
              <w:right w:val="double" w:sz="4" w:space="0" w:color="auto"/>
            </w:tcBorders>
          </w:tcPr>
          <w:p w:rsidR="005071F0" w:rsidRPr="00021839" w:rsidRDefault="005071F0" w:rsidP="005071F0">
            <w:pPr>
              <w:jc w:val="center"/>
              <w:rPr>
                <w:snapToGrid w:val="0"/>
              </w:rPr>
            </w:pPr>
            <w:r w:rsidRPr="00021839">
              <w:rPr>
                <w:snapToGrid w:val="0"/>
              </w:rPr>
              <w:t>K</w:t>
            </w:r>
          </w:p>
        </w:tc>
        <w:tc>
          <w:tcPr>
            <w:tcW w:w="771" w:type="dxa"/>
            <w:tcBorders>
              <w:left w:val="nil"/>
              <w:right w:val="nil"/>
            </w:tcBorders>
            <w:tcMar>
              <w:left w:w="72" w:type="dxa"/>
              <w:right w:w="72" w:type="dxa"/>
            </w:tcMar>
          </w:tcPr>
          <w:p w:rsidR="005071F0" w:rsidRPr="00021839" w:rsidRDefault="005071F0" w:rsidP="005071F0">
            <w:pPr>
              <w:jc w:val="right"/>
              <w:rPr>
                <w:snapToGrid w:val="0"/>
              </w:rPr>
            </w:pPr>
            <w:r w:rsidRPr="00021839">
              <w:rPr>
                <w:snapToGrid w:val="0"/>
                <w:vertAlign w:val="superscript"/>
              </w:rPr>
              <w:t>sg</w:t>
            </w:r>
            <w:r w:rsidRPr="00021839">
              <w:rPr>
                <w:snapToGrid w:val="0"/>
              </w:rPr>
              <w:t>165.</w:t>
            </w:r>
          </w:p>
        </w:tc>
        <w:tc>
          <w:tcPr>
            <w:tcW w:w="622" w:type="dxa"/>
            <w:tcBorders>
              <w:left w:val="nil"/>
              <w:right w:val="nil"/>
            </w:tcBorders>
          </w:tcPr>
          <w:p w:rsidR="005071F0" w:rsidRPr="00021839" w:rsidRDefault="005071F0" w:rsidP="005071F0">
            <w:pPr>
              <w:jc w:val="center"/>
              <w:rPr>
                <w:snapToGrid w:val="0"/>
              </w:rPr>
            </w:pPr>
            <w:r w:rsidRPr="00021839">
              <w:rPr>
                <w:snapToGrid w:val="0"/>
              </w:rPr>
              <w:t>1</w:t>
            </w:r>
          </w:p>
        </w:tc>
        <w:tc>
          <w:tcPr>
            <w:tcW w:w="580" w:type="dxa"/>
            <w:tcBorders>
              <w:left w:val="nil"/>
            </w:tcBorders>
          </w:tcPr>
          <w:p w:rsidR="005071F0" w:rsidRPr="00021839" w:rsidRDefault="005071F0" w:rsidP="005071F0">
            <w:pPr>
              <w:jc w:val="center"/>
              <w:rPr>
                <w:snapToGrid w:val="0"/>
              </w:rPr>
            </w:pPr>
            <w:r w:rsidRPr="00021839">
              <w:t>K</w:t>
            </w:r>
          </w:p>
        </w:tc>
      </w:tr>
      <w:tr w:rsidR="005071F0" w:rsidRPr="00021839">
        <w:trPr>
          <w:trHeight w:hRule="exact" w:val="260"/>
          <w:jc w:val="center"/>
        </w:trPr>
        <w:tc>
          <w:tcPr>
            <w:tcW w:w="648" w:type="dxa"/>
            <w:tcBorders>
              <w:right w:val="nil"/>
            </w:tcBorders>
          </w:tcPr>
          <w:p w:rsidR="005071F0" w:rsidRPr="00021839" w:rsidRDefault="005071F0" w:rsidP="005071F0">
            <w:pPr>
              <w:jc w:val="right"/>
              <w:rPr>
                <w:snapToGrid w:val="0"/>
              </w:rPr>
            </w:pPr>
            <w:r w:rsidRPr="00021839">
              <w:rPr>
                <w:snapToGrid w:val="0"/>
              </w:rPr>
              <w:t>46.</w:t>
            </w:r>
          </w:p>
        </w:tc>
        <w:tc>
          <w:tcPr>
            <w:tcW w:w="648" w:type="dxa"/>
            <w:tcBorders>
              <w:left w:val="nil"/>
              <w:right w:val="nil"/>
            </w:tcBorders>
          </w:tcPr>
          <w:p w:rsidR="005071F0" w:rsidRPr="00021839" w:rsidRDefault="005071F0" w:rsidP="005071F0">
            <w:pPr>
              <w:jc w:val="center"/>
              <w:rPr>
                <w:snapToGrid w:val="0"/>
              </w:rPr>
            </w:pPr>
            <w:r w:rsidRPr="00021839">
              <w:rPr>
                <w:snapToGrid w:val="0"/>
              </w:rPr>
              <w:t>1</w:t>
            </w:r>
          </w:p>
        </w:tc>
        <w:tc>
          <w:tcPr>
            <w:tcW w:w="576" w:type="dxa"/>
            <w:tcBorders>
              <w:left w:val="nil"/>
              <w:right w:val="double" w:sz="4" w:space="0" w:color="auto"/>
            </w:tcBorders>
          </w:tcPr>
          <w:p w:rsidR="005071F0" w:rsidRPr="00021839" w:rsidRDefault="005071F0" w:rsidP="005071F0">
            <w:pPr>
              <w:jc w:val="center"/>
              <w:rPr>
                <w:snapToGrid w:val="0"/>
              </w:rPr>
            </w:pPr>
            <w:r w:rsidRPr="00021839">
              <w:rPr>
                <w:snapToGrid w:val="0"/>
              </w:rPr>
              <w:t>K</w:t>
            </w:r>
          </w:p>
        </w:tc>
        <w:tc>
          <w:tcPr>
            <w:tcW w:w="648" w:type="dxa"/>
            <w:tcBorders>
              <w:left w:val="nil"/>
              <w:right w:val="nil"/>
            </w:tcBorders>
          </w:tcPr>
          <w:p w:rsidR="005071F0" w:rsidRPr="00021839" w:rsidRDefault="005071F0" w:rsidP="005071F0">
            <w:pPr>
              <w:jc w:val="right"/>
              <w:rPr>
                <w:snapToGrid w:val="0"/>
              </w:rPr>
            </w:pPr>
            <w:r w:rsidRPr="00021839">
              <w:rPr>
                <w:snapToGrid w:val="0"/>
              </w:rPr>
              <w:t>76.</w:t>
            </w:r>
          </w:p>
        </w:tc>
        <w:tc>
          <w:tcPr>
            <w:tcW w:w="648" w:type="dxa"/>
            <w:tcBorders>
              <w:left w:val="nil"/>
              <w:right w:val="nil"/>
            </w:tcBorders>
          </w:tcPr>
          <w:p w:rsidR="005071F0" w:rsidRPr="00021839" w:rsidRDefault="005071F0" w:rsidP="005071F0">
            <w:pPr>
              <w:jc w:val="center"/>
              <w:rPr>
                <w:snapToGrid w:val="0"/>
              </w:rPr>
            </w:pPr>
            <w:r w:rsidRPr="00021839">
              <w:rPr>
                <w:snapToGrid w:val="0"/>
              </w:rPr>
              <w:t>2</w:t>
            </w:r>
          </w:p>
        </w:tc>
        <w:tc>
          <w:tcPr>
            <w:tcW w:w="576" w:type="dxa"/>
            <w:tcBorders>
              <w:left w:val="nil"/>
              <w:right w:val="double" w:sz="4" w:space="0" w:color="auto"/>
            </w:tcBorders>
          </w:tcPr>
          <w:p w:rsidR="005071F0" w:rsidRPr="00021839" w:rsidRDefault="005071F0" w:rsidP="005071F0">
            <w:pPr>
              <w:jc w:val="center"/>
              <w:rPr>
                <w:snapToGrid w:val="0"/>
              </w:rPr>
            </w:pPr>
            <w:r w:rsidRPr="00021839">
              <w:rPr>
                <w:snapToGrid w:val="0"/>
              </w:rPr>
              <w:t>K</w:t>
            </w:r>
          </w:p>
        </w:tc>
        <w:tc>
          <w:tcPr>
            <w:tcW w:w="648" w:type="dxa"/>
            <w:tcBorders>
              <w:left w:val="nil"/>
              <w:right w:val="nil"/>
            </w:tcBorders>
          </w:tcPr>
          <w:p w:rsidR="005071F0" w:rsidRPr="00021839" w:rsidRDefault="005071F0" w:rsidP="005071F0">
            <w:pPr>
              <w:jc w:val="right"/>
              <w:rPr>
                <w:snapToGrid w:val="0"/>
              </w:rPr>
            </w:pPr>
            <w:r w:rsidRPr="00021839">
              <w:rPr>
                <w:snapToGrid w:val="0"/>
              </w:rPr>
              <w:t>106.</w:t>
            </w:r>
          </w:p>
        </w:tc>
        <w:tc>
          <w:tcPr>
            <w:tcW w:w="648" w:type="dxa"/>
            <w:tcBorders>
              <w:left w:val="nil"/>
              <w:right w:val="nil"/>
            </w:tcBorders>
          </w:tcPr>
          <w:p w:rsidR="005071F0" w:rsidRPr="00021839" w:rsidRDefault="005071F0" w:rsidP="005071F0">
            <w:pPr>
              <w:jc w:val="center"/>
              <w:rPr>
                <w:snapToGrid w:val="0"/>
              </w:rPr>
            </w:pPr>
            <w:r w:rsidRPr="00021839">
              <w:rPr>
                <w:snapToGrid w:val="0"/>
              </w:rPr>
              <w:t>3</w:t>
            </w:r>
          </w:p>
        </w:tc>
        <w:tc>
          <w:tcPr>
            <w:tcW w:w="576" w:type="dxa"/>
            <w:tcBorders>
              <w:left w:val="nil"/>
              <w:right w:val="double" w:sz="4" w:space="0" w:color="auto"/>
            </w:tcBorders>
          </w:tcPr>
          <w:p w:rsidR="005071F0" w:rsidRPr="00021839" w:rsidRDefault="005071F0" w:rsidP="005071F0">
            <w:pPr>
              <w:jc w:val="center"/>
              <w:rPr>
                <w:snapToGrid w:val="0"/>
              </w:rPr>
            </w:pPr>
            <w:r w:rsidRPr="00021839">
              <w:rPr>
                <w:snapToGrid w:val="0"/>
              </w:rPr>
              <w:t>K</w:t>
            </w:r>
          </w:p>
        </w:tc>
        <w:tc>
          <w:tcPr>
            <w:tcW w:w="753" w:type="dxa"/>
            <w:tcBorders>
              <w:left w:val="nil"/>
              <w:right w:val="nil"/>
            </w:tcBorders>
          </w:tcPr>
          <w:p w:rsidR="005071F0" w:rsidRPr="00021839" w:rsidRDefault="005071F0" w:rsidP="005071F0">
            <w:pPr>
              <w:jc w:val="right"/>
              <w:rPr>
                <w:snapToGrid w:val="0"/>
              </w:rPr>
            </w:pPr>
            <w:r w:rsidRPr="00021839">
              <w:rPr>
                <w:snapToGrid w:val="0"/>
              </w:rPr>
              <w:t>136.</w:t>
            </w:r>
          </w:p>
        </w:tc>
        <w:tc>
          <w:tcPr>
            <w:tcW w:w="543" w:type="dxa"/>
            <w:tcBorders>
              <w:left w:val="nil"/>
              <w:right w:val="nil"/>
            </w:tcBorders>
          </w:tcPr>
          <w:p w:rsidR="005071F0" w:rsidRPr="00021839" w:rsidRDefault="005071F0" w:rsidP="005071F0">
            <w:pPr>
              <w:jc w:val="center"/>
              <w:rPr>
                <w:snapToGrid w:val="0"/>
              </w:rPr>
            </w:pPr>
            <w:r w:rsidRPr="00021839">
              <w:rPr>
                <w:snapToGrid w:val="0"/>
              </w:rPr>
              <w:t>5</w:t>
            </w:r>
          </w:p>
        </w:tc>
        <w:tc>
          <w:tcPr>
            <w:tcW w:w="576" w:type="dxa"/>
            <w:tcBorders>
              <w:left w:val="nil"/>
              <w:right w:val="double" w:sz="4" w:space="0" w:color="auto"/>
            </w:tcBorders>
          </w:tcPr>
          <w:p w:rsidR="005071F0" w:rsidRPr="00021839" w:rsidRDefault="005071F0" w:rsidP="005071F0">
            <w:pPr>
              <w:jc w:val="center"/>
              <w:rPr>
                <w:snapToGrid w:val="0"/>
              </w:rPr>
            </w:pPr>
            <w:r w:rsidRPr="00021839">
              <w:rPr>
                <w:snapToGrid w:val="0"/>
              </w:rPr>
              <w:t>AP</w:t>
            </w:r>
          </w:p>
        </w:tc>
        <w:tc>
          <w:tcPr>
            <w:tcW w:w="771" w:type="dxa"/>
            <w:tcBorders>
              <w:left w:val="nil"/>
              <w:right w:val="nil"/>
            </w:tcBorders>
            <w:tcMar>
              <w:left w:w="72" w:type="dxa"/>
              <w:right w:w="72" w:type="dxa"/>
            </w:tcMar>
          </w:tcPr>
          <w:p w:rsidR="005071F0" w:rsidRPr="00021839" w:rsidRDefault="005071F0" w:rsidP="005071F0">
            <w:pPr>
              <w:jc w:val="right"/>
              <w:rPr>
                <w:snapToGrid w:val="0"/>
              </w:rPr>
            </w:pPr>
            <w:r w:rsidRPr="00021839">
              <w:rPr>
                <w:snapToGrid w:val="0"/>
                <w:vertAlign w:val="superscript"/>
              </w:rPr>
              <w:t>st</w:t>
            </w:r>
            <w:r w:rsidRPr="00021839">
              <w:rPr>
                <w:snapToGrid w:val="0"/>
              </w:rPr>
              <w:t>166.</w:t>
            </w:r>
          </w:p>
        </w:tc>
        <w:tc>
          <w:tcPr>
            <w:tcW w:w="622" w:type="dxa"/>
            <w:tcBorders>
              <w:left w:val="nil"/>
              <w:right w:val="nil"/>
            </w:tcBorders>
          </w:tcPr>
          <w:p w:rsidR="005071F0" w:rsidRPr="00021839" w:rsidRDefault="005071F0" w:rsidP="005071F0">
            <w:pPr>
              <w:jc w:val="center"/>
              <w:rPr>
                <w:snapToGrid w:val="0"/>
              </w:rPr>
            </w:pPr>
            <w:r w:rsidRPr="00021839">
              <w:rPr>
                <w:snapToGrid w:val="0"/>
              </w:rPr>
              <w:t>1</w:t>
            </w:r>
          </w:p>
        </w:tc>
        <w:tc>
          <w:tcPr>
            <w:tcW w:w="580" w:type="dxa"/>
            <w:tcBorders>
              <w:left w:val="nil"/>
            </w:tcBorders>
          </w:tcPr>
          <w:p w:rsidR="005071F0" w:rsidRPr="00021839" w:rsidRDefault="005071F0" w:rsidP="005071F0">
            <w:pPr>
              <w:jc w:val="center"/>
              <w:rPr>
                <w:snapToGrid w:val="0"/>
              </w:rPr>
            </w:pPr>
            <w:r w:rsidRPr="00021839">
              <w:rPr>
                <w:snapToGrid w:val="0"/>
              </w:rPr>
              <w:t>K</w:t>
            </w:r>
          </w:p>
        </w:tc>
      </w:tr>
      <w:tr w:rsidR="005071F0" w:rsidRPr="00021839">
        <w:trPr>
          <w:trHeight w:hRule="exact" w:val="260"/>
          <w:jc w:val="center"/>
        </w:trPr>
        <w:tc>
          <w:tcPr>
            <w:tcW w:w="648" w:type="dxa"/>
            <w:tcBorders>
              <w:right w:val="nil"/>
            </w:tcBorders>
          </w:tcPr>
          <w:p w:rsidR="005071F0" w:rsidRPr="00021839" w:rsidRDefault="005071F0" w:rsidP="005071F0">
            <w:pPr>
              <w:jc w:val="right"/>
              <w:rPr>
                <w:snapToGrid w:val="0"/>
              </w:rPr>
            </w:pPr>
            <w:r w:rsidRPr="00021839">
              <w:rPr>
                <w:snapToGrid w:val="0"/>
              </w:rPr>
              <w:t>47.</w:t>
            </w:r>
          </w:p>
        </w:tc>
        <w:tc>
          <w:tcPr>
            <w:tcW w:w="648" w:type="dxa"/>
            <w:tcBorders>
              <w:left w:val="nil"/>
              <w:right w:val="nil"/>
            </w:tcBorders>
          </w:tcPr>
          <w:p w:rsidR="005071F0" w:rsidRPr="00021839" w:rsidRDefault="005071F0" w:rsidP="005071F0">
            <w:pPr>
              <w:jc w:val="center"/>
              <w:rPr>
                <w:snapToGrid w:val="0"/>
              </w:rPr>
            </w:pPr>
            <w:r w:rsidRPr="00021839">
              <w:rPr>
                <w:snapToGrid w:val="0"/>
              </w:rPr>
              <w:t>1</w:t>
            </w:r>
          </w:p>
        </w:tc>
        <w:tc>
          <w:tcPr>
            <w:tcW w:w="576" w:type="dxa"/>
            <w:tcBorders>
              <w:left w:val="nil"/>
              <w:right w:val="double" w:sz="4" w:space="0" w:color="auto"/>
            </w:tcBorders>
          </w:tcPr>
          <w:p w:rsidR="005071F0" w:rsidRPr="00021839" w:rsidRDefault="005071F0" w:rsidP="005071F0">
            <w:pPr>
              <w:jc w:val="center"/>
              <w:rPr>
                <w:snapToGrid w:val="0"/>
              </w:rPr>
            </w:pPr>
            <w:r w:rsidRPr="00021839">
              <w:rPr>
                <w:snapToGrid w:val="0"/>
              </w:rPr>
              <w:t>C</w:t>
            </w:r>
          </w:p>
        </w:tc>
        <w:tc>
          <w:tcPr>
            <w:tcW w:w="648" w:type="dxa"/>
            <w:tcBorders>
              <w:left w:val="nil"/>
              <w:right w:val="nil"/>
            </w:tcBorders>
          </w:tcPr>
          <w:p w:rsidR="005071F0" w:rsidRPr="00021839" w:rsidRDefault="005071F0" w:rsidP="005071F0">
            <w:pPr>
              <w:jc w:val="right"/>
              <w:rPr>
                <w:snapToGrid w:val="0"/>
              </w:rPr>
            </w:pPr>
            <w:r w:rsidRPr="00021839">
              <w:rPr>
                <w:snapToGrid w:val="0"/>
              </w:rPr>
              <w:t>77.</w:t>
            </w:r>
          </w:p>
        </w:tc>
        <w:tc>
          <w:tcPr>
            <w:tcW w:w="648" w:type="dxa"/>
            <w:tcBorders>
              <w:left w:val="nil"/>
              <w:right w:val="nil"/>
            </w:tcBorders>
          </w:tcPr>
          <w:p w:rsidR="005071F0" w:rsidRPr="00021839" w:rsidRDefault="005071F0" w:rsidP="005071F0">
            <w:pPr>
              <w:jc w:val="center"/>
              <w:rPr>
                <w:snapToGrid w:val="0"/>
              </w:rPr>
            </w:pPr>
            <w:r w:rsidRPr="00021839">
              <w:rPr>
                <w:snapToGrid w:val="0"/>
              </w:rPr>
              <w:t>2</w:t>
            </w:r>
          </w:p>
        </w:tc>
        <w:tc>
          <w:tcPr>
            <w:tcW w:w="576" w:type="dxa"/>
            <w:tcBorders>
              <w:left w:val="nil"/>
              <w:right w:val="double" w:sz="4" w:space="0" w:color="auto"/>
            </w:tcBorders>
          </w:tcPr>
          <w:p w:rsidR="005071F0" w:rsidRPr="00021839" w:rsidRDefault="005071F0" w:rsidP="005071F0">
            <w:pPr>
              <w:jc w:val="center"/>
              <w:rPr>
                <w:snapToGrid w:val="0"/>
              </w:rPr>
            </w:pPr>
            <w:r w:rsidRPr="00021839">
              <w:rPr>
                <w:snapToGrid w:val="0"/>
              </w:rPr>
              <w:t>C</w:t>
            </w:r>
          </w:p>
        </w:tc>
        <w:tc>
          <w:tcPr>
            <w:tcW w:w="648" w:type="dxa"/>
            <w:tcBorders>
              <w:left w:val="nil"/>
              <w:right w:val="nil"/>
            </w:tcBorders>
          </w:tcPr>
          <w:p w:rsidR="005071F0" w:rsidRPr="00021839" w:rsidRDefault="005071F0" w:rsidP="005071F0">
            <w:pPr>
              <w:jc w:val="right"/>
              <w:rPr>
                <w:snapToGrid w:val="0"/>
              </w:rPr>
            </w:pPr>
            <w:r w:rsidRPr="00021839">
              <w:rPr>
                <w:snapToGrid w:val="0"/>
              </w:rPr>
              <w:t>107.</w:t>
            </w:r>
          </w:p>
        </w:tc>
        <w:tc>
          <w:tcPr>
            <w:tcW w:w="648" w:type="dxa"/>
            <w:tcBorders>
              <w:left w:val="nil"/>
              <w:right w:val="nil"/>
            </w:tcBorders>
          </w:tcPr>
          <w:p w:rsidR="005071F0" w:rsidRPr="00021839" w:rsidRDefault="005071F0" w:rsidP="005071F0">
            <w:pPr>
              <w:jc w:val="center"/>
              <w:rPr>
                <w:snapToGrid w:val="0"/>
              </w:rPr>
            </w:pPr>
            <w:r w:rsidRPr="00021839">
              <w:rPr>
                <w:snapToGrid w:val="0"/>
              </w:rPr>
              <w:t>3</w:t>
            </w:r>
          </w:p>
        </w:tc>
        <w:tc>
          <w:tcPr>
            <w:tcW w:w="576" w:type="dxa"/>
            <w:tcBorders>
              <w:left w:val="nil"/>
              <w:right w:val="double" w:sz="4" w:space="0" w:color="auto"/>
            </w:tcBorders>
          </w:tcPr>
          <w:p w:rsidR="005071F0" w:rsidRPr="00021839" w:rsidRDefault="005071F0" w:rsidP="005071F0">
            <w:pPr>
              <w:jc w:val="center"/>
              <w:rPr>
                <w:snapToGrid w:val="0"/>
              </w:rPr>
            </w:pPr>
            <w:r w:rsidRPr="00021839">
              <w:rPr>
                <w:snapToGrid w:val="0"/>
              </w:rPr>
              <w:t>C</w:t>
            </w:r>
          </w:p>
        </w:tc>
        <w:tc>
          <w:tcPr>
            <w:tcW w:w="753" w:type="dxa"/>
            <w:tcBorders>
              <w:left w:val="nil"/>
              <w:right w:val="nil"/>
            </w:tcBorders>
          </w:tcPr>
          <w:p w:rsidR="005071F0" w:rsidRPr="00021839" w:rsidRDefault="005071F0" w:rsidP="005071F0">
            <w:pPr>
              <w:jc w:val="right"/>
              <w:rPr>
                <w:snapToGrid w:val="0"/>
              </w:rPr>
            </w:pPr>
            <w:r w:rsidRPr="00021839">
              <w:rPr>
                <w:snapToGrid w:val="0"/>
              </w:rPr>
              <w:t>137.</w:t>
            </w:r>
          </w:p>
        </w:tc>
        <w:tc>
          <w:tcPr>
            <w:tcW w:w="543" w:type="dxa"/>
            <w:tcBorders>
              <w:left w:val="nil"/>
              <w:right w:val="nil"/>
            </w:tcBorders>
          </w:tcPr>
          <w:p w:rsidR="005071F0" w:rsidRPr="00021839" w:rsidRDefault="005071F0" w:rsidP="005071F0">
            <w:pPr>
              <w:jc w:val="center"/>
              <w:rPr>
                <w:snapToGrid w:val="0"/>
              </w:rPr>
            </w:pPr>
            <w:r w:rsidRPr="00021839">
              <w:rPr>
                <w:snapToGrid w:val="0"/>
              </w:rPr>
              <w:t>5</w:t>
            </w:r>
          </w:p>
        </w:tc>
        <w:tc>
          <w:tcPr>
            <w:tcW w:w="576" w:type="dxa"/>
            <w:tcBorders>
              <w:left w:val="nil"/>
              <w:right w:val="double" w:sz="4" w:space="0" w:color="auto"/>
            </w:tcBorders>
          </w:tcPr>
          <w:p w:rsidR="005071F0" w:rsidRPr="00021839" w:rsidRDefault="005071F0" w:rsidP="005071F0">
            <w:pPr>
              <w:jc w:val="center"/>
              <w:rPr>
                <w:snapToGrid w:val="0"/>
              </w:rPr>
            </w:pPr>
            <w:r w:rsidRPr="00021839">
              <w:rPr>
                <w:snapToGrid w:val="0"/>
              </w:rPr>
              <w:t>AP</w:t>
            </w:r>
          </w:p>
        </w:tc>
        <w:tc>
          <w:tcPr>
            <w:tcW w:w="771" w:type="dxa"/>
            <w:tcBorders>
              <w:left w:val="nil"/>
              <w:right w:val="nil"/>
            </w:tcBorders>
            <w:tcMar>
              <w:left w:w="72" w:type="dxa"/>
              <w:right w:w="72" w:type="dxa"/>
            </w:tcMar>
          </w:tcPr>
          <w:p w:rsidR="005071F0" w:rsidRPr="00021839" w:rsidRDefault="005071F0" w:rsidP="005071F0">
            <w:pPr>
              <w:jc w:val="right"/>
              <w:rPr>
                <w:snapToGrid w:val="0"/>
              </w:rPr>
            </w:pPr>
            <w:r w:rsidRPr="00021839">
              <w:rPr>
                <w:snapToGrid w:val="0"/>
                <w:vertAlign w:val="superscript"/>
              </w:rPr>
              <w:t>st</w:t>
            </w:r>
            <w:r w:rsidRPr="00021839">
              <w:rPr>
                <w:snapToGrid w:val="0"/>
              </w:rPr>
              <w:t>167.</w:t>
            </w:r>
          </w:p>
        </w:tc>
        <w:tc>
          <w:tcPr>
            <w:tcW w:w="622" w:type="dxa"/>
            <w:tcBorders>
              <w:left w:val="nil"/>
              <w:right w:val="nil"/>
            </w:tcBorders>
          </w:tcPr>
          <w:p w:rsidR="005071F0" w:rsidRPr="00021839" w:rsidRDefault="005071F0" w:rsidP="005071F0">
            <w:pPr>
              <w:jc w:val="center"/>
              <w:rPr>
                <w:snapToGrid w:val="0"/>
              </w:rPr>
            </w:pPr>
            <w:r w:rsidRPr="00021839">
              <w:t>1</w:t>
            </w:r>
          </w:p>
        </w:tc>
        <w:tc>
          <w:tcPr>
            <w:tcW w:w="580" w:type="dxa"/>
            <w:tcBorders>
              <w:left w:val="nil"/>
            </w:tcBorders>
          </w:tcPr>
          <w:p w:rsidR="005071F0" w:rsidRPr="00021839" w:rsidRDefault="005071F0" w:rsidP="005071F0">
            <w:pPr>
              <w:jc w:val="center"/>
              <w:rPr>
                <w:snapToGrid w:val="0"/>
              </w:rPr>
            </w:pPr>
            <w:r w:rsidRPr="00021839">
              <w:rPr>
                <w:snapToGrid w:val="0"/>
              </w:rPr>
              <w:t>K</w:t>
            </w:r>
          </w:p>
        </w:tc>
      </w:tr>
      <w:tr w:rsidR="005071F0" w:rsidRPr="00021839">
        <w:trPr>
          <w:trHeight w:hRule="exact" w:val="260"/>
          <w:jc w:val="center"/>
        </w:trPr>
        <w:tc>
          <w:tcPr>
            <w:tcW w:w="648" w:type="dxa"/>
            <w:tcBorders>
              <w:right w:val="nil"/>
            </w:tcBorders>
          </w:tcPr>
          <w:p w:rsidR="005071F0" w:rsidRPr="00021839" w:rsidRDefault="005071F0" w:rsidP="005071F0">
            <w:pPr>
              <w:jc w:val="right"/>
              <w:rPr>
                <w:snapToGrid w:val="0"/>
              </w:rPr>
            </w:pPr>
            <w:r w:rsidRPr="00021839">
              <w:rPr>
                <w:snapToGrid w:val="0"/>
              </w:rPr>
              <w:t>48.</w:t>
            </w:r>
          </w:p>
        </w:tc>
        <w:tc>
          <w:tcPr>
            <w:tcW w:w="648" w:type="dxa"/>
            <w:tcBorders>
              <w:left w:val="nil"/>
              <w:right w:val="nil"/>
            </w:tcBorders>
          </w:tcPr>
          <w:p w:rsidR="005071F0" w:rsidRPr="00021839" w:rsidRDefault="005071F0" w:rsidP="005071F0">
            <w:pPr>
              <w:jc w:val="center"/>
              <w:rPr>
                <w:snapToGrid w:val="0"/>
              </w:rPr>
            </w:pPr>
            <w:r w:rsidRPr="00021839">
              <w:rPr>
                <w:snapToGrid w:val="0"/>
              </w:rPr>
              <w:t>1</w:t>
            </w:r>
          </w:p>
        </w:tc>
        <w:tc>
          <w:tcPr>
            <w:tcW w:w="576" w:type="dxa"/>
            <w:tcBorders>
              <w:left w:val="nil"/>
              <w:right w:val="double" w:sz="4" w:space="0" w:color="auto"/>
            </w:tcBorders>
          </w:tcPr>
          <w:p w:rsidR="005071F0" w:rsidRPr="00021839" w:rsidRDefault="005071F0" w:rsidP="005071F0">
            <w:pPr>
              <w:jc w:val="center"/>
              <w:rPr>
                <w:snapToGrid w:val="0"/>
              </w:rPr>
            </w:pPr>
            <w:r w:rsidRPr="00021839">
              <w:rPr>
                <w:snapToGrid w:val="0"/>
              </w:rPr>
              <w:t>K</w:t>
            </w:r>
          </w:p>
        </w:tc>
        <w:tc>
          <w:tcPr>
            <w:tcW w:w="648" w:type="dxa"/>
            <w:tcBorders>
              <w:left w:val="nil"/>
              <w:right w:val="nil"/>
            </w:tcBorders>
          </w:tcPr>
          <w:p w:rsidR="005071F0" w:rsidRPr="00021839" w:rsidRDefault="005071F0" w:rsidP="005071F0">
            <w:pPr>
              <w:jc w:val="right"/>
              <w:rPr>
                <w:snapToGrid w:val="0"/>
              </w:rPr>
            </w:pPr>
            <w:r w:rsidRPr="00021839">
              <w:rPr>
                <w:snapToGrid w:val="0"/>
              </w:rPr>
              <w:t>78.</w:t>
            </w:r>
          </w:p>
        </w:tc>
        <w:tc>
          <w:tcPr>
            <w:tcW w:w="648" w:type="dxa"/>
            <w:tcBorders>
              <w:left w:val="nil"/>
              <w:right w:val="nil"/>
            </w:tcBorders>
          </w:tcPr>
          <w:p w:rsidR="005071F0" w:rsidRPr="00021839" w:rsidRDefault="005071F0" w:rsidP="005071F0">
            <w:pPr>
              <w:jc w:val="center"/>
              <w:rPr>
                <w:snapToGrid w:val="0"/>
              </w:rPr>
            </w:pPr>
            <w:r w:rsidRPr="00021839">
              <w:rPr>
                <w:snapToGrid w:val="0"/>
              </w:rPr>
              <w:t>2</w:t>
            </w:r>
          </w:p>
        </w:tc>
        <w:tc>
          <w:tcPr>
            <w:tcW w:w="576" w:type="dxa"/>
            <w:tcBorders>
              <w:left w:val="nil"/>
              <w:right w:val="double" w:sz="4" w:space="0" w:color="auto"/>
            </w:tcBorders>
          </w:tcPr>
          <w:p w:rsidR="005071F0" w:rsidRPr="00021839" w:rsidRDefault="005071F0" w:rsidP="005071F0">
            <w:pPr>
              <w:jc w:val="center"/>
              <w:rPr>
                <w:snapToGrid w:val="0"/>
              </w:rPr>
            </w:pPr>
            <w:r w:rsidRPr="00021839">
              <w:rPr>
                <w:snapToGrid w:val="0"/>
              </w:rPr>
              <w:t>K</w:t>
            </w:r>
          </w:p>
        </w:tc>
        <w:tc>
          <w:tcPr>
            <w:tcW w:w="648" w:type="dxa"/>
            <w:tcBorders>
              <w:left w:val="nil"/>
              <w:right w:val="nil"/>
            </w:tcBorders>
          </w:tcPr>
          <w:p w:rsidR="005071F0" w:rsidRPr="00021839" w:rsidRDefault="005071F0" w:rsidP="005071F0">
            <w:pPr>
              <w:jc w:val="right"/>
              <w:rPr>
                <w:snapToGrid w:val="0"/>
              </w:rPr>
            </w:pPr>
            <w:r w:rsidRPr="00021839">
              <w:rPr>
                <w:snapToGrid w:val="0"/>
              </w:rPr>
              <w:t>108.</w:t>
            </w:r>
          </w:p>
        </w:tc>
        <w:tc>
          <w:tcPr>
            <w:tcW w:w="648" w:type="dxa"/>
            <w:tcBorders>
              <w:left w:val="nil"/>
              <w:right w:val="nil"/>
            </w:tcBorders>
          </w:tcPr>
          <w:p w:rsidR="005071F0" w:rsidRPr="00021839" w:rsidRDefault="005071F0" w:rsidP="005071F0">
            <w:pPr>
              <w:jc w:val="center"/>
              <w:rPr>
                <w:snapToGrid w:val="0"/>
              </w:rPr>
            </w:pPr>
            <w:r w:rsidRPr="00021839">
              <w:rPr>
                <w:snapToGrid w:val="0"/>
              </w:rPr>
              <w:t>3</w:t>
            </w:r>
          </w:p>
        </w:tc>
        <w:tc>
          <w:tcPr>
            <w:tcW w:w="576" w:type="dxa"/>
            <w:tcBorders>
              <w:left w:val="nil"/>
              <w:right w:val="double" w:sz="4" w:space="0" w:color="auto"/>
            </w:tcBorders>
          </w:tcPr>
          <w:p w:rsidR="005071F0" w:rsidRPr="00021839" w:rsidRDefault="005071F0" w:rsidP="005071F0">
            <w:pPr>
              <w:jc w:val="center"/>
              <w:rPr>
                <w:snapToGrid w:val="0"/>
              </w:rPr>
            </w:pPr>
            <w:r w:rsidRPr="00021839">
              <w:rPr>
                <w:snapToGrid w:val="0"/>
              </w:rPr>
              <w:t>AP</w:t>
            </w:r>
          </w:p>
        </w:tc>
        <w:tc>
          <w:tcPr>
            <w:tcW w:w="753" w:type="dxa"/>
            <w:tcBorders>
              <w:left w:val="nil"/>
              <w:right w:val="nil"/>
            </w:tcBorders>
          </w:tcPr>
          <w:p w:rsidR="005071F0" w:rsidRPr="00021839" w:rsidRDefault="005071F0" w:rsidP="005071F0">
            <w:pPr>
              <w:jc w:val="right"/>
              <w:rPr>
                <w:snapToGrid w:val="0"/>
              </w:rPr>
            </w:pPr>
            <w:r w:rsidRPr="00021839">
              <w:rPr>
                <w:snapToGrid w:val="0"/>
              </w:rPr>
              <w:t>138.</w:t>
            </w:r>
          </w:p>
        </w:tc>
        <w:tc>
          <w:tcPr>
            <w:tcW w:w="543" w:type="dxa"/>
            <w:tcBorders>
              <w:left w:val="nil"/>
              <w:right w:val="nil"/>
            </w:tcBorders>
          </w:tcPr>
          <w:p w:rsidR="005071F0" w:rsidRPr="00021839" w:rsidRDefault="005071F0" w:rsidP="005071F0">
            <w:pPr>
              <w:jc w:val="center"/>
              <w:rPr>
                <w:snapToGrid w:val="0"/>
              </w:rPr>
            </w:pPr>
            <w:r w:rsidRPr="00021839">
              <w:rPr>
                <w:snapToGrid w:val="0"/>
              </w:rPr>
              <w:t>5</w:t>
            </w:r>
          </w:p>
        </w:tc>
        <w:tc>
          <w:tcPr>
            <w:tcW w:w="576" w:type="dxa"/>
            <w:tcBorders>
              <w:left w:val="nil"/>
              <w:right w:val="double" w:sz="4" w:space="0" w:color="auto"/>
            </w:tcBorders>
          </w:tcPr>
          <w:p w:rsidR="005071F0" w:rsidRPr="00021839" w:rsidRDefault="005071F0" w:rsidP="005071F0">
            <w:pPr>
              <w:jc w:val="center"/>
              <w:rPr>
                <w:snapToGrid w:val="0"/>
              </w:rPr>
            </w:pPr>
            <w:r w:rsidRPr="00021839">
              <w:rPr>
                <w:snapToGrid w:val="0"/>
              </w:rPr>
              <w:t>AP</w:t>
            </w:r>
          </w:p>
        </w:tc>
        <w:tc>
          <w:tcPr>
            <w:tcW w:w="771" w:type="dxa"/>
            <w:tcBorders>
              <w:left w:val="nil"/>
              <w:right w:val="nil"/>
            </w:tcBorders>
            <w:tcMar>
              <w:left w:w="72" w:type="dxa"/>
              <w:right w:w="72" w:type="dxa"/>
            </w:tcMar>
          </w:tcPr>
          <w:p w:rsidR="005071F0" w:rsidRPr="00021839" w:rsidRDefault="005071F0" w:rsidP="005071F0">
            <w:pPr>
              <w:jc w:val="right"/>
              <w:rPr>
                <w:snapToGrid w:val="0"/>
              </w:rPr>
            </w:pPr>
            <w:r w:rsidRPr="00021839">
              <w:rPr>
                <w:snapToGrid w:val="0"/>
                <w:vertAlign w:val="superscript"/>
              </w:rPr>
              <w:t>sg</w:t>
            </w:r>
            <w:r w:rsidRPr="00021839">
              <w:rPr>
                <w:snapToGrid w:val="0"/>
              </w:rPr>
              <w:t>168.</w:t>
            </w:r>
          </w:p>
        </w:tc>
        <w:tc>
          <w:tcPr>
            <w:tcW w:w="622" w:type="dxa"/>
            <w:tcBorders>
              <w:left w:val="nil"/>
              <w:right w:val="nil"/>
            </w:tcBorders>
          </w:tcPr>
          <w:p w:rsidR="005071F0" w:rsidRPr="00021839" w:rsidRDefault="005071F0" w:rsidP="005071F0">
            <w:pPr>
              <w:jc w:val="center"/>
              <w:rPr>
                <w:snapToGrid w:val="0"/>
              </w:rPr>
            </w:pPr>
            <w:r w:rsidRPr="00021839">
              <w:rPr>
                <w:snapToGrid w:val="0"/>
              </w:rPr>
              <w:t>1</w:t>
            </w:r>
          </w:p>
        </w:tc>
        <w:tc>
          <w:tcPr>
            <w:tcW w:w="580" w:type="dxa"/>
            <w:tcBorders>
              <w:left w:val="nil"/>
            </w:tcBorders>
          </w:tcPr>
          <w:p w:rsidR="005071F0" w:rsidRPr="00021839" w:rsidRDefault="005071F0" w:rsidP="005071F0">
            <w:pPr>
              <w:jc w:val="center"/>
              <w:rPr>
                <w:snapToGrid w:val="0"/>
              </w:rPr>
            </w:pPr>
            <w:r w:rsidRPr="00021839">
              <w:rPr>
                <w:snapToGrid w:val="0"/>
              </w:rPr>
              <w:t>K</w:t>
            </w:r>
          </w:p>
        </w:tc>
      </w:tr>
      <w:tr w:rsidR="005071F0" w:rsidRPr="00021839">
        <w:trPr>
          <w:trHeight w:hRule="exact" w:val="260"/>
          <w:jc w:val="center"/>
        </w:trPr>
        <w:tc>
          <w:tcPr>
            <w:tcW w:w="648" w:type="dxa"/>
            <w:tcBorders>
              <w:right w:val="nil"/>
            </w:tcBorders>
          </w:tcPr>
          <w:p w:rsidR="005071F0" w:rsidRPr="00021839" w:rsidRDefault="005071F0" w:rsidP="005071F0">
            <w:pPr>
              <w:jc w:val="right"/>
              <w:rPr>
                <w:snapToGrid w:val="0"/>
              </w:rPr>
            </w:pPr>
            <w:r w:rsidRPr="00021839">
              <w:rPr>
                <w:snapToGrid w:val="0"/>
              </w:rPr>
              <w:t>49.</w:t>
            </w:r>
          </w:p>
        </w:tc>
        <w:tc>
          <w:tcPr>
            <w:tcW w:w="648" w:type="dxa"/>
            <w:tcBorders>
              <w:left w:val="nil"/>
              <w:right w:val="nil"/>
            </w:tcBorders>
          </w:tcPr>
          <w:p w:rsidR="005071F0" w:rsidRPr="00021839" w:rsidRDefault="005071F0" w:rsidP="005071F0">
            <w:pPr>
              <w:jc w:val="center"/>
              <w:rPr>
                <w:snapToGrid w:val="0"/>
              </w:rPr>
            </w:pPr>
            <w:r w:rsidRPr="00021839">
              <w:rPr>
                <w:snapToGrid w:val="0"/>
              </w:rPr>
              <w:t>1</w:t>
            </w:r>
          </w:p>
        </w:tc>
        <w:tc>
          <w:tcPr>
            <w:tcW w:w="576" w:type="dxa"/>
            <w:tcBorders>
              <w:left w:val="nil"/>
              <w:right w:val="double" w:sz="4" w:space="0" w:color="auto"/>
            </w:tcBorders>
          </w:tcPr>
          <w:p w:rsidR="005071F0" w:rsidRPr="00021839" w:rsidRDefault="005071F0" w:rsidP="005071F0">
            <w:pPr>
              <w:jc w:val="center"/>
              <w:rPr>
                <w:snapToGrid w:val="0"/>
              </w:rPr>
            </w:pPr>
            <w:r w:rsidRPr="00021839">
              <w:rPr>
                <w:snapToGrid w:val="0"/>
              </w:rPr>
              <w:t>K</w:t>
            </w:r>
          </w:p>
        </w:tc>
        <w:tc>
          <w:tcPr>
            <w:tcW w:w="648" w:type="dxa"/>
            <w:tcBorders>
              <w:left w:val="nil"/>
              <w:right w:val="nil"/>
            </w:tcBorders>
          </w:tcPr>
          <w:p w:rsidR="005071F0" w:rsidRPr="00021839" w:rsidRDefault="005071F0" w:rsidP="005071F0">
            <w:pPr>
              <w:jc w:val="right"/>
              <w:rPr>
                <w:snapToGrid w:val="0"/>
              </w:rPr>
            </w:pPr>
            <w:r w:rsidRPr="00021839">
              <w:rPr>
                <w:snapToGrid w:val="0"/>
              </w:rPr>
              <w:t>79.</w:t>
            </w:r>
          </w:p>
        </w:tc>
        <w:tc>
          <w:tcPr>
            <w:tcW w:w="648" w:type="dxa"/>
            <w:tcBorders>
              <w:left w:val="nil"/>
              <w:right w:val="nil"/>
            </w:tcBorders>
          </w:tcPr>
          <w:p w:rsidR="005071F0" w:rsidRPr="00021839" w:rsidRDefault="005071F0" w:rsidP="005071F0">
            <w:pPr>
              <w:jc w:val="center"/>
              <w:rPr>
                <w:snapToGrid w:val="0"/>
              </w:rPr>
            </w:pPr>
            <w:r w:rsidRPr="00021839">
              <w:rPr>
                <w:snapToGrid w:val="0"/>
              </w:rPr>
              <w:t>2</w:t>
            </w:r>
          </w:p>
        </w:tc>
        <w:tc>
          <w:tcPr>
            <w:tcW w:w="576" w:type="dxa"/>
            <w:tcBorders>
              <w:left w:val="nil"/>
              <w:right w:val="double" w:sz="4" w:space="0" w:color="auto"/>
            </w:tcBorders>
          </w:tcPr>
          <w:p w:rsidR="005071F0" w:rsidRPr="00021839" w:rsidRDefault="005071F0" w:rsidP="005071F0">
            <w:pPr>
              <w:jc w:val="center"/>
              <w:rPr>
                <w:snapToGrid w:val="0"/>
              </w:rPr>
            </w:pPr>
            <w:r w:rsidRPr="00021839">
              <w:rPr>
                <w:snapToGrid w:val="0"/>
              </w:rPr>
              <w:t>K</w:t>
            </w:r>
          </w:p>
        </w:tc>
        <w:tc>
          <w:tcPr>
            <w:tcW w:w="648" w:type="dxa"/>
            <w:tcBorders>
              <w:left w:val="nil"/>
              <w:right w:val="nil"/>
            </w:tcBorders>
          </w:tcPr>
          <w:p w:rsidR="005071F0" w:rsidRPr="00021839" w:rsidRDefault="005071F0" w:rsidP="005071F0">
            <w:pPr>
              <w:jc w:val="right"/>
              <w:rPr>
                <w:snapToGrid w:val="0"/>
              </w:rPr>
            </w:pPr>
            <w:r w:rsidRPr="00021839">
              <w:rPr>
                <w:snapToGrid w:val="0"/>
              </w:rPr>
              <w:t>109.</w:t>
            </w:r>
          </w:p>
        </w:tc>
        <w:tc>
          <w:tcPr>
            <w:tcW w:w="648" w:type="dxa"/>
            <w:tcBorders>
              <w:left w:val="nil"/>
              <w:right w:val="nil"/>
            </w:tcBorders>
          </w:tcPr>
          <w:p w:rsidR="005071F0" w:rsidRPr="00021839" w:rsidRDefault="005071F0" w:rsidP="005071F0">
            <w:pPr>
              <w:jc w:val="center"/>
              <w:rPr>
                <w:snapToGrid w:val="0"/>
              </w:rPr>
            </w:pPr>
            <w:r w:rsidRPr="00021839">
              <w:rPr>
                <w:snapToGrid w:val="0"/>
              </w:rPr>
              <w:t>3</w:t>
            </w:r>
          </w:p>
        </w:tc>
        <w:tc>
          <w:tcPr>
            <w:tcW w:w="576" w:type="dxa"/>
            <w:tcBorders>
              <w:left w:val="nil"/>
              <w:right w:val="double" w:sz="4" w:space="0" w:color="auto"/>
            </w:tcBorders>
          </w:tcPr>
          <w:p w:rsidR="005071F0" w:rsidRPr="00021839" w:rsidRDefault="005071F0" w:rsidP="005071F0">
            <w:pPr>
              <w:jc w:val="center"/>
              <w:rPr>
                <w:snapToGrid w:val="0"/>
              </w:rPr>
            </w:pPr>
            <w:r w:rsidRPr="00021839">
              <w:rPr>
                <w:snapToGrid w:val="0"/>
              </w:rPr>
              <w:t>AP</w:t>
            </w:r>
          </w:p>
        </w:tc>
        <w:tc>
          <w:tcPr>
            <w:tcW w:w="753" w:type="dxa"/>
            <w:tcBorders>
              <w:left w:val="nil"/>
              <w:right w:val="nil"/>
            </w:tcBorders>
          </w:tcPr>
          <w:p w:rsidR="005071F0" w:rsidRPr="00021839" w:rsidRDefault="005071F0" w:rsidP="005071F0">
            <w:pPr>
              <w:jc w:val="right"/>
              <w:rPr>
                <w:snapToGrid w:val="0"/>
              </w:rPr>
            </w:pPr>
            <w:r w:rsidRPr="00021839">
              <w:rPr>
                <w:snapToGrid w:val="0"/>
              </w:rPr>
              <w:t>139.</w:t>
            </w:r>
          </w:p>
        </w:tc>
        <w:tc>
          <w:tcPr>
            <w:tcW w:w="543" w:type="dxa"/>
            <w:tcBorders>
              <w:left w:val="nil"/>
              <w:right w:val="nil"/>
            </w:tcBorders>
          </w:tcPr>
          <w:p w:rsidR="005071F0" w:rsidRPr="00021839" w:rsidRDefault="005071F0" w:rsidP="005071F0">
            <w:pPr>
              <w:jc w:val="center"/>
              <w:rPr>
                <w:snapToGrid w:val="0"/>
              </w:rPr>
            </w:pPr>
            <w:r w:rsidRPr="00021839">
              <w:rPr>
                <w:snapToGrid w:val="0"/>
              </w:rPr>
              <w:t>5</w:t>
            </w:r>
          </w:p>
        </w:tc>
        <w:tc>
          <w:tcPr>
            <w:tcW w:w="576" w:type="dxa"/>
            <w:tcBorders>
              <w:left w:val="nil"/>
              <w:right w:val="double" w:sz="4" w:space="0" w:color="auto"/>
            </w:tcBorders>
          </w:tcPr>
          <w:p w:rsidR="005071F0" w:rsidRPr="00021839" w:rsidRDefault="005071F0" w:rsidP="005071F0">
            <w:pPr>
              <w:jc w:val="center"/>
              <w:rPr>
                <w:snapToGrid w:val="0"/>
              </w:rPr>
            </w:pPr>
            <w:r w:rsidRPr="00021839">
              <w:rPr>
                <w:snapToGrid w:val="0"/>
              </w:rPr>
              <w:t>K</w:t>
            </w:r>
          </w:p>
        </w:tc>
        <w:tc>
          <w:tcPr>
            <w:tcW w:w="771" w:type="dxa"/>
            <w:tcBorders>
              <w:left w:val="nil"/>
              <w:right w:val="nil"/>
            </w:tcBorders>
            <w:tcMar>
              <w:left w:w="72" w:type="dxa"/>
              <w:right w:w="72" w:type="dxa"/>
            </w:tcMar>
          </w:tcPr>
          <w:p w:rsidR="005071F0" w:rsidRPr="00021839" w:rsidRDefault="005071F0" w:rsidP="005071F0">
            <w:pPr>
              <w:jc w:val="right"/>
              <w:rPr>
                <w:snapToGrid w:val="0"/>
              </w:rPr>
            </w:pPr>
            <w:r w:rsidRPr="00021839">
              <w:rPr>
                <w:snapToGrid w:val="0"/>
                <w:vertAlign w:val="superscript"/>
              </w:rPr>
              <w:t>st</w:t>
            </w:r>
            <w:r w:rsidRPr="00021839">
              <w:rPr>
                <w:snapToGrid w:val="0"/>
              </w:rPr>
              <w:t>169.</w:t>
            </w:r>
          </w:p>
        </w:tc>
        <w:tc>
          <w:tcPr>
            <w:tcW w:w="622" w:type="dxa"/>
            <w:tcBorders>
              <w:left w:val="nil"/>
              <w:right w:val="nil"/>
            </w:tcBorders>
          </w:tcPr>
          <w:p w:rsidR="005071F0" w:rsidRPr="00021839" w:rsidRDefault="005071F0" w:rsidP="005071F0">
            <w:pPr>
              <w:jc w:val="center"/>
              <w:rPr>
                <w:snapToGrid w:val="0"/>
              </w:rPr>
            </w:pPr>
            <w:r w:rsidRPr="00021839">
              <w:rPr>
                <w:snapToGrid w:val="0"/>
              </w:rPr>
              <w:t>1</w:t>
            </w:r>
          </w:p>
        </w:tc>
        <w:tc>
          <w:tcPr>
            <w:tcW w:w="580" w:type="dxa"/>
            <w:tcBorders>
              <w:left w:val="nil"/>
            </w:tcBorders>
          </w:tcPr>
          <w:p w:rsidR="005071F0" w:rsidRPr="00021839" w:rsidRDefault="005071F0" w:rsidP="005071F0">
            <w:pPr>
              <w:jc w:val="center"/>
              <w:rPr>
                <w:snapToGrid w:val="0"/>
              </w:rPr>
            </w:pPr>
            <w:r w:rsidRPr="00021839">
              <w:rPr>
                <w:snapToGrid w:val="0"/>
              </w:rPr>
              <w:t>K</w:t>
            </w:r>
          </w:p>
        </w:tc>
      </w:tr>
      <w:tr w:rsidR="005071F0" w:rsidRPr="00021839">
        <w:trPr>
          <w:trHeight w:hRule="exact" w:val="260"/>
          <w:jc w:val="center"/>
        </w:trPr>
        <w:tc>
          <w:tcPr>
            <w:tcW w:w="648" w:type="dxa"/>
            <w:tcBorders>
              <w:right w:val="nil"/>
            </w:tcBorders>
          </w:tcPr>
          <w:p w:rsidR="005071F0" w:rsidRPr="00021839" w:rsidRDefault="005071F0" w:rsidP="005071F0">
            <w:pPr>
              <w:jc w:val="right"/>
              <w:rPr>
                <w:snapToGrid w:val="0"/>
              </w:rPr>
            </w:pPr>
            <w:r w:rsidRPr="00021839">
              <w:rPr>
                <w:snapToGrid w:val="0"/>
              </w:rPr>
              <w:t>50.</w:t>
            </w:r>
          </w:p>
        </w:tc>
        <w:tc>
          <w:tcPr>
            <w:tcW w:w="648" w:type="dxa"/>
            <w:tcBorders>
              <w:left w:val="nil"/>
              <w:right w:val="nil"/>
            </w:tcBorders>
          </w:tcPr>
          <w:p w:rsidR="005071F0" w:rsidRPr="00021839" w:rsidRDefault="005071F0" w:rsidP="005071F0">
            <w:pPr>
              <w:jc w:val="center"/>
              <w:rPr>
                <w:snapToGrid w:val="0"/>
              </w:rPr>
            </w:pPr>
            <w:r w:rsidRPr="00021839">
              <w:rPr>
                <w:snapToGrid w:val="0"/>
              </w:rPr>
              <w:t>1</w:t>
            </w:r>
          </w:p>
        </w:tc>
        <w:tc>
          <w:tcPr>
            <w:tcW w:w="576" w:type="dxa"/>
            <w:tcBorders>
              <w:left w:val="nil"/>
              <w:right w:val="double" w:sz="4" w:space="0" w:color="auto"/>
            </w:tcBorders>
          </w:tcPr>
          <w:p w:rsidR="005071F0" w:rsidRPr="00021839" w:rsidRDefault="005071F0" w:rsidP="005071F0">
            <w:pPr>
              <w:jc w:val="center"/>
              <w:rPr>
                <w:snapToGrid w:val="0"/>
              </w:rPr>
            </w:pPr>
            <w:r w:rsidRPr="00021839">
              <w:rPr>
                <w:snapToGrid w:val="0"/>
              </w:rPr>
              <w:t>K</w:t>
            </w:r>
          </w:p>
        </w:tc>
        <w:tc>
          <w:tcPr>
            <w:tcW w:w="648" w:type="dxa"/>
            <w:tcBorders>
              <w:left w:val="nil"/>
              <w:right w:val="nil"/>
            </w:tcBorders>
          </w:tcPr>
          <w:p w:rsidR="005071F0" w:rsidRPr="00021839" w:rsidRDefault="005071F0" w:rsidP="005071F0">
            <w:pPr>
              <w:jc w:val="right"/>
              <w:rPr>
                <w:snapToGrid w:val="0"/>
              </w:rPr>
            </w:pPr>
            <w:r w:rsidRPr="00021839">
              <w:rPr>
                <w:snapToGrid w:val="0"/>
              </w:rPr>
              <w:t>80.</w:t>
            </w:r>
          </w:p>
        </w:tc>
        <w:tc>
          <w:tcPr>
            <w:tcW w:w="648" w:type="dxa"/>
            <w:tcBorders>
              <w:left w:val="nil"/>
              <w:right w:val="nil"/>
            </w:tcBorders>
          </w:tcPr>
          <w:p w:rsidR="005071F0" w:rsidRPr="00021839" w:rsidRDefault="005071F0" w:rsidP="005071F0">
            <w:pPr>
              <w:jc w:val="center"/>
              <w:rPr>
                <w:snapToGrid w:val="0"/>
              </w:rPr>
            </w:pPr>
            <w:r w:rsidRPr="00021839">
              <w:rPr>
                <w:snapToGrid w:val="0"/>
              </w:rPr>
              <w:t>2</w:t>
            </w:r>
          </w:p>
        </w:tc>
        <w:tc>
          <w:tcPr>
            <w:tcW w:w="576" w:type="dxa"/>
            <w:tcBorders>
              <w:left w:val="nil"/>
              <w:right w:val="double" w:sz="4" w:space="0" w:color="auto"/>
            </w:tcBorders>
          </w:tcPr>
          <w:p w:rsidR="005071F0" w:rsidRPr="00021839" w:rsidRDefault="005071F0" w:rsidP="005071F0">
            <w:pPr>
              <w:jc w:val="center"/>
              <w:rPr>
                <w:snapToGrid w:val="0"/>
              </w:rPr>
            </w:pPr>
            <w:r w:rsidRPr="00021839">
              <w:rPr>
                <w:snapToGrid w:val="0"/>
              </w:rPr>
              <w:t>K</w:t>
            </w:r>
          </w:p>
        </w:tc>
        <w:tc>
          <w:tcPr>
            <w:tcW w:w="648" w:type="dxa"/>
            <w:tcBorders>
              <w:left w:val="nil"/>
              <w:right w:val="nil"/>
            </w:tcBorders>
          </w:tcPr>
          <w:p w:rsidR="005071F0" w:rsidRPr="00021839" w:rsidRDefault="005071F0" w:rsidP="005071F0">
            <w:pPr>
              <w:jc w:val="right"/>
              <w:rPr>
                <w:snapToGrid w:val="0"/>
              </w:rPr>
            </w:pPr>
            <w:r w:rsidRPr="00021839">
              <w:rPr>
                <w:snapToGrid w:val="0"/>
              </w:rPr>
              <w:t>110.</w:t>
            </w:r>
          </w:p>
        </w:tc>
        <w:tc>
          <w:tcPr>
            <w:tcW w:w="648" w:type="dxa"/>
            <w:tcBorders>
              <w:left w:val="nil"/>
              <w:right w:val="nil"/>
            </w:tcBorders>
          </w:tcPr>
          <w:p w:rsidR="005071F0" w:rsidRPr="00021839" w:rsidRDefault="005071F0" w:rsidP="005071F0">
            <w:pPr>
              <w:jc w:val="center"/>
              <w:rPr>
                <w:snapToGrid w:val="0"/>
              </w:rPr>
            </w:pPr>
            <w:r w:rsidRPr="00021839">
              <w:rPr>
                <w:snapToGrid w:val="0"/>
              </w:rPr>
              <w:t>3</w:t>
            </w:r>
          </w:p>
        </w:tc>
        <w:tc>
          <w:tcPr>
            <w:tcW w:w="576" w:type="dxa"/>
            <w:tcBorders>
              <w:left w:val="nil"/>
              <w:right w:val="double" w:sz="4" w:space="0" w:color="auto"/>
            </w:tcBorders>
          </w:tcPr>
          <w:p w:rsidR="005071F0" w:rsidRPr="00021839" w:rsidRDefault="005071F0" w:rsidP="005071F0">
            <w:pPr>
              <w:jc w:val="center"/>
              <w:rPr>
                <w:snapToGrid w:val="0"/>
              </w:rPr>
            </w:pPr>
            <w:r w:rsidRPr="00021839">
              <w:rPr>
                <w:snapToGrid w:val="0"/>
              </w:rPr>
              <w:t>AP</w:t>
            </w:r>
          </w:p>
        </w:tc>
        <w:tc>
          <w:tcPr>
            <w:tcW w:w="753" w:type="dxa"/>
            <w:tcBorders>
              <w:left w:val="nil"/>
              <w:right w:val="nil"/>
            </w:tcBorders>
          </w:tcPr>
          <w:p w:rsidR="005071F0" w:rsidRPr="00021839" w:rsidRDefault="005071F0" w:rsidP="005071F0">
            <w:pPr>
              <w:jc w:val="right"/>
              <w:rPr>
                <w:snapToGrid w:val="0"/>
              </w:rPr>
            </w:pPr>
            <w:r w:rsidRPr="00021839">
              <w:rPr>
                <w:snapToGrid w:val="0"/>
              </w:rPr>
              <w:t>140.</w:t>
            </w:r>
          </w:p>
        </w:tc>
        <w:tc>
          <w:tcPr>
            <w:tcW w:w="543" w:type="dxa"/>
            <w:tcBorders>
              <w:left w:val="nil"/>
              <w:right w:val="nil"/>
            </w:tcBorders>
          </w:tcPr>
          <w:p w:rsidR="005071F0" w:rsidRPr="00021839" w:rsidRDefault="005071F0" w:rsidP="005071F0">
            <w:pPr>
              <w:jc w:val="center"/>
              <w:rPr>
                <w:snapToGrid w:val="0"/>
              </w:rPr>
            </w:pPr>
            <w:r w:rsidRPr="00021839">
              <w:rPr>
                <w:snapToGrid w:val="0"/>
              </w:rPr>
              <w:t>5</w:t>
            </w:r>
          </w:p>
        </w:tc>
        <w:tc>
          <w:tcPr>
            <w:tcW w:w="576" w:type="dxa"/>
            <w:tcBorders>
              <w:left w:val="nil"/>
              <w:right w:val="double" w:sz="4" w:space="0" w:color="auto"/>
            </w:tcBorders>
          </w:tcPr>
          <w:p w:rsidR="005071F0" w:rsidRPr="00021839" w:rsidRDefault="005071F0" w:rsidP="005071F0">
            <w:pPr>
              <w:jc w:val="center"/>
              <w:rPr>
                <w:snapToGrid w:val="0"/>
              </w:rPr>
            </w:pPr>
            <w:r w:rsidRPr="00021839">
              <w:rPr>
                <w:snapToGrid w:val="0"/>
              </w:rPr>
              <w:t>C</w:t>
            </w:r>
          </w:p>
        </w:tc>
        <w:tc>
          <w:tcPr>
            <w:tcW w:w="771" w:type="dxa"/>
            <w:tcBorders>
              <w:left w:val="nil"/>
              <w:right w:val="nil"/>
            </w:tcBorders>
            <w:tcMar>
              <w:left w:w="72" w:type="dxa"/>
              <w:right w:w="72" w:type="dxa"/>
            </w:tcMar>
          </w:tcPr>
          <w:p w:rsidR="005071F0" w:rsidRPr="00021839" w:rsidRDefault="005071F0" w:rsidP="005071F0">
            <w:pPr>
              <w:jc w:val="right"/>
              <w:rPr>
                <w:snapToGrid w:val="0"/>
              </w:rPr>
            </w:pPr>
            <w:r w:rsidRPr="00021839">
              <w:rPr>
                <w:snapToGrid w:val="0"/>
                <w:vertAlign w:val="superscript"/>
              </w:rPr>
              <w:t>sg</w:t>
            </w:r>
            <w:r w:rsidRPr="00021839">
              <w:rPr>
                <w:snapToGrid w:val="0"/>
              </w:rPr>
              <w:t>170.</w:t>
            </w:r>
          </w:p>
        </w:tc>
        <w:tc>
          <w:tcPr>
            <w:tcW w:w="622" w:type="dxa"/>
            <w:tcBorders>
              <w:left w:val="nil"/>
              <w:right w:val="nil"/>
            </w:tcBorders>
          </w:tcPr>
          <w:p w:rsidR="005071F0" w:rsidRPr="00021839" w:rsidRDefault="005071F0" w:rsidP="005071F0">
            <w:pPr>
              <w:jc w:val="center"/>
              <w:rPr>
                <w:snapToGrid w:val="0"/>
              </w:rPr>
            </w:pPr>
            <w:r w:rsidRPr="00021839">
              <w:rPr>
                <w:snapToGrid w:val="0"/>
              </w:rPr>
              <w:t>2</w:t>
            </w:r>
          </w:p>
        </w:tc>
        <w:tc>
          <w:tcPr>
            <w:tcW w:w="580" w:type="dxa"/>
            <w:tcBorders>
              <w:left w:val="nil"/>
            </w:tcBorders>
          </w:tcPr>
          <w:p w:rsidR="005071F0" w:rsidRPr="00021839" w:rsidRDefault="005071F0" w:rsidP="005071F0">
            <w:pPr>
              <w:tabs>
                <w:tab w:val="right" w:pos="360"/>
                <w:tab w:val="right" w:pos="900"/>
                <w:tab w:val="left" w:pos="1170"/>
                <w:tab w:val="right" w:pos="2340"/>
                <w:tab w:val="right" w:pos="2880"/>
                <w:tab w:val="left" w:pos="3150"/>
                <w:tab w:val="right" w:pos="4320"/>
                <w:tab w:val="right" w:pos="4860"/>
                <w:tab w:val="left" w:pos="5130"/>
                <w:tab w:val="right" w:pos="6390"/>
                <w:tab w:val="right" w:pos="6930"/>
                <w:tab w:val="left" w:pos="7200"/>
                <w:tab w:val="right" w:pos="8370"/>
                <w:tab w:val="right" w:pos="8910"/>
                <w:tab w:val="left" w:pos="9180"/>
              </w:tabs>
              <w:jc w:val="center"/>
              <w:rPr>
                <w:snapToGrid w:val="0"/>
              </w:rPr>
            </w:pPr>
            <w:r w:rsidRPr="00021839">
              <w:rPr>
                <w:snapToGrid w:val="0"/>
              </w:rPr>
              <w:t>K</w:t>
            </w:r>
          </w:p>
        </w:tc>
      </w:tr>
      <w:tr w:rsidR="005071F0" w:rsidRPr="00021839">
        <w:trPr>
          <w:trHeight w:hRule="exact" w:val="260"/>
          <w:jc w:val="center"/>
        </w:trPr>
        <w:tc>
          <w:tcPr>
            <w:tcW w:w="648" w:type="dxa"/>
            <w:tcBorders>
              <w:right w:val="nil"/>
            </w:tcBorders>
          </w:tcPr>
          <w:p w:rsidR="005071F0" w:rsidRPr="00021839" w:rsidRDefault="005071F0" w:rsidP="005071F0">
            <w:pPr>
              <w:jc w:val="right"/>
              <w:rPr>
                <w:snapToGrid w:val="0"/>
              </w:rPr>
            </w:pPr>
            <w:r w:rsidRPr="00021839">
              <w:rPr>
                <w:snapToGrid w:val="0"/>
              </w:rPr>
              <w:t>51.</w:t>
            </w:r>
          </w:p>
        </w:tc>
        <w:tc>
          <w:tcPr>
            <w:tcW w:w="648" w:type="dxa"/>
            <w:tcBorders>
              <w:left w:val="nil"/>
              <w:right w:val="nil"/>
            </w:tcBorders>
          </w:tcPr>
          <w:p w:rsidR="005071F0" w:rsidRPr="00021839" w:rsidRDefault="005071F0" w:rsidP="005071F0">
            <w:pPr>
              <w:jc w:val="center"/>
              <w:rPr>
                <w:snapToGrid w:val="0"/>
              </w:rPr>
            </w:pPr>
            <w:r w:rsidRPr="00021839">
              <w:rPr>
                <w:snapToGrid w:val="0"/>
              </w:rPr>
              <w:t>1</w:t>
            </w:r>
          </w:p>
        </w:tc>
        <w:tc>
          <w:tcPr>
            <w:tcW w:w="576" w:type="dxa"/>
            <w:tcBorders>
              <w:left w:val="nil"/>
              <w:right w:val="double" w:sz="4" w:space="0" w:color="auto"/>
            </w:tcBorders>
          </w:tcPr>
          <w:p w:rsidR="005071F0" w:rsidRPr="00021839" w:rsidRDefault="005071F0" w:rsidP="005071F0">
            <w:pPr>
              <w:jc w:val="center"/>
              <w:rPr>
                <w:snapToGrid w:val="0"/>
              </w:rPr>
            </w:pPr>
            <w:r w:rsidRPr="00021839">
              <w:rPr>
                <w:snapToGrid w:val="0"/>
              </w:rPr>
              <w:t>K</w:t>
            </w:r>
          </w:p>
        </w:tc>
        <w:tc>
          <w:tcPr>
            <w:tcW w:w="648" w:type="dxa"/>
            <w:tcBorders>
              <w:left w:val="nil"/>
              <w:right w:val="nil"/>
            </w:tcBorders>
          </w:tcPr>
          <w:p w:rsidR="005071F0" w:rsidRPr="00021839" w:rsidRDefault="005071F0" w:rsidP="005071F0">
            <w:pPr>
              <w:jc w:val="right"/>
              <w:rPr>
                <w:snapToGrid w:val="0"/>
              </w:rPr>
            </w:pPr>
            <w:r w:rsidRPr="00021839">
              <w:rPr>
                <w:snapToGrid w:val="0"/>
              </w:rPr>
              <w:t>81.</w:t>
            </w:r>
          </w:p>
        </w:tc>
        <w:tc>
          <w:tcPr>
            <w:tcW w:w="648" w:type="dxa"/>
            <w:tcBorders>
              <w:left w:val="nil"/>
              <w:right w:val="nil"/>
            </w:tcBorders>
          </w:tcPr>
          <w:p w:rsidR="005071F0" w:rsidRPr="00021839" w:rsidRDefault="005071F0" w:rsidP="005071F0">
            <w:pPr>
              <w:jc w:val="center"/>
              <w:rPr>
                <w:snapToGrid w:val="0"/>
              </w:rPr>
            </w:pPr>
            <w:r w:rsidRPr="00021839">
              <w:rPr>
                <w:snapToGrid w:val="0"/>
              </w:rPr>
              <w:t>2</w:t>
            </w:r>
          </w:p>
        </w:tc>
        <w:tc>
          <w:tcPr>
            <w:tcW w:w="576" w:type="dxa"/>
            <w:tcBorders>
              <w:left w:val="nil"/>
              <w:right w:val="double" w:sz="4" w:space="0" w:color="auto"/>
            </w:tcBorders>
          </w:tcPr>
          <w:p w:rsidR="005071F0" w:rsidRPr="00021839" w:rsidRDefault="005071F0" w:rsidP="005071F0">
            <w:pPr>
              <w:jc w:val="center"/>
              <w:rPr>
                <w:snapToGrid w:val="0"/>
              </w:rPr>
            </w:pPr>
            <w:r w:rsidRPr="00021839">
              <w:rPr>
                <w:snapToGrid w:val="0"/>
              </w:rPr>
              <w:t>K</w:t>
            </w:r>
          </w:p>
        </w:tc>
        <w:tc>
          <w:tcPr>
            <w:tcW w:w="648" w:type="dxa"/>
            <w:tcBorders>
              <w:left w:val="nil"/>
              <w:right w:val="nil"/>
            </w:tcBorders>
          </w:tcPr>
          <w:p w:rsidR="005071F0" w:rsidRPr="00021839" w:rsidRDefault="005071F0" w:rsidP="005071F0">
            <w:pPr>
              <w:jc w:val="right"/>
              <w:rPr>
                <w:snapToGrid w:val="0"/>
              </w:rPr>
            </w:pPr>
            <w:r w:rsidRPr="00021839">
              <w:rPr>
                <w:snapToGrid w:val="0"/>
              </w:rPr>
              <w:t>111.</w:t>
            </w:r>
          </w:p>
        </w:tc>
        <w:tc>
          <w:tcPr>
            <w:tcW w:w="648" w:type="dxa"/>
            <w:tcBorders>
              <w:left w:val="nil"/>
              <w:right w:val="nil"/>
            </w:tcBorders>
          </w:tcPr>
          <w:p w:rsidR="005071F0" w:rsidRPr="00021839" w:rsidRDefault="005071F0" w:rsidP="005071F0">
            <w:pPr>
              <w:jc w:val="center"/>
              <w:rPr>
                <w:snapToGrid w:val="0"/>
              </w:rPr>
            </w:pPr>
            <w:r w:rsidRPr="00021839">
              <w:rPr>
                <w:snapToGrid w:val="0"/>
              </w:rPr>
              <w:t>3</w:t>
            </w:r>
          </w:p>
        </w:tc>
        <w:tc>
          <w:tcPr>
            <w:tcW w:w="576" w:type="dxa"/>
            <w:tcBorders>
              <w:left w:val="nil"/>
              <w:right w:val="double" w:sz="4" w:space="0" w:color="auto"/>
            </w:tcBorders>
          </w:tcPr>
          <w:p w:rsidR="005071F0" w:rsidRPr="00021839" w:rsidRDefault="005071F0" w:rsidP="005071F0">
            <w:pPr>
              <w:jc w:val="center"/>
              <w:rPr>
                <w:snapToGrid w:val="0"/>
              </w:rPr>
            </w:pPr>
            <w:r w:rsidRPr="00021839">
              <w:rPr>
                <w:snapToGrid w:val="0"/>
              </w:rPr>
              <w:t>AP</w:t>
            </w:r>
          </w:p>
        </w:tc>
        <w:tc>
          <w:tcPr>
            <w:tcW w:w="753" w:type="dxa"/>
            <w:tcBorders>
              <w:left w:val="nil"/>
              <w:right w:val="nil"/>
            </w:tcBorders>
          </w:tcPr>
          <w:p w:rsidR="005071F0" w:rsidRPr="00021839" w:rsidRDefault="005071F0" w:rsidP="005071F0">
            <w:pPr>
              <w:jc w:val="right"/>
              <w:rPr>
                <w:snapToGrid w:val="0"/>
              </w:rPr>
            </w:pPr>
            <w:r w:rsidRPr="00021839">
              <w:rPr>
                <w:snapToGrid w:val="0"/>
              </w:rPr>
              <w:t>141.</w:t>
            </w:r>
          </w:p>
        </w:tc>
        <w:tc>
          <w:tcPr>
            <w:tcW w:w="543" w:type="dxa"/>
            <w:tcBorders>
              <w:left w:val="nil"/>
              <w:right w:val="nil"/>
            </w:tcBorders>
          </w:tcPr>
          <w:p w:rsidR="005071F0" w:rsidRPr="00021839" w:rsidRDefault="005071F0" w:rsidP="005071F0">
            <w:pPr>
              <w:jc w:val="center"/>
              <w:rPr>
                <w:snapToGrid w:val="0"/>
              </w:rPr>
            </w:pPr>
            <w:r w:rsidRPr="00021839">
              <w:rPr>
                <w:snapToGrid w:val="0"/>
              </w:rPr>
              <w:t>5</w:t>
            </w:r>
          </w:p>
        </w:tc>
        <w:tc>
          <w:tcPr>
            <w:tcW w:w="576" w:type="dxa"/>
            <w:tcBorders>
              <w:left w:val="nil"/>
              <w:right w:val="double" w:sz="4" w:space="0" w:color="auto"/>
            </w:tcBorders>
          </w:tcPr>
          <w:p w:rsidR="005071F0" w:rsidRPr="00021839" w:rsidRDefault="005071F0" w:rsidP="005071F0">
            <w:pPr>
              <w:jc w:val="center"/>
              <w:rPr>
                <w:snapToGrid w:val="0"/>
              </w:rPr>
            </w:pPr>
            <w:r w:rsidRPr="00021839">
              <w:rPr>
                <w:snapToGrid w:val="0"/>
              </w:rPr>
              <w:t>K</w:t>
            </w:r>
          </w:p>
        </w:tc>
        <w:tc>
          <w:tcPr>
            <w:tcW w:w="771" w:type="dxa"/>
            <w:tcBorders>
              <w:left w:val="nil"/>
              <w:right w:val="nil"/>
            </w:tcBorders>
            <w:tcMar>
              <w:left w:w="72" w:type="dxa"/>
              <w:right w:w="72" w:type="dxa"/>
            </w:tcMar>
          </w:tcPr>
          <w:p w:rsidR="005071F0" w:rsidRPr="00021839" w:rsidRDefault="005071F0" w:rsidP="005071F0">
            <w:pPr>
              <w:jc w:val="right"/>
              <w:rPr>
                <w:snapToGrid w:val="0"/>
              </w:rPr>
            </w:pPr>
            <w:r w:rsidRPr="00021839">
              <w:rPr>
                <w:snapToGrid w:val="0"/>
                <w:vertAlign w:val="superscript"/>
              </w:rPr>
              <w:t>st</w:t>
            </w:r>
            <w:r w:rsidRPr="00021839">
              <w:rPr>
                <w:snapToGrid w:val="0"/>
              </w:rPr>
              <w:t>171.</w:t>
            </w:r>
          </w:p>
        </w:tc>
        <w:tc>
          <w:tcPr>
            <w:tcW w:w="622" w:type="dxa"/>
            <w:tcBorders>
              <w:left w:val="nil"/>
              <w:right w:val="nil"/>
            </w:tcBorders>
          </w:tcPr>
          <w:p w:rsidR="005071F0" w:rsidRPr="00021839" w:rsidRDefault="005071F0" w:rsidP="005071F0">
            <w:pPr>
              <w:jc w:val="center"/>
              <w:rPr>
                <w:snapToGrid w:val="0"/>
              </w:rPr>
            </w:pPr>
            <w:r w:rsidRPr="00021839">
              <w:rPr>
                <w:snapToGrid w:val="0"/>
              </w:rPr>
              <w:t>2</w:t>
            </w:r>
          </w:p>
        </w:tc>
        <w:tc>
          <w:tcPr>
            <w:tcW w:w="580" w:type="dxa"/>
            <w:tcBorders>
              <w:left w:val="nil"/>
            </w:tcBorders>
          </w:tcPr>
          <w:p w:rsidR="005071F0" w:rsidRPr="00021839" w:rsidRDefault="005071F0" w:rsidP="005071F0">
            <w:pPr>
              <w:tabs>
                <w:tab w:val="right" w:pos="360"/>
                <w:tab w:val="right" w:pos="900"/>
                <w:tab w:val="left" w:pos="1170"/>
                <w:tab w:val="right" w:pos="2340"/>
                <w:tab w:val="right" w:pos="2880"/>
                <w:tab w:val="left" w:pos="3150"/>
                <w:tab w:val="right" w:pos="4320"/>
                <w:tab w:val="right" w:pos="4860"/>
                <w:tab w:val="left" w:pos="5130"/>
                <w:tab w:val="right" w:pos="6390"/>
                <w:tab w:val="right" w:pos="6930"/>
                <w:tab w:val="left" w:pos="7200"/>
                <w:tab w:val="right" w:pos="8370"/>
                <w:tab w:val="right" w:pos="8910"/>
                <w:tab w:val="left" w:pos="9180"/>
              </w:tabs>
              <w:jc w:val="center"/>
              <w:rPr>
                <w:snapToGrid w:val="0"/>
              </w:rPr>
            </w:pPr>
            <w:r w:rsidRPr="00021839">
              <w:t>K</w:t>
            </w:r>
          </w:p>
        </w:tc>
      </w:tr>
      <w:tr w:rsidR="005071F0" w:rsidRPr="00021839">
        <w:trPr>
          <w:trHeight w:hRule="exact" w:val="260"/>
          <w:jc w:val="center"/>
        </w:trPr>
        <w:tc>
          <w:tcPr>
            <w:tcW w:w="648" w:type="dxa"/>
            <w:tcBorders>
              <w:right w:val="nil"/>
            </w:tcBorders>
          </w:tcPr>
          <w:p w:rsidR="005071F0" w:rsidRPr="00021839" w:rsidRDefault="005071F0" w:rsidP="005071F0">
            <w:pPr>
              <w:jc w:val="right"/>
              <w:rPr>
                <w:snapToGrid w:val="0"/>
              </w:rPr>
            </w:pPr>
            <w:r w:rsidRPr="00021839">
              <w:rPr>
                <w:snapToGrid w:val="0"/>
              </w:rPr>
              <w:t>52.</w:t>
            </w:r>
          </w:p>
        </w:tc>
        <w:tc>
          <w:tcPr>
            <w:tcW w:w="648" w:type="dxa"/>
            <w:tcBorders>
              <w:left w:val="nil"/>
              <w:right w:val="nil"/>
            </w:tcBorders>
          </w:tcPr>
          <w:p w:rsidR="005071F0" w:rsidRPr="00021839" w:rsidRDefault="005071F0" w:rsidP="005071F0">
            <w:pPr>
              <w:jc w:val="center"/>
              <w:rPr>
                <w:snapToGrid w:val="0"/>
              </w:rPr>
            </w:pPr>
            <w:r w:rsidRPr="00021839">
              <w:rPr>
                <w:snapToGrid w:val="0"/>
              </w:rPr>
              <w:t>1</w:t>
            </w:r>
          </w:p>
        </w:tc>
        <w:tc>
          <w:tcPr>
            <w:tcW w:w="576" w:type="dxa"/>
            <w:tcBorders>
              <w:left w:val="nil"/>
              <w:right w:val="double" w:sz="4" w:space="0" w:color="auto"/>
            </w:tcBorders>
          </w:tcPr>
          <w:p w:rsidR="005071F0" w:rsidRPr="00021839" w:rsidRDefault="005071F0" w:rsidP="005071F0">
            <w:pPr>
              <w:jc w:val="center"/>
              <w:rPr>
                <w:snapToGrid w:val="0"/>
              </w:rPr>
            </w:pPr>
            <w:r w:rsidRPr="00021839">
              <w:rPr>
                <w:snapToGrid w:val="0"/>
              </w:rPr>
              <w:t>K</w:t>
            </w:r>
          </w:p>
        </w:tc>
        <w:tc>
          <w:tcPr>
            <w:tcW w:w="648" w:type="dxa"/>
            <w:tcBorders>
              <w:left w:val="nil"/>
              <w:right w:val="nil"/>
            </w:tcBorders>
          </w:tcPr>
          <w:p w:rsidR="005071F0" w:rsidRPr="00021839" w:rsidRDefault="005071F0" w:rsidP="005071F0">
            <w:pPr>
              <w:jc w:val="right"/>
              <w:rPr>
                <w:snapToGrid w:val="0"/>
              </w:rPr>
            </w:pPr>
            <w:r w:rsidRPr="00021839">
              <w:rPr>
                <w:snapToGrid w:val="0"/>
              </w:rPr>
              <w:t>82.</w:t>
            </w:r>
          </w:p>
        </w:tc>
        <w:tc>
          <w:tcPr>
            <w:tcW w:w="648" w:type="dxa"/>
            <w:tcBorders>
              <w:left w:val="nil"/>
              <w:right w:val="nil"/>
            </w:tcBorders>
          </w:tcPr>
          <w:p w:rsidR="005071F0" w:rsidRPr="00021839" w:rsidRDefault="005071F0" w:rsidP="005071F0">
            <w:pPr>
              <w:jc w:val="center"/>
              <w:rPr>
                <w:snapToGrid w:val="0"/>
              </w:rPr>
            </w:pPr>
            <w:r w:rsidRPr="00021839">
              <w:rPr>
                <w:snapToGrid w:val="0"/>
              </w:rPr>
              <w:t>2</w:t>
            </w:r>
          </w:p>
        </w:tc>
        <w:tc>
          <w:tcPr>
            <w:tcW w:w="576" w:type="dxa"/>
            <w:tcBorders>
              <w:left w:val="nil"/>
              <w:right w:val="double" w:sz="4" w:space="0" w:color="auto"/>
            </w:tcBorders>
          </w:tcPr>
          <w:p w:rsidR="005071F0" w:rsidRPr="00021839" w:rsidRDefault="005071F0" w:rsidP="005071F0">
            <w:pPr>
              <w:jc w:val="center"/>
              <w:rPr>
                <w:snapToGrid w:val="0"/>
              </w:rPr>
            </w:pPr>
            <w:r w:rsidRPr="00021839">
              <w:rPr>
                <w:snapToGrid w:val="0"/>
              </w:rPr>
              <w:t>K</w:t>
            </w:r>
          </w:p>
        </w:tc>
        <w:tc>
          <w:tcPr>
            <w:tcW w:w="648" w:type="dxa"/>
            <w:tcBorders>
              <w:left w:val="nil"/>
              <w:right w:val="nil"/>
            </w:tcBorders>
          </w:tcPr>
          <w:p w:rsidR="005071F0" w:rsidRPr="00021839" w:rsidRDefault="005071F0" w:rsidP="005071F0">
            <w:pPr>
              <w:pStyle w:val="Header"/>
              <w:jc w:val="right"/>
              <w:rPr>
                <w:snapToGrid w:val="0"/>
              </w:rPr>
            </w:pPr>
            <w:r w:rsidRPr="00021839">
              <w:rPr>
                <w:snapToGrid w:val="0"/>
              </w:rPr>
              <w:t>112.</w:t>
            </w:r>
          </w:p>
        </w:tc>
        <w:tc>
          <w:tcPr>
            <w:tcW w:w="648" w:type="dxa"/>
            <w:tcBorders>
              <w:left w:val="nil"/>
              <w:right w:val="nil"/>
            </w:tcBorders>
          </w:tcPr>
          <w:p w:rsidR="005071F0" w:rsidRPr="00021839" w:rsidRDefault="005071F0" w:rsidP="005071F0">
            <w:pPr>
              <w:pStyle w:val="Header"/>
              <w:jc w:val="center"/>
              <w:rPr>
                <w:snapToGrid w:val="0"/>
              </w:rPr>
            </w:pPr>
            <w:r w:rsidRPr="00021839">
              <w:rPr>
                <w:snapToGrid w:val="0"/>
              </w:rPr>
              <w:t>3</w:t>
            </w:r>
          </w:p>
        </w:tc>
        <w:tc>
          <w:tcPr>
            <w:tcW w:w="576" w:type="dxa"/>
            <w:tcBorders>
              <w:left w:val="nil"/>
              <w:right w:val="double" w:sz="4" w:space="0" w:color="auto"/>
            </w:tcBorders>
          </w:tcPr>
          <w:p w:rsidR="005071F0" w:rsidRPr="00021839" w:rsidRDefault="005071F0" w:rsidP="005071F0">
            <w:pPr>
              <w:pStyle w:val="Header"/>
              <w:jc w:val="center"/>
              <w:rPr>
                <w:snapToGrid w:val="0"/>
              </w:rPr>
            </w:pPr>
            <w:r w:rsidRPr="00021839">
              <w:rPr>
                <w:snapToGrid w:val="0"/>
              </w:rPr>
              <w:t>AP</w:t>
            </w:r>
          </w:p>
        </w:tc>
        <w:tc>
          <w:tcPr>
            <w:tcW w:w="753" w:type="dxa"/>
            <w:tcBorders>
              <w:left w:val="nil"/>
              <w:right w:val="nil"/>
            </w:tcBorders>
          </w:tcPr>
          <w:p w:rsidR="005071F0" w:rsidRPr="00021839" w:rsidRDefault="005071F0" w:rsidP="005071F0">
            <w:pPr>
              <w:jc w:val="right"/>
              <w:rPr>
                <w:snapToGrid w:val="0"/>
              </w:rPr>
            </w:pPr>
            <w:r w:rsidRPr="00021839">
              <w:rPr>
                <w:snapToGrid w:val="0"/>
              </w:rPr>
              <w:t>142.</w:t>
            </w:r>
          </w:p>
        </w:tc>
        <w:tc>
          <w:tcPr>
            <w:tcW w:w="543" w:type="dxa"/>
            <w:tcBorders>
              <w:left w:val="nil"/>
              <w:right w:val="nil"/>
            </w:tcBorders>
          </w:tcPr>
          <w:p w:rsidR="005071F0" w:rsidRPr="00021839" w:rsidRDefault="005071F0" w:rsidP="005071F0">
            <w:pPr>
              <w:jc w:val="center"/>
              <w:rPr>
                <w:snapToGrid w:val="0"/>
              </w:rPr>
            </w:pPr>
            <w:r w:rsidRPr="00021839">
              <w:rPr>
                <w:snapToGrid w:val="0"/>
              </w:rPr>
              <w:t>5</w:t>
            </w:r>
          </w:p>
        </w:tc>
        <w:tc>
          <w:tcPr>
            <w:tcW w:w="576" w:type="dxa"/>
            <w:tcBorders>
              <w:left w:val="nil"/>
              <w:right w:val="double" w:sz="4" w:space="0" w:color="auto"/>
            </w:tcBorders>
          </w:tcPr>
          <w:p w:rsidR="005071F0" w:rsidRPr="00021839" w:rsidRDefault="005071F0" w:rsidP="005071F0">
            <w:pPr>
              <w:jc w:val="center"/>
              <w:rPr>
                <w:snapToGrid w:val="0"/>
              </w:rPr>
            </w:pPr>
            <w:r w:rsidRPr="00021839">
              <w:rPr>
                <w:snapToGrid w:val="0"/>
              </w:rPr>
              <w:t>K</w:t>
            </w:r>
          </w:p>
        </w:tc>
        <w:tc>
          <w:tcPr>
            <w:tcW w:w="771" w:type="dxa"/>
            <w:tcBorders>
              <w:left w:val="nil"/>
              <w:right w:val="nil"/>
            </w:tcBorders>
            <w:tcMar>
              <w:left w:w="72" w:type="dxa"/>
              <w:right w:w="72" w:type="dxa"/>
            </w:tcMar>
          </w:tcPr>
          <w:p w:rsidR="005071F0" w:rsidRPr="00021839" w:rsidRDefault="005071F0" w:rsidP="005071F0">
            <w:pPr>
              <w:jc w:val="right"/>
              <w:rPr>
                <w:snapToGrid w:val="0"/>
              </w:rPr>
            </w:pPr>
            <w:r w:rsidRPr="00021839">
              <w:rPr>
                <w:snapToGrid w:val="0"/>
                <w:vertAlign w:val="superscript"/>
              </w:rPr>
              <w:t>sg</w:t>
            </w:r>
            <w:r w:rsidRPr="00021839">
              <w:rPr>
                <w:snapToGrid w:val="0"/>
              </w:rPr>
              <w:t>172.</w:t>
            </w:r>
          </w:p>
        </w:tc>
        <w:tc>
          <w:tcPr>
            <w:tcW w:w="622" w:type="dxa"/>
            <w:tcBorders>
              <w:left w:val="nil"/>
              <w:right w:val="nil"/>
            </w:tcBorders>
          </w:tcPr>
          <w:p w:rsidR="005071F0" w:rsidRPr="00021839" w:rsidRDefault="005071F0" w:rsidP="005071F0">
            <w:pPr>
              <w:jc w:val="center"/>
              <w:rPr>
                <w:snapToGrid w:val="0"/>
              </w:rPr>
            </w:pPr>
            <w:r w:rsidRPr="00021839">
              <w:rPr>
                <w:snapToGrid w:val="0"/>
              </w:rPr>
              <w:t>2</w:t>
            </w:r>
          </w:p>
        </w:tc>
        <w:tc>
          <w:tcPr>
            <w:tcW w:w="580" w:type="dxa"/>
            <w:tcBorders>
              <w:left w:val="nil"/>
            </w:tcBorders>
          </w:tcPr>
          <w:p w:rsidR="005071F0" w:rsidRPr="00021839" w:rsidRDefault="005071F0" w:rsidP="005071F0">
            <w:pPr>
              <w:tabs>
                <w:tab w:val="right" w:pos="360"/>
                <w:tab w:val="right" w:pos="900"/>
                <w:tab w:val="left" w:pos="1170"/>
                <w:tab w:val="right" w:pos="2340"/>
                <w:tab w:val="right" w:pos="2880"/>
                <w:tab w:val="left" w:pos="3150"/>
                <w:tab w:val="right" w:pos="4320"/>
                <w:tab w:val="right" w:pos="4860"/>
                <w:tab w:val="left" w:pos="5130"/>
                <w:tab w:val="right" w:pos="6390"/>
                <w:tab w:val="right" w:pos="6930"/>
                <w:tab w:val="left" w:pos="7200"/>
                <w:tab w:val="right" w:pos="8370"/>
                <w:tab w:val="right" w:pos="8910"/>
                <w:tab w:val="left" w:pos="9180"/>
              </w:tabs>
              <w:jc w:val="center"/>
              <w:rPr>
                <w:snapToGrid w:val="0"/>
              </w:rPr>
            </w:pPr>
            <w:r w:rsidRPr="00021839">
              <w:t>K</w:t>
            </w:r>
          </w:p>
        </w:tc>
      </w:tr>
      <w:tr w:rsidR="005071F0" w:rsidRPr="00021839">
        <w:trPr>
          <w:trHeight w:hRule="exact" w:val="260"/>
          <w:jc w:val="center"/>
        </w:trPr>
        <w:tc>
          <w:tcPr>
            <w:tcW w:w="648" w:type="dxa"/>
            <w:tcBorders>
              <w:right w:val="nil"/>
            </w:tcBorders>
          </w:tcPr>
          <w:p w:rsidR="005071F0" w:rsidRPr="00021839" w:rsidRDefault="005071F0" w:rsidP="005071F0">
            <w:pPr>
              <w:jc w:val="right"/>
              <w:rPr>
                <w:snapToGrid w:val="0"/>
              </w:rPr>
            </w:pPr>
            <w:r w:rsidRPr="00021839">
              <w:rPr>
                <w:snapToGrid w:val="0"/>
              </w:rPr>
              <w:t>53.</w:t>
            </w:r>
          </w:p>
        </w:tc>
        <w:tc>
          <w:tcPr>
            <w:tcW w:w="648" w:type="dxa"/>
            <w:tcBorders>
              <w:left w:val="nil"/>
              <w:right w:val="nil"/>
            </w:tcBorders>
          </w:tcPr>
          <w:p w:rsidR="005071F0" w:rsidRPr="00021839" w:rsidRDefault="005071F0" w:rsidP="005071F0">
            <w:pPr>
              <w:jc w:val="center"/>
              <w:rPr>
                <w:snapToGrid w:val="0"/>
              </w:rPr>
            </w:pPr>
            <w:r w:rsidRPr="00021839">
              <w:rPr>
                <w:snapToGrid w:val="0"/>
              </w:rPr>
              <w:t>1</w:t>
            </w:r>
          </w:p>
        </w:tc>
        <w:tc>
          <w:tcPr>
            <w:tcW w:w="576" w:type="dxa"/>
            <w:tcBorders>
              <w:left w:val="nil"/>
              <w:right w:val="double" w:sz="4" w:space="0" w:color="auto"/>
            </w:tcBorders>
          </w:tcPr>
          <w:p w:rsidR="005071F0" w:rsidRPr="00021839" w:rsidRDefault="005071F0" w:rsidP="005071F0">
            <w:pPr>
              <w:jc w:val="center"/>
              <w:rPr>
                <w:snapToGrid w:val="0"/>
              </w:rPr>
            </w:pPr>
            <w:r w:rsidRPr="00021839">
              <w:rPr>
                <w:snapToGrid w:val="0"/>
              </w:rPr>
              <w:t>K</w:t>
            </w:r>
          </w:p>
        </w:tc>
        <w:tc>
          <w:tcPr>
            <w:tcW w:w="648" w:type="dxa"/>
            <w:tcBorders>
              <w:left w:val="nil"/>
              <w:right w:val="nil"/>
            </w:tcBorders>
          </w:tcPr>
          <w:p w:rsidR="005071F0" w:rsidRPr="00021839" w:rsidRDefault="005071F0" w:rsidP="005071F0">
            <w:pPr>
              <w:jc w:val="right"/>
              <w:rPr>
                <w:snapToGrid w:val="0"/>
              </w:rPr>
            </w:pPr>
            <w:r w:rsidRPr="00021839">
              <w:rPr>
                <w:snapToGrid w:val="0"/>
              </w:rPr>
              <w:t>83.</w:t>
            </w:r>
          </w:p>
        </w:tc>
        <w:tc>
          <w:tcPr>
            <w:tcW w:w="648" w:type="dxa"/>
            <w:tcBorders>
              <w:left w:val="nil"/>
              <w:right w:val="nil"/>
            </w:tcBorders>
          </w:tcPr>
          <w:p w:rsidR="005071F0" w:rsidRPr="00021839" w:rsidRDefault="005071F0" w:rsidP="005071F0">
            <w:pPr>
              <w:jc w:val="center"/>
              <w:rPr>
                <w:snapToGrid w:val="0"/>
              </w:rPr>
            </w:pPr>
            <w:r w:rsidRPr="00021839">
              <w:rPr>
                <w:snapToGrid w:val="0"/>
              </w:rPr>
              <w:t>2</w:t>
            </w:r>
          </w:p>
        </w:tc>
        <w:tc>
          <w:tcPr>
            <w:tcW w:w="576" w:type="dxa"/>
            <w:tcBorders>
              <w:left w:val="nil"/>
              <w:right w:val="double" w:sz="4" w:space="0" w:color="auto"/>
            </w:tcBorders>
          </w:tcPr>
          <w:p w:rsidR="005071F0" w:rsidRPr="00021839" w:rsidRDefault="005071F0" w:rsidP="005071F0">
            <w:pPr>
              <w:jc w:val="center"/>
              <w:rPr>
                <w:snapToGrid w:val="0"/>
              </w:rPr>
            </w:pPr>
            <w:r w:rsidRPr="00021839">
              <w:rPr>
                <w:snapToGrid w:val="0"/>
              </w:rPr>
              <w:t>K</w:t>
            </w:r>
          </w:p>
        </w:tc>
        <w:tc>
          <w:tcPr>
            <w:tcW w:w="648" w:type="dxa"/>
            <w:tcBorders>
              <w:left w:val="nil"/>
              <w:right w:val="nil"/>
            </w:tcBorders>
          </w:tcPr>
          <w:p w:rsidR="005071F0" w:rsidRPr="00021839" w:rsidRDefault="005071F0" w:rsidP="005071F0">
            <w:pPr>
              <w:jc w:val="right"/>
              <w:rPr>
                <w:snapToGrid w:val="0"/>
              </w:rPr>
            </w:pPr>
            <w:r w:rsidRPr="00021839">
              <w:rPr>
                <w:snapToGrid w:val="0"/>
              </w:rPr>
              <w:t>113.</w:t>
            </w:r>
          </w:p>
        </w:tc>
        <w:tc>
          <w:tcPr>
            <w:tcW w:w="648" w:type="dxa"/>
            <w:tcBorders>
              <w:left w:val="nil"/>
              <w:right w:val="nil"/>
            </w:tcBorders>
          </w:tcPr>
          <w:p w:rsidR="005071F0" w:rsidRPr="00021839" w:rsidRDefault="005071F0" w:rsidP="005071F0">
            <w:pPr>
              <w:jc w:val="center"/>
              <w:rPr>
                <w:snapToGrid w:val="0"/>
              </w:rPr>
            </w:pPr>
            <w:r w:rsidRPr="00021839">
              <w:rPr>
                <w:snapToGrid w:val="0"/>
              </w:rPr>
              <w:t>3</w:t>
            </w:r>
          </w:p>
        </w:tc>
        <w:tc>
          <w:tcPr>
            <w:tcW w:w="576" w:type="dxa"/>
            <w:tcBorders>
              <w:left w:val="nil"/>
              <w:right w:val="double" w:sz="4" w:space="0" w:color="auto"/>
            </w:tcBorders>
          </w:tcPr>
          <w:p w:rsidR="005071F0" w:rsidRPr="00021839" w:rsidRDefault="005071F0" w:rsidP="005071F0">
            <w:pPr>
              <w:jc w:val="center"/>
              <w:rPr>
                <w:snapToGrid w:val="0"/>
              </w:rPr>
            </w:pPr>
            <w:r w:rsidRPr="00021839">
              <w:rPr>
                <w:snapToGrid w:val="0"/>
              </w:rPr>
              <w:t>K</w:t>
            </w:r>
          </w:p>
        </w:tc>
        <w:tc>
          <w:tcPr>
            <w:tcW w:w="753" w:type="dxa"/>
            <w:tcBorders>
              <w:left w:val="nil"/>
              <w:right w:val="nil"/>
            </w:tcBorders>
          </w:tcPr>
          <w:p w:rsidR="005071F0" w:rsidRPr="00021839" w:rsidRDefault="005071F0" w:rsidP="005071F0">
            <w:pPr>
              <w:jc w:val="right"/>
              <w:rPr>
                <w:snapToGrid w:val="0"/>
              </w:rPr>
            </w:pPr>
            <w:r w:rsidRPr="00021839">
              <w:rPr>
                <w:snapToGrid w:val="0"/>
              </w:rPr>
              <w:t>143.</w:t>
            </w:r>
          </w:p>
        </w:tc>
        <w:tc>
          <w:tcPr>
            <w:tcW w:w="543" w:type="dxa"/>
            <w:tcBorders>
              <w:left w:val="nil"/>
              <w:right w:val="nil"/>
            </w:tcBorders>
          </w:tcPr>
          <w:p w:rsidR="005071F0" w:rsidRPr="00021839" w:rsidRDefault="005071F0" w:rsidP="005071F0">
            <w:pPr>
              <w:jc w:val="center"/>
              <w:rPr>
                <w:snapToGrid w:val="0"/>
              </w:rPr>
            </w:pPr>
            <w:r w:rsidRPr="00021839">
              <w:rPr>
                <w:snapToGrid w:val="0"/>
              </w:rPr>
              <w:t>5</w:t>
            </w:r>
          </w:p>
        </w:tc>
        <w:tc>
          <w:tcPr>
            <w:tcW w:w="576" w:type="dxa"/>
            <w:tcBorders>
              <w:left w:val="nil"/>
              <w:right w:val="double" w:sz="4" w:space="0" w:color="auto"/>
            </w:tcBorders>
          </w:tcPr>
          <w:p w:rsidR="005071F0" w:rsidRPr="00021839" w:rsidRDefault="005071F0" w:rsidP="005071F0">
            <w:pPr>
              <w:jc w:val="center"/>
              <w:rPr>
                <w:snapToGrid w:val="0"/>
              </w:rPr>
            </w:pPr>
            <w:r w:rsidRPr="00021839">
              <w:rPr>
                <w:snapToGrid w:val="0"/>
              </w:rPr>
              <w:t>AP</w:t>
            </w:r>
          </w:p>
        </w:tc>
        <w:tc>
          <w:tcPr>
            <w:tcW w:w="771" w:type="dxa"/>
            <w:tcBorders>
              <w:left w:val="nil"/>
              <w:right w:val="nil"/>
            </w:tcBorders>
            <w:tcMar>
              <w:left w:w="72" w:type="dxa"/>
              <w:right w:w="72" w:type="dxa"/>
            </w:tcMar>
          </w:tcPr>
          <w:p w:rsidR="005071F0" w:rsidRPr="00021839" w:rsidRDefault="005071F0" w:rsidP="005071F0">
            <w:pPr>
              <w:jc w:val="right"/>
              <w:rPr>
                <w:snapToGrid w:val="0"/>
              </w:rPr>
            </w:pPr>
            <w:r w:rsidRPr="00021839">
              <w:rPr>
                <w:snapToGrid w:val="0"/>
                <w:vertAlign w:val="superscript"/>
              </w:rPr>
              <w:t>sg</w:t>
            </w:r>
            <w:r w:rsidRPr="00021839">
              <w:rPr>
                <w:snapToGrid w:val="0"/>
              </w:rPr>
              <w:t>173.</w:t>
            </w:r>
          </w:p>
        </w:tc>
        <w:tc>
          <w:tcPr>
            <w:tcW w:w="622" w:type="dxa"/>
            <w:tcBorders>
              <w:left w:val="nil"/>
              <w:right w:val="nil"/>
            </w:tcBorders>
          </w:tcPr>
          <w:p w:rsidR="005071F0" w:rsidRPr="00021839" w:rsidRDefault="005071F0" w:rsidP="005071F0">
            <w:pPr>
              <w:jc w:val="center"/>
              <w:rPr>
                <w:snapToGrid w:val="0"/>
              </w:rPr>
            </w:pPr>
            <w:r w:rsidRPr="00021839">
              <w:rPr>
                <w:snapToGrid w:val="0"/>
              </w:rPr>
              <w:t>3</w:t>
            </w:r>
          </w:p>
        </w:tc>
        <w:tc>
          <w:tcPr>
            <w:tcW w:w="580" w:type="dxa"/>
            <w:tcBorders>
              <w:left w:val="nil"/>
            </w:tcBorders>
          </w:tcPr>
          <w:p w:rsidR="005071F0" w:rsidRPr="00021839" w:rsidRDefault="005071F0" w:rsidP="005071F0">
            <w:pPr>
              <w:tabs>
                <w:tab w:val="right" w:pos="360"/>
                <w:tab w:val="right" w:pos="900"/>
                <w:tab w:val="left" w:pos="1170"/>
                <w:tab w:val="right" w:pos="2340"/>
                <w:tab w:val="right" w:pos="2880"/>
                <w:tab w:val="left" w:pos="3150"/>
                <w:tab w:val="right" w:pos="4320"/>
                <w:tab w:val="right" w:pos="4860"/>
                <w:tab w:val="left" w:pos="5130"/>
                <w:tab w:val="right" w:pos="6390"/>
                <w:tab w:val="right" w:pos="6930"/>
                <w:tab w:val="left" w:pos="7200"/>
                <w:tab w:val="right" w:pos="8370"/>
                <w:tab w:val="right" w:pos="8910"/>
                <w:tab w:val="left" w:pos="9180"/>
              </w:tabs>
              <w:jc w:val="center"/>
              <w:rPr>
                <w:snapToGrid w:val="0"/>
              </w:rPr>
            </w:pPr>
            <w:r w:rsidRPr="00021839">
              <w:rPr>
                <w:snapToGrid w:val="0"/>
              </w:rPr>
              <w:t>K</w:t>
            </w:r>
          </w:p>
        </w:tc>
      </w:tr>
      <w:tr w:rsidR="005071F0" w:rsidRPr="00021839">
        <w:trPr>
          <w:trHeight w:hRule="exact" w:val="260"/>
          <w:jc w:val="center"/>
        </w:trPr>
        <w:tc>
          <w:tcPr>
            <w:tcW w:w="648" w:type="dxa"/>
            <w:tcBorders>
              <w:right w:val="nil"/>
            </w:tcBorders>
          </w:tcPr>
          <w:p w:rsidR="005071F0" w:rsidRPr="00021839" w:rsidRDefault="005071F0" w:rsidP="005071F0">
            <w:pPr>
              <w:jc w:val="right"/>
              <w:rPr>
                <w:snapToGrid w:val="0"/>
              </w:rPr>
            </w:pPr>
            <w:r w:rsidRPr="00021839">
              <w:rPr>
                <w:snapToGrid w:val="0"/>
              </w:rPr>
              <w:t>54.</w:t>
            </w:r>
          </w:p>
        </w:tc>
        <w:tc>
          <w:tcPr>
            <w:tcW w:w="648" w:type="dxa"/>
            <w:tcBorders>
              <w:left w:val="nil"/>
              <w:right w:val="nil"/>
            </w:tcBorders>
          </w:tcPr>
          <w:p w:rsidR="005071F0" w:rsidRPr="00021839" w:rsidRDefault="005071F0" w:rsidP="005071F0">
            <w:pPr>
              <w:jc w:val="center"/>
              <w:rPr>
                <w:snapToGrid w:val="0"/>
              </w:rPr>
            </w:pPr>
            <w:r w:rsidRPr="00021839">
              <w:rPr>
                <w:snapToGrid w:val="0"/>
              </w:rPr>
              <w:t>1</w:t>
            </w:r>
          </w:p>
        </w:tc>
        <w:tc>
          <w:tcPr>
            <w:tcW w:w="576" w:type="dxa"/>
            <w:tcBorders>
              <w:left w:val="nil"/>
              <w:right w:val="double" w:sz="4" w:space="0" w:color="auto"/>
            </w:tcBorders>
          </w:tcPr>
          <w:p w:rsidR="005071F0" w:rsidRPr="00021839" w:rsidRDefault="005071F0" w:rsidP="005071F0">
            <w:pPr>
              <w:jc w:val="center"/>
              <w:rPr>
                <w:snapToGrid w:val="0"/>
              </w:rPr>
            </w:pPr>
            <w:r w:rsidRPr="00021839">
              <w:rPr>
                <w:snapToGrid w:val="0"/>
              </w:rPr>
              <w:t>C</w:t>
            </w:r>
          </w:p>
        </w:tc>
        <w:tc>
          <w:tcPr>
            <w:tcW w:w="648" w:type="dxa"/>
            <w:tcBorders>
              <w:left w:val="nil"/>
              <w:right w:val="nil"/>
            </w:tcBorders>
          </w:tcPr>
          <w:p w:rsidR="005071F0" w:rsidRPr="00021839" w:rsidRDefault="005071F0" w:rsidP="005071F0">
            <w:pPr>
              <w:jc w:val="right"/>
              <w:rPr>
                <w:snapToGrid w:val="0"/>
              </w:rPr>
            </w:pPr>
            <w:r w:rsidRPr="00021839">
              <w:rPr>
                <w:snapToGrid w:val="0"/>
              </w:rPr>
              <w:t>84.</w:t>
            </w:r>
          </w:p>
        </w:tc>
        <w:tc>
          <w:tcPr>
            <w:tcW w:w="648" w:type="dxa"/>
            <w:tcBorders>
              <w:left w:val="nil"/>
              <w:right w:val="nil"/>
            </w:tcBorders>
          </w:tcPr>
          <w:p w:rsidR="005071F0" w:rsidRPr="00021839" w:rsidRDefault="005071F0" w:rsidP="005071F0">
            <w:pPr>
              <w:jc w:val="center"/>
              <w:rPr>
                <w:snapToGrid w:val="0"/>
              </w:rPr>
            </w:pPr>
            <w:r w:rsidRPr="00021839">
              <w:rPr>
                <w:snapToGrid w:val="0"/>
              </w:rPr>
              <w:t>2</w:t>
            </w:r>
          </w:p>
        </w:tc>
        <w:tc>
          <w:tcPr>
            <w:tcW w:w="576" w:type="dxa"/>
            <w:tcBorders>
              <w:left w:val="nil"/>
              <w:right w:val="double" w:sz="4" w:space="0" w:color="auto"/>
            </w:tcBorders>
          </w:tcPr>
          <w:p w:rsidR="005071F0" w:rsidRPr="00021839" w:rsidRDefault="005071F0" w:rsidP="005071F0">
            <w:pPr>
              <w:jc w:val="center"/>
              <w:rPr>
                <w:snapToGrid w:val="0"/>
              </w:rPr>
            </w:pPr>
            <w:r w:rsidRPr="00021839">
              <w:rPr>
                <w:snapToGrid w:val="0"/>
              </w:rPr>
              <w:t>C</w:t>
            </w:r>
          </w:p>
        </w:tc>
        <w:tc>
          <w:tcPr>
            <w:tcW w:w="648" w:type="dxa"/>
            <w:tcBorders>
              <w:left w:val="nil"/>
              <w:right w:val="nil"/>
            </w:tcBorders>
          </w:tcPr>
          <w:p w:rsidR="005071F0" w:rsidRPr="00021839" w:rsidRDefault="005071F0" w:rsidP="005071F0">
            <w:pPr>
              <w:pStyle w:val="Footer"/>
              <w:jc w:val="right"/>
              <w:rPr>
                <w:snapToGrid w:val="0"/>
              </w:rPr>
            </w:pPr>
            <w:r w:rsidRPr="00021839">
              <w:rPr>
                <w:snapToGrid w:val="0"/>
              </w:rPr>
              <w:t>114.</w:t>
            </w:r>
          </w:p>
        </w:tc>
        <w:tc>
          <w:tcPr>
            <w:tcW w:w="648" w:type="dxa"/>
            <w:tcBorders>
              <w:left w:val="nil"/>
              <w:right w:val="nil"/>
            </w:tcBorders>
          </w:tcPr>
          <w:p w:rsidR="005071F0" w:rsidRPr="00021839" w:rsidRDefault="005071F0" w:rsidP="005071F0">
            <w:pPr>
              <w:pStyle w:val="Footer"/>
              <w:jc w:val="center"/>
              <w:rPr>
                <w:snapToGrid w:val="0"/>
              </w:rPr>
            </w:pPr>
            <w:r w:rsidRPr="00021839">
              <w:rPr>
                <w:snapToGrid w:val="0"/>
              </w:rPr>
              <w:t>3</w:t>
            </w:r>
          </w:p>
        </w:tc>
        <w:tc>
          <w:tcPr>
            <w:tcW w:w="576" w:type="dxa"/>
            <w:tcBorders>
              <w:left w:val="nil"/>
              <w:right w:val="double" w:sz="4" w:space="0" w:color="auto"/>
            </w:tcBorders>
          </w:tcPr>
          <w:p w:rsidR="005071F0" w:rsidRPr="00021839" w:rsidRDefault="005071F0" w:rsidP="005071F0">
            <w:pPr>
              <w:pStyle w:val="Footer"/>
              <w:jc w:val="center"/>
              <w:rPr>
                <w:snapToGrid w:val="0"/>
              </w:rPr>
            </w:pPr>
            <w:r w:rsidRPr="00021839">
              <w:rPr>
                <w:snapToGrid w:val="0"/>
              </w:rPr>
              <w:t>K</w:t>
            </w:r>
          </w:p>
        </w:tc>
        <w:tc>
          <w:tcPr>
            <w:tcW w:w="753" w:type="dxa"/>
            <w:tcBorders>
              <w:left w:val="nil"/>
              <w:right w:val="nil"/>
            </w:tcBorders>
          </w:tcPr>
          <w:p w:rsidR="005071F0" w:rsidRPr="00021839" w:rsidRDefault="005071F0" w:rsidP="005071F0">
            <w:pPr>
              <w:jc w:val="right"/>
              <w:rPr>
                <w:snapToGrid w:val="0"/>
              </w:rPr>
            </w:pPr>
            <w:r w:rsidRPr="00021839">
              <w:rPr>
                <w:snapToGrid w:val="0"/>
              </w:rPr>
              <w:t>144.</w:t>
            </w:r>
          </w:p>
        </w:tc>
        <w:tc>
          <w:tcPr>
            <w:tcW w:w="543" w:type="dxa"/>
            <w:tcBorders>
              <w:left w:val="nil"/>
              <w:right w:val="nil"/>
            </w:tcBorders>
          </w:tcPr>
          <w:p w:rsidR="005071F0" w:rsidRPr="00021839" w:rsidRDefault="005071F0" w:rsidP="005071F0">
            <w:pPr>
              <w:jc w:val="center"/>
              <w:rPr>
                <w:snapToGrid w:val="0"/>
              </w:rPr>
            </w:pPr>
            <w:r w:rsidRPr="00021839">
              <w:rPr>
                <w:snapToGrid w:val="0"/>
              </w:rPr>
              <w:t>5</w:t>
            </w:r>
          </w:p>
        </w:tc>
        <w:tc>
          <w:tcPr>
            <w:tcW w:w="576" w:type="dxa"/>
            <w:tcBorders>
              <w:left w:val="nil"/>
              <w:right w:val="double" w:sz="4" w:space="0" w:color="auto"/>
            </w:tcBorders>
          </w:tcPr>
          <w:p w:rsidR="005071F0" w:rsidRPr="00021839" w:rsidRDefault="005071F0" w:rsidP="005071F0">
            <w:pPr>
              <w:jc w:val="center"/>
            </w:pPr>
            <w:r w:rsidRPr="00021839">
              <w:rPr>
                <w:snapToGrid w:val="0"/>
              </w:rPr>
              <w:t>AP</w:t>
            </w:r>
          </w:p>
        </w:tc>
        <w:tc>
          <w:tcPr>
            <w:tcW w:w="771" w:type="dxa"/>
            <w:tcBorders>
              <w:left w:val="nil"/>
              <w:right w:val="nil"/>
            </w:tcBorders>
            <w:tcMar>
              <w:left w:w="72" w:type="dxa"/>
              <w:right w:w="72" w:type="dxa"/>
            </w:tcMar>
          </w:tcPr>
          <w:p w:rsidR="005071F0" w:rsidRPr="00021839" w:rsidRDefault="005071F0" w:rsidP="005071F0">
            <w:pPr>
              <w:jc w:val="right"/>
              <w:rPr>
                <w:snapToGrid w:val="0"/>
              </w:rPr>
            </w:pPr>
            <w:r w:rsidRPr="00021839">
              <w:rPr>
                <w:snapToGrid w:val="0"/>
                <w:vertAlign w:val="superscript"/>
              </w:rPr>
              <w:t>sg</w:t>
            </w:r>
            <w:r w:rsidRPr="00021839">
              <w:rPr>
                <w:snapToGrid w:val="0"/>
              </w:rPr>
              <w:t>174.</w:t>
            </w:r>
          </w:p>
        </w:tc>
        <w:tc>
          <w:tcPr>
            <w:tcW w:w="622" w:type="dxa"/>
            <w:tcBorders>
              <w:left w:val="nil"/>
              <w:right w:val="nil"/>
            </w:tcBorders>
          </w:tcPr>
          <w:p w:rsidR="005071F0" w:rsidRPr="00021839" w:rsidRDefault="005071F0" w:rsidP="005071F0">
            <w:pPr>
              <w:jc w:val="center"/>
              <w:rPr>
                <w:snapToGrid w:val="0"/>
              </w:rPr>
            </w:pPr>
            <w:r w:rsidRPr="00021839">
              <w:rPr>
                <w:snapToGrid w:val="0"/>
              </w:rPr>
              <w:t>4</w:t>
            </w:r>
          </w:p>
        </w:tc>
        <w:tc>
          <w:tcPr>
            <w:tcW w:w="580" w:type="dxa"/>
            <w:tcBorders>
              <w:left w:val="nil"/>
            </w:tcBorders>
          </w:tcPr>
          <w:p w:rsidR="005071F0" w:rsidRPr="00021839" w:rsidRDefault="005071F0" w:rsidP="005071F0">
            <w:pPr>
              <w:tabs>
                <w:tab w:val="right" w:pos="360"/>
                <w:tab w:val="right" w:pos="900"/>
                <w:tab w:val="left" w:pos="1170"/>
                <w:tab w:val="right" w:pos="2340"/>
                <w:tab w:val="right" w:pos="2880"/>
                <w:tab w:val="left" w:pos="3150"/>
                <w:tab w:val="right" w:pos="4320"/>
                <w:tab w:val="right" w:pos="4860"/>
                <w:tab w:val="left" w:pos="5130"/>
                <w:tab w:val="right" w:pos="6390"/>
                <w:tab w:val="right" w:pos="6930"/>
                <w:tab w:val="left" w:pos="7200"/>
                <w:tab w:val="right" w:pos="8370"/>
                <w:tab w:val="right" w:pos="8910"/>
                <w:tab w:val="left" w:pos="9180"/>
              </w:tabs>
              <w:jc w:val="center"/>
              <w:rPr>
                <w:snapToGrid w:val="0"/>
              </w:rPr>
            </w:pPr>
            <w:r w:rsidRPr="00021839">
              <w:rPr>
                <w:snapToGrid w:val="0"/>
              </w:rPr>
              <w:t>C</w:t>
            </w:r>
          </w:p>
        </w:tc>
      </w:tr>
      <w:tr w:rsidR="005071F0" w:rsidRPr="00021839">
        <w:trPr>
          <w:trHeight w:hRule="exact" w:val="260"/>
          <w:jc w:val="center"/>
        </w:trPr>
        <w:tc>
          <w:tcPr>
            <w:tcW w:w="648" w:type="dxa"/>
            <w:tcBorders>
              <w:right w:val="nil"/>
            </w:tcBorders>
          </w:tcPr>
          <w:p w:rsidR="005071F0" w:rsidRPr="00021839" w:rsidRDefault="005071F0" w:rsidP="005071F0">
            <w:pPr>
              <w:jc w:val="right"/>
              <w:rPr>
                <w:snapToGrid w:val="0"/>
              </w:rPr>
            </w:pPr>
            <w:r w:rsidRPr="00021839">
              <w:rPr>
                <w:snapToGrid w:val="0"/>
              </w:rPr>
              <w:t>55.</w:t>
            </w:r>
          </w:p>
        </w:tc>
        <w:tc>
          <w:tcPr>
            <w:tcW w:w="648" w:type="dxa"/>
            <w:tcBorders>
              <w:left w:val="nil"/>
              <w:right w:val="nil"/>
            </w:tcBorders>
          </w:tcPr>
          <w:p w:rsidR="005071F0" w:rsidRPr="00021839" w:rsidRDefault="005071F0" w:rsidP="005071F0">
            <w:pPr>
              <w:jc w:val="center"/>
              <w:rPr>
                <w:snapToGrid w:val="0"/>
              </w:rPr>
            </w:pPr>
            <w:r w:rsidRPr="00021839">
              <w:rPr>
                <w:snapToGrid w:val="0"/>
              </w:rPr>
              <w:t>1</w:t>
            </w:r>
          </w:p>
        </w:tc>
        <w:tc>
          <w:tcPr>
            <w:tcW w:w="576" w:type="dxa"/>
            <w:tcBorders>
              <w:left w:val="nil"/>
              <w:right w:val="double" w:sz="4" w:space="0" w:color="auto"/>
            </w:tcBorders>
          </w:tcPr>
          <w:p w:rsidR="005071F0" w:rsidRPr="00021839" w:rsidRDefault="005071F0" w:rsidP="005071F0">
            <w:pPr>
              <w:jc w:val="center"/>
              <w:rPr>
                <w:snapToGrid w:val="0"/>
              </w:rPr>
            </w:pPr>
            <w:r w:rsidRPr="00021839">
              <w:rPr>
                <w:snapToGrid w:val="0"/>
              </w:rPr>
              <w:t>C</w:t>
            </w:r>
          </w:p>
        </w:tc>
        <w:tc>
          <w:tcPr>
            <w:tcW w:w="648" w:type="dxa"/>
            <w:tcBorders>
              <w:left w:val="nil"/>
              <w:right w:val="nil"/>
            </w:tcBorders>
          </w:tcPr>
          <w:p w:rsidR="005071F0" w:rsidRPr="00021839" w:rsidRDefault="005071F0" w:rsidP="005071F0">
            <w:pPr>
              <w:jc w:val="right"/>
              <w:rPr>
                <w:snapToGrid w:val="0"/>
              </w:rPr>
            </w:pPr>
            <w:r w:rsidRPr="00021839">
              <w:rPr>
                <w:snapToGrid w:val="0"/>
              </w:rPr>
              <w:t>85.</w:t>
            </w:r>
          </w:p>
        </w:tc>
        <w:tc>
          <w:tcPr>
            <w:tcW w:w="648" w:type="dxa"/>
            <w:tcBorders>
              <w:left w:val="nil"/>
              <w:right w:val="nil"/>
            </w:tcBorders>
          </w:tcPr>
          <w:p w:rsidR="005071F0" w:rsidRPr="00021839" w:rsidRDefault="005071F0" w:rsidP="005071F0">
            <w:pPr>
              <w:jc w:val="center"/>
              <w:rPr>
                <w:snapToGrid w:val="0"/>
              </w:rPr>
            </w:pPr>
            <w:r w:rsidRPr="00021839">
              <w:rPr>
                <w:snapToGrid w:val="0"/>
              </w:rPr>
              <w:t>2</w:t>
            </w:r>
          </w:p>
        </w:tc>
        <w:tc>
          <w:tcPr>
            <w:tcW w:w="576" w:type="dxa"/>
            <w:tcBorders>
              <w:left w:val="nil"/>
              <w:right w:val="double" w:sz="4" w:space="0" w:color="auto"/>
            </w:tcBorders>
          </w:tcPr>
          <w:p w:rsidR="005071F0" w:rsidRPr="00021839" w:rsidRDefault="005071F0" w:rsidP="005071F0">
            <w:pPr>
              <w:jc w:val="center"/>
              <w:rPr>
                <w:snapToGrid w:val="0"/>
              </w:rPr>
            </w:pPr>
            <w:r w:rsidRPr="00021839">
              <w:rPr>
                <w:snapToGrid w:val="0"/>
              </w:rPr>
              <w:t>C</w:t>
            </w:r>
          </w:p>
        </w:tc>
        <w:tc>
          <w:tcPr>
            <w:tcW w:w="648" w:type="dxa"/>
            <w:tcBorders>
              <w:left w:val="nil"/>
              <w:right w:val="nil"/>
            </w:tcBorders>
          </w:tcPr>
          <w:p w:rsidR="005071F0" w:rsidRPr="00021839" w:rsidRDefault="005071F0" w:rsidP="005071F0">
            <w:pPr>
              <w:jc w:val="right"/>
              <w:rPr>
                <w:snapToGrid w:val="0"/>
              </w:rPr>
            </w:pPr>
            <w:r w:rsidRPr="00021839">
              <w:rPr>
                <w:snapToGrid w:val="0"/>
              </w:rPr>
              <w:t>115.</w:t>
            </w:r>
          </w:p>
        </w:tc>
        <w:tc>
          <w:tcPr>
            <w:tcW w:w="648" w:type="dxa"/>
            <w:tcBorders>
              <w:left w:val="nil"/>
              <w:right w:val="nil"/>
            </w:tcBorders>
          </w:tcPr>
          <w:p w:rsidR="005071F0" w:rsidRPr="00021839" w:rsidRDefault="005071F0" w:rsidP="005071F0">
            <w:pPr>
              <w:jc w:val="center"/>
              <w:rPr>
                <w:snapToGrid w:val="0"/>
              </w:rPr>
            </w:pPr>
            <w:r w:rsidRPr="00021839">
              <w:rPr>
                <w:snapToGrid w:val="0"/>
              </w:rPr>
              <w:t>3</w:t>
            </w:r>
          </w:p>
        </w:tc>
        <w:tc>
          <w:tcPr>
            <w:tcW w:w="576" w:type="dxa"/>
            <w:tcBorders>
              <w:left w:val="nil"/>
              <w:right w:val="double" w:sz="4" w:space="0" w:color="auto"/>
            </w:tcBorders>
          </w:tcPr>
          <w:p w:rsidR="005071F0" w:rsidRPr="00021839" w:rsidRDefault="005071F0" w:rsidP="005071F0">
            <w:pPr>
              <w:jc w:val="center"/>
              <w:rPr>
                <w:snapToGrid w:val="0"/>
              </w:rPr>
            </w:pPr>
            <w:r w:rsidRPr="00021839">
              <w:rPr>
                <w:snapToGrid w:val="0"/>
              </w:rPr>
              <w:t>K</w:t>
            </w:r>
          </w:p>
        </w:tc>
        <w:tc>
          <w:tcPr>
            <w:tcW w:w="753" w:type="dxa"/>
            <w:tcBorders>
              <w:left w:val="nil"/>
              <w:right w:val="nil"/>
            </w:tcBorders>
          </w:tcPr>
          <w:p w:rsidR="005071F0" w:rsidRPr="00021839" w:rsidRDefault="005071F0" w:rsidP="005071F0">
            <w:pPr>
              <w:pStyle w:val="Header"/>
              <w:jc w:val="right"/>
              <w:rPr>
                <w:snapToGrid w:val="0"/>
              </w:rPr>
            </w:pPr>
            <w:r w:rsidRPr="00021839">
              <w:rPr>
                <w:snapToGrid w:val="0"/>
              </w:rPr>
              <w:t>145.</w:t>
            </w:r>
          </w:p>
        </w:tc>
        <w:tc>
          <w:tcPr>
            <w:tcW w:w="543" w:type="dxa"/>
            <w:tcBorders>
              <w:left w:val="nil"/>
              <w:right w:val="nil"/>
            </w:tcBorders>
          </w:tcPr>
          <w:p w:rsidR="005071F0" w:rsidRPr="00021839" w:rsidRDefault="005071F0" w:rsidP="005071F0">
            <w:pPr>
              <w:pStyle w:val="Header"/>
              <w:jc w:val="center"/>
              <w:rPr>
                <w:snapToGrid w:val="0"/>
              </w:rPr>
            </w:pPr>
            <w:r w:rsidRPr="00021839">
              <w:rPr>
                <w:snapToGrid w:val="0"/>
              </w:rPr>
              <w:t>5</w:t>
            </w:r>
          </w:p>
        </w:tc>
        <w:tc>
          <w:tcPr>
            <w:tcW w:w="576" w:type="dxa"/>
            <w:tcBorders>
              <w:left w:val="nil"/>
              <w:right w:val="double" w:sz="4" w:space="0" w:color="auto"/>
            </w:tcBorders>
          </w:tcPr>
          <w:p w:rsidR="005071F0" w:rsidRPr="00021839" w:rsidRDefault="005071F0" w:rsidP="005071F0">
            <w:pPr>
              <w:pStyle w:val="Header"/>
              <w:jc w:val="center"/>
              <w:rPr>
                <w:snapToGrid w:val="0"/>
              </w:rPr>
            </w:pPr>
            <w:r w:rsidRPr="00021839">
              <w:rPr>
                <w:snapToGrid w:val="0"/>
              </w:rPr>
              <w:t>AP</w:t>
            </w:r>
          </w:p>
        </w:tc>
        <w:tc>
          <w:tcPr>
            <w:tcW w:w="771" w:type="dxa"/>
            <w:tcBorders>
              <w:left w:val="nil"/>
              <w:right w:val="nil"/>
            </w:tcBorders>
            <w:tcMar>
              <w:left w:w="72" w:type="dxa"/>
              <w:right w:w="72" w:type="dxa"/>
            </w:tcMar>
          </w:tcPr>
          <w:p w:rsidR="005071F0" w:rsidRPr="00021839" w:rsidRDefault="005071F0" w:rsidP="005071F0">
            <w:pPr>
              <w:jc w:val="right"/>
              <w:rPr>
                <w:snapToGrid w:val="0"/>
              </w:rPr>
            </w:pPr>
            <w:r w:rsidRPr="00021839">
              <w:rPr>
                <w:snapToGrid w:val="0"/>
                <w:vertAlign w:val="superscript"/>
              </w:rPr>
              <w:t>sg</w:t>
            </w:r>
            <w:r w:rsidRPr="00021839">
              <w:rPr>
                <w:snapToGrid w:val="0"/>
              </w:rPr>
              <w:t>175.</w:t>
            </w:r>
          </w:p>
        </w:tc>
        <w:tc>
          <w:tcPr>
            <w:tcW w:w="622" w:type="dxa"/>
            <w:tcBorders>
              <w:left w:val="nil"/>
              <w:right w:val="nil"/>
            </w:tcBorders>
          </w:tcPr>
          <w:p w:rsidR="005071F0" w:rsidRPr="00021839" w:rsidRDefault="005071F0" w:rsidP="005071F0">
            <w:pPr>
              <w:jc w:val="center"/>
              <w:rPr>
                <w:snapToGrid w:val="0"/>
              </w:rPr>
            </w:pPr>
            <w:r w:rsidRPr="00021839">
              <w:rPr>
                <w:snapToGrid w:val="0"/>
              </w:rPr>
              <w:t>4</w:t>
            </w:r>
          </w:p>
        </w:tc>
        <w:tc>
          <w:tcPr>
            <w:tcW w:w="580" w:type="dxa"/>
            <w:tcBorders>
              <w:left w:val="nil"/>
            </w:tcBorders>
          </w:tcPr>
          <w:p w:rsidR="005071F0" w:rsidRPr="00021839" w:rsidRDefault="005071F0" w:rsidP="005071F0">
            <w:pPr>
              <w:tabs>
                <w:tab w:val="right" w:pos="360"/>
                <w:tab w:val="right" w:pos="900"/>
                <w:tab w:val="left" w:pos="1170"/>
                <w:tab w:val="right" w:pos="2340"/>
                <w:tab w:val="right" w:pos="2880"/>
                <w:tab w:val="left" w:pos="3150"/>
                <w:tab w:val="right" w:pos="4320"/>
                <w:tab w:val="right" w:pos="4860"/>
                <w:tab w:val="left" w:pos="5130"/>
                <w:tab w:val="right" w:pos="6390"/>
                <w:tab w:val="right" w:pos="6930"/>
                <w:tab w:val="left" w:pos="7200"/>
                <w:tab w:val="right" w:pos="8370"/>
                <w:tab w:val="right" w:pos="8910"/>
                <w:tab w:val="left" w:pos="9180"/>
              </w:tabs>
              <w:jc w:val="center"/>
              <w:rPr>
                <w:snapToGrid w:val="0"/>
              </w:rPr>
            </w:pPr>
            <w:r w:rsidRPr="00021839">
              <w:t>C</w:t>
            </w:r>
          </w:p>
        </w:tc>
      </w:tr>
      <w:tr w:rsidR="005071F0" w:rsidRPr="00021839">
        <w:trPr>
          <w:trHeight w:hRule="exact" w:val="260"/>
          <w:jc w:val="center"/>
        </w:trPr>
        <w:tc>
          <w:tcPr>
            <w:tcW w:w="648" w:type="dxa"/>
            <w:tcBorders>
              <w:right w:val="nil"/>
            </w:tcBorders>
          </w:tcPr>
          <w:p w:rsidR="005071F0" w:rsidRPr="00021839" w:rsidRDefault="005071F0" w:rsidP="005071F0">
            <w:pPr>
              <w:jc w:val="right"/>
              <w:rPr>
                <w:snapToGrid w:val="0"/>
              </w:rPr>
            </w:pPr>
            <w:r w:rsidRPr="00021839">
              <w:rPr>
                <w:snapToGrid w:val="0"/>
              </w:rPr>
              <w:t>56.</w:t>
            </w:r>
          </w:p>
        </w:tc>
        <w:tc>
          <w:tcPr>
            <w:tcW w:w="648" w:type="dxa"/>
            <w:tcBorders>
              <w:left w:val="nil"/>
              <w:right w:val="nil"/>
            </w:tcBorders>
          </w:tcPr>
          <w:p w:rsidR="005071F0" w:rsidRPr="00021839" w:rsidRDefault="005071F0" w:rsidP="005071F0">
            <w:pPr>
              <w:jc w:val="center"/>
              <w:rPr>
                <w:snapToGrid w:val="0"/>
              </w:rPr>
            </w:pPr>
            <w:r w:rsidRPr="00021839">
              <w:rPr>
                <w:snapToGrid w:val="0"/>
              </w:rPr>
              <w:t>1</w:t>
            </w:r>
          </w:p>
        </w:tc>
        <w:tc>
          <w:tcPr>
            <w:tcW w:w="576" w:type="dxa"/>
            <w:tcBorders>
              <w:left w:val="nil"/>
              <w:right w:val="double" w:sz="4" w:space="0" w:color="auto"/>
            </w:tcBorders>
          </w:tcPr>
          <w:p w:rsidR="005071F0" w:rsidRPr="00021839" w:rsidRDefault="005071F0" w:rsidP="005071F0">
            <w:pPr>
              <w:jc w:val="center"/>
              <w:rPr>
                <w:snapToGrid w:val="0"/>
              </w:rPr>
            </w:pPr>
            <w:r w:rsidRPr="00021839">
              <w:rPr>
                <w:snapToGrid w:val="0"/>
              </w:rPr>
              <w:t>C</w:t>
            </w:r>
          </w:p>
        </w:tc>
        <w:tc>
          <w:tcPr>
            <w:tcW w:w="648" w:type="dxa"/>
            <w:tcBorders>
              <w:left w:val="nil"/>
              <w:right w:val="nil"/>
            </w:tcBorders>
          </w:tcPr>
          <w:p w:rsidR="005071F0" w:rsidRPr="00021839" w:rsidRDefault="005071F0" w:rsidP="005071F0">
            <w:pPr>
              <w:pStyle w:val="Header"/>
              <w:jc w:val="right"/>
              <w:rPr>
                <w:snapToGrid w:val="0"/>
              </w:rPr>
            </w:pPr>
            <w:r w:rsidRPr="00021839">
              <w:rPr>
                <w:snapToGrid w:val="0"/>
              </w:rPr>
              <w:t>86.</w:t>
            </w:r>
          </w:p>
        </w:tc>
        <w:tc>
          <w:tcPr>
            <w:tcW w:w="648" w:type="dxa"/>
            <w:tcBorders>
              <w:left w:val="nil"/>
              <w:right w:val="nil"/>
            </w:tcBorders>
          </w:tcPr>
          <w:p w:rsidR="005071F0" w:rsidRPr="00021839" w:rsidRDefault="005071F0" w:rsidP="005071F0">
            <w:pPr>
              <w:pStyle w:val="Header"/>
              <w:jc w:val="center"/>
              <w:rPr>
                <w:snapToGrid w:val="0"/>
              </w:rPr>
            </w:pPr>
            <w:r w:rsidRPr="00021839">
              <w:rPr>
                <w:snapToGrid w:val="0"/>
              </w:rPr>
              <w:t>2</w:t>
            </w:r>
          </w:p>
        </w:tc>
        <w:tc>
          <w:tcPr>
            <w:tcW w:w="576" w:type="dxa"/>
            <w:tcBorders>
              <w:left w:val="nil"/>
              <w:right w:val="double" w:sz="4" w:space="0" w:color="auto"/>
            </w:tcBorders>
          </w:tcPr>
          <w:p w:rsidR="005071F0" w:rsidRPr="00021839" w:rsidRDefault="005071F0" w:rsidP="005071F0">
            <w:pPr>
              <w:pStyle w:val="Header"/>
              <w:jc w:val="center"/>
              <w:rPr>
                <w:snapToGrid w:val="0"/>
              </w:rPr>
            </w:pPr>
            <w:r w:rsidRPr="00021839">
              <w:rPr>
                <w:snapToGrid w:val="0"/>
              </w:rPr>
              <w:t>K</w:t>
            </w:r>
          </w:p>
        </w:tc>
        <w:tc>
          <w:tcPr>
            <w:tcW w:w="648" w:type="dxa"/>
            <w:tcBorders>
              <w:left w:val="nil"/>
              <w:right w:val="nil"/>
            </w:tcBorders>
          </w:tcPr>
          <w:p w:rsidR="005071F0" w:rsidRPr="00021839" w:rsidRDefault="005071F0" w:rsidP="005071F0">
            <w:pPr>
              <w:jc w:val="right"/>
              <w:rPr>
                <w:snapToGrid w:val="0"/>
              </w:rPr>
            </w:pPr>
            <w:r w:rsidRPr="00021839">
              <w:rPr>
                <w:snapToGrid w:val="0"/>
              </w:rPr>
              <w:t>116.</w:t>
            </w:r>
          </w:p>
        </w:tc>
        <w:tc>
          <w:tcPr>
            <w:tcW w:w="648" w:type="dxa"/>
            <w:tcBorders>
              <w:left w:val="nil"/>
              <w:right w:val="nil"/>
            </w:tcBorders>
          </w:tcPr>
          <w:p w:rsidR="005071F0" w:rsidRPr="00021839" w:rsidRDefault="005071F0" w:rsidP="005071F0">
            <w:pPr>
              <w:jc w:val="center"/>
              <w:rPr>
                <w:snapToGrid w:val="0"/>
              </w:rPr>
            </w:pPr>
            <w:r w:rsidRPr="00021839">
              <w:rPr>
                <w:snapToGrid w:val="0"/>
              </w:rPr>
              <w:t>3</w:t>
            </w:r>
          </w:p>
        </w:tc>
        <w:tc>
          <w:tcPr>
            <w:tcW w:w="576" w:type="dxa"/>
            <w:tcBorders>
              <w:left w:val="nil"/>
              <w:right w:val="double" w:sz="4" w:space="0" w:color="auto"/>
            </w:tcBorders>
          </w:tcPr>
          <w:p w:rsidR="005071F0" w:rsidRPr="00021839" w:rsidRDefault="005071F0" w:rsidP="005071F0">
            <w:pPr>
              <w:jc w:val="center"/>
              <w:rPr>
                <w:snapToGrid w:val="0"/>
              </w:rPr>
            </w:pPr>
            <w:r w:rsidRPr="00021839">
              <w:rPr>
                <w:snapToGrid w:val="0"/>
              </w:rPr>
              <w:t>K</w:t>
            </w:r>
          </w:p>
        </w:tc>
        <w:tc>
          <w:tcPr>
            <w:tcW w:w="753" w:type="dxa"/>
            <w:tcBorders>
              <w:left w:val="nil"/>
              <w:right w:val="nil"/>
            </w:tcBorders>
          </w:tcPr>
          <w:p w:rsidR="005071F0" w:rsidRPr="00021839" w:rsidRDefault="005071F0" w:rsidP="005071F0">
            <w:pPr>
              <w:jc w:val="right"/>
              <w:rPr>
                <w:snapToGrid w:val="0"/>
              </w:rPr>
            </w:pPr>
            <w:r w:rsidRPr="00021839">
              <w:rPr>
                <w:snapToGrid w:val="0"/>
              </w:rPr>
              <w:t>146.</w:t>
            </w:r>
          </w:p>
        </w:tc>
        <w:tc>
          <w:tcPr>
            <w:tcW w:w="543" w:type="dxa"/>
            <w:tcBorders>
              <w:left w:val="nil"/>
              <w:right w:val="nil"/>
            </w:tcBorders>
          </w:tcPr>
          <w:p w:rsidR="005071F0" w:rsidRPr="00021839" w:rsidRDefault="005071F0" w:rsidP="005071F0">
            <w:pPr>
              <w:jc w:val="center"/>
              <w:rPr>
                <w:snapToGrid w:val="0"/>
              </w:rPr>
            </w:pPr>
            <w:r w:rsidRPr="00021839">
              <w:rPr>
                <w:snapToGrid w:val="0"/>
              </w:rPr>
              <w:t>5</w:t>
            </w:r>
          </w:p>
        </w:tc>
        <w:tc>
          <w:tcPr>
            <w:tcW w:w="576" w:type="dxa"/>
            <w:tcBorders>
              <w:left w:val="nil"/>
              <w:right w:val="double" w:sz="4" w:space="0" w:color="auto"/>
            </w:tcBorders>
          </w:tcPr>
          <w:p w:rsidR="005071F0" w:rsidRPr="00021839" w:rsidRDefault="005071F0" w:rsidP="005071F0">
            <w:pPr>
              <w:jc w:val="center"/>
              <w:rPr>
                <w:snapToGrid w:val="0"/>
              </w:rPr>
            </w:pPr>
            <w:r w:rsidRPr="00021839">
              <w:rPr>
                <w:snapToGrid w:val="0"/>
              </w:rPr>
              <w:t>AP</w:t>
            </w:r>
          </w:p>
        </w:tc>
        <w:tc>
          <w:tcPr>
            <w:tcW w:w="771" w:type="dxa"/>
            <w:tcBorders>
              <w:left w:val="nil"/>
              <w:right w:val="nil"/>
            </w:tcBorders>
            <w:tcMar>
              <w:left w:w="72" w:type="dxa"/>
              <w:right w:w="72" w:type="dxa"/>
            </w:tcMar>
          </w:tcPr>
          <w:p w:rsidR="005071F0" w:rsidRPr="00021839" w:rsidRDefault="005071F0" w:rsidP="005071F0">
            <w:pPr>
              <w:jc w:val="right"/>
              <w:rPr>
                <w:snapToGrid w:val="0"/>
              </w:rPr>
            </w:pPr>
            <w:r w:rsidRPr="00021839">
              <w:rPr>
                <w:snapToGrid w:val="0"/>
                <w:vertAlign w:val="superscript"/>
              </w:rPr>
              <w:t>sg</w:t>
            </w:r>
            <w:r w:rsidRPr="00021839">
              <w:rPr>
                <w:snapToGrid w:val="0"/>
              </w:rPr>
              <w:t>176.</w:t>
            </w:r>
          </w:p>
        </w:tc>
        <w:tc>
          <w:tcPr>
            <w:tcW w:w="622" w:type="dxa"/>
            <w:tcBorders>
              <w:left w:val="nil"/>
              <w:right w:val="nil"/>
            </w:tcBorders>
          </w:tcPr>
          <w:p w:rsidR="005071F0" w:rsidRPr="00021839" w:rsidRDefault="005071F0" w:rsidP="005071F0">
            <w:pPr>
              <w:jc w:val="center"/>
              <w:rPr>
                <w:snapToGrid w:val="0"/>
              </w:rPr>
            </w:pPr>
            <w:r w:rsidRPr="00021839">
              <w:rPr>
                <w:snapToGrid w:val="0"/>
              </w:rPr>
              <w:t>5</w:t>
            </w:r>
          </w:p>
        </w:tc>
        <w:tc>
          <w:tcPr>
            <w:tcW w:w="580" w:type="dxa"/>
            <w:tcBorders>
              <w:left w:val="nil"/>
            </w:tcBorders>
          </w:tcPr>
          <w:p w:rsidR="005071F0" w:rsidRPr="00021839" w:rsidRDefault="005071F0" w:rsidP="005071F0">
            <w:pPr>
              <w:tabs>
                <w:tab w:val="right" w:pos="360"/>
                <w:tab w:val="right" w:pos="900"/>
                <w:tab w:val="left" w:pos="1170"/>
                <w:tab w:val="right" w:pos="2340"/>
                <w:tab w:val="right" w:pos="2880"/>
                <w:tab w:val="left" w:pos="3150"/>
                <w:tab w:val="right" w:pos="4320"/>
                <w:tab w:val="right" w:pos="4860"/>
                <w:tab w:val="left" w:pos="5130"/>
                <w:tab w:val="right" w:pos="6390"/>
                <w:tab w:val="right" w:pos="6930"/>
                <w:tab w:val="left" w:pos="7200"/>
                <w:tab w:val="right" w:pos="8370"/>
                <w:tab w:val="right" w:pos="8910"/>
                <w:tab w:val="left" w:pos="9180"/>
              </w:tabs>
              <w:jc w:val="center"/>
              <w:rPr>
                <w:snapToGrid w:val="0"/>
              </w:rPr>
            </w:pPr>
            <w:r w:rsidRPr="00021839">
              <w:t>K</w:t>
            </w:r>
          </w:p>
        </w:tc>
      </w:tr>
      <w:tr w:rsidR="005071F0" w:rsidRPr="00021839">
        <w:trPr>
          <w:trHeight w:hRule="exact" w:val="260"/>
          <w:jc w:val="center"/>
        </w:trPr>
        <w:tc>
          <w:tcPr>
            <w:tcW w:w="648" w:type="dxa"/>
            <w:tcBorders>
              <w:right w:val="nil"/>
            </w:tcBorders>
          </w:tcPr>
          <w:p w:rsidR="005071F0" w:rsidRPr="00021839" w:rsidRDefault="005071F0" w:rsidP="005071F0">
            <w:pPr>
              <w:jc w:val="right"/>
              <w:rPr>
                <w:snapToGrid w:val="0"/>
              </w:rPr>
            </w:pPr>
            <w:r w:rsidRPr="00021839">
              <w:rPr>
                <w:snapToGrid w:val="0"/>
              </w:rPr>
              <w:t>57.</w:t>
            </w:r>
          </w:p>
        </w:tc>
        <w:tc>
          <w:tcPr>
            <w:tcW w:w="648" w:type="dxa"/>
            <w:tcBorders>
              <w:left w:val="nil"/>
              <w:right w:val="nil"/>
            </w:tcBorders>
          </w:tcPr>
          <w:p w:rsidR="005071F0" w:rsidRPr="00021839" w:rsidRDefault="005071F0" w:rsidP="005071F0">
            <w:pPr>
              <w:jc w:val="center"/>
              <w:rPr>
                <w:snapToGrid w:val="0"/>
              </w:rPr>
            </w:pPr>
            <w:r w:rsidRPr="00021839">
              <w:rPr>
                <w:snapToGrid w:val="0"/>
              </w:rPr>
              <w:t>1</w:t>
            </w:r>
          </w:p>
        </w:tc>
        <w:tc>
          <w:tcPr>
            <w:tcW w:w="576" w:type="dxa"/>
            <w:tcBorders>
              <w:left w:val="nil"/>
              <w:right w:val="double" w:sz="4" w:space="0" w:color="auto"/>
            </w:tcBorders>
          </w:tcPr>
          <w:p w:rsidR="005071F0" w:rsidRPr="00021839" w:rsidRDefault="005071F0" w:rsidP="005071F0">
            <w:pPr>
              <w:jc w:val="center"/>
              <w:rPr>
                <w:snapToGrid w:val="0"/>
              </w:rPr>
            </w:pPr>
            <w:r w:rsidRPr="00021839">
              <w:rPr>
                <w:snapToGrid w:val="0"/>
              </w:rPr>
              <w:t>C</w:t>
            </w:r>
          </w:p>
        </w:tc>
        <w:tc>
          <w:tcPr>
            <w:tcW w:w="648" w:type="dxa"/>
            <w:tcBorders>
              <w:left w:val="nil"/>
              <w:right w:val="nil"/>
            </w:tcBorders>
          </w:tcPr>
          <w:p w:rsidR="005071F0" w:rsidRPr="00021839" w:rsidRDefault="005071F0" w:rsidP="005071F0">
            <w:pPr>
              <w:jc w:val="right"/>
              <w:rPr>
                <w:snapToGrid w:val="0"/>
              </w:rPr>
            </w:pPr>
            <w:r w:rsidRPr="00021839">
              <w:rPr>
                <w:snapToGrid w:val="0"/>
              </w:rPr>
              <w:t>87.</w:t>
            </w:r>
          </w:p>
        </w:tc>
        <w:tc>
          <w:tcPr>
            <w:tcW w:w="648" w:type="dxa"/>
            <w:tcBorders>
              <w:left w:val="nil"/>
              <w:right w:val="nil"/>
            </w:tcBorders>
          </w:tcPr>
          <w:p w:rsidR="005071F0" w:rsidRPr="00021839" w:rsidRDefault="005071F0" w:rsidP="005071F0">
            <w:pPr>
              <w:jc w:val="center"/>
              <w:rPr>
                <w:snapToGrid w:val="0"/>
              </w:rPr>
            </w:pPr>
            <w:r w:rsidRPr="00021839">
              <w:rPr>
                <w:snapToGrid w:val="0"/>
              </w:rPr>
              <w:t>2</w:t>
            </w:r>
          </w:p>
        </w:tc>
        <w:tc>
          <w:tcPr>
            <w:tcW w:w="576" w:type="dxa"/>
            <w:tcBorders>
              <w:left w:val="nil"/>
              <w:right w:val="double" w:sz="4" w:space="0" w:color="auto"/>
            </w:tcBorders>
          </w:tcPr>
          <w:p w:rsidR="005071F0" w:rsidRPr="00021839" w:rsidRDefault="005071F0" w:rsidP="005071F0">
            <w:pPr>
              <w:jc w:val="center"/>
              <w:rPr>
                <w:snapToGrid w:val="0"/>
              </w:rPr>
            </w:pPr>
            <w:r w:rsidRPr="00021839">
              <w:rPr>
                <w:snapToGrid w:val="0"/>
              </w:rPr>
              <w:t>K</w:t>
            </w:r>
          </w:p>
        </w:tc>
        <w:tc>
          <w:tcPr>
            <w:tcW w:w="648" w:type="dxa"/>
            <w:tcBorders>
              <w:left w:val="nil"/>
              <w:right w:val="nil"/>
            </w:tcBorders>
          </w:tcPr>
          <w:p w:rsidR="005071F0" w:rsidRPr="00021839" w:rsidRDefault="005071F0" w:rsidP="005071F0">
            <w:pPr>
              <w:jc w:val="right"/>
              <w:rPr>
                <w:snapToGrid w:val="0"/>
              </w:rPr>
            </w:pPr>
            <w:r w:rsidRPr="00021839">
              <w:rPr>
                <w:snapToGrid w:val="0"/>
              </w:rPr>
              <w:t>117.</w:t>
            </w:r>
          </w:p>
        </w:tc>
        <w:tc>
          <w:tcPr>
            <w:tcW w:w="648" w:type="dxa"/>
            <w:tcBorders>
              <w:left w:val="nil"/>
              <w:right w:val="nil"/>
            </w:tcBorders>
          </w:tcPr>
          <w:p w:rsidR="005071F0" w:rsidRPr="00021839" w:rsidRDefault="005071F0" w:rsidP="005071F0">
            <w:pPr>
              <w:jc w:val="center"/>
              <w:rPr>
                <w:snapToGrid w:val="0"/>
              </w:rPr>
            </w:pPr>
            <w:r w:rsidRPr="00021839">
              <w:rPr>
                <w:snapToGrid w:val="0"/>
              </w:rPr>
              <w:t>4</w:t>
            </w:r>
          </w:p>
        </w:tc>
        <w:tc>
          <w:tcPr>
            <w:tcW w:w="576" w:type="dxa"/>
            <w:tcBorders>
              <w:left w:val="nil"/>
              <w:right w:val="double" w:sz="4" w:space="0" w:color="auto"/>
            </w:tcBorders>
          </w:tcPr>
          <w:p w:rsidR="005071F0" w:rsidRPr="00021839" w:rsidRDefault="005071F0" w:rsidP="005071F0">
            <w:pPr>
              <w:jc w:val="center"/>
              <w:rPr>
                <w:snapToGrid w:val="0"/>
              </w:rPr>
            </w:pPr>
            <w:r w:rsidRPr="00021839">
              <w:rPr>
                <w:snapToGrid w:val="0"/>
              </w:rPr>
              <w:t>C</w:t>
            </w:r>
          </w:p>
        </w:tc>
        <w:tc>
          <w:tcPr>
            <w:tcW w:w="753" w:type="dxa"/>
            <w:tcBorders>
              <w:left w:val="nil"/>
              <w:right w:val="nil"/>
            </w:tcBorders>
          </w:tcPr>
          <w:p w:rsidR="005071F0" w:rsidRPr="00021839" w:rsidRDefault="005071F0" w:rsidP="005071F0">
            <w:pPr>
              <w:jc w:val="right"/>
              <w:rPr>
                <w:snapToGrid w:val="0"/>
              </w:rPr>
            </w:pPr>
            <w:r w:rsidRPr="00021839">
              <w:rPr>
                <w:snapToGrid w:val="0"/>
              </w:rPr>
              <w:t>147.</w:t>
            </w:r>
          </w:p>
        </w:tc>
        <w:tc>
          <w:tcPr>
            <w:tcW w:w="543" w:type="dxa"/>
            <w:tcBorders>
              <w:left w:val="nil"/>
              <w:right w:val="nil"/>
            </w:tcBorders>
          </w:tcPr>
          <w:p w:rsidR="005071F0" w:rsidRPr="00021839" w:rsidRDefault="005071F0" w:rsidP="005071F0">
            <w:pPr>
              <w:jc w:val="center"/>
              <w:rPr>
                <w:snapToGrid w:val="0"/>
              </w:rPr>
            </w:pPr>
            <w:r w:rsidRPr="00021839">
              <w:rPr>
                <w:snapToGrid w:val="0"/>
              </w:rPr>
              <w:t>5</w:t>
            </w:r>
          </w:p>
        </w:tc>
        <w:tc>
          <w:tcPr>
            <w:tcW w:w="576" w:type="dxa"/>
            <w:tcBorders>
              <w:left w:val="nil"/>
              <w:right w:val="double" w:sz="4" w:space="0" w:color="auto"/>
            </w:tcBorders>
          </w:tcPr>
          <w:p w:rsidR="005071F0" w:rsidRPr="00021839" w:rsidRDefault="005071F0" w:rsidP="005071F0">
            <w:pPr>
              <w:jc w:val="center"/>
              <w:rPr>
                <w:snapToGrid w:val="0"/>
              </w:rPr>
            </w:pPr>
            <w:r w:rsidRPr="00021839">
              <w:rPr>
                <w:snapToGrid w:val="0"/>
              </w:rPr>
              <w:t>AP</w:t>
            </w:r>
          </w:p>
        </w:tc>
        <w:tc>
          <w:tcPr>
            <w:tcW w:w="771" w:type="dxa"/>
            <w:tcBorders>
              <w:left w:val="nil"/>
              <w:right w:val="nil"/>
            </w:tcBorders>
            <w:tcMar>
              <w:left w:w="72" w:type="dxa"/>
              <w:right w:w="72" w:type="dxa"/>
            </w:tcMar>
          </w:tcPr>
          <w:p w:rsidR="005071F0" w:rsidRPr="00021839" w:rsidRDefault="005071F0" w:rsidP="005071F0">
            <w:pPr>
              <w:jc w:val="right"/>
              <w:rPr>
                <w:snapToGrid w:val="0"/>
              </w:rPr>
            </w:pPr>
            <w:r w:rsidRPr="00021839">
              <w:rPr>
                <w:snapToGrid w:val="0"/>
                <w:vertAlign w:val="superscript"/>
              </w:rPr>
              <w:t>sg</w:t>
            </w:r>
            <w:r w:rsidRPr="00021839">
              <w:rPr>
                <w:snapToGrid w:val="0"/>
              </w:rPr>
              <w:t>177.</w:t>
            </w:r>
          </w:p>
        </w:tc>
        <w:tc>
          <w:tcPr>
            <w:tcW w:w="622" w:type="dxa"/>
            <w:tcBorders>
              <w:left w:val="nil"/>
              <w:right w:val="nil"/>
            </w:tcBorders>
          </w:tcPr>
          <w:p w:rsidR="005071F0" w:rsidRPr="00021839" w:rsidRDefault="005071F0" w:rsidP="005071F0">
            <w:pPr>
              <w:jc w:val="center"/>
            </w:pPr>
            <w:r w:rsidRPr="00021839">
              <w:rPr>
                <w:snapToGrid w:val="0"/>
              </w:rPr>
              <w:t>5</w:t>
            </w:r>
          </w:p>
        </w:tc>
        <w:tc>
          <w:tcPr>
            <w:tcW w:w="580" w:type="dxa"/>
            <w:tcBorders>
              <w:left w:val="nil"/>
            </w:tcBorders>
          </w:tcPr>
          <w:p w:rsidR="005071F0" w:rsidRPr="00021839" w:rsidRDefault="005071F0" w:rsidP="005071F0">
            <w:pPr>
              <w:tabs>
                <w:tab w:val="right" w:pos="360"/>
                <w:tab w:val="right" w:pos="900"/>
                <w:tab w:val="left" w:pos="1170"/>
                <w:tab w:val="right" w:pos="2340"/>
                <w:tab w:val="right" w:pos="2880"/>
                <w:tab w:val="left" w:pos="3150"/>
                <w:tab w:val="right" w:pos="4320"/>
                <w:tab w:val="right" w:pos="4860"/>
                <w:tab w:val="left" w:pos="5130"/>
                <w:tab w:val="right" w:pos="6390"/>
                <w:tab w:val="right" w:pos="6930"/>
                <w:tab w:val="left" w:pos="7200"/>
                <w:tab w:val="right" w:pos="8370"/>
                <w:tab w:val="right" w:pos="8910"/>
                <w:tab w:val="left" w:pos="9180"/>
              </w:tabs>
              <w:jc w:val="center"/>
              <w:rPr>
                <w:snapToGrid w:val="0"/>
              </w:rPr>
            </w:pPr>
            <w:r w:rsidRPr="00021839">
              <w:t>K</w:t>
            </w:r>
          </w:p>
        </w:tc>
      </w:tr>
      <w:tr w:rsidR="005071F0" w:rsidRPr="00021839">
        <w:trPr>
          <w:trHeight w:hRule="exact" w:val="260"/>
          <w:jc w:val="center"/>
        </w:trPr>
        <w:tc>
          <w:tcPr>
            <w:tcW w:w="648" w:type="dxa"/>
            <w:tcBorders>
              <w:right w:val="nil"/>
            </w:tcBorders>
          </w:tcPr>
          <w:p w:rsidR="005071F0" w:rsidRPr="00021839" w:rsidRDefault="005071F0" w:rsidP="005071F0">
            <w:pPr>
              <w:jc w:val="right"/>
              <w:rPr>
                <w:snapToGrid w:val="0"/>
              </w:rPr>
            </w:pPr>
            <w:r w:rsidRPr="00021839">
              <w:rPr>
                <w:snapToGrid w:val="0"/>
              </w:rPr>
              <w:t>58.</w:t>
            </w:r>
          </w:p>
        </w:tc>
        <w:tc>
          <w:tcPr>
            <w:tcW w:w="648" w:type="dxa"/>
            <w:tcBorders>
              <w:left w:val="nil"/>
              <w:right w:val="nil"/>
            </w:tcBorders>
          </w:tcPr>
          <w:p w:rsidR="005071F0" w:rsidRPr="00021839" w:rsidRDefault="005071F0" w:rsidP="005071F0">
            <w:pPr>
              <w:jc w:val="center"/>
              <w:rPr>
                <w:snapToGrid w:val="0"/>
              </w:rPr>
            </w:pPr>
            <w:r w:rsidRPr="00021839">
              <w:rPr>
                <w:snapToGrid w:val="0"/>
              </w:rPr>
              <w:t>1</w:t>
            </w:r>
          </w:p>
        </w:tc>
        <w:tc>
          <w:tcPr>
            <w:tcW w:w="576" w:type="dxa"/>
            <w:tcBorders>
              <w:left w:val="nil"/>
              <w:right w:val="double" w:sz="4" w:space="0" w:color="auto"/>
            </w:tcBorders>
          </w:tcPr>
          <w:p w:rsidR="005071F0" w:rsidRPr="00021839" w:rsidRDefault="005071F0" w:rsidP="005071F0">
            <w:pPr>
              <w:jc w:val="center"/>
              <w:rPr>
                <w:snapToGrid w:val="0"/>
              </w:rPr>
            </w:pPr>
            <w:r w:rsidRPr="00021839">
              <w:rPr>
                <w:snapToGrid w:val="0"/>
              </w:rPr>
              <w:t>C</w:t>
            </w:r>
          </w:p>
        </w:tc>
        <w:tc>
          <w:tcPr>
            <w:tcW w:w="648" w:type="dxa"/>
            <w:tcBorders>
              <w:left w:val="nil"/>
              <w:right w:val="nil"/>
            </w:tcBorders>
          </w:tcPr>
          <w:p w:rsidR="005071F0" w:rsidRPr="00021839" w:rsidRDefault="005071F0" w:rsidP="005071F0">
            <w:pPr>
              <w:jc w:val="right"/>
              <w:rPr>
                <w:snapToGrid w:val="0"/>
              </w:rPr>
            </w:pPr>
            <w:r w:rsidRPr="00021839">
              <w:rPr>
                <w:snapToGrid w:val="0"/>
              </w:rPr>
              <w:t>88.</w:t>
            </w:r>
          </w:p>
        </w:tc>
        <w:tc>
          <w:tcPr>
            <w:tcW w:w="648" w:type="dxa"/>
            <w:tcBorders>
              <w:left w:val="nil"/>
              <w:right w:val="nil"/>
            </w:tcBorders>
          </w:tcPr>
          <w:p w:rsidR="005071F0" w:rsidRPr="00021839" w:rsidRDefault="005071F0" w:rsidP="005071F0">
            <w:pPr>
              <w:jc w:val="center"/>
              <w:rPr>
                <w:snapToGrid w:val="0"/>
              </w:rPr>
            </w:pPr>
            <w:r w:rsidRPr="00021839">
              <w:rPr>
                <w:snapToGrid w:val="0"/>
              </w:rPr>
              <w:t>2</w:t>
            </w:r>
          </w:p>
        </w:tc>
        <w:tc>
          <w:tcPr>
            <w:tcW w:w="576" w:type="dxa"/>
            <w:tcBorders>
              <w:left w:val="nil"/>
              <w:right w:val="double" w:sz="4" w:space="0" w:color="auto"/>
            </w:tcBorders>
          </w:tcPr>
          <w:p w:rsidR="005071F0" w:rsidRPr="00021839" w:rsidRDefault="005071F0" w:rsidP="005071F0">
            <w:pPr>
              <w:jc w:val="center"/>
              <w:rPr>
                <w:snapToGrid w:val="0"/>
              </w:rPr>
            </w:pPr>
            <w:r w:rsidRPr="00021839">
              <w:rPr>
                <w:snapToGrid w:val="0"/>
              </w:rPr>
              <w:t>C</w:t>
            </w:r>
          </w:p>
        </w:tc>
        <w:tc>
          <w:tcPr>
            <w:tcW w:w="648" w:type="dxa"/>
            <w:tcBorders>
              <w:left w:val="nil"/>
              <w:right w:val="nil"/>
            </w:tcBorders>
          </w:tcPr>
          <w:p w:rsidR="005071F0" w:rsidRPr="00021839" w:rsidRDefault="005071F0" w:rsidP="005071F0">
            <w:pPr>
              <w:jc w:val="right"/>
              <w:rPr>
                <w:snapToGrid w:val="0"/>
              </w:rPr>
            </w:pPr>
            <w:r w:rsidRPr="00021839">
              <w:rPr>
                <w:snapToGrid w:val="0"/>
              </w:rPr>
              <w:t>118.</w:t>
            </w:r>
          </w:p>
        </w:tc>
        <w:tc>
          <w:tcPr>
            <w:tcW w:w="648" w:type="dxa"/>
            <w:tcBorders>
              <w:left w:val="nil"/>
              <w:right w:val="nil"/>
            </w:tcBorders>
          </w:tcPr>
          <w:p w:rsidR="005071F0" w:rsidRPr="00021839" w:rsidRDefault="005071F0" w:rsidP="005071F0">
            <w:pPr>
              <w:jc w:val="center"/>
              <w:rPr>
                <w:snapToGrid w:val="0"/>
              </w:rPr>
            </w:pPr>
            <w:r w:rsidRPr="00021839">
              <w:rPr>
                <w:snapToGrid w:val="0"/>
              </w:rPr>
              <w:t>4</w:t>
            </w:r>
          </w:p>
        </w:tc>
        <w:tc>
          <w:tcPr>
            <w:tcW w:w="576" w:type="dxa"/>
            <w:tcBorders>
              <w:left w:val="nil"/>
              <w:right w:val="double" w:sz="4" w:space="0" w:color="auto"/>
            </w:tcBorders>
          </w:tcPr>
          <w:p w:rsidR="005071F0" w:rsidRPr="00021839" w:rsidRDefault="005071F0" w:rsidP="005071F0">
            <w:pPr>
              <w:jc w:val="center"/>
              <w:rPr>
                <w:snapToGrid w:val="0"/>
              </w:rPr>
            </w:pPr>
            <w:r w:rsidRPr="00021839">
              <w:rPr>
                <w:snapToGrid w:val="0"/>
              </w:rPr>
              <w:t>AP</w:t>
            </w:r>
          </w:p>
        </w:tc>
        <w:tc>
          <w:tcPr>
            <w:tcW w:w="753" w:type="dxa"/>
            <w:tcBorders>
              <w:left w:val="nil"/>
              <w:right w:val="nil"/>
            </w:tcBorders>
          </w:tcPr>
          <w:p w:rsidR="005071F0" w:rsidRPr="00021839" w:rsidRDefault="005071F0" w:rsidP="005071F0">
            <w:pPr>
              <w:jc w:val="right"/>
              <w:rPr>
                <w:snapToGrid w:val="0"/>
              </w:rPr>
            </w:pPr>
            <w:r w:rsidRPr="00021839">
              <w:rPr>
                <w:snapToGrid w:val="0"/>
              </w:rPr>
              <w:t>148.</w:t>
            </w:r>
          </w:p>
        </w:tc>
        <w:tc>
          <w:tcPr>
            <w:tcW w:w="543" w:type="dxa"/>
            <w:tcBorders>
              <w:left w:val="nil"/>
              <w:right w:val="nil"/>
            </w:tcBorders>
          </w:tcPr>
          <w:p w:rsidR="005071F0" w:rsidRPr="00021839" w:rsidRDefault="005071F0" w:rsidP="005071F0">
            <w:pPr>
              <w:jc w:val="center"/>
              <w:rPr>
                <w:snapToGrid w:val="0"/>
              </w:rPr>
            </w:pPr>
            <w:r w:rsidRPr="00021839">
              <w:rPr>
                <w:snapToGrid w:val="0"/>
              </w:rPr>
              <w:t>5</w:t>
            </w:r>
          </w:p>
        </w:tc>
        <w:tc>
          <w:tcPr>
            <w:tcW w:w="576" w:type="dxa"/>
            <w:tcBorders>
              <w:left w:val="nil"/>
              <w:right w:val="double" w:sz="4" w:space="0" w:color="auto"/>
            </w:tcBorders>
          </w:tcPr>
          <w:p w:rsidR="005071F0" w:rsidRPr="00021839" w:rsidRDefault="005071F0" w:rsidP="005071F0">
            <w:pPr>
              <w:jc w:val="center"/>
              <w:rPr>
                <w:snapToGrid w:val="0"/>
              </w:rPr>
            </w:pPr>
            <w:r w:rsidRPr="00021839">
              <w:rPr>
                <w:snapToGrid w:val="0"/>
              </w:rPr>
              <w:t>AP</w:t>
            </w:r>
          </w:p>
        </w:tc>
        <w:tc>
          <w:tcPr>
            <w:tcW w:w="771" w:type="dxa"/>
            <w:tcBorders>
              <w:left w:val="nil"/>
              <w:right w:val="nil"/>
            </w:tcBorders>
            <w:tcMar>
              <w:left w:w="72" w:type="dxa"/>
              <w:right w:w="72" w:type="dxa"/>
            </w:tcMar>
          </w:tcPr>
          <w:p w:rsidR="005071F0" w:rsidRPr="00021839" w:rsidRDefault="005071F0" w:rsidP="005071F0">
            <w:pPr>
              <w:jc w:val="right"/>
              <w:rPr>
                <w:snapToGrid w:val="0"/>
              </w:rPr>
            </w:pPr>
            <w:r w:rsidRPr="00021839">
              <w:rPr>
                <w:snapToGrid w:val="0"/>
              </w:rPr>
              <w:t>178.</w:t>
            </w:r>
          </w:p>
        </w:tc>
        <w:tc>
          <w:tcPr>
            <w:tcW w:w="622" w:type="dxa"/>
            <w:tcBorders>
              <w:left w:val="nil"/>
              <w:right w:val="nil"/>
            </w:tcBorders>
          </w:tcPr>
          <w:p w:rsidR="005071F0" w:rsidRPr="00021839" w:rsidRDefault="005071F0" w:rsidP="005071F0">
            <w:pPr>
              <w:jc w:val="center"/>
              <w:rPr>
                <w:snapToGrid w:val="0"/>
              </w:rPr>
            </w:pPr>
            <w:r w:rsidRPr="00021839">
              <w:rPr>
                <w:snapToGrid w:val="0"/>
              </w:rPr>
              <w:t>7</w:t>
            </w:r>
          </w:p>
        </w:tc>
        <w:tc>
          <w:tcPr>
            <w:tcW w:w="580" w:type="dxa"/>
            <w:tcBorders>
              <w:left w:val="nil"/>
            </w:tcBorders>
          </w:tcPr>
          <w:p w:rsidR="005071F0" w:rsidRPr="00021839" w:rsidRDefault="005071F0" w:rsidP="005071F0">
            <w:pPr>
              <w:tabs>
                <w:tab w:val="right" w:pos="360"/>
                <w:tab w:val="right" w:pos="900"/>
                <w:tab w:val="left" w:pos="1170"/>
                <w:tab w:val="right" w:pos="2340"/>
                <w:tab w:val="right" w:pos="2880"/>
                <w:tab w:val="left" w:pos="3150"/>
                <w:tab w:val="right" w:pos="4320"/>
                <w:tab w:val="right" w:pos="4860"/>
                <w:tab w:val="left" w:pos="5130"/>
                <w:tab w:val="right" w:pos="6390"/>
                <w:tab w:val="right" w:pos="6930"/>
                <w:tab w:val="left" w:pos="7200"/>
                <w:tab w:val="right" w:pos="8370"/>
                <w:tab w:val="right" w:pos="8910"/>
                <w:tab w:val="left" w:pos="9180"/>
              </w:tabs>
              <w:jc w:val="center"/>
              <w:rPr>
                <w:snapToGrid w:val="0"/>
              </w:rPr>
            </w:pPr>
            <w:r w:rsidRPr="00021839">
              <w:rPr>
                <w:snapToGrid w:val="0"/>
              </w:rPr>
              <w:t>K</w:t>
            </w:r>
          </w:p>
        </w:tc>
      </w:tr>
      <w:tr w:rsidR="005071F0" w:rsidRPr="00021839">
        <w:trPr>
          <w:trHeight w:hRule="exact" w:val="260"/>
          <w:jc w:val="center"/>
        </w:trPr>
        <w:tc>
          <w:tcPr>
            <w:tcW w:w="648" w:type="dxa"/>
            <w:tcBorders>
              <w:right w:val="nil"/>
            </w:tcBorders>
          </w:tcPr>
          <w:p w:rsidR="005071F0" w:rsidRPr="00021839" w:rsidRDefault="005071F0" w:rsidP="005071F0">
            <w:pPr>
              <w:jc w:val="right"/>
              <w:rPr>
                <w:snapToGrid w:val="0"/>
              </w:rPr>
            </w:pPr>
            <w:r w:rsidRPr="00021839">
              <w:rPr>
                <w:snapToGrid w:val="0"/>
              </w:rPr>
              <w:t>59.</w:t>
            </w:r>
          </w:p>
        </w:tc>
        <w:tc>
          <w:tcPr>
            <w:tcW w:w="648" w:type="dxa"/>
            <w:tcBorders>
              <w:left w:val="nil"/>
              <w:right w:val="nil"/>
            </w:tcBorders>
          </w:tcPr>
          <w:p w:rsidR="005071F0" w:rsidRPr="00021839" w:rsidRDefault="005071F0" w:rsidP="005071F0">
            <w:pPr>
              <w:jc w:val="center"/>
              <w:rPr>
                <w:snapToGrid w:val="0"/>
              </w:rPr>
            </w:pPr>
            <w:r w:rsidRPr="00021839">
              <w:rPr>
                <w:snapToGrid w:val="0"/>
              </w:rPr>
              <w:t>1</w:t>
            </w:r>
          </w:p>
        </w:tc>
        <w:tc>
          <w:tcPr>
            <w:tcW w:w="576" w:type="dxa"/>
            <w:tcBorders>
              <w:left w:val="nil"/>
              <w:right w:val="double" w:sz="4" w:space="0" w:color="auto"/>
            </w:tcBorders>
          </w:tcPr>
          <w:p w:rsidR="005071F0" w:rsidRPr="00021839" w:rsidRDefault="005071F0" w:rsidP="005071F0">
            <w:pPr>
              <w:jc w:val="center"/>
              <w:rPr>
                <w:snapToGrid w:val="0"/>
              </w:rPr>
            </w:pPr>
            <w:r w:rsidRPr="00021839">
              <w:rPr>
                <w:snapToGrid w:val="0"/>
              </w:rPr>
              <w:t>C</w:t>
            </w:r>
          </w:p>
        </w:tc>
        <w:tc>
          <w:tcPr>
            <w:tcW w:w="648" w:type="dxa"/>
            <w:tcBorders>
              <w:left w:val="nil"/>
              <w:right w:val="nil"/>
            </w:tcBorders>
          </w:tcPr>
          <w:p w:rsidR="005071F0" w:rsidRPr="00021839" w:rsidRDefault="005071F0" w:rsidP="005071F0">
            <w:pPr>
              <w:jc w:val="right"/>
              <w:rPr>
                <w:snapToGrid w:val="0"/>
              </w:rPr>
            </w:pPr>
            <w:r w:rsidRPr="00021839">
              <w:rPr>
                <w:snapToGrid w:val="0"/>
              </w:rPr>
              <w:t>89.</w:t>
            </w:r>
          </w:p>
        </w:tc>
        <w:tc>
          <w:tcPr>
            <w:tcW w:w="648" w:type="dxa"/>
            <w:tcBorders>
              <w:left w:val="nil"/>
              <w:right w:val="nil"/>
            </w:tcBorders>
          </w:tcPr>
          <w:p w:rsidR="005071F0" w:rsidRPr="00021839" w:rsidRDefault="005071F0" w:rsidP="005071F0">
            <w:pPr>
              <w:jc w:val="center"/>
              <w:rPr>
                <w:snapToGrid w:val="0"/>
              </w:rPr>
            </w:pPr>
            <w:r w:rsidRPr="00021839">
              <w:rPr>
                <w:snapToGrid w:val="0"/>
              </w:rPr>
              <w:t>2</w:t>
            </w:r>
          </w:p>
        </w:tc>
        <w:tc>
          <w:tcPr>
            <w:tcW w:w="576" w:type="dxa"/>
            <w:tcBorders>
              <w:left w:val="nil"/>
              <w:right w:val="double" w:sz="4" w:space="0" w:color="auto"/>
            </w:tcBorders>
          </w:tcPr>
          <w:p w:rsidR="005071F0" w:rsidRPr="00021839" w:rsidRDefault="005071F0" w:rsidP="005071F0">
            <w:pPr>
              <w:jc w:val="center"/>
              <w:rPr>
                <w:snapToGrid w:val="0"/>
              </w:rPr>
            </w:pPr>
            <w:r w:rsidRPr="00021839">
              <w:rPr>
                <w:snapToGrid w:val="0"/>
              </w:rPr>
              <w:t>K</w:t>
            </w:r>
          </w:p>
        </w:tc>
        <w:tc>
          <w:tcPr>
            <w:tcW w:w="648" w:type="dxa"/>
            <w:tcBorders>
              <w:left w:val="nil"/>
              <w:right w:val="nil"/>
            </w:tcBorders>
          </w:tcPr>
          <w:p w:rsidR="005071F0" w:rsidRPr="00021839" w:rsidRDefault="005071F0" w:rsidP="005071F0">
            <w:pPr>
              <w:jc w:val="right"/>
              <w:rPr>
                <w:snapToGrid w:val="0"/>
              </w:rPr>
            </w:pPr>
            <w:r w:rsidRPr="00021839">
              <w:rPr>
                <w:snapToGrid w:val="0"/>
              </w:rPr>
              <w:t>119.</w:t>
            </w:r>
          </w:p>
        </w:tc>
        <w:tc>
          <w:tcPr>
            <w:tcW w:w="648" w:type="dxa"/>
            <w:tcBorders>
              <w:left w:val="nil"/>
              <w:right w:val="nil"/>
            </w:tcBorders>
          </w:tcPr>
          <w:p w:rsidR="005071F0" w:rsidRPr="00021839" w:rsidRDefault="005071F0" w:rsidP="005071F0">
            <w:pPr>
              <w:jc w:val="center"/>
              <w:rPr>
                <w:snapToGrid w:val="0"/>
              </w:rPr>
            </w:pPr>
            <w:r w:rsidRPr="00021839">
              <w:rPr>
                <w:snapToGrid w:val="0"/>
              </w:rPr>
              <w:t>4</w:t>
            </w:r>
          </w:p>
        </w:tc>
        <w:tc>
          <w:tcPr>
            <w:tcW w:w="576" w:type="dxa"/>
            <w:tcBorders>
              <w:left w:val="nil"/>
              <w:right w:val="double" w:sz="4" w:space="0" w:color="auto"/>
            </w:tcBorders>
          </w:tcPr>
          <w:p w:rsidR="005071F0" w:rsidRPr="00021839" w:rsidRDefault="005071F0" w:rsidP="005071F0">
            <w:pPr>
              <w:jc w:val="center"/>
              <w:rPr>
                <w:snapToGrid w:val="0"/>
              </w:rPr>
            </w:pPr>
            <w:r w:rsidRPr="00021839">
              <w:rPr>
                <w:snapToGrid w:val="0"/>
              </w:rPr>
              <w:t>C</w:t>
            </w:r>
          </w:p>
        </w:tc>
        <w:tc>
          <w:tcPr>
            <w:tcW w:w="753" w:type="dxa"/>
            <w:tcBorders>
              <w:left w:val="nil"/>
              <w:right w:val="nil"/>
            </w:tcBorders>
          </w:tcPr>
          <w:p w:rsidR="005071F0" w:rsidRPr="00021839" w:rsidRDefault="005071F0" w:rsidP="005071F0">
            <w:pPr>
              <w:jc w:val="right"/>
              <w:rPr>
                <w:snapToGrid w:val="0"/>
              </w:rPr>
            </w:pPr>
            <w:r w:rsidRPr="00021839">
              <w:rPr>
                <w:snapToGrid w:val="0"/>
              </w:rPr>
              <w:t>149.</w:t>
            </w:r>
          </w:p>
        </w:tc>
        <w:tc>
          <w:tcPr>
            <w:tcW w:w="543" w:type="dxa"/>
            <w:tcBorders>
              <w:left w:val="nil"/>
              <w:right w:val="nil"/>
            </w:tcBorders>
          </w:tcPr>
          <w:p w:rsidR="005071F0" w:rsidRPr="00021839" w:rsidRDefault="005071F0" w:rsidP="005071F0">
            <w:pPr>
              <w:jc w:val="center"/>
              <w:rPr>
                <w:snapToGrid w:val="0"/>
              </w:rPr>
            </w:pPr>
            <w:r w:rsidRPr="00021839">
              <w:rPr>
                <w:snapToGrid w:val="0"/>
              </w:rPr>
              <w:t>5</w:t>
            </w:r>
          </w:p>
        </w:tc>
        <w:tc>
          <w:tcPr>
            <w:tcW w:w="576" w:type="dxa"/>
            <w:tcBorders>
              <w:left w:val="nil"/>
              <w:right w:val="double" w:sz="4" w:space="0" w:color="auto"/>
            </w:tcBorders>
          </w:tcPr>
          <w:p w:rsidR="005071F0" w:rsidRPr="00021839" w:rsidRDefault="005071F0" w:rsidP="005071F0">
            <w:pPr>
              <w:jc w:val="center"/>
              <w:rPr>
                <w:snapToGrid w:val="0"/>
              </w:rPr>
            </w:pPr>
            <w:r w:rsidRPr="00021839">
              <w:rPr>
                <w:snapToGrid w:val="0"/>
              </w:rPr>
              <w:t>AP</w:t>
            </w:r>
          </w:p>
        </w:tc>
        <w:tc>
          <w:tcPr>
            <w:tcW w:w="771" w:type="dxa"/>
            <w:tcBorders>
              <w:left w:val="nil"/>
              <w:right w:val="nil"/>
            </w:tcBorders>
            <w:tcMar>
              <w:left w:w="72" w:type="dxa"/>
              <w:right w:w="72" w:type="dxa"/>
            </w:tcMar>
          </w:tcPr>
          <w:p w:rsidR="005071F0" w:rsidRPr="00021839" w:rsidRDefault="005071F0" w:rsidP="005071F0">
            <w:pPr>
              <w:jc w:val="right"/>
              <w:rPr>
                <w:snapToGrid w:val="0"/>
              </w:rPr>
            </w:pPr>
            <w:r w:rsidRPr="00021839">
              <w:rPr>
                <w:snapToGrid w:val="0"/>
              </w:rPr>
              <w:t>179.</w:t>
            </w:r>
          </w:p>
        </w:tc>
        <w:tc>
          <w:tcPr>
            <w:tcW w:w="622" w:type="dxa"/>
            <w:tcBorders>
              <w:left w:val="nil"/>
              <w:right w:val="nil"/>
            </w:tcBorders>
          </w:tcPr>
          <w:p w:rsidR="005071F0" w:rsidRPr="00021839" w:rsidRDefault="005071F0" w:rsidP="005071F0">
            <w:pPr>
              <w:jc w:val="center"/>
              <w:rPr>
                <w:snapToGrid w:val="0"/>
              </w:rPr>
            </w:pPr>
            <w:r w:rsidRPr="00021839">
              <w:t>7</w:t>
            </w:r>
          </w:p>
        </w:tc>
        <w:tc>
          <w:tcPr>
            <w:tcW w:w="580" w:type="dxa"/>
            <w:tcBorders>
              <w:left w:val="nil"/>
            </w:tcBorders>
          </w:tcPr>
          <w:p w:rsidR="005071F0" w:rsidRPr="00021839" w:rsidRDefault="005071F0" w:rsidP="005071F0">
            <w:pPr>
              <w:tabs>
                <w:tab w:val="right" w:pos="360"/>
                <w:tab w:val="right" w:pos="900"/>
                <w:tab w:val="left" w:pos="1170"/>
                <w:tab w:val="right" w:pos="2340"/>
                <w:tab w:val="right" w:pos="2880"/>
                <w:tab w:val="left" w:pos="3150"/>
                <w:tab w:val="right" w:pos="4320"/>
                <w:tab w:val="right" w:pos="4860"/>
                <w:tab w:val="left" w:pos="5130"/>
                <w:tab w:val="right" w:pos="6390"/>
                <w:tab w:val="right" w:pos="6930"/>
                <w:tab w:val="left" w:pos="7200"/>
                <w:tab w:val="right" w:pos="8370"/>
                <w:tab w:val="right" w:pos="8910"/>
                <w:tab w:val="left" w:pos="9180"/>
              </w:tabs>
              <w:jc w:val="center"/>
              <w:rPr>
                <w:snapToGrid w:val="0"/>
              </w:rPr>
            </w:pPr>
            <w:r w:rsidRPr="00021839">
              <w:rPr>
                <w:snapToGrid w:val="0"/>
              </w:rPr>
              <w:t>K</w:t>
            </w:r>
          </w:p>
        </w:tc>
      </w:tr>
      <w:tr w:rsidR="005071F0" w:rsidRPr="00021839">
        <w:trPr>
          <w:trHeight w:hRule="exact" w:val="260"/>
          <w:jc w:val="center"/>
        </w:trPr>
        <w:tc>
          <w:tcPr>
            <w:tcW w:w="648" w:type="dxa"/>
            <w:tcBorders>
              <w:bottom w:val="nil"/>
              <w:right w:val="nil"/>
            </w:tcBorders>
          </w:tcPr>
          <w:p w:rsidR="005071F0" w:rsidRPr="00021839" w:rsidRDefault="005071F0" w:rsidP="005071F0">
            <w:pPr>
              <w:jc w:val="right"/>
              <w:rPr>
                <w:snapToGrid w:val="0"/>
              </w:rPr>
            </w:pPr>
            <w:r w:rsidRPr="00021839">
              <w:rPr>
                <w:snapToGrid w:val="0"/>
              </w:rPr>
              <w:t>60.</w:t>
            </w:r>
          </w:p>
        </w:tc>
        <w:tc>
          <w:tcPr>
            <w:tcW w:w="648" w:type="dxa"/>
            <w:tcBorders>
              <w:left w:val="nil"/>
              <w:bottom w:val="nil"/>
              <w:right w:val="nil"/>
            </w:tcBorders>
          </w:tcPr>
          <w:p w:rsidR="005071F0" w:rsidRPr="00021839" w:rsidRDefault="005071F0" w:rsidP="005071F0">
            <w:pPr>
              <w:jc w:val="center"/>
              <w:rPr>
                <w:snapToGrid w:val="0"/>
              </w:rPr>
            </w:pPr>
            <w:r w:rsidRPr="00021839">
              <w:rPr>
                <w:snapToGrid w:val="0"/>
              </w:rPr>
              <w:t>1</w:t>
            </w:r>
          </w:p>
        </w:tc>
        <w:tc>
          <w:tcPr>
            <w:tcW w:w="576" w:type="dxa"/>
            <w:tcBorders>
              <w:left w:val="nil"/>
              <w:bottom w:val="nil"/>
              <w:right w:val="double" w:sz="4" w:space="0" w:color="auto"/>
            </w:tcBorders>
          </w:tcPr>
          <w:p w:rsidR="005071F0" w:rsidRPr="00021839" w:rsidRDefault="005071F0" w:rsidP="005071F0">
            <w:pPr>
              <w:jc w:val="center"/>
              <w:rPr>
                <w:snapToGrid w:val="0"/>
              </w:rPr>
            </w:pPr>
            <w:r w:rsidRPr="00021839">
              <w:rPr>
                <w:snapToGrid w:val="0"/>
              </w:rPr>
              <w:t>K</w:t>
            </w:r>
          </w:p>
        </w:tc>
        <w:tc>
          <w:tcPr>
            <w:tcW w:w="648" w:type="dxa"/>
            <w:tcBorders>
              <w:left w:val="nil"/>
              <w:bottom w:val="nil"/>
              <w:right w:val="nil"/>
            </w:tcBorders>
          </w:tcPr>
          <w:p w:rsidR="005071F0" w:rsidRPr="00021839" w:rsidRDefault="005071F0" w:rsidP="005071F0">
            <w:pPr>
              <w:jc w:val="right"/>
              <w:rPr>
                <w:snapToGrid w:val="0"/>
              </w:rPr>
            </w:pPr>
            <w:r w:rsidRPr="00021839">
              <w:rPr>
                <w:snapToGrid w:val="0"/>
              </w:rPr>
              <w:t>90.</w:t>
            </w:r>
          </w:p>
        </w:tc>
        <w:tc>
          <w:tcPr>
            <w:tcW w:w="648" w:type="dxa"/>
            <w:tcBorders>
              <w:left w:val="nil"/>
              <w:bottom w:val="nil"/>
              <w:right w:val="nil"/>
            </w:tcBorders>
          </w:tcPr>
          <w:p w:rsidR="005071F0" w:rsidRPr="00021839" w:rsidRDefault="005071F0" w:rsidP="005071F0">
            <w:pPr>
              <w:jc w:val="center"/>
              <w:rPr>
                <w:snapToGrid w:val="0"/>
              </w:rPr>
            </w:pPr>
            <w:r w:rsidRPr="00021839">
              <w:rPr>
                <w:snapToGrid w:val="0"/>
              </w:rPr>
              <w:t>2</w:t>
            </w:r>
          </w:p>
        </w:tc>
        <w:tc>
          <w:tcPr>
            <w:tcW w:w="576" w:type="dxa"/>
            <w:tcBorders>
              <w:left w:val="nil"/>
              <w:bottom w:val="nil"/>
              <w:right w:val="double" w:sz="4" w:space="0" w:color="auto"/>
            </w:tcBorders>
          </w:tcPr>
          <w:p w:rsidR="005071F0" w:rsidRPr="00021839" w:rsidRDefault="005071F0" w:rsidP="005071F0">
            <w:pPr>
              <w:jc w:val="center"/>
              <w:rPr>
                <w:snapToGrid w:val="0"/>
              </w:rPr>
            </w:pPr>
            <w:r w:rsidRPr="00021839">
              <w:rPr>
                <w:snapToGrid w:val="0"/>
              </w:rPr>
              <w:t>K</w:t>
            </w:r>
          </w:p>
        </w:tc>
        <w:tc>
          <w:tcPr>
            <w:tcW w:w="648" w:type="dxa"/>
            <w:tcBorders>
              <w:left w:val="nil"/>
              <w:bottom w:val="nil"/>
              <w:right w:val="nil"/>
            </w:tcBorders>
          </w:tcPr>
          <w:p w:rsidR="005071F0" w:rsidRPr="00021839" w:rsidRDefault="005071F0" w:rsidP="005071F0">
            <w:pPr>
              <w:pStyle w:val="Footer"/>
              <w:jc w:val="right"/>
              <w:rPr>
                <w:snapToGrid w:val="0"/>
              </w:rPr>
            </w:pPr>
            <w:r w:rsidRPr="00021839">
              <w:rPr>
                <w:snapToGrid w:val="0"/>
              </w:rPr>
              <w:t>120.</w:t>
            </w:r>
          </w:p>
        </w:tc>
        <w:tc>
          <w:tcPr>
            <w:tcW w:w="648" w:type="dxa"/>
            <w:tcBorders>
              <w:left w:val="nil"/>
              <w:bottom w:val="nil"/>
              <w:right w:val="nil"/>
            </w:tcBorders>
          </w:tcPr>
          <w:p w:rsidR="005071F0" w:rsidRPr="00021839" w:rsidRDefault="005071F0" w:rsidP="005071F0">
            <w:pPr>
              <w:pStyle w:val="Footer"/>
              <w:jc w:val="center"/>
              <w:rPr>
                <w:snapToGrid w:val="0"/>
              </w:rPr>
            </w:pPr>
            <w:r w:rsidRPr="00021839">
              <w:rPr>
                <w:snapToGrid w:val="0"/>
              </w:rPr>
              <w:t>4</w:t>
            </w:r>
          </w:p>
        </w:tc>
        <w:tc>
          <w:tcPr>
            <w:tcW w:w="576" w:type="dxa"/>
            <w:tcBorders>
              <w:left w:val="nil"/>
              <w:bottom w:val="nil"/>
              <w:right w:val="double" w:sz="4" w:space="0" w:color="auto"/>
            </w:tcBorders>
          </w:tcPr>
          <w:p w:rsidR="005071F0" w:rsidRPr="00021839" w:rsidRDefault="005071F0" w:rsidP="005071F0">
            <w:pPr>
              <w:pStyle w:val="Footer"/>
              <w:jc w:val="center"/>
              <w:rPr>
                <w:snapToGrid w:val="0"/>
              </w:rPr>
            </w:pPr>
            <w:r w:rsidRPr="00021839">
              <w:rPr>
                <w:snapToGrid w:val="0"/>
              </w:rPr>
              <w:t>C</w:t>
            </w:r>
          </w:p>
        </w:tc>
        <w:tc>
          <w:tcPr>
            <w:tcW w:w="753" w:type="dxa"/>
            <w:tcBorders>
              <w:left w:val="nil"/>
              <w:bottom w:val="nil"/>
              <w:right w:val="nil"/>
            </w:tcBorders>
          </w:tcPr>
          <w:p w:rsidR="005071F0" w:rsidRPr="00021839" w:rsidRDefault="005071F0" w:rsidP="005071F0">
            <w:pPr>
              <w:jc w:val="right"/>
              <w:rPr>
                <w:snapToGrid w:val="0"/>
              </w:rPr>
            </w:pPr>
            <w:r w:rsidRPr="00021839">
              <w:rPr>
                <w:snapToGrid w:val="0"/>
              </w:rPr>
              <w:t>150.</w:t>
            </w:r>
          </w:p>
        </w:tc>
        <w:tc>
          <w:tcPr>
            <w:tcW w:w="543" w:type="dxa"/>
            <w:tcBorders>
              <w:left w:val="nil"/>
              <w:bottom w:val="nil"/>
              <w:right w:val="nil"/>
            </w:tcBorders>
          </w:tcPr>
          <w:p w:rsidR="005071F0" w:rsidRPr="00021839" w:rsidRDefault="005071F0" w:rsidP="005071F0">
            <w:pPr>
              <w:jc w:val="center"/>
              <w:rPr>
                <w:snapToGrid w:val="0"/>
              </w:rPr>
            </w:pPr>
            <w:r w:rsidRPr="00021839">
              <w:rPr>
                <w:snapToGrid w:val="0"/>
              </w:rPr>
              <w:t>5</w:t>
            </w:r>
          </w:p>
        </w:tc>
        <w:tc>
          <w:tcPr>
            <w:tcW w:w="576" w:type="dxa"/>
            <w:tcBorders>
              <w:left w:val="nil"/>
              <w:bottom w:val="nil"/>
              <w:right w:val="double" w:sz="4" w:space="0" w:color="auto"/>
            </w:tcBorders>
          </w:tcPr>
          <w:p w:rsidR="005071F0" w:rsidRPr="00021839" w:rsidRDefault="005071F0" w:rsidP="005071F0">
            <w:pPr>
              <w:jc w:val="center"/>
              <w:rPr>
                <w:snapToGrid w:val="0"/>
              </w:rPr>
            </w:pPr>
            <w:r w:rsidRPr="00021839">
              <w:rPr>
                <w:snapToGrid w:val="0"/>
              </w:rPr>
              <w:t>AP</w:t>
            </w:r>
          </w:p>
        </w:tc>
        <w:tc>
          <w:tcPr>
            <w:tcW w:w="771" w:type="dxa"/>
            <w:tcBorders>
              <w:left w:val="nil"/>
              <w:bottom w:val="nil"/>
              <w:right w:val="nil"/>
            </w:tcBorders>
            <w:tcMar>
              <w:left w:w="72" w:type="dxa"/>
              <w:right w:w="72" w:type="dxa"/>
            </w:tcMar>
          </w:tcPr>
          <w:p w:rsidR="005071F0" w:rsidRPr="00021839" w:rsidRDefault="005071F0" w:rsidP="005071F0">
            <w:pPr>
              <w:jc w:val="right"/>
              <w:rPr>
                <w:snapToGrid w:val="0"/>
              </w:rPr>
            </w:pPr>
            <w:r w:rsidRPr="00021839">
              <w:rPr>
                <w:snapToGrid w:val="0"/>
              </w:rPr>
              <w:t>180.</w:t>
            </w:r>
          </w:p>
        </w:tc>
        <w:tc>
          <w:tcPr>
            <w:tcW w:w="622" w:type="dxa"/>
            <w:tcBorders>
              <w:left w:val="nil"/>
              <w:bottom w:val="nil"/>
              <w:right w:val="nil"/>
            </w:tcBorders>
          </w:tcPr>
          <w:p w:rsidR="005071F0" w:rsidRPr="00021839" w:rsidRDefault="005071F0" w:rsidP="005071F0">
            <w:pPr>
              <w:jc w:val="center"/>
              <w:rPr>
                <w:snapToGrid w:val="0"/>
              </w:rPr>
            </w:pPr>
            <w:r w:rsidRPr="00021839">
              <w:rPr>
                <w:snapToGrid w:val="0"/>
              </w:rPr>
              <w:t>7</w:t>
            </w:r>
          </w:p>
        </w:tc>
        <w:tc>
          <w:tcPr>
            <w:tcW w:w="580" w:type="dxa"/>
            <w:tcBorders>
              <w:left w:val="nil"/>
              <w:bottom w:val="nil"/>
            </w:tcBorders>
          </w:tcPr>
          <w:p w:rsidR="005071F0" w:rsidRPr="00021839" w:rsidRDefault="005071F0" w:rsidP="005071F0">
            <w:pPr>
              <w:pStyle w:val="Header"/>
              <w:tabs>
                <w:tab w:val="clear" w:pos="4320"/>
                <w:tab w:val="clear" w:pos="8640"/>
              </w:tabs>
              <w:jc w:val="center"/>
              <w:rPr>
                <w:snapToGrid w:val="0"/>
              </w:rPr>
            </w:pPr>
            <w:r w:rsidRPr="00021839">
              <w:rPr>
                <w:snapToGrid w:val="0"/>
              </w:rPr>
              <w:t>K</w:t>
            </w:r>
          </w:p>
        </w:tc>
      </w:tr>
      <w:tr w:rsidR="005071F0" w:rsidRPr="00021839">
        <w:trPr>
          <w:trHeight w:hRule="exact" w:val="260"/>
          <w:jc w:val="center"/>
        </w:trPr>
        <w:tc>
          <w:tcPr>
            <w:tcW w:w="648" w:type="dxa"/>
            <w:tcBorders>
              <w:top w:val="nil"/>
              <w:bottom w:val="nil"/>
              <w:right w:val="nil"/>
            </w:tcBorders>
          </w:tcPr>
          <w:p w:rsidR="005071F0" w:rsidRPr="00021839" w:rsidRDefault="005071F0" w:rsidP="005071F0">
            <w:pPr>
              <w:pStyle w:val="Footer"/>
              <w:jc w:val="right"/>
              <w:rPr>
                <w:snapToGrid w:val="0"/>
              </w:rPr>
            </w:pPr>
            <w:r w:rsidRPr="00021839">
              <w:rPr>
                <w:snapToGrid w:val="0"/>
              </w:rPr>
              <w:t>61.</w:t>
            </w:r>
          </w:p>
        </w:tc>
        <w:tc>
          <w:tcPr>
            <w:tcW w:w="648" w:type="dxa"/>
            <w:tcBorders>
              <w:top w:val="nil"/>
              <w:left w:val="nil"/>
              <w:bottom w:val="nil"/>
              <w:right w:val="nil"/>
            </w:tcBorders>
          </w:tcPr>
          <w:p w:rsidR="005071F0" w:rsidRPr="00021839" w:rsidRDefault="005071F0" w:rsidP="005071F0">
            <w:pPr>
              <w:pStyle w:val="Footer"/>
              <w:jc w:val="center"/>
              <w:rPr>
                <w:snapToGrid w:val="0"/>
              </w:rPr>
            </w:pPr>
            <w:r w:rsidRPr="00021839">
              <w:rPr>
                <w:snapToGrid w:val="0"/>
              </w:rPr>
              <w:t>1</w:t>
            </w:r>
          </w:p>
        </w:tc>
        <w:tc>
          <w:tcPr>
            <w:tcW w:w="576" w:type="dxa"/>
            <w:tcBorders>
              <w:top w:val="nil"/>
              <w:left w:val="nil"/>
              <w:bottom w:val="nil"/>
              <w:right w:val="double" w:sz="4" w:space="0" w:color="auto"/>
            </w:tcBorders>
          </w:tcPr>
          <w:p w:rsidR="005071F0" w:rsidRPr="00021839" w:rsidRDefault="005071F0" w:rsidP="005071F0">
            <w:pPr>
              <w:pStyle w:val="Footer"/>
              <w:jc w:val="center"/>
              <w:rPr>
                <w:snapToGrid w:val="0"/>
              </w:rPr>
            </w:pPr>
            <w:r w:rsidRPr="00021839">
              <w:rPr>
                <w:snapToGrid w:val="0"/>
              </w:rPr>
              <w:t>K</w:t>
            </w:r>
          </w:p>
        </w:tc>
        <w:tc>
          <w:tcPr>
            <w:tcW w:w="648" w:type="dxa"/>
            <w:tcBorders>
              <w:top w:val="nil"/>
              <w:left w:val="nil"/>
              <w:bottom w:val="nil"/>
              <w:right w:val="nil"/>
            </w:tcBorders>
          </w:tcPr>
          <w:p w:rsidR="005071F0" w:rsidRPr="00021839" w:rsidRDefault="005071F0" w:rsidP="005071F0">
            <w:pPr>
              <w:jc w:val="right"/>
              <w:rPr>
                <w:snapToGrid w:val="0"/>
              </w:rPr>
            </w:pPr>
            <w:r w:rsidRPr="00021839">
              <w:rPr>
                <w:snapToGrid w:val="0"/>
              </w:rPr>
              <w:t>91.</w:t>
            </w:r>
          </w:p>
        </w:tc>
        <w:tc>
          <w:tcPr>
            <w:tcW w:w="648" w:type="dxa"/>
            <w:tcBorders>
              <w:top w:val="nil"/>
              <w:left w:val="nil"/>
              <w:bottom w:val="nil"/>
              <w:right w:val="nil"/>
            </w:tcBorders>
          </w:tcPr>
          <w:p w:rsidR="005071F0" w:rsidRPr="00021839" w:rsidRDefault="005071F0" w:rsidP="005071F0">
            <w:pPr>
              <w:jc w:val="center"/>
              <w:rPr>
                <w:snapToGrid w:val="0"/>
              </w:rPr>
            </w:pPr>
            <w:r w:rsidRPr="00021839">
              <w:rPr>
                <w:snapToGrid w:val="0"/>
              </w:rPr>
              <w:t>2</w:t>
            </w:r>
          </w:p>
        </w:tc>
        <w:tc>
          <w:tcPr>
            <w:tcW w:w="576" w:type="dxa"/>
            <w:tcBorders>
              <w:top w:val="nil"/>
              <w:left w:val="nil"/>
              <w:bottom w:val="nil"/>
              <w:right w:val="double" w:sz="4" w:space="0" w:color="auto"/>
            </w:tcBorders>
          </w:tcPr>
          <w:p w:rsidR="005071F0" w:rsidRPr="00021839" w:rsidRDefault="005071F0" w:rsidP="005071F0">
            <w:pPr>
              <w:jc w:val="center"/>
              <w:rPr>
                <w:snapToGrid w:val="0"/>
              </w:rPr>
            </w:pPr>
            <w:r w:rsidRPr="00021839">
              <w:rPr>
                <w:snapToGrid w:val="0"/>
              </w:rPr>
              <w:t>K</w:t>
            </w:r>
          </w:p>
        </w:tc>
        <w:tc>
          <w:tcPr>
            <w:tcW w:w="648" w:type="dxa"/>
            <w:tcBorders>
              <w:top w:val="nil"/>
              <w:left w:val="nil"/>
              <w:bottom w:val="nil"/>
              <w:right w:val="nil"/>
            </w:tcBorders>
          </w:tcPr>
          <w:p w:rsidR="005071F0" w:rsidRPr="00021839" w:rsidRDefault="005071F0" w:rsidP="005071F0">
            <w:pPr>
              <w:jc w:val="right"/>
              <w:rPr>
                <w:snapToGrid w:val="0"/>
              </w:rPr>
            </w:pPr>
            <w:r w:rsidRPr="00021839">
              <w:rPr>
                <w:snapToGrid w:val="0"/>
              </w:rPr>
              <w:t>121.</w:t>
            </w:r>
          </w:p>
        </w:tc>
        <w:tc>
          <w:tcPr>
            <w:tcW w:w="648" w:type="dxa"/>
            <w:tcBorders>
              <w:top w:val="nil"/>
              <w:left w:val="nil"/>
              <w:bottom w:val="nil"/>
              <w:right w:val="nil"/>
            </w:tcBorders>
          </w:tcPr>
          <w:p w:rsidR="005071F0" w:rsidRPr="00021839" w:rsidRDefault="005071F0" w:rsidP="005071F0">
            <w:pPr>
              <w:jc w:val="center"/>
              <w:rPr>
                <w:snapToGrid w:val="0"/>
              </w:rPr>
            </w:pPr>
            <w:r w:rsidRPr="00021839">
              <w:rPr>
                <w:snapToGrid w:val="0"/>
              </w:rPr>
              <w:t>4</w:t>
            </w:r>
          </w:p>
        </w:tc>
        <w:tc>
          <w:tcPr>
            <w:tcW w:w="576" w:type="dxa"/>
            <w:tcBorders>
              <w:top w:val="nil"/>
              <w:left w:val="nil"/>
              <w:bottom w:val="nil"/>
              <w:right w:val="double" w:sz="4" w:space="0" w:color="auto"/>
            </w:tcBorders>
          </w:tcPr>
          <w:p w:rsidR="005071F0" w:rsidRPr="00021839" w:rsidRDefault="005071F0" w:rsidP="005071F0">
            <w:pPr>
              <w:jc w:val="center"/>
              <w:rPr>
                <w:snapToGrid w:val="0"/>
              </w:rPr>
            </w:pPr>
            <w:r w:rsidRPr="00021839">
              <w:rPr>
                <w:snapToGrid w:val="0"/>
              </w:rPr>
              <w:t>C</w:t>
            </w:r>
          </w:p>
        </w:tc>
        <w:tc>
          <w:tcPr>
            <w:tcW w:w="753" w:type="dxa"/>
            <w:tcBorders>
              <w:top w:val="nil"/>
              <w:left w:val="nil"/>
              <w:bottom w:val="nil"/>
              <w:right w:val="nil"/>
            </w:tcBorders>
          </w:tcPr>
          <w:p w:rsidR="005071F0" w:rsidRPr="00021839" w:rsidRDefault="005071F0" w:rsidP="005071F0">
            <w:pPr>
              <w:jc w:val="right"/>
              <w:rPr>
                <w:snapToGrid w:val="0"/>
              </w:rPr>
            </w:pPr>
            <w:r w:rsidRPr="00021839">
              <w:rPr>
                <w:snapToGrid w:val="0"/>
              </w:rPr>
              <w:t>151.</w:t>
            </w:r>
          </w:p>
        </w:tc>
        <w:tc>
          <w:tcPr>
            <w:tcW w:w="543" w:type="dxa"/>
            <w:tcBorders>
              <w:top w:val="nil"/>
              <w:left w:val="nil"/>
              <w:bottom w:val="nil"/>
              <w:right w:val="nil"/>
            </w:tcBorders>
          </w:tcPr>
          <w:p w:rsidR="005071F0" w:rsidRPr="00021839" w:rsidRDefault="005071F0" w:rsidP="005071F0">
            <w:pPr>
              <w:jc w:val="center"/>
              <w:rPr>
                <w:snapToGrid w:val="0"/>
              </w:rPr>
            </w:pPr>
            <w:r w:rsidRPr="00021839">
              <w:rPr>
                <w:snapToGrid w:val="0"/>
              </w:rPr>
              <w:t>5</w:t>
            </w:r>
          </w:p>
        </w:tc>
        <w:tc>
          <w:tcPr>
            <w:tcW w:w="576" w:type="dxa"/>
            <w:tcBorders>
              <w:top w:val="nil"/>
              <w:left w:val="nil"/>
              <w:bottom w:val="nil"/>
              <w:right w:val="double" w:sz="4" w:space="0" w:color="auto"/>
            </w:tcBorders>
          </w:tcPr>
          <w:p w:rsidR="005071F0" w:rsidRPr="00021839" w:rsidRDefault="005071F0" w:rsidP="005071F0">
            <w:pPr>
              <w:jc w:val="center"/>
              <w:rPr>
                <w:snapToGrid w:val="0"/>
              </w:rPr>
            </w:pPr>
            <w:r w:rsidRPr="00021839">
              <w:rPr>
                <w:snapToGrid w:val="0"/>
              </w:rPr>
              <w:t>AP</w:t>
            </w:r>
          </w:p>
        </w:tc>
        <w:tc>
          <w:tcPr>
            <w:tcW w:w="771" w:type="dxa"/>
            <w:tcBorders>
              <w:top w:val="nil"/>
              <w:left w:val="nil"/>
              <w:bottom w:val="nil"/>
              <w:right w:val="nil"/>
            </w:tcBorders>
            <w:tcMar>
              <w:left w:w="72" w:type="dxa"/>
              <w:right w:w="72" w:type="dxa"/>
            </w:tcMar>
          </w:tcPr>
          <w:p w:rsidR="005071F0" w:rsidRPr="00021839" w:rsidRDefault="005071F0" w:rsidP="005071F0">
            <w:pPr>
              <w:jc w:val="right"/>
              <w:rPr>
                <w:snapToGrid w:val="0"/>
              </w:rPr>
            </w:pPr>
            <w:r w:rsidRPr="00021839">
              <w:rPr>
                <w:snapToGrid w:val="0"/>
              </w:rPr>
              <w:t>181.</w:t>
            </w:r>
          </w:p>
        </w:tc>
        <w:tc>
          <w:tcPr>
            <w:tcW w:w="622" w:type="dxa"/>
            <w:tcBorders>
              <w:top w:val="nil"/>
              <w:left w:val="nil"/>
              <w:bottom w:val="nil"/>
              <w:right w:val="nil"/>
            </w:tcBorders>
          </w:tcPr>
          <w:p w:rsidR="005071F0" w:rsidRPr="00021839" w:rsidRDefault="005071F0" w:rsidP="005071F0">
            <w:pPr>
              <w:jc w:val="center"/>
              <w:rPr>
                <w:snapToGrid w:val="0"/>
              </w:rPr>
            </w:pPr>
            <w:r w:rsidRPr="00021839">
              <w:rPr>
                <w:snapToGrid w:val="0"/>
              </w:rPr>
              <w:t>7</w:t>
            </w:r>
          </w:p>
        </w:tc>
        <w:tc>
          <w:tcPr>
            <w:tcW w:w="580" w:type="dxa"/>
            <w:tcBorders>
              <w:top w:val="nil"/>
              <w:left w:val="nil"/>
              <w:bottom w:val="nil"/>
            </w:tcBorders>
          </w:tcPr>
          <w:p w:rsidR="005071F0" w:rsidRPr="00021839" w:rsidRDefault="005071F0" w:rsidP="005071F0">
            <w:pPr>
              <w:jc w:val="center"/>
            </w:pPr>
            <w:r w:rsidRPr="00021839">
              <w:rPr>
                <w:snapToGrid w:val="0"/>
              </w:rPr>
              <w:t>K</w:t>
            </w:r>
          </w:p>
        </w:tc>
      </w:tr>
      <w:tr w:rsidR="005071F0" w:rsidRPr="00021839">
        <w:trPr>
          <w:trHeight w:hRule="exact" w:val="260"/>
          <w:jc w:val="center"/>
        </w:trPr>
        <w:tc>
          <w:tcPr>
            <w:tcW w:w="648" w:type="dxa"/>
            <w:tcBorders>
              <w:top w:val="nil"/>
              <w:bottom w:val="nil"/>
              <w:right w:val="nil"/>
            </w:tcBorders>
          </w:tcPr>
          <w:p w:rsidR="005071F0" w:rsidRPr="00021839" w:rsidRDefault="005071F0" w:rsidP="005071F0">
            <w:pPr>
              <w:pStyle w:val="Footer"/>
              <w:jc w:val="right"/>
              <w:rPr>
                <w:snapToGrid w:val="0"/>
              </w:rPr>
            </w:pPr>
            <w:r w:rsidRPr="00021839">
              <w:rPr>
                <w:snapToGrid w:val="0"/>
              </w:rPr>
              <w:t>62.</w:t>
            </w:r>
          </w:p>
        </w:tc>
        <w:tc>
          <w:tcPr>
            <w:tcW w:w="648" w:type="dxa"/>
            <w:tcBorders>
              <w:top w:val="nil"/>
              <w:left w:val="nil"/>
              <w:bottom w:val="nil"/>
              <w:right w:val="nil"/>
            </w:tcBorders>
          </w:tcPr>
          <w:p w:rsidR="005071F0" w:rsidRPr="00021839" w:rsidRDefault="00CF1936" w:rsidP="005071F0">
            <w:pPr>
              <w:pStyle w:val="Footer"/>
              <w:jc w:val="center"/>
              <w:rPr>
                <w:snapToGrid w:val="0"/>
              </w:rPr>
            </w:pPr>
            <w:r>
              <w:rPr>
                <w:snapToGrid w:val="0"/>
              </w:rPr>
              <w:t>2</w:t>
            </w:r>
          </w:p>
        </w:tc>
        <w:tc>
          <w:tcPr>
            <w:tcW w:w="576" w:type="dxa"/>
            <w:tcBorders>
              <w:top w:val="nil"/>
              <w:left w:val="nil"/>
              <w:bottom w:val="nil"/>
              <w:right w:val="double" w:sz="4" w:space="0" w:color="auto"/>
            </w:tcBorders>
          </w:tcPr>
          <w:p w:rsidR="005071F0" w:rsidRPr="00021839" w:rsidRDefault="005071F0" w:rsidP="005071F0">
            <w:pPr>
              <w:pStyle w:val="Footer"/>
              <w:jc w:val="center"/>
              <w:rPr>
                <w:snapToGrid w:val="0"/>
              </w:rPr>
            </w:pPr>
            <w:r w:rsidRPr="00021839">
              <w:rPr>
                <w:snapToGrid w:val="0"/>
              </w:rPr>
              <w:t>C</w:t>
            </w:r>
          </w:p>
        </w:tc>
        <w:tc>
          <w:tcPr>
            <w:tcW w:w="648" w:type="dxa"/>
            <w:tcBorders>
              <w:top w:val="nil"/>
              <w:left w:val="nil"/>
              <w:bottom w:val="nil"/>
              <w:right w:val="nil"/>
            </w:tcBorders>
          </w:tcPr>
          <w:p w:rsidR="005071F0" w:rsidRPr="00021839" w:rsidRDefault="005071F0" w:rsidP="005071F0">
            <w:pPr>
              <w:jc w:val="right"/>
              <w:rPr>
                <w:snapToGrid w:val="0"/>
              </w:rPr>
            </w:pPr>
            <w:r w:rsidRPr="00021839">
              <w:rPr>
                <w:snapToGrid w:val="0"/>
              </w:rPr>
              <w:t>92.</w:t>
            </w:r>
          </w:p>
        </w:tc>
        <w:tc>
          <w:tcPr>
            <w:tcW w:w="648" w:type="dxa"/>
            <w:tcBorders>
              <w:top w:val="nil"/>
              <w:left w:val="nil"/>
              <w:bottom w:val="nil"/>
              <w:right w:val="nil"/>
            </w:tcBorders>
          </w:tcPr>
          <w:p w:rsidR="005071F0" w:rsidRPr="00021839" w:rsidRDefault="005071F0" w:rsidP="005071F0">
            <w:pPr>
              <w:jc w:val="center"/>
              <w:rPr>
                <w:snapToGrid w:val="0"/>
              </w:rPr>
            </w:pPr>
            <w:r w:rsidRPr="00021839">
              <w:rPr>
                <w:snapToGrid w:val="0"/>
              </w:rPr>
              <w:t>2</w:t>
            </w:r>
          </w:p>
        </w:tc>
        <w:tc>
          <w:tcPr>
            <w:tcW w:w="576" w:type="dxa"/>
            <w:tcBorders>
              <w:top w:val="nil"/>
              <w:left w:val="nil"/>
              <w:bottom w:val="nil"/>
              <w:right w:val="double" w:sz="4" w:space="0" w:color="auto"/>
            </w:tcBorders>
          </w:tcPr>
          <w:p w:rsidR="005071F0" w:rsidRPr="00021839" w:rsidRDefault="005071F0" w:rsidP="005071F0">
            <w:pPr>
              <w:jc w:val="center"/>
              <w:rPr>
                <w:snapToGrid w:val="0"/>
              </w:rPr>
            </w:pPr>
            <w:r w:rsidRPr="00021839">
              <w:rPr>
                <w:snapToGrid w:val="0"/>
              </w:rPr>
              <w:t>K</w:t>
            </w:r>
          </w:p>
        </w:tc>
        <w:tc>
          <w:tcPr>
            <w:tcW w:w="648" w:type="dxa"/>
            <w:tcBorders>
              <w:top w:val="nil"/>
              <w:left w:val="nil"/>
              <w:bottom w:val="nil"/>
              <w:right w:val="nil"/>
            </w:tcBorders>
          </w:tcPr>
          <w:p w:rsidR="005071F0" w:rsidRPr="00021839" w:rsidRDefault="005071F0" w:rsidP="005071F0">
            <w:pPr>
              <w:jc w:val="right"/>
              <w:rPr>
                <w:snapToGrid w:val="0"/>
              </w:rPr>
            </w:pPr>
            <w:r w:rsidRPr="00021839">
              <w:rPr>
                <w:snapToGrid w:val="0"/>
              </w:rPr>
              <w:t>122.</w:t>
            </w:r>
          </w:p>
        </w:tc>
        <w:tc>
          <w:tcPr>
            <w:tcW w:w="648" w:type="dxa"/>
            <w:tcBorders>
              <w:top w:val="nil"/>
              <w:left w:val="nil"/>
              <w:bottom w:val="nil"/>
              <w:right w:val="nil"/>
            </w:tcBorders>
          </w:tcPr>
          <w:p w:rsidR="005071F0" w:rsidRPr="00021839" w:rsidRDefault="005071F0" w:rsidP="005071F0">
            <w:pPr>
              <w:jc w:val="center"/>
              <w:rPr>
                <w:snapToGrid w:val="0"/>
              </w:rPr>
            </w:pPr>
            <w:r w:rsidRPr="00021839">
              <w:rPr>
                <w:snapToGrid w:val="0"/>
              </w:rPr>
              <w:t>4</w:t>
            </w:r>
          </w:p>
        </w:tc>
        <w:tc>
          <w:tcPr>
            <w:tcW w:w="576" w:type="dxa"/>
            <w:tcBorders>
              <w:top w:val="nil"/>
              <w:left w:val="nil"/>
              <w:bottom w:val="nil"/>
              <w:right w:val="double" w:sz="4" w:space="0" w:color="auto"/>
            </w:tcBorders>
          </w:tcPr>
          <w:p w:rsidR="005071F0" w:rsidRPr="00021839" w:rsidRDefault="005071F0" w:rsidP="005071F0">
            <w:pPr>
              <w:jc w:val="center"/>
              <w:rPr>
                <w:snapToGrid w:val="0"/>
              </w:rPr>
            </w:pPr>
            <w:r w:rsidRPr="00021839">
              <w:rPr>
                <w:snapToGrid w:val="0"/>
              </w:rPr>
              <w:t>C</w:t>
            </w:r>
          </w:p>
        </w:tc>
        <w:tc>
          <w:tcPr>
            <w:tcW w:w="753" w:type="dxa"/>
            <w:tcBorders>
              <w:top w:val="nil"/>
              <w:left w:val="nil"/>
              <w:bottom w:val="nil"/>
              <w:right w:val="nil"/>
            </w:tcBorders>
          </w:tcPr>
          <w:p w:rsidR="005071F0" w:rsidRPr="00021839" w:rsidRDefault="005071F0" w:rsidP="005071F0">
            <w:pPr>
              <w:jc w:val="right"/>
              <w:rPr>
                <w:snapToGrid w:val="0"/>
              </w:rPr>
            </w:pPr>
            <w:r w:rsidRPr="00021839">
              <w:rPr>
                <w:snapToGrid w:val="0"/>
              </w:rPr>
              <w:t>152.</w:t>
            </w:r>
          </w:p>
        </w:tc>
        <w:tc>
          <w:tcPr>
            <w:tcW w:w="543" w:type="dxa"/>
            <w:tcBorders>
              <w:top w:val="nil"/>
              <w:left w:val="nil"/>
              <w:bottom w:val="nil"/>
              <w:right w:val="nil"/>
            </w:tcBorders>
          </w:tcPr>
          <w:p w:rsidR="005071F0" w:rsidRPr="00021839" w:rsidRDefault="005071F0" w:rsidP="005071F0">
            <w:pPr>
              <w:pStyle w:val="Footer"/>
              <w:tabs>
                <w:tab w:val="clear" w:pos="4320"/>
                <w:tab w:val="clear" w:pos="8640"/>
              </w:tabs>
              <w:jc w:val="center"/>
              <w:rPr>
                <w:snapToGrid w:val="0"/>
              </w:rPr>
            </w:pPr>
            <w:r w:rsidRPr="00021839">
              <w:rPr>
                <w:snapToGrid w:val="0"/>
              </w:rPr>
              <w:t>5</w:t>
            </w:r>
          </w:p>
        </w:tc>
        <w:tc>
          <w:tcPr>
            <w:tcW w:w="576" w:type="dxa"/>
            <w:tcBorders>
              <w:top w:val="nil"/>
              <w:left w:val="nil"/>
              <w:bottom w:val="nil"/>
              <w:right w:val="double" w:sz="4" w:space="0" w:color="auto"/>
            </w:tcBorders>
          </w:tcPr>
          <w:p w:rsidR="005071F0" w:rsidRPr="00021839" w:rsidRDefault="005071F0" w:rsidP="005071F0">
            <w:pPr>
              <w:jc w:val="center"/>
              <w:rPr>
                <w:snapToGrid w:val="0"/>
              </w:rPr>
            </w:pPr>
            <w:r w:rsidRPr="00021839">
              <w:rPr>
                <w:snapToGrid w:val="0"/>
              </w:rPr>
              <w:t>AP</w:t>
            </w:r>
          </w:p>
        </w:tc>
        <w:tc>
          <w:tcPr>
            <w:tcW w:w="771" w:type="dxa"/>
            <w:tcBorders>
              <w:top w:val="nil"/>
              <w:left w:val="nil"/>
              <w:bottom w:val="nil"/>
              <w:right w:val="nil"/>
            </w:tcBorders>
            <w:tcMar>
              <w:left w:w="72" w:type="dxa"/>
              <w:right w:w="72" w:type="dxa"/>
            </w:tcMar>
          </w:tcPr>
          <w:p w:rsidR="005071F0" w:rsidRPr="00021839" w:rsidRDefault="005071F0" w:rsidP="005071F0">
            <w:pPr>
              <w:jc w:val="right"/>
              <w:rPr>
                <w:snapToGrid w:val="0"/>
              </w:rPr>
            </w:pPr>
            <w:r w:rsidRPr="00021839">
              <w:rPr>
                <w:snapToGrid w:val="0"/>
              </w:rPr>
              <w:t>182.</w:t>
            </w:r>
          </w:p>
        </w:tc>
        <w:tc>
          <w:tcPr>
            <w:tcW w:w="622" w:type="dxa"/>
            <w:tcBorders>
              <w:top w:val="nil"/>
              <w:left w:val="nil"/>
              <w:bottom w:val="nil"/>
              <w:right w:val="nil"/>
            </w:tcBorders>
          </w:tcPr>
          <w:p w:rsidR="005071F0" w:rsidRPr="00021839" w:rsidRDefault="005071F0" w:rsidP="005071F0">
            <w:pPr>
              <w:jc w:val="center"/>
              <w:rPr>
                <w:snapToGrid w:val="0"/>
              </w:rPr>
            </w:pPr>
            <w:r w:rsidRPr="00021839">
              <w:rPr>
                <w:snapToGrid w:val="0"/>
              </w:rPr>
              <w:t>7</w:t>
            </w:r>
          </w:p>
        </w:tc>
        <w:tc>
          <w:tcPr>
            <w:tcW w:w="580" w:type="dxa"/>
            <w:tcBorders>
              <w:top w:val="nil"/>
              <w:left w:val="nil"/>
              <w:bottom w:val="nil"/>
            </w:tcBorders>
          </w:tcPr>
          <w:p w:rsidR="005071F0" w:rsidRPr="00021839" w:rsidRDefault="005071F0" w:rsidP="005071F0">
            <w:pPr>
              <w:jc w:val="center"/>
            </w:pPr>
            <w:r w:rsidRPr="00021839">
              <w:rPr>
                <w:snapToGrid w:val="0"/>
              </w:rPr>
              <w:t>K</w:t>
            </w:r>
          </w:p>
        </w:tc>
      </w:tr>
      <w:tr w:rsidR="005071F0" w:rsidRPr="00021839">
        <w:trPr>
          <w:trHeight w:hRule="exact" w:val="260"/>
          <w:jc w:val="center"/>
        </w:trPr>
        <w:tc>
          <w:tcPr>
            <w:tcW w:w="648" w:type="dxa"/>
            <w:tcBorders>
              <w:top w:val="nil"/>
              <w:bottom w:val="nil"/>
              <w:right w:val="nil"/>
            </w:tcBorders>
          </w:tcPr>
          <w:p w:rsidR="005071F0" w:rsidRPr="00021839" w:rsidRDefault="005071F0" w:rsidP="005071F0">
            <w:pPr>
              <w:jc w:val="right"/>
              <w:rPr>
                <w:snapToGrid w:val="0"/>
              </w:rPr>
            </w:pPr>
            <w:r w:rsidRPr="00021839">
              <w:rPr>
                <w:snapToGrid w:val="0"/>
              </w:rPr>
              <w:t>63.</w:t>
            </w:r>
          </w:p>
        </w:tc>
        <w:tc>
          <w:tcPr>
            <w:tcW w:w="648" w:type="dxa"/>
            <w:tcBorders>
              <w:top w:val="nil"/>
              <w:left w:val="nil"/>
              <w:bottom w:val="nil"/>
              <w:right w:val="nil"/>
            </w:tcBorders>
          </w:tcPr>
          <w:p w:rsidR="005071F0" w:rsidRPr="00021839" w:rsidRDefault="005071F0" w:rsidP="005071F0">
            <w:pPr>
              <w:jc w:val="center"/>
              <w:rPr>
                <w:snapToGrid w:val="0"/>
              </w:rPr>
            </w:pPr>
            <w:r w:rsidRPr="00021839">
              <w:rPr>
                <w:snapToGrid w:val="0"/>
              </w:rPr>
              <w:t>2</w:t>
            </w:r>
          </w:p>
        </w:tc>
        <w:tc>
          <w:tcPr>
            <w:tcW w:w="576" w:type="dxa"/>
            <w:tcBorders>
              <w:top w:val="nil"/>
              <w:left w:val="nil"/>
              <w:bottom w:val="nil"/>
              <w:right w:val="double" w:sz="4" w:space="0" w:color="auto"/>
            </w:tcBorders>
          </w:tcPr>
          <w:p w:rsidR="005071F0" w:rsidRPr="00021839" w:rsidRDefault="005071F0" w:rsidP="005071F0">
            <w:pPr>
              <w:jc w:val="center"/>
              <w:rPr>
                <w:snapToGrid w:val="0"/>
              </w:rPr>
            </w:pPr>
            <w:r w:rsidRPr="00021839">
              <w:rPr>
                <w:snapToGrid w:val="0"/>
              </w:rPr>
              <w:t>K</w:t>
            </w:r>
          </w:p>
        </w:tc>
        <w:tc>
          <w:tcPr>
            <w:tcW w:w="648" w:type="dxa"/>
            <w:tcBorders>
              <w:top w:val="nil"/>
              <w:left w:val="nil"/>
              <w:bottom w:val="nil"/>
              <w:right w:val="nil"/>
            </w:tcBorders>
          </w:tcPr>
          <w:p w:rsidR="005071F0" w:rsidRPr="00021839" w:rsidRDefault="005071F0" w:rsidP="005071F0">
            <w:pPr>
              <w:jc w:val="right"/>
              <w:rPr>
                <w:snapToGrid w:val="0"/>
              </w:rPr>
            </w:pPr>
            <w:r w:rsidRPr="00021839">
              <w:rPr>
                <w:snapToGrid w:val="0"/>
              </w:rPr>
              <w:t>93.</w:t>
            </w:r>
          </w:p>
        </w:tc>
        <w:tc>
          <w:tcPr>
            <w:tcW w:w="648" w:type="dxa"/>
            <w:tcBorders>
              <w:top w:val="nil"/>
              <w:left w:val="nil"/>
              <w:bottom w:val="nil"/>
              <w:right w:val="nil"/>
            </w:tcBorders>
          </w:tcPr>
          <w:p w:rsidR="005071F0" w:rsidRPr="00021839" w:rsidRDefault="005071F0" w:rsidP="005071F0">
            <w:pPr>
              <w:jc w:val="center"/>
              <w:rPr>
                <w:snapToGrid w:val="0"/>
              </w:rPr>
            </w:pPr>
            <w:r w:rsidRPr="00021839">
              <w:rPr>
                <w:snapToGrid w:val="0"/>
              </w:rPr>
              <w:t>3</w:t>
            </w:r>
          </w:p>
        </w:tc>
        <w:tc>
          <w:tcPr>
            <w:tcW w:w="576" w:type="dxa"/>
            <w:tcBorders>
              <w:top w:val="nil"/>
              <w:left w:val="nil"/>
              <w:bottom w:val="nil"/>
              <w:right w:val="double" w:sz="4" w:space="0" w:color="auto"/>
            </w:tcBorders>
          </w:tcPr>
          <w:p w:rsidR="005071F0" w:rsidRPr="00021839" w:rsidRDefault="005071F0" w:rsidP="005071F0">
            <w:pPr>
              <w:jc w:val="center"/>
              <w:rPr>
                <w:snapToGrid w:val="0"/>
              </w:rPr>
            </w:pPr>
            <w:r w:rsidRPr="00021839">
              <w:rPr>
                <w:snapToGrid w:val="0"/>
              </w:rPr>
              <w:t>K</w:t>
            </w:r>
          </w:p>
        </w:tc>
        <w:tc>
          <w:tcPr>
            <w:tcW w:w="648" w:type="dxa"/>
            <w:tcBorders>
              <w:top w:val="nil"/>
              <w:left w:val="nil"/>
              <w:bottom w:val="nil"/>
              <w:right w:val="nil"/>
            </w:tcBorders>
          </w:tcPr>
          <w:p w:rsidR="005071F0" w:rsidRPr="00021839" w:rsidRDefault="005071F0" w:rsidP="005071F0">
            <w:pPr>
              <w:jc w:val="right"/>
              <w:rPr>
                <w:snapToGrid w:val="0"/>
              </w:rPr>
            </w:pPr>
            <w:r w:rsidRPr="00021839">
              <w:rPr>
                <w:snapToGrid w:val="0"/>
              </w:rPr>
              <w:t>123.</w:t>
            </w:r>
          </w:p>
        </w:tc>
        <w:tc>
          <w:tcPr>
            <w:tcW w:w="648" w:type="dxa"/>
            <w:tcBorders>
              <w:top w:val="nil"/>
              <w:left w:val="nil"/>
              <w:bottom w:val="nil"/>
              <w:right w:val="nil"/>
            </w:tcBorders>
          </w:tcPr>
          <w:p w:rsidR="005071F0" w:rsidRPr="00021839" w:rsidRDefault="005071F0" w:rsidP="005071F0">
            <w:pPr>
              <w:jc w:val="center"/>
              <w:rPr>
                <w:snapToGrid w:val="0"/>
              </w:rPr>
            </w:pPr>
            <w:r w:rsidRPr="00021839">
              <w:rPr>
                <w:snapToGrid w:val="0"/>
              </w:rPr>
              <w:t>4</w:t>
            </w:r>
          </w:p>
        </w:tc>
        <w:tc>
          <w:tcPr>
            <w:tcW w:w="576" w:type="dxa"/>
            <w:tcBorders>
              <w:top w:val="nil"/>
              <w:left w:val="nil"/>
              <w:bottom w:val="nil"/>
              <w:right w:val="double" w:sz="4" w:space="0" w:color="auto"/>
            </w:tcBorders>
          </w:tcPr>
          <w:p w:rsidR="005071F0" w:rsidRPr="00021839" w:rsidRDefault="005071F0" w:rsidP="005071F0">
            <w:pPr>
              <w:jc w:val="center"/>
              <w:rPr>
                <w:snapToGrid w:val="0"/>
              </w:rPr>
            </w:pPr>
            <w:r w:rsidRPr="00021839">
              <w:rPr>
                <w:snapToGrid w:val="0"/>
              </w:rPr>
              <w:t>C</w:t>
            </w:r>
          </w:p>
        </w:tc>
        <w:tc>
          <w:tcPr>
            <w:tcW w:w="753" w:type="dxa"/>
            <w:tcBorders>
              <w:top w:val="nil"/>
              <w:left w:val="nil"/>
              <w:bottom w:val="nil"/>
              <w:right w:val="nil"/>
            </w:tcBorders>
          </w:tcPr>
          <w:p w:rsidR="005071F0" w:rsidRPr="00021839" w:rsidRDefault="005071F0" w:rsidP="005071F0">
            <w:pPr>
              <w:jc w:val="right"/>
              <w:rPr>
                <w:snapToGrid w:val="0"/>
              </w:rPr>
            </w:pPr>
            <w:r w:rsidRPr="00021839">
              <w:rPr>
                <w:snapToGrid w:val="0"/>
              </w:rPr>
              <w:t>153.</w:t>
            </w:r>
          </w:p>
        </w:tc>
        <w:tc>
          <w:tcPr>
            <w:tcW w:w="543" w:type="dxa"/>
            <w:tcBorders>
              <w:top w:val="nil"/>
              <w:left w:val="nil"/>
              <w:bottom w:val="nil"/>
              <w:right w:val="nil"/>
            </w:tcBorders>
          </w:tcPr>
          <w:p w:rsidR="005071F0" w:rsidRPr="00021839" w:rsidRDefault="005071F0" w:rsidP="005071F0">
            <w:pPr>
              <w:jc w:val="center"/>
              <w:rPr>
                <w:snapToGrid w:val="0"/>
              </w:rPr>
            </w:pPr>
            <w:r w:rsidRPr="00021839">
              <w:rPr>
                <w:snapToGrid w:val="0"/>
              </w:rPr>
              <w:t>5</w:t>
            </w:r>
          </w:p>
        </w:tc>
        <w:tc>
          <w:tcPr>
            <w:tcW w:w="576" w:type="dxa"/>
            <w:tcBorders>
              <w:top w:val="nil"/>
              <w:left w:val="nil"/>
              <w:bottom w:val="nil"/>
              <w:right w:val="double" w:sz="4" w:space="0" w:color="auto"/>
            </w:tcBorders>
          </w:tcPr>
          <w:p w:rsidR="005071F0" w:rsidRPr="00021839" w:rsidRDefault="005071F0" w:rsidP="005071F0">
            <w:pPr>
              <w:jc w:val="center"/>
              <w:rPr>
                <w:snapToGrid w:val="0"/>
              </w:rPr>
            </w:pPr>
            <w:r w:rsidRPr="00021839">
              <w:rPr>
                <w:snapToGrid w:val="0"/>
              </w:rPr>
              <w:t>AP</w:t>
            </w:r>
          </w:p>
        </w:tc>
        <w:tc>
          <w:tcPr>
            <w:tcW w:w="771" w:type="dxa"/>
            <w:tcBorders>
              <w:top w:val="nil"/>
              <w:left w:val="nil"/>
              <w:bottom w:val="nil"/>
              <w:right w:val="nil"/>
            </w:tcBorders>
            <w:tcMar>
              <w:left w:w="72" w:type="dxa"/>
              <w:right w:w="72" w:type="dxa"/>
            </w:tcMar>
          </w:tcPr>
          <w:p w:rsidR="005071F0" w:rsidRPr="00021839" w:rsidRDefault="005071F0" w:rsidP="005071F0">
            <w:pPr>
              <w:jc w:val="right"/>
              <w:rPr>
                <w:snapToGrid w:val="0"/>
              </w:rPr>
            </w:pPr>
            <w:r w:rsidRPr="00021839">
              <w:rPr>
                <w:snapToGrid w:val="0"/>
              </w:rPr>
              <w:t>183.</w:t>
            </w:r>
          </w:p>
        </w:tc>
        <w:tc>
          <w:tcPr>
            <w:tcW w:w="622" w:type="dxa"/>
            <w:tcBorders>
              <w:top w:val="nil"/>
              <w:left w:val="nil"/>
              <w:bottom w:val="nil"/>
              <w:right w:val="nil"/>
            </w:tcBorders>
          </w:tcPr>
          <w:p w:rsidR="005071F0" w:rsidRPr="00021839" w:rsidRDefault="005071F0" w:rsidP="005071F0">
            <w:pPr>
              <w:jc w:val="center"/>
              <w:rPr>
                <w:snapToGrid w:val="0"/>
              </w:rPr>
            </w:pPr>
            <w:r w:rsidRPr="00021839">
              <w:rPr>
                <w:snapToGrid w:val="0"/>
              </w:rPr>
              <w:t>7</w:t>
            </w:r>
          </w:p>
        </w:tc>
        <w:tc>
          <w:tcPr>
            <w:tcW w:w="580" w:type="dxa"/>
            <w:tcBorders>
              <w:top w:val="nil"/>
              <w:left w:val="nil"/>
              <w:bottom w:val="nil"/>
            </w:tcBorders>
          </w:tcPr>
          <w:p w:rsidR="005071F0" w:rsidRPr="00021839" w:rsidRDefault="005071F0" w:rsidP="005071F0">
            <w:pPr>
              <w:tabs>
                <w:tab w:val="right" w:pos="360"/>
                <w:tab w:val="right" w:pos="900"/>
                <w:tab w:val="left" w:pos="1170"/>
                <w:tab w:val="right" w:pos="2340"/>
                <w:tab w:val="right" w:pos="2880"/>
                <w:tab w:val="left" w:pos="3150"/>
                <w:tab w:val="right" w:pos="4320"/>
                <w:tab w:val="right" w:pos="4860"/>
                <w:tab w:val="left" w:pos="5130"/>
                <w:tab w:val="right" w:pos="6390"/>
                <w:tab w:val="right" w:pos="6930"/>
                <w:tab w:val="left" w:pos="7200"/>
                <w:tab w:val="right" w:pos="8370"/>
                <w:tab w:val="right" w:pos="8910"/>
                <w:tab w:val="left" w:pos="9180"/>
              </w:tabs>
              <w:jc w:val="center"/>
              <w:rPr>
                <w:snapToGrid w:val="0"/>
              </w:rPr>
            </w:pPr>
            <w:r w:rsidRPr="00021839">
              <w:rPr>
                <w:snapToGrid w:val="0"/>
              </w:rPr>
              <w:t>K</w:t>
            </w:r>
          </w:p>
        </w:tc>
      </w:tr>
      <w:tr w:rsidR="005071F0" w:rsidRPr="00021839">
        <w:trPr>
          <w:trHeight w:hRule="exact" w:val="260"/>
          <w:jc w:val="center"/>
        </w:trPr>
        <w:tc>
          <w:tcPr>
            <w:tcW w:w="648" w:type="dxa"/>
            <w:tcBorders>
              <w:top w:val="nil"/>
              <w:right w:val="nil"/>
            </w:tcBorders>
          </w:tcPr>
          <w:p w:rsidR="005071F0" w:rsidRPr="00021839" w:rsidRDefault="005071F0" w:rsidP="005071F0">
            <w:pPr>
              <w:jc w:val="right"/>
              <w:rPr>
                <w:snapToGrid w:val="0"/>
              </w:rPr>
            </w:pPr>
            <w:r w:rsidRPr="00021839">
              <w:rPr>
                <w:snapToGrid w:val="0"/>
              </w:rPr>
              <w:t>64.</w:t>
            </w:r>
          </w:p>
        </w:tc>
        <w:tc>
          <w:tcPr>
            <w:tcW w:w="648" w:type="dxa"/>
            <w:tcBorders>
              <w:top w:val="nil"/>
              <w:left w:val="nil"/>
              <w:right w:val="nil"/>
            </w:tcBorders>
          </w:tcPr>
          <w:p w:rsidR="005071F0" w:rsidRPr="00021839" w:rsidRDefault="005071F0" w:rsidP="005071F0">
            <w:pPr>
              <w:jc w:val="center"/>
              <w:rPr>
                <w:snapToGrid w:val="0"/>
              </w:rPr>
            </w:pPr>
            <w:r w:rsidRPr="00021839">
              <w:rPr>
                <w:snapToGrid w:val="0"/>
              </w:rPr>
              <w:t>2</w:t>
            </w:r>
          </w:p>
        </w:tc>
        <w:tc>
          <w:tcPr>
            <w:tcW w:w="576" w:type="dxa"/>
            <w:tcBorders>
              <w:top w:val="nil"/>
              <w:left w:val="nil"/>
              <w:right w:val="double" w:sz="4" w:space="0" w:color="auto"/>
            </w:tcBorders>
          </w:tcPr>
          <w:p w:rsidR="005071F0" w:rsidRPr="00021839" w:rsidRDefault="005071F0" w:rsidP="005071F0">
            <w:pPr>
              <w:jc w:val="center"/>
              <w:rPr>
                <w:snapToGrid w:val="0"/>
              </w:rPr>
            </w:pPr>
            <w:r w:rsidRPr="00021839">
              <w:rPr>
                <w:snapToGrid w:val="0"/>
              </w:rPr>
              <w:t>C</w:t>
            </w:r>
          </w:p>
        </w:tc>
        <w:tc>
          <w:tcPr>
            <w:tcW w:w="648" w:type="dxa"/>
            <w:tcBorders>
              <w:top w:val="nil"/>
              <w:left w:val="nil"/>
              <w:right w:val="nil"/>
            </w:tcBorders>
          </w:tcPr>
          <w:p w:rsidR="005071F0" w:rsidRPr="00021839" w:rsidRDefault="005071F0" w:rsidP="005071F0">
            <w:pPr>
              <w:jc w:val="right"/>
              <w:rPr>
                <w:snapToGrid w:val="0"/>
              </w:rPr>
            </w:pPr>
            <w:r w:rsidRPr="00021839">
              <w:rPr>
                <w:snapToGrid w:val="0"/>
              </w:rPr>
              <w:t>94.</w:t>
            </w:r>
          </w:p>
        </w:tc>
        <w:tc>
          <w:tcPr>
            <w:tcW w:w="648" w:type="dxa"/>
            <w:tcBorders>
              <w:top w:val="nil"/>
              <w:left w:val="nil"/>
              <w:right w:val="nil"/>
            </w:tcBorders>
          </w:tcPr>
          <w:p w:rsidR="005071F0" w:rsidRPr="00021839" w:rsidRDefault="005071F0" w:rsidP="005071F0">
            <w:pPr>
              <w:jc w:val="center"/>
              <w:rPr>
                <w:snapToGrid w:val="0"/>
              </w:rPr>
            </w:pPr>
            <w:r w:rsidRPr="00021839">
              <w:rPr>
                <w:snapToGrid w:val="0"/>
              </w:rPr>
              <w:t>3</w:t>
            </w:r>
          </w:p>
        </w:tc>
        <w:tc>
          <w:tcPr>
            <w:tcW w:w="576" w:type="dxa"/>
            <w:tcBorders>
              <w:top w:val="nil"/>
              <w:left w:val="nil"/>
              <w:right w:val="double" w:sz="4" w:space="0" w:color="auto"/>
            </w:tcBorders>
          </w:tcPr>
          <w:p w:rsidR="005071F0" w:rsidRPr="00021839" w:rsidRDefault="005071F0" w:rsidP="005071F0">
            <w:pPr>
              <w:jc w:val="center"/>
              <w:rPr>
                <w:snapToGrid w:val="0"/>
              </w:rPr>
            </w:pPr>
            <w:r w:rsidRPr="00021839">
              <w:rPr>
                <w:snapToGrid w:val="0"/>
              </w:rPr>
              <w:t>K</w:t>
            </w:r>
          </w:p>
        </w:tc>
        <w:tc>
          <w:tcPr>
            <w:tcW w:w="648" w:type="dxa"/>
            <w:tcBorders>
              <w:top w:val="nil"/>
              <w:left w:val="nil"/>
              <w:right w:val="nil"/>
            </w:tcBorders>
          </w:tcPr>
          <w:p w:rsidR="005071F0" w:rsidRPr="00021839" w:rsidRDefault="005071F0" w:rsidP="005071F0">
            <w:pPr>
              <w:jc w:val="right"/>
              <w:rPr>
                <w:snapToGrid w:val="0"/>
              </w:rPr>
            </w:pPr>
            <w:r w:rsidRPr="00021839">
              <w:rPr>
                <w:snapToGrid w:val="0"/>
              </w:rPr>
              <w:t>124.</w:t>
            </w:r>
          </w:p>
        </w:tc>
        <w:tc>
          <w:tcPr>
            <w:tcW w:w="648" w:type="dxa"/>
            <w:tcBorders>
              <w:top w:val="nil"/>
              <w:left w:val="nil"/>
              <w:right w:val="nil"/>
            </w:tcBorders>
          </w:tcPr>
          <w:p w:rsidR="005071F0" w:rsidRPr="00021839" w:rsidRDefault="005071F0" w:rsidP="005071F0">
            <w:pPr>
              <w:jc w:val="center"/>
              <w:rPr>
                <w:snapToGrid w:val="0"/>
              </w:rPr>
            </w:pPr>
            <w:r w:rsidRPr="00021839">
              <w:rPr>
                <w:snapToGrid w:val="0"/>
              </w:rPr>
              <w:t>4</w:t>
            </w:r>
          </w:p>
        </w:tc>
        <w:tc>
          <w:tcPr>
            <w:tcW w:w="576" w:type="dxa"/>
            <w:tcBorders>
              <w:top w:val="nil"/>
              <w:left w:val="nil"/>
              <w:right w:val="double" w:sz="4" w:space="0" w:color="auto"/>
            </w:tcBorders>
          </w:tcPr>
          <w:p w:rsidR="005071F0" w:rsidRPr="00021839" w:rsidRDefault="005071F0" w:rsidP="005071F0">
            <w:pPr>
              <w:jc w:val="center"/>
              <w:rPr>
                <w:snapToGrid w:val="0"/>
              </w:rPr>
            </w:pPr>
            <w:r w:rsidRPr="00021839">
              <w:rPr>
                <w:snapToGrid w:val="0"/>
              </w:rPr>
              <w:t>C</w:t>
            </w:r>
          </w:p>
        </w:tc>
        <w:tc>
          <w:tcPr>
            <w:tcW w:w="753" w:type="dxa"/>
            <w:tcBorders>
              <w:top w:val="nil"/>
              <w:left w:val="nil"/>
              <w:right w:val="nil"/>
            </w:tcBorders>
          </w:tcPr>
          <w:p w:rsidR="005071F0" w:rsidRPr="00021839" w:rsidRDefault="005071F0" w:rsidP="005071F0">
            <w:pPr>
              <w:jc w:val="right"/>
              <w:rPr>
                <w:snapToGrid w:val="0"/>
              </w:rPr>
            </w:pPr>
            <w:r w:rsidRPr="00021839">
              <w:rPr>
                <w:snapToGrid w:val="0"/>
              </w:rPr>
              <w:t>154.</w:t>
            </w:r>
          </w:p>
        </w:tc>
        <w:tc>
          <w:tcPr>
            <w:tcW w:w="543" w:type="dxa"/>
            <w:tcBorders>
              <w:top w:val="nil"/>
              <w:left w:val="nil"/>
              <w:right w:val="nil"/>
            </w:tcBorders>
          </w:tcPr>
          <w:p w:rsidR="005071F0" w:rsidRPr="00021839" w:rsidRDefault="005071F0" w:rsidP="005071F0">
            <w:pPr>
              <w:jc w:val="center"/>
              <w:rPr>
                <w:snapToGrid w:val="0"/>
              </w:rPr>
            </w:pPr>
            <w:r w:rsidRPr="00021839">
              <w:rPr>
                <w:snapToGrid w:val="0"/>
              </w:rPr>
              <w:t>5</w:t>
            </w:r>
          </w:p>
        </w:tc>
        <w:tc>
          <w:tcPr>
            <w:tcW w:w="576" w:type="dxa"/>
            <w:tcBorders>
              <w:top w:val="nil"/>
              <w:left w:val="nil"/>
              <w:right w:val="double" w:sz="4" w:space="0" w:color="auto"/>
            </w:tcBorders>
          </w:tcPr>
          <w:p w:rsidR="005071F0" w:rsidRPr="00021839" w:rsidRDefault="005071F0" w:rsidP="005071F0">
            <w:pPr>
              <w:jc w:val="center"/>
              <w:rPr>
                <w:snapToGrid w:val="0"/>
              </w:rPr>
            </w:pPr>
            <w:r w:rsidRPr="00021839">
              <w:rPr>
                <w:snapToGrid w:val="0"/>
              </w:rPr>
              <w:t>AP</w:t>
            </w:r>
          </w:p>
        </w:tc>
        <w:tc>
          <w:tcPr>
            <w:tcW w:w="771" w:type="dxa"/>
            <w:tcBorders>
              <w:top w:val="nil"/>
              <w:left w:val="nil"/>
              <w:right w:val="nil"/>
            </w:tcBorders>
            <w:tcMar>
              <w:left w:w="72" w:type="dxa"/>
              <w:right w:w="72" w:type="dxa"/>
            </w:tcMar>
          </w:tcPr>
          <w:p w:rsidR="005071F0" w:rsidRPr="00021839" w:rsidRDefault="005071F0" w:rsidP="005071F0">
            <w:pPr>
              <w:jc w:val="right"/>
              <w:rPr>
                <w:snapToGrid w:val="0"/>
              </w:rPr>
            </w:pPr>
            <w:r w:rsidRPr="00021839">
              <w:rPr>
                <w:snapToGrid w:val="0"/>
              </w:rPr>
              <w:t>184.</w:t>
            </w:r>
          </w:p>
        </w:tc>
        <w:tc>
          <w:tcPr>
            <w:tcW w:w="622" w:type="dxa"/>
            <w:tcBorders>
              <w:top w:val="nil"/>
              <w:left w:val="nil"/>
              <w:right w:val="nil"/>
            </w:tcBorders>
          </w:tcPr>
          <w:p w:rsidR="005071F0" w:rsidRPr="00021839" w:rsidRDefault="005071F0" w:rsidP="005071F0">
            <w:pPr>
              <w:jc w:val="center"/>
              <w:rPr>
                <w:snapToGrid w:val="0"/>
              </w:rPr>
            </w:pPr>
            <w:r w:rsidRPr="00021839">
              <w:rPr>
                <w:snapToGrid w:val="0"/>
              </w:rPr>
              <w:t>7</w:t>
            </w:r>
          </w:p>
        </w:tc>
        <w:tc>
          <w:tcPr>
            <w:tcW w:w="580" w:type="dxa"/>
            <w:tcBorders>
              <w:top w:val="nil"/>
              <w:left w:val="nil"/>
            </w:tcBorders>
          </w:tcPr>
          <w:p w:rsidR="005071F0" w:rsidRPr="00021839" w:rsidRDefault="005071F0" w:rsidP="005071F0">
            <w:pPr>
              <w:pStyle w:val="Header"/>
              <w:tabs>
                <w:tab w:val="clear" w:pos="4320"/>
                <w:tab w:val="clear" w:pos="8640"/>
              </w:tabs>
              <w:jc w:val="center"/>
              <w:rPr>
                <w:snapToGrid w:val="0"/>
              </w:rPr>
            </w:pPr>
            <w:r w:rsidRPr="00021839">
              <w:rPr>
                <w:snapToGrid w:val="0"/>
              </w:rPr>
              <w:t>K</w:t>
            </w:r>
          </w:p>
        </w:tc>
      </w:tr>
      <w:tr w:rsidR="005071F0" w:rsidRPr="00021839">
        <w:trPr>
          <w:trHeight w:hRule="exact" w:val="260"/>
          <w:jc w:val="center"/>
        </w:trPr>
        <w:tc>
          <w:tcPr>
            <w:tcW w:w="648" w:type="dxa"/>
            <w:tcBorders>
              <w:right w:val="nil"/>
            </w:tcBorders>
          </w:tcPr>
          <w:p w:rsidR="005071F0" w:rsidRPr="00021839" w:rsidRDefault="005071F0" w:rsidP="005071F0">
            <w:pPr>
              <w:pStyle w:val="Header"/>
              <w:jc w:val="right"/>
              <w:rPr>
                <w:snapToGrid w:val="0"/>
              </w:rPr>
            </w:pPr>
            <w:r w:rsidRPr="00021839">
              <w:rPr>
                <w:snapToGrid w:val="0"/>
              </w:rPr>
              <w:t>65.</w:t>
            </w:r>
          </w:p>
        </w:tc>
        <w:tc>
          <w:tcPr>
            <w:tcW w:w="648" w:type="dxa"/>
            <w:tcBorders>
              <w:left w:val="nil"/>
              <w:right w:val="nil"/>
            </w:tcBorders>
          </w:tcPr>
          <w:p w:rsidR="005071F0" w:rsidRPr="00021839" w:rsidRDefault="005071F0" w:rsidP="005071F0">
            <w:pPr>
              <w:pStyle w:val="Header"/>
              <w:jc w:val="center"/>
              <w:rPr>
                <w:snapToGrid w:val="0"/>
              </w:rPr>
            </w:pPr>
            <w:r w:rsidRPr="00021839">
              <w:rPr>
                <w:snapToGrid w:val="0"/>
              </w:rPr>
              <w:t>2</w:t>
            </w:r>
          </w:p>
        </w:tc>
        <w:tc>
          <w:tcPr>
            <w:tcW w:w="576" w:type="dxa"/>
            <w:tcBorders>
              <w:left w:val="nil"/>
              <w:right w:val="double" w:sz="4" w:space="0" w:color="auto"/>
            </w:tcBorders>
          </w:tcPr>
          <w:p w:rsidR="005071F0" w:rsidRPr="00021839" w:rsidRDefault="005071F0" w:rsidP="005071F0">
            <w:pPr>
              <w:pStyle w:val="Header"/>
              <w:jc w:val="center"/>
              <w:rPr>
                <w:snapToGrid w:val="0"/>
              </w:rPr>
            </w:pPr>
            <w:r w:rsidRPr="00021839">
              <w:rPr>
                <w:snapToGrid w:val="0"/>
              </w:rPr>
              <w:t>K</w:t>
            </w:r>
          </w:p>
        </w:tc>
        <w:tc>
          <w:tcPr>
            <w:tcW w:w="648" w:type="dxa"/>
            <w:tcBorders>
              <w:left w:val="nil"/>
              <w:right w:val="nil"/>
            </w:tcBorders>
          </w:tcPr>
          <w:p w:rsidR="005071F0" w:rsidRPr="00021839" w:rsidRDefault="005071F0" w:rsidP="005071F0">
            <w:pPr>
              <w:jc w:val="right"/>
              <w:rPr>
                <w:snapToGrid w:val="0"/>
              </w:rPr>
            </w:pPr>
            <w:r w:rsidRPr="00021839">
              <w:rPr>
                <w:snapToGrid w:val="0"/>
              </w:rPr>
              <w:t>95.</w:t>
            </w:r>
          </w:p>
        </w:tc>
        <w:tc>
          <w:tcPr>
            <w:tcW w:w="648" w:type="dxa"/>
            <w:tcBorders>
              <w:left w:val="nil"/>
              <w:right w:val="nil"/>
            </w:tcBorders>
          </w:tcPr>
          <w:p w:rsidR="005071F0" w:rsidRPr="00021839" w:rsidRDefault="005071F0" w:rsidP="005071F0">
            <w:pPr>
              <w:jc w:val="center"/>
              <w:rPr>
                <w:snapToGrid w:val="0"/>
              </w:rPr>
            </w:pPr>
            <w:r w:rsidRPr="00021839">
              <w:rPr>
                <w:snapToGrid w:val="0"/>
              </w:rPr>
              <w:t>3</w:t>
            </w:r>
          </w:p>
        </w:tc>
        <w:tc>
          <w:tcPr>
            <w:tcW w:w="576" w:type="dxa"/>
            <w:tcBorders>
              <w:left w:val="nil"/>
              <w:right w:val="double" w:sz="4" w:space="0" w:color="auto"/>
            </w:tcBorders>
          </w:tcPr>
          <w:p w:rsidR="005071F0" w:rsidRPr="00021839" w:rsidRDefault="005071F0" w:rsidP="005071F0">
            <w:pPr>
              <w:jc w:val="center"/>
              <w:rPr>
                <w:snapToGrid w:val="0"/>
              </w:rPr>
            </w:pPr>
            <w:r w:rsidRPr="00021839">
              <w:rPr>
                <w:snapToGrid w:val="0"/>
              </w:rPr>
              <w:t>K</w:t>
            </w:r>
          </w:p>
        </w:tc>
        <w:tc>
          <w:tcPr>
            <w:tcW w:w="648" w:type="dxa"/>
            <w:tcBorders>
              <w:left w:val="nil"/>
              <w:right w:val="nil"/>
            </w:tcBorders>
          </w:tcPr>
          <w:p w:rsidR="005071F0" w:rsidRPr="00021839" w:rsidRDefault="005071F0" w:rsidP="005071F0">
            <w:pPr>
              <w:jc w:val="right"/>
              <w:rPr>
                <w:snapToGrid w:val="0"/>
              </w:rPr>
            </w:pPr>
            <w:r w:rsidRPr="00021839">
              <w:rPr>
                <w:snapToGrid w:val="0"/>
              </w:rPr>
              <w:t>125.</w:t>
            </w:r>
          </w:p>
        </w:tc>
        <w:tc>
          <w:tcPr>
            <w:tcW w:w="648" w:type="dxa"/>
            <w:tcBorders>
              <w:left w:val="nil"/>
              <w:right w:val="nil"/>
            </w:tcBorders>
          </w:tcPr>
          <w:p w:rsidR="005071F0" w:rsidRPr="00021839" w:rsidRDefault="005071F0" w:rsidP="005071F0">
            <w:pPr>
              <w:jc w:val="center"/>
              <w:rPr>
                <w:snapToGrid w:val="0"/>
              </w:rPr>
            </w:pPr>
            <w:r w:rsidRPr="00021839">
              <w:rPr>
                <w:snapToGrid w:val="0"/>
              </w:rPr>
              <w:t>4</w:t>
            </w:r>
          </w:p>
        </w:tc>
        <w:tc>
          <w:tcPr>
            <w:tcW w:w="576" w:type="dxa"/>
            <w:tcBorders>
              <w:left w:val="nil"/>
              <w:right w:val="double" w:sz="4" w:space="0" w:color="auto"/>
            </w:tcBorders>
          </w:tcPr>
          <w:p w:rsidR="005071F0" w:rsidRPr="00021839" w:rsidRDefault="005071F0" w:rsidP="005071F0">
            <w:pPr>
              <w:jc w:val="center"/>
              <w:rPr>
                <w:snapToGrid w:val="0"/>
              </w:rPr>
            </w:pPr>
            <w:r w:rsidRPr="00021839">
              <w:rPr>
                <w:snapToGrid w:val="0"/>
              </w:rPr>
              <w:t>K</w:t>
            </w:r>
          </w:p>
        </w:tc>
        <w:tc>
          <w:tcPr>
            <w:tcW w:w="753" w:type="dxa"/>
            <w:tcBorders>
              <w:left w:val="nil"/>
              <w:right w:val="nil"/>
            </w:tcBorders>
          </w:tcPr>
          <w:p w:rsidR="005071F0" w:rsidRPr="00021839" w:rsidRDefault="005071F0" w:rsidP="005071F0">
            <w:pPr>
              <w:jc w:val="right"/>
              <w:rPr>
                <w:snapToGrid w:val="0"/>
              </w:rPr>
            </w:pPr>
            <w:r w:rsidRPr="00021839">
              <w:rPr>
                <w:snapToGrid w:val="0"/>
              </w:rPr>
              <w:t>155.</w:t>
            </w:r>
          </w:p>
        </w:tc>
        <w:tc>
          <w:tcPr>
            <w:tcW w:w="543" w:type="dxa"/>
            <w:tcBorders>
              <w:left w:val="nil"/>
              <w:right w:val="nil"/>
            </w:tcBorders>
          </w:tcPr>
          <w:p w:rsidR="005071F0" w:rsidRPr="00021839" w:rsidRDefault="005071F0" w:rsidP="005071F0">
            <w:pPr>
              <w:jc w:val="center"/>
              <w:rPr>
                <w:snapToGrid w:val="0"/>
              </w:rPr>
            </w:pPr>
            <w:r w:rsidRPr="00021839">
              <w:rPr>
                <w:snapToGrid w:val="0"/>
              </w:rPr>
              <w:t>5</w:t>
            </w:r>
          </w:p>
        </w:tc>
        <w:tc>
          <w:tcPr>
            <w:tcW w:w="576" w:type="dxa"/>
            <w:tcBorders>
              <w:left w:val="nil"/>
              <w:right w:val="double" w:sz="4" w:space="0" w:color="auto"/>
            </w:tcBorders>
          </w:tcPr>
          <w:p w:rsidR="005071F0" w:rsidRPr="00021839" w:rsidRDefault="005071F0" w:rsidP="005071F0">
            <w:pPr>
              <w:jc w:val="center"/>
              <w:rPr>
                <w:snapToGrid w:val="0"/>
              </w:rPr>
            </w:pPr>
            <w:r w:rsidRPr="00021839">
              <w:rPr>
                <w:snapToGrid w:val="0"/>
              </w:rPr>
              <w:t>AP</w:t>
            </w:r>
          </w:p>
        </w:tc>
        <w:tc>
          <w:tcPr>
            <w:tcW w:w="771" w:type="dxa"/>
            <w:tcBorders>
              <w:left w:val="nil"/>
              <w:right w:val="nil"/>
            </w:tcBorders>
            <w:tcMar>
              <w:left w:w="72" w:type="dxa"/>
              <w:right w:w="72" w:type="dxa"/>
            </w:tcMar>
          </w:tcPr>
          <w:p w:rsidR="005071F0" w:rsidRPr="00021839" w:rsidRDefault="005071F0" w:rsidP="005071F0">
            <w:pPr>
              <w:jc w:val="right"/>
              <w:rPr>
                <w:snapToGrid w:val="0"/>
              </w:rPr>
            </w:pPr>
            <w:r w:rsidRPr="00021839">
              <w:rPr>
                <w:snapToGrid w:val="0"/>
              </w:rPr>
              <w:t>185.</w:t>
            </w:r>
          </w:p>
        </w:tc>
        <w:tc>
          <w:tcPr>
            <w:tcW w:w="622" w:type="dxa"/>
            <w:tcBorders>
              <w:left w:val="nil"/>
              <w:right w:val="nil"/>
            </w:tcBorders>
          </w:tcPr>
          <w:p w:rsidR="005071F0" w:rsidRPr="00021839" w:rsidRDefault="005071F0" w:rsidP="005071F0">
            <w:pPr>
              <w:jc w:val="center"/>
              <w:rPr>
                <w:snapToGrid w:val="0"/>
              </w:rPr>
            </w:pPr>
            <w:r w:rsidRPr="00021839">
              <w:rPr>
                <w:snapToGrid w:val="0"/>
              </w:rPr>
              <w:t>7</w:t>
            </w:r>
          </w:p>
        </w:tc>
        <w:tc>
          <w:tcPr>
            <w:tcW w:w="580" w:type="dxa"/>
            <w:tcBorders>
              <w:left w:val="nil"/>
            </w:tcBorders>
          </w:tcPr>
          <w:p w:rsidR="005071F0" w:rsidRPr="00021839" w:rsidRDefault="005071F0" w:rsidP="005071F0">
            <w:pPr>
              <w:jc w:val="center"/>
            </w:pPr>
            <w:r w:rsidRPr="00021839">
              <w:rPr>
                <w:snapToGrid w:val="0"/>
              </w:rPr>
              <w:t>K</w:t>
            </w:r>
          </w:p>
        </w:tc>
      </w:tr>
      <w:tr w:rsidR="005071F0" w:rsidRPr="00021839">
        <w:trPr>
          <w:trHeight w:hRule="exact" w:val="260"/>
          <w:jc w:val="center"/>
        </w:trPr>
        <w:tc>
          <w:tcPr>
            <w:tcW w:w="648" w:type="dxa"/>
            <w:tcBorders>
              <w:right w:val="nil"/>
            </w:tcBorders>
          </w:tcPr>
          <w:p w:rsidR="005071F0" w:rsidRPr="00021839" w:rsidRDefault="005071F0" w:rsidP="005071F0">
            <w:pPr>
              <w:jc w:val="right"/>
              <w:rPr>
                <w:snapToGrid w:val="0"/>
              </w:rPr>
            </w:pPr>
            <w:r w:rsidRPr="00021839">
              <w:rPr>
                <w:snapToGrid w:val="0"/>
              </w:rPr>
              <w:t>66.</w:t>
            </w:r>
          </w:p>
        </w:tc>
        <w:tc>
          <w:tcPr>
            <w:tcW w:w="648" w:type="dxa"/>
            <w:tcBorders>
              <w:left w:val="nil"/>
              <w:right w:val="nil"/>
            </w:tcBorders>
          </w:tcPr>
          <w:p w:rsidR="005071F0" w:rsidRPr="00021839" w:rsidRDefault="005071F0" w:rsidP="005071F0">
            <w:pPr>
              <w:jc w:val="center"/>
              <w:rPr>
                <w:snapToGrid w:val="0"/>
              </w:rPr>
            </w:pPr>
            <w:r w:rsidRPr="00021839">
              <w:rPr>
                <w:snapToGrid w:val="0"/>
              </w:rPr>
              <w:t>2</w:t>
            </w:r>
          </w:p>
        </w:tc>
        <w:tc>
          <w:tcPr>
            <w:tcW w:w="576" w:type="dxa"/>
            <w:tcBorders>
              <w:left w:val="nil"/>
              <w:right w:val="double" w:sz="4" w:space="0" w:color="auto"/>
            </w:tcBorders>
          </w:tcPr>
          <w:p w:rsidR="005071F0" w:rsidRPr="00021839" w:rsidRDefault="005071F0" w:rsidP="005071F0">
            <w:pPr>
              <w:jc w:val="center"/>
              <w:rPr>
                <w:snapToGrid w:val="0"/>
              </w:rPr>
            </w:pPr>
            <w:r w:rsidRPr="00021839">
              <w:rPr>
                <w:snapToGrid w:val="0"/>
              </w:rPr>
              <w:t>K</w:t>
            </w:r>
          </w:p>
        </w:tc>
        <w:tc>
          <w:tcPr>
            <w:tcW w:w="648" w:type="dxa"/>
            <w:tcBorders>
              <w:left w:val="nil"/>
              <w:right w:val="nil"/>
            </w:tcBorders>
          </w:tcPr>
          <w:p w:rsidR="005071F0" w:rsidRPr="00021839" w:rsidRDefault="005071F0" w:rsidP="005071F0">
            <w:pPr>
              <w:jc w:val="right"/>
              <w:rPr>
                <w:snapToGrid w:val="0"/>
              </w:rPr>
            </w:pPr>
            <w:r w:rsidRPr="00021839">
              <w:rPr>
                <w:snapToGrid w:val="0"/>
              </w:rPr>
              <w:t>96.</w:t>
            </w:r>
          </w:p>
        </w:tc>
        <w:tc>
          <w:tcPr>
            <w:tcW w:w="648" w:type="dxa"/>
            <w:tcBorders>
              <w:left w:val="nil"/>
              <w:right w:val="nil"/>
            </w:tcBorders>
          </w:tcPr>
          <w:p w:rsidR="005071F0" w:rsidRPr="00021839" w:rsidRDefault="005071F0" w:rsidP="005071F0">
            <w:pPr>
              <w:jc w:val="center"/>
              <w:rPr>
                <w:snapToGrid w:val="0"/>
              </w:rPr>
            </w:pPr>
            <w:r w:rsidRPr="00021839">
              <w:rPr>
                <w:snapToGrid w:val="0"/>
              </w:rPr>
              <w:t>3</w:t>
            </w:r>
          </w:p>
        </w:tc>
        <w:tc>
          <w:tcPr>
            <w:tcW w:w="576" w:type="dxa"/>
            <w:tcBorders>
              <w:left w:val="nil"/>
              <w:right w:val="double" w:sz="4" w:space="0" w:color="auto"/>
            </w:tcBorders>
          </w:tcPr>
          <w:p w:rsidR="005071F0" w:rsidRPr="00021839" w:rsidRDefault="005071F0" w:rsidP="005071F0">
            <w:pPr>
              <w:jc w:val="center"/>
              <w:rPr>
                <w:snapToGrid w:val="0"/>
              </w:rPr>
            </w:pPr>
            <w:r w:rsidRPr="00021839">
              <w:rPr>
                <w:snapToGrid w:val="0"/>
              </w:rPr>
              <w:t>C</w:t>
            </w:r>
          </w:p>
        </w:tc>
        <w:tc>
          <w:tcPr>
            <w:tcW w:w="648" w:type="dxa"/>
            <w:tcBorders>
              <w:left w:val="nil"/>
              <w:right w:val="nil"/>
            </w:tcBorders>
          </w:tcPr>
          <w:p w:rsidR="005071F0" w:rsidRPr="00021839" w:rsidRDefault="005071F0" w:rsidP="005071F0">
            <w:pPr>
              <w:jc w:val="right"/>
              <w:rPr>
                <w:snapToGrid w:val="0"/>
              </w:rPr>
            </w:pPr>
            <w:r w:rsidRPr="00021839">
              <w:rPr>
                <w:snapToGrid w:val="0"/>
              </w:rPr>
              <w:t>126.</w:t>
            </w:r>
          </w:p>
        </w:tc>
        <w:tc>
          <w:tcPr>
            <w:tcW w:w="648" w:type="dxa"/>
            <w:tcBorders>
              <w:left w:val="nil"/>
              <w:right w:val="nil"/>
            </w:tcBorders>
          </w:tcPr>
          <w:p w:rsidR="005071F0" w:rsidRPr="00021839" w:rsidRDefault="005071F0" w:rsidP="005071F0">
            <w:pPr>
              <w:jc w:val="center"/>
              <w:rPr>
                <w:snapToGrid w:val="0"/>
              </w:rPr>
            </w:pPr>
            <w:r w:rsidRPr="00021839">
              <w:rPr>
                <w:snapToGrid w:val="0"/>
              </w:rPr>
              <w:t>4</w:t>
            </w:r>
          </w:p>
        </w:tc>
        <w:tc>
          <w:tcPr>
            <w:tcW w:w="576" w:type="dxa"/>
            <w:tcBorders>
              <w:left w:val="nil"/>
              <w:right w:val="double" w:sz="4" w:space="0" w:color="auto"/>
            </w:tcBorders>
          </w:tcPr>
          <w:p w:rsidR="005071F0" w:rsidRPr="00021839" w:rsidRDefault="005071F0" w:rsidP="005071F0">
            <w:pPr>
              <w:jc w:val="center"/>
              <w:rPr>
                <w:snapToGrid w:val="0"/>
              </w:rPr>
            </w:pPr>
            <w:r w:rsidRPr="00021839">
              <w:rPr>
                <w:snapToGrid w:val="0"/>
              </w:rPr>
              <w:t>C</w:t>
            </w:r>
          </w:p>
        </w:tc>
        <w:tc>
          <w:tcPr>
            <w:tcW w:w="753" w:type="dxa"/>
            <w:tcBorders>
              <w:left w:val="nil"/>
              <w:right w:val="nil"/>
            </w:tcBorders>
          </w:tcPr>
          <w:p w:rsidR="005071F0" w:rsidRPr="00021839" w:rsidRDefault="005071F0" w:rsidP="005071F0">
            <w:pPr>
              <w:jc w:val="right"/>
              <w:rPr>
                <w:snapToGrid w:val="0"/>
              </w:rPr>
            </w:pPr>
            <w:r w:rsidRPr="00021839">
              <w:rPr>
                <w:snapToGrid w:val="0"/>
              </w:rPr>
              <w:t>156.</w:t>
            </w:r>
          </w:p>
        </w:tc>
        <w:tc>
          <w:tcPr>
            <w:tcW w:w="543" w:type="dxa"/>
            <w:tcBorders>
              <w:left w:val="nil"/>
              <w:right w:val="nil"/>
            </w:tcBorders>
          </w:tcPr>
          <w:p w:rsidR="005071F0" w:rsidRPr="00021839" w:rsidRDefault="005071F0" w:rsidP="005071F0">
            <w:pPr>
              <w:jc w:val="center"/>
              <w:rPr>
                <w:snapToGrid w:val="0"/>
              </w:rPr>
            </w:pPr>
            <w:r w:rsidRPr="00021839">
              <w:rPr>
                <w:snapToGrid w:val="0"/>
              </w:rPr>
              <w:t>5</w:t>
            </w:r>
          </w:p>
        </w:tc>
        <w:tc>
          <w:tcPr>
            <w:tcW w:w="576" w:type="dxa"/>
            <w:tcBorders>
              <w:left w:val="nil"/>
              <w:right w:val="double" w:sz="4" w:space="0" w:color="auto"/>
            </w:tcBorders>
          </w:tcPr>
          <w:p w:rsidR="005071F0" w:rsidRPr="00021839" w:rsidRDefault="005071F0" w:rsidP="005071F0">
            <w:pPr>
              <w:jc w:val="center"/>
              <w:rPr>
                <w:snapToGrid w:val="0"/>
              </w:rPr>
            </w:pPr>
            <w:r w:rsidRPr="00021839">
              <w:rPr>
                <w:snapToGrid w:val="0"/>
              </w:rPr>
              <w:t>AN</w:t>
            </w:r>
          </w:p>
        </w:tc>
        <w:tc>
          <w:tcPr>
            <w:tcW w:w="771" w:type="dxa"/>
            <w:tcBorders>
              <w:left w:val="nil"/>
              <w:right w:val="nil"/>
            </w:tcBorders>
            <w:tcMar>
              <w:left w:w="72" w:type="dxa"/>
              <w:right w:w="72" w:type="dxa"/>
            </w:tcMar>
          </w:tcPr>
          <w:p w:rsidR="005071F0" w:rsidRPr="00021839" w:rsidRDefault="005071F0" w:rsidP="005071F0">
            <w:pPr>
              <w:jc w:val="right"/>
              <w:rPr>
                <w:snapToGrid w:val="0"/>
              </w:rPr>
            </w:pPr>
            <w:r w:rsidRPr="00021839">
              <w:rPr>
                <w:snapToGrid w:val="0"/>
              </w:rPr>
              <w:t>186.</w:t>
            </w:r>
          </w:p>
        </w:tc>
        <w:tc>
          <w:tcPr>
            <w:tcW w:w="622" w:type="dxa"/>
            <w:tcBorders>
              <w:left w:val="nil"/>
              <w:right w:val="nil"/>
            </w:tcBorders>
          </w:tcPr>
          <w:p w:rsidR="005071F0" w:rsidRPr="00021839" w:rsidRDefault="005071F0" w:rsidP="005071F0">
            <w:pPr>
              <w:jc w:val="center"/>
              <w:rPr>
                <w:snapToGrid w:val="0"/>
              </w:rPr>
            </w:pPr>
            <w:r w:rsidRPr="00021839">
              <w:rPr>
                <w:snapToGrid w:val="0"/>
              </w:rPr>
              <w:t>7</w:t>
            </w:r>
          </w:p>
        </w:tc>
        <w:tc>
          <w:tcPr>
            <w:tcW w:w="580" w:type="dxa"/>
            <w:tcBorders>
              <w:left w:val="nil"/>
            </w:tcBorders>
          </w:tcPr>
          <w:p w:rsidR="005071F0" w:rsidRPr="00021839" w:rsidRDefault="005071F0" w:rsidP="005071F0">
            <w:pPr>
              <w:jc w:val="center"/>
            </w:pPr>
            <w:r w:rsidRPr="00021839">
              <w:rPr>
                <w:snapToGrid w:val="0"/>
              </w:rPr>
              <w:t>K</w:t>
            </w:r>
          </w:p>
        </w:tc>
      </w:tr>
      <w:tr w:rsidR="005071F0" w:rsidRPr="00021839">
        <w:trPr>
          <w:trHeight w:hRule="exact" w:val="260"/>
          <w:jc w:val="center"/>
        </w:trPr>
        <w:tc>
          <w:tcPr>
            <w:tcW w:w="648" w:type="dxa"/>
            <w:tcBorders>
              <w:right w:val="nil"/>
            </w:tcBorders>
          </w:tcPr>
          <w:p w:rsidR="005071F0" w:rsidRPr="00021839" w:rsidRDefault="005071F0" w:rsidP="005071F0">
            <w:pPr>
              <w:jc w:val="right"/>
              <w:rPr>
                <w:snapToGrid w:val="0"/>
              </w:rPr>
            </w:pPr>
            <w:r w:rsidRPr="00021839">
              <w:rPr>
                <w:snapToGrid w:val="0"/>
              </w:rPr>
              <w:t>67.</w:t>
            </w:r>
          </w:p>
        </w:tc>
        <w:tc>
          <w:tcPr>
            <w:tcW w:w="648" w:type="dxa"/>
            <w:tcBorders>
              <w:left w:val="nil"/>
              <w:right w:val="nil"/>
            </w:tcBorders>
          </w:tcPr>
          <w:p w:rsidR="005071F0" w:rsidRPr="00021839" w:rsidRDefault="005071F0" w:rsidP="005071F0">
            <w:pPr>
              <w:jc w:val="center"/>
              <w:rPr>
                <w:snapToGrid w:val="0"/>
              </w:rPr>
            </w:pPr>
            <w:r w:rsidRPr="00021839">
              <w:rPr>
                <w:snapToGrid w:val="0"/>
              </w:rPr>
              <w:t>2</w:t>
            </w:r>
          </w:p>
        </w:tc>
        <w:tc>
          <w:tcPr>
            <w:tcW w:w="576" w:type="dxa"/>
            <w:tcBorders>
              <w:left w:val="nil"/>
              <w:right w:val="double" w:sz="4" w:space="0" w:color="auto"/>
            </w:tcBorders>
          </w:tcPr>
          <w:p w:rsidR="005071F0" w:rsidRPr="00021839" w:rsidRDefault="005071F0" w:rsidP="005071F0">
            <w:pPr>
              <w:jc w:val="center"/>
              <w:rPr>
                <w:snapToGrid w:val="0"/>
              </w:rPr>
            </w:pPr>
            <w:r w:rsidRPr="00021839">
              <w:rPr>
                <w:snapToGrid w:val="0"/>
              </w:rPr>
              <w:t>K</w:t>
            </w:r>
          </w:p>
        </w:tc>
        <w:tc>
          <w:tcPr>
            <w:tcW w:w="648" w:type="dxa"/>
            <w:tcBorders>
              <w:left w:val="nil"/>
              <w:right w:val="nil"/>
            </w:tcBorders>
          </w:tcPr>
          <w:p w:rsidR="005071F0" w:rsidRPr="00021839" w:rsidRDefault="005071F0" w:rsidP="005071F0">
            <w:pPr>
              <w:jc w:val="right"/>
              <w:rPr>
                <w:snapToGrid w:val="0"/>
              </w:rPr>
            </w:pPr>
            <w:r w:rsidRPr="00021839">
              <w:rPr>
                <w:snapToGrid w:val="0"/>
              </w:rPr>
              <w:t>97.</w:t>
            </w:r>
          </w:p>
        </w:tc>
        <w:tc>
          <w:tcPr>
            <w:tcW w:w="648" w:type="dxa"/>
            <w:tcBorders>
              <w:left w:val="nil"/>
              <w:right w:val="nil"/>
            </w:tcBorders>
          </w:tcPr>
          <w:p w:rsidR="005071F0" w:rsidRPr="00021839" w:rsidRDefault="005071F0" w:rsidP="005071F0">
            <w:pPr>
              <w:jc w:val="center"/>
              <w:rPr>
                <w:snapToGrid w:val="0"/>
              </w:rPr>
            </w:pPr>
            <w:r w:rsidRPr="00021839">
              <w:rPr>
                <w:snapToGrid w:val="0"/>
              </w:rPr>
              <w:t>3</w:t>
            </w:r>
          </w:p>
        </w:tc>
        <w:tc>
          <w:tcPr>
            <w:tcW w:w="576" w:type="dxa"/>
            <w:tcBorders>
              <w:left w:val="nil"/>
              <w:right w:val="double" w:sz="4" w:space="0" w:color="auto"/>
            </w:tcBorders>
          </w:tcPr>
          <w:p w:rsidR="005071F0" w:rsidRPr="00021839" w:rsidRDefault="005071F0" w:rsidP="005071F0">
            <w:pPr>
              <w:jc w:val="center"/>
              <w:rPr>
                <w:snapToGrid w:val="0"/>
              </w:rPr>
            </w:pPr>
            <w:r w:rsidRPr="00021839">
              <w:rPr>
                <w:snapToGrid w:val="0"/>
              </w:rPr>
              <w:t>K</w:t>
            </w:r>
          </w:p>
        </w:tc>
        <w:tc>
          <w:tcPr>
            <w:tcW w:w="648" w:type="dxa"/>
            <w:tcBorders>
              <w:left w:val="nil"/>
              <w:right w:val="nil"/>
            </w:tcBorders>
          </w:tcPr>
          <w:p w:rsidR="005071F0" w:rsidRPr="00021839" w:rsidRDefault="005071F0" w:rsidP="005071F0">
            <w:pPr>
              <w:jc w:val="right"/>
              <w:rPr>
                <w:snapToGrid w:val="0"/>
              </w:rPr>
            </w:pPr>
            <w:r w:rsidRPr="00021839">
              <w:rPr>
                <w:snapToGrid w:val="0"/>
              </w:rPr>
              <w:t>127.</w:t>
            </w:r>
          </w:p>
        </w:tc>
        <w:tc>
          <w:tcPr>
            <w:tcW w:w="648" w:type="dxa"/>
            <w:tcBorders>
              <w:left w:val="nil"/>
              <w:right w:val="nil"/>
            </w:tcBorders>
          </w:tcPr>
          <w:p w:rsidR="005071F0" w:rsidRPr="00021839" w:rsidRDefault="005071F0" w:rsidP="005071F0">
            <w:pPr>
              <w:jc w:val="center"/>
              <w:rPr>
                <w:snapToGrid w:val="0"/>
              </w:rPr>
            </w:pPr>
            <w:r w:rsidRPr="00021839">
              <w:rPr>
                <w:snapToGrid w:val="0"/>
              </w:rPr>
              <w:t>4</w:t>
            </w:r>
          </w:p>
        </w:tc>
        <w:tc>
          <w:tcPr>
            <w:tcW w:w="576" w:type="dxa"/>
            <w:tcBorders>
              <w:left w:val="nil"/>
              <w:right w:val="double" w:sz="4" w:space="0" w:color="auto"/>
            </w:tcBorders>
          </w:tcPr>
          <w:p w:rsidR="005071F0" w:rsidRPr="00021839" w:rsidRDefault="005071F0" w:rsidP="005071F0">
            <w:pPr>
              <w:jc w:val="center"/>
              <w:rPr>
                <w:snapToGrid w:val="0"/>
              </w:rPr>
            </w:pPr>
            <w:r w:rsidRPr="00021839">
              <w:rPr>
                <w:snapToGrid w:val="0"/>
              </w:rPr>
              <w:t>C</w:t>
            </w:r>
          </w:p>
        </w:tc>
        <w:tc>
          <w:tcPr>
            <w:tcW w:w="753" w:type="dxa"/>
            <w:tcBorders>
              <w:left w:val="nil"/>
              <w:right w:val="nil"/>
            </w:tcBorders>
          </w:tcPr>
          <w:p w:rsidR="005071F0" w:rsidRPr="00021839" w:rsidRDefault="005071F0" w:rsidP="005071F0">
            <w:pPr>
              <w:jc w:val="right"/>
              <w:rPr>
                <w:snapToGrid w:val="0"/>
              </w:rPr>
            </w:pPr>
            <w:r w:rsidRPr="00021839">
              <w:rPr>
                <w:snapToGrid w:val="0"/>
              </w:rPr>
              <w:t>157.</w:t>
            </w:r>
          </w:p>
        </w:tc>
        <w:tc>
          <w:tcPr>
            <w:tcW w:w="543" w:type="dxa"/>
            <w:tcBorders>
              <w:left w:val="nil"/>
              <w:right w:val="nil"/>
            </w:tcBorders>
          </w:tcPr>
          <w:p w:rsidR="005071F0" w:rsidRPr="00021839" w:rsidRDefault="005071F0" w:rsidP="005071F0">
            <w:pPr>
              <w:jc w:val="center"/>
              <w:rPr>
                <w:snapToGrid w:val="0"/>
              </w:rPr>
            </w:pPr>
            <w:r w:rsidRPr="00021839">
              <w:rPr>
                <w:snapToGrid w:val="0"/>
              </w:rPr>
              <w:t>5</w:t>
            </w:r>
          </w:p>
        </w:tc>
        <w:tc>
          <w:tcPr>
            <w:tcW w:w="576" w:type="dxa"/>
            <w:tcBorders>
              <w:left w:val="nil"/>
              <w:right w:val="double" w:sz="4" w:space="0" w:color="auto"/>
            </w:tcBorders>
          </w:tcPr>
          <w:p w:rsidR="005071F0" w:rsidRPr="00021839" w:rsidRDefault="005071F0" w:rsidP="005071F0">
            <w:pPr>
              <w:jc w:val="center"/>
              <w:rPr>
                <w:snapToGrid w:val="0"/>
              </w:rPr>
            </w:pPr>
            <w:r w:rsidRPr="00021839">
              <w:rPr>
                <w:snapToGrid w:val="0"/>
              </w:rPr>
              <w:t>AN</w:t>
            </w:r>
          </w:p>
        </w:tc>
        <w:tc>
          <w:tcPr>
            <w:tcW w:w="771" w:type="dxa"/>
            <w:tcBorders>
              <w:left w:val="nil"/>
              <w:right w:val="nil"/>
            </w:tcBorders>
            <w:tcMar>
              <w:left w:w="58" w:type="dxa"/>
              <w:right w:w="58" w:type="dxa"/>
            </w:tcMar>
          </w:tcPr>
          <w:p w:rsidR="005071F0" w:rsidRPr="00021839" w:rsidRDefault="005071F0" w:rsidP="005071F0">
            <w:pPr>
              <w:jc w:val="right"/>
              <w:rPr>
                <w:snapToGrid w:val="0"/>
              </w:rPr>
            </w:pPr>
            <w:r w:rsidRPr="00021839">
              <w:rPr>
                <w:snapToGrid w:val="0"/>
              </w:rPr>
              <w:t>187.</w:t>
            </w:r>
          </w:p>
        </w:tc>
        <w:tc>
          <w:tcPr>
            <w:tcW w:w="622" w:type="dxa"/>
            <w:tcBorders>
              <w:left w:val="nil"/>
              <w:right w:val="nil"/>
            </w:tcBorders>
          </w:tcPr>
          <w:p w:rsidR="005071F0" w:rsidRPr="00021839" w:rsidRDefault="005071F0" w:rsidP="005071F0">
            <w:pPr>
              <w:jc w:val="center"/>
              <w:rPr>
                <w:snapToGrid w:val="0"/>
              </w:rPr>
            </w:pPr>
            <w:r w:rsidRPr="00021839">
              <w:rPr>
                <w:snapToGrid w:val="0"/>
              </w:rPr>
              <w:t>7</w:t>
            </w:r>
          </w:p>
        </w:tc>
        <w:tc>
          <w:tcPr>
            <w:tcW w:w="580" w:type="dxa"/>
            <w:tcBorders>
              <w:left w:val="nil"/>
            </w:tcBorders>
          </w:tcPr>
          <w:p w:rsidR="005071F0" w:rsidRPr="00021839" w:rsidRDefault="005071F0" w:rsidP="005071F0">
            <w:pPr>
              <w:tabs>
                <w:tab w:val="right" w:pos="360"/>
                <w:tab w:val="right" w:pos="900"/>
                <w:tab w:val="left" w:pos="1170"/>
                <w:tab w:val="right" w:pos="2340"/>
                <w:tab w:val="right" w:pos="2880"/>
                <w:tab w:val="left" w:pos="3150"/>
                <w:tab w:val="right" w:pos="4320"/>
                <w:tab w:val="right" w:pos="4860"/>
                <w:tab w:val="left" w:pos="5130"/>
                <w:tab w:val="right" w:pos="6390"/>
                <w:tab w:val="right" w:pos="6930"/>
                <w:tab w:val="left" w:pos="7200"/>
                <w:tab w:val="right" w:pos="8370"/>
                <w:tab w:val="right" w:pos="8910"/>
                <w:tab w:val="left" w:pos="9180"/>
              </w:tabs>
              <w:jc w:val="center"/>
              <w:rPr>
                <w:snapToGrid w:val="0"/>
              </w:rPr>
            </w:pPr>
            <w:r w:rsidRPr="00021839">
              <w:rPr>
                <w:snapToGrid w:val="0"/>
              </w:rPr>
              <w:t>K</w:t>
            </w:r>
          </w:p>
        </w:tc>
      </w:tr>
      <w:tr w:rsidR="005071F0" w:rsidRPr="00021839">
        <w:trPr>
          <w:trHeight w:hRule="exact" w:val="260"/>
          <w:jc w:val="center"/>
        </w:trPr>
        <w:tc>
          <w:tcPr>
            <w:tcW w:w="648" w:type="dxa"/>
            <w:tcBorders>
              <w:bottom w:val="nil"/>
              <w:right w:val="nil"/>
            </w:tcBorders>
          </w:tcPr>
          <w:p w:rsidR="005071F0" w:rsidRPr="00021839" w:rsidRDefault="005071F0" w:rsidP="005071F0">
            <w:pPr>
              <w:jc w:val="right"/>
              <w:rPr>
                <w:snapToGrid w:val="0"/>
              </w:rPr>
            </w:pPr>
            <w:r w:rsidRPr="00021839">
              <w:rPr>
                <w:snapToGrid w:val="0"/>
              </w:rPr>
              <w:t>68.</w:t>
            </w:r>
          </w:p>
        </w:tc>
        <w:tc>
          <w:tcPr>
            <w:tcW w:w="648" w:type="dxa"/>
            <w:tcBorders>
              <w:left w:val="nil"/>
              <w:bottom w:val="nil"/>
              <w:right w:val="nil"/>
            </w:tcBorders>
          </w:tcPr>
          <w:p w:rsidR="005071F0" w:rsidRPr="00021839" w:rsidRDefault="005071F0" w:rsidP="005071F0">
            <w:pPr>
              <w:jc w:val="center"/>
              <w:rPr>
                <w:snapToGrid w:val="0"/>
              </w:rPr>
            </w:pPr>
            <w:r w:rsidRPr="00021839">
              <w:rPr>
                <w:snapToGrid w:val="0"/>
              </w:rPr>
              <w:t>2</w:t>
            </w:r>
          </w:p>
        </w:tc>
        <w:tc>
          <w:tcPr>
            <w:tcW w:w="576" w:type="dxa"/>
            <w:tcBorders>
              <w:left w:val="nil"/>
              <w:bottom w:val="nil"/>
              <w:right w:val="double" w:sz="4" w:space="0" w:color="auto"/>
            </w:tcBorders>
          </w:tcPr>
          <w:p w:rsidR="005071F0" w:rsidRPr="00021839" w:rsidRDefault="005071F0" w:rsidP="005071F0">
            <w:pPr>
              <w:jc w:val="center"/>
              <w:rPr>
                <w:snapToGrid w:val="0"/>
              </w:rPr>
            </w:pPr>
            <w:r w:rsidRPr="00021839">
              <w:rPr>
                <w:snapToGrid w:val="0"/>
              </w:rPr>
              <w:t>K</w:t>
            </w:r>
          </w:p>
        </w:tc>
        <w:tc>
          <w:tcPr>
            <w:tcW w:w="648" w:type="dxa"/>
            <w:tcBorders>
              <w:left w:val="nil"/>
              <w:bottom w:val="nil"/>
              <w:right w:val="nil"/>
            </w:tcBorders>
          </w:tcPr>
          <w:p w:rsidR="005071F0" w:rsidRPr="00021839" w:rsidRDefault="005071F0" w:rsidP="005071F0">
            <w:pPr>
              <w:jc w:val="right"/>
              <w:rPr>
                <w:snapToGrid w:val="0"/>
              </w:rPr>
            </w:pPr>
            <w:r w:rsidRPr="00021839">
              <w:rPr>
                <w:snapToGrid w:val="0"/>
              </w:rPr>
              <w:t>98.</w:t>
            </w:r>
          </w:p>
        </w:tc>
        <w:tc>
          <w:tcPr>
            <w:tcW w:w="648" w:type="dxa"/>
            <w:tcBorders>
              <w:left w:val="nil"/>
              <w:bottom w:val="nil"/>
              <w:right w:val="nil"/>
            </w:tcBorders>
          </w:tcPr>
          <w:p w:rsidR="005071F0" w:rsidRPr="00021839" w:rsidRDefault="005071F0" w:rsidP="005071F0">
            <w:pPr>
              <w:jc w:val="center"/>
              <w:rPr>
                <w:snapToGrid w:val="0"/>
              </w:rPr>
            </w:pPr>
            <w:r w:rsidRPr="00021839">
              <w:rPr>
                <w:snapToGrid w:val="0"/>
              </w:rPr>
              <w:t>3</w:t>
            </w:r>
          </w:p>
        </w:tc>
        <w:tc>
          <w:tcPr>
            <w:tcW w:w="576" w:type="dxa"/>
            <w:tcBorders>
              <w:left w:val="nil"/>
              <w:bottom w:val="nil"/>
              <w:right w:val="double" w:sz="4" w:space="0" w:color="auto"/>
            </w:tcBorders>
          </w:tcPr>
          <w:p w:rsidR="005071F0" w:rsidRPr="00021839" w:rsidRDefault="005071F0" w:rsidP="005071F0">
            <w:pPr>
              <w:jc w:val="center"/>
              <w:rPr>
                <w:snapToGrid w:val="0"/>
              </w:rPr>
            </w:pPr>
            <w:r w:rsidRPr="00021839">
              <w:rPr>
                <w:snapToGrid w:val="0"/>
              </w:rPr>
              <w:t>K</w:t>
            </w:r>
          </w:p>
        </w:tc>
        <w:tc>
          <w:tcPr>
            <w:tcW w:w="648" w:type="dxa"/>
            <w:tcBorders>
              <w:left w:val="nil"/>
              <w:bottom w:val="nil"/>
              <w:right w:val="nil"/>
            </w:tcBorders>
          </w:tcPr>
          <w:p w:rsidR="005071F0" w:rsidRPr="00021839" w:rsidRDefault="005071F0" w:rsidP="005071F0">
            <w:pPr>
              <w:jc w:val="right"/>
              <w:rPr>
                <w:snapToGrid w:val="0"/>
              </w:rPr>
            </w:pPr>
            <w:r w:rsidRPr="00021839">
              <w:rPr>
                <w:snapToGrid w:val="0"/>
              </w:rPr>
              <w:t>128.</w:t>
            </w:r>
          </w:p>
        </w:tc>
        <w:tc>
          <w:tcPr>
            <w:tcW w:w="648" w:type="dxa"/>
            <w:tcBorders>
              <w:left w:val="nil"/>
              <w:bottom w:val="nil"/>
              <w:right w:val="nil"/>
            </w:tcBorders>
          </w:tcPr>
          <w:p w:rsidR="005071F0" w:rsidRPr="00021839" w:rsidRDefault="005071F0" w:rsidP="005071F0">
            <w:pPr>
              <w:jc w:val="center"/>
              <w:rPr>
                <w:snapToGrid w:val="0"/>
              </w:rPr>
            </w:pPr>
            <w:r w:rsidRPr="00021839">
              <w:rPr>
                <w:snapToGrid w:val="0"/>
              </w:rPr>
              <w:t>4</w:t>
            </w:r>
          </w:p>
        </w:tc>
        <w:tc>
          <w:tcPr>
            <w:tcW w:w="576" w:type="dxa"/>
            <w:tcBorders>
              <w:left w:val="nil"/>
              <w:bottom w:val="nil"/>
              <w:right w:val="double" w:sz="4" w:space="0" w:color="auto"/>
            </w:tcBorders>
          </w:tcPr>
          <w:p w:rsidR="005071F0" w:rsidRPr="00021839" w:rsidRDefault="005071F0" w:rsidP="005071F0">
            <w:pPr>
              <w:jc w:val="center"/>
              <w:rPr>
                <w:snapToGrid w:val="0"/>
              </w:rPr>
            </w:pPr>
            <w:r w:rsidRPr="00021839">
              <w:rPr>
                <w:snapToGrid w:val="0"/>
              </w:rPr>
              <w:t>C</w:t>
            </w:r>
          </w:p>
        </w:tc>
        <w:tc>
          <w:tcPr>
            <w:tcW w:w="753" w:type="dxa"/>
            <w:tcBorders>
              <w:left w:val="nil"/>
              <w:bottom w:val="nil"/>
              <w:right w:val="nil"/>
            </w:tcBorders>
          </w:tcPr>
          <w:p w:rsidR="005071F0" w:rsidRPr="00021839" w:rsidRDefault="005071F0" w:rsidP="005071F0">
            <w:pPr>
              <w:jc w:val="right"/>
              <w:rPr>
                <w:snapToGrid w:val="0"/>
              </w:rPr>
            </w:pPr>
            <w:r w:rsidRPr="00021839">
              <w:rPr>
                <w:snapToGrid w:val="0"/>
              </w:rPr>
              <w:t>158.</w:t>
            </w:r>
          </w:p>
        </w:tc>
        <w:tc>
          <w:tcPr>
            <w:tcW w:w="543" w:type="dxa"/>
            <w:tcBorders>
              <w:left w:val="nil"/>
              <w:bottom w:val="nil"/>
              <w:right w:val="nil"/>
            </w:tcBorders>
          </w:tcPr>
          <w:p w:rsidR="005071F0" w:rsidRPr="00021839" w:rsidRDefault="005071F0" w:rsidP="005071F0">
            <w:pPr>
              <w:jc w:val="center"/>
              <w:rPr>
                <w:snapToGrid w:val="0"/>
              </w:rPr>
            </w:pPr>
            <w:r w:rsidRPr="00021839">
              <w:rPr>
                <w:snapToGrid w:val="0"/>
              </w:rPr>
              <w:t>5</w:t>
            </w:r>
          </w:p>
        </w:tc>
        <w:tc>
          <w:tcPr>
            <w:tcW w:w="576" w:type="dxa"/>
            <w:tcBorders>
              <w:left w:val="nil"/>
              <w:bottom w:val="nil"/>
              <w:right w:val="double" w:sz="4" w:space="0" w:color="auto"/>
            </w:tcBorders>
          </w:tcPr>
          <w:p w:rsidR="005071F0" w:rsidRPr="00021839" w:rsidRDefault="005071F0" w:rsidP="005071F0">
            <w:pPr>
              <w:jc w:val="center"/>
              <w:rPr>
                <w:snapToGrid w:val="0"/>
              </w:rPr>
            </w:pPr>
            <w:r w:rsidRPr="00021839">
              <w:rPr>
                <w:snapToGrid w:val="0"/>
              </w:rPr>
              <w:t>AN</w:t>
            </w:r>
          </w:p>
        </w:tc>
        <w:tc>
          <w:tcPr>
            <w:tcW w:w="771" w:type="dxa"/>
            <w:tcBorders>
              <w:left w:val="nil"/>
              <w:bottom w:val="nil"/>
              <w:right w:val="nil"/>
            </w:tcBorders>
            <w:tcMar>
              <w:left w:w="58" w:type="dxa"/>
              <w:right w:w="58" w:type="dxa"/>
            </w:tcMar>
          </w:tcPr>
          <w:p w:rsidR="005071F0" w:rsidRPr="00021839" w:rsidRDefault="005071F0" w:rsidP="005071F0">
            <w:pPr>
              <w:jc w:val="right"/>
              <w:rPr>
                <w:snapToGrid w:val="0"/>
              </w:rPr>
            </w:pPr>
            <w:r w:rsidRPr="00021839">
              <w:rPr>
                <w:snapToGrid w:val="0"/>
              </w:rPr>
              <w:t>188.</w:t>
            </w:r>
          </w:p>
        </w:tc>
        <w:tc>
          <w:tcPr>
            <w:tcW w:w="622" w:type="dxa"/>
            <w:tcBorders>
              <w:left w:val="nil"/>
              <w:bottom w:val="nil"/>
              <w:right w:val="nil"/>
            </w:tcBorders>
          </w:tcPr>
          <w:p w:rsidR="005071F0" w:rsidRPr="00021839" w:rsidRDefault="005071F0" w:rsidP="005071F0">
            <w:pPr>
              <w:jc w:val="center"/>
              <w:rPr>
                <w:snapToGrid w:val="0"/>
              </w:rPr>
            </w:pPr>
            <w:r w:rsidRPr="00021839">
              <w:rPr>
                <w:snapToGrid w:val="0"/>
              </w:rPr>
              <w:t>7</w:t>
            </w:r>
          </w:p>
        </w:tc>
        <w:tc>
          <w:tcPr>
            <w:tcW w:w="580" w:type="dxa"/>
            <w:tcBorders>
              <w:left w:val="nil"/>
              <w:bottom w:val="nil"/>
            </w:tcBorders>
          </w:tcPr>
          <w:p w:rsidR="005071F0" w:rsidRPr="00021839" w:rsidRDefault="005071F0" w:rsidP="005071F0">
            <w:pPr>
              <w:tabs>
                <w:tab w:val="right" w:pos="360"/>
                <w:tab w:val="right" w:pos="900"/>
                <w:tab w:val="left" w:pos="1170"/>
                <w:tab w:val="right" w:pos="2340"/>
                <w:tab w:val="right" w:pos="2880"/>
                <w:tab w:val="left" w:pos="3150"/>
                <w:tab w:val="right" w:pos="4320"/>
                <w:tab w:val="right" w:pos="4860"/>
                <w:tab w:val="left" w:pos="5130"/>
                <w:tab w:val="right" w:pos="6390"/>
                <w:tab w:val="right" w:pos="6930"/>
                <w:tab w:val="left" w:pos="7200"/>
                <w:tab w:val="right" w:pos="8370"/>
                <w:tab w:val="right" w:pos="8910"/>
                <w:tab w:val="left" w:pos="9180"/>
              </w:tabs>
              <w:jc w:val="center"/>
              <w:rPr>
                <w:snapToGrid w:val="0"/>
              </w:rPr>
            </w:pPr>
            <w:r w:rsidRPr="00021839">
              <w:rPr>
                <w:snapToGrid w:val="0"/>
              </w:rPr>
              <w:t>K</w:t>
            </w:r>
          </w:p>
        </w:tc>
      </w:tr>
      <w:tr w:rsidR="005071F0" w:rsidRPr="00021839">
        <w:trPr>
          <w:trHeight w:hRule="exact" w:val="260"/>
          <w:jc w:val="center"/>
        </w:trPr>
        <w:tc>
          <w:tcPr>
            <w:tcW w:w="648" w:type="dxa"/>
            <w:tcBorders>
              <w:bottom w:val="nil"/>
              <w:right w:val="nil"/>
            </w:tcBorders>
          </w:tcPr>
          <w:p w:rsidR="005071F0" w:rsidRPr="00021839" w:rsidDel="00675B1E" w:rsidRDefault="005071F0" w:rsidP="005071F0">
            <w:pPr>
              <w:jc w:val="right"/>
              <w:rPr>
                <w:snapToGrid w:val="0"/>
              </w:rPr>
            </w:pPr>
            <w:r w:rsidRPr="00021839">
              <w:rPr>
                <w:snapToGrid w:val="0"/>
              </w:rPr>
              <w:t>69.</w:t>
            </w:r>
          </w:p>
        </w:tc>
        <w:tc>
          <w:tcPr>
            <w:tcW w:w="648" w:type="dxa"/>
            <w:tcBorders>
              <w:left w:val="nil"/>
              <w:bottom w:val="nil"/>
              <w:right w:val="nil"/>
            </w:tcBorders>
          </w:tcPr>
          <w:p w:rsidR="005071F0" w:rsidRPr="00021839" w:rsidRDefault="005071F0" w:rsidP="005071F0">
            <w:pPr>
              <w:jc w:val="center"/>
              <w:rPr>
                <w:snapToGrid w:val="0"/>
              </w:rPr>
            </w:pPr>
            <w:r w:rsidRPr="00021839">
              <w:rPr>
                <w:snapToGrid w:val="0"/>
              </w:rPr>
              <w:t>2</w:t>
            </w:r>
          </w:p>
        </w:tc>
        <w:tc>
          <w:tcPr>
            <w:tcW w:w="576" w:type="dxa"/>
            <w:tcBorders>
              <w:left w:val="nil"/>
              <w:bottom w:val="nil"/>
              <w:right w:val="double" w:sz="4" w:space="0" w:color="auto"/>
            </w:tcBorders>
          </w:tcPr>
          <w:p w:rsidR="005071F0" w:rsidRPr="00021839" w:rsidRDefault="005071F0" w:rsidP="005071F0">
            <w:pPr>
              <w:jc w:val="center"/>
              <w:rPr>
                <w:snapToGrid w:val="0"/>
              </w:rPr>
            </w:pPr>
            <w:r w:rsidRPr="00021839">
              <w:rPr>
                <w:snapToGrid w:val="0"/>
              </w:rPr>
              <w:t>K</w:t>
            </w:r>
          </w:p>
        </w:tc>
        <w:tc>
          <w:tcPr>
            <w:tcW w:w="648" w:type="dxa"/>
            <w:tcBorders>
              <w:left w:val="nil"/>
              <w:bottom w:val="nil"/>
              <w:right w:val="nil"/>
            </w:tcBorders>
          </w:tcPr>
          <w:p w:rsidR="005071F0" w:rsidRPr="00021839" w:rsidDel="00507C2D" w:rsidRDefault="005071F0" w:rsidP="005071F0">
            <w:pPr>
              <w:jc w:val="right"/>
              <w:rPr>
                <w:snapToGrid w:val="0"/>
              </w:rPr>
            </w:pPr>
            <w:r w:rsidRPr="00021839">
              <w:rPr>
                <w:snapToGrid w:val="0"/>
              </w:rPr>
              <w:t>99.</w:t>
            </w:r>
          </w:p>
        </w:tc>
        <w:tc>
          <w:tcPr>
            <w:tcW w:w="648" w:type="dxa"/>
            <w:tcBorders>
              <w:left w:val="nil"/>
              <w:bottom w:val="nil"/>
              <w:right w:val="nil"/>
            </w:tcBorders>
          </w:tcPr>
          <w:p w:rsidR="005071F0" w:rsidRPr="00021839" w:rsidRDefault="005071F0" w:rsidP="005071F0">
            <w:pPr>
              <w:jc w:val="center"/>
              <w:rPr>
                <w:snapToGrid w:val="0"/>
              </w:rPr>
            </w:pPr>
            <w:r w:rsidRPr="00021839">
              <w:rPr>
                <w:snapToGrid w:val="0"/>
              </w:rPr>
              <w:t>3</w:t>
            </w:r>
          </w:p>
        </w:tc>
        <w:tc>
          <w:tcPr>
            <w:tcW w:w="576" w:type="dxa"/>
            <w:tcBorders>
              <w:left w:val="nil"/>
              <w:bottom w:val="nil"/>
              <w:right w:val="double" w:sz="4" w:space="0" w:color="auto"/>
            </w:tcBorders>
          </w:tcPr>
          <w:p w:rsidR="005071F0" w:rsidRPr="00021839" w:rsidRDefault="005071F0" w:rsidP="005071F0">
            <w:pPr>
              <w:jc w:val="center"/>
              <w:rPr>
                <w:snapToGrid w:val="0"/>
              </w:rPr>
            </w:pPr>
            <w:r w:rsidRPr="00021839">
              <w:rPr>
                <w:snapToGrid w:val="0"/>
              </w:rPr>
              <w:t>C</w:t>
            </w:r>
          </w:p>
        </w:tc>
        <w:tc>
          <w:tcPr>
            <w:tcW w:w="648" w:type="dxa"/>
            <w:tcBorders>
              <w:left w:val="nil"/>
              <w:bottom w:val="nil"/>
              <w:right w:val="nil"/>
            </w:tcBorders>
          </w:tcPr>
          <w:p w:rsidR="005071F0" w:rsidRPr="00021839" w:rsidRDefault="005071F0" w:rsidP="005071F0">
            <w:pPr>
              <w:jc w:val="right"/>
              <w:rPr>
                <w:snapToGrid w:val="0"/>
              </w:rPr>
            </w:pPr>
            <w:r w:rsidRPr="00021839">
              <w:rPr>
                <w:snapToGrid w:val="0"/>
              </w:rPr>
              <w:t>129.</w:t>
            </w:r>
          </w:p>
        </w:tc>
        <w:tc>
          <w:tcPr>
            <w:tcW w:w="648" w:type="dxa"/>
            <w:tcBorders>
              <w:left w:val="nil"/>
              <w:bottom w:val="nil"/>
              <w:right w:val="nil"/>
            </w:tcBorders>
          </w:tcPr>
          <w:p w:rsidR="005071F0" w:rsidRPr="00021839" w:rsidRDefault="005071F0" w:rsidP="005071F0">
            <w:pPr>
              <w:jc w:val="center"/>
              <w:rPr>
                <w:snapToGrid w:val="0"/>
              </w:rPr>
            </w:pPr>
            <w:r w:rsidRPr="00021839">
              <w:rPr>
                <w:snapToGrid w:val="0"/>
              </w:rPr>
              <w:t>4</w:t>
            </w:r>
          </w:p>
        </w:tc>
        <w:tc>
          <w:tcPr>
            <w:tcW w:w="576" w:type="dxa"/>
            <w:tcBorders>
              <w:left w:val="nil"/>
              <w:bottom w:val="nil"/>
              <w:right w:val="double" w:sz="4" w:space="0" w:color="auto"/>
            </w:tcBorders>
          </w:tcPr>
          <w:p w:rsidR="005071F0" w:rsidRPr="00021839" w:rsidRDefault="005071F0" w:rsidP="005071F0">
            <w:pPr>
              <w:jc w:val="center"/>
              <w:rPr>
                <w:snapToGrid w:val="0"/>
              </w:rPr>
            </w:pPr>
            <w:r w:rsidRPr="00021839">
              <w:rPr>
                <w:snapToGrid w:val="0"/>
              </w:rPr>
              <w:t>AN</w:t>
            </w:r>
          </w:p>
        </w:tc>
        <w:tc>
          <w:tcPr>
            <w:tcW w:w="753" w:type="dxa"/>
            <w:tcBorders>
              <w:left w:val="nil"/>
              <w:bottom w:val="nil"/>
              <w:right w:val="nil"/>
            </w:tcBorders>
          </w:tcPr>
          <w:p w:rsidR="005071F0" w:rsidRPr="00021839" w:rsidRDefault="005071F0" w:rsidP="005071F0">
            <w:pPr>
              <w:jc w:val="right"/>
              <w:rPr>
                <w:snapToGrid w:val="0"/>
              </w:rPr>
            </w:pPr>
            <w:r w:rsidRPr="00021839">
              <w:rPr>
                <w:snapToGrid w:val="0"/>
              </w:rPr>
              <w:t>159.</w:t>
            </w:r>
          </w:p>
        </w:tc>
        <w:tc>
          <w:tcPr>
            <w:tcW w:w="543" w:type="dxa"/>
            <w:tcBorders>
              <w:left w:val="nil"/>
              <w:bottom w:val="nil"/>
              <w:right w:val="nil"/>
            </w:tcBorders>
          </w:tcPr>
          <w:p w:rsidR="005071F0" w:rsidRPr="00021839" w:rsidRDefault="005071F0" w:rsidP="005071F0">
            <w:pPr>
              <w:jc w:val="center"/>
              <w:rPr>
                <w:snapToGrid w:val="0"/>
              </w:rPr>
            </w:pPr>
            <w:r w:rsidRPr="00021839">
              <w:rPr>
                <w:snapToGrid w:val="0"/>
              </w:rPr>
              <w:t>5</w:t>
            </w:r>
          </w:p>
        </w:tc>
        <w:tc>
          <w:tcPr>
            <w:tcW w:w="576" w:type="dxa"/>
            <w:tcBorders>
              <w:left w:val="nil"/>
              <w:bottom w:val="nil"/>
              <w:right w:val="double" w:sz="4" w:space="0" w:color="auto"/>
            </w:tcBorders>
          </w:tcPr>
          <w:p w:rsidR="005071F0" w:rsidRPr="00021839" w:rsidRDefault="005071F0" w:rsidP="005071F0">
            <w:pPr>
              <w:jc w:val="center"/>
              <w:rPr>
                <w:snapToGrid w:val="0"/>
              </w:rPr>
            </w:pPr>
            <w:r w:rsidRPr="00021839">
              <w:rPr>
                <w:snapToGrid w:val="0"/>
              </w:rPr>
              <w:t>AN</w:t>
            </w:r>
          </w:p>
        </w:tc>
        <w:tc>
          <w:tcPr>
            <w:tcW w:w="771" w:type="dxa"/>
            <w:tcBorders>
              <w:left w:val="nil"/>
              <w:bottom w:val="nil"/>
              <w:right w:val="nil"/>
            </w:tcBorders>
            <w:tcMar>
              <w:left w:w="58" w:type="dxa"/>
              <w:right w:w="58" w:type="dxa"/>
            </w:tcMar>
          </w:tcPr>
          <w:p w:rsidR="005071F0" w:rsidRPr="00021839" w:rsidDel="00675B1E" w:rsidRDefault="005071F0" w:rsidP="005071F0">
            <w:pPr>
              <w:jc w:val="right"/>
              <w:rPr>
                <w:snapToGrid w:val="0"/>
              </w:rPr>
            </w:pPr>
            <w:r w:rsidRPr="00021839">
              <w:rPr>
                <w:snapToGrid w:val="0"/>
              </w:rPr>
              <w:t>189.</w:t>
            </w:r>
          </w:p>
        </w:tc>
        <w:tc>
          <w:tcPr>
            <w:tcW w:w="622" w:type="dxa"/>
            <w:tcBorders>
              <w:left w:val="nil"/>
              <w:bottom w:val="nil"/>
              <w:right w:val="nil"/>
            </w:tcBorders>
          </w:tcPr>
          <w:p w:rsidR="005071F0" w:rsidRPr="00021839" w:rsidRDefault="005071F0" w:rsidP="005071F0">
            <w:pPr>
              <w:jc w:val="center"/>
              <w:rPr>
                <w:snapToGrid w:val="0"/>
              </w:rPr>
            </w:pPr>
            <w:r w:rsidRPr="00021839">
              <w:rPr>
                <w:snapToGrid w:val="0"/>
              </w:rPr>
              <w:t>7</w:t>
            </w:r>
          </w:p>
        </w:tc>
        <w:tc>
          <w:tcPr>
            <w:tcW w:w="580" w:type="dxa"/>
            <w:tcBorders>
              <w:left w:val="nil"/>
              <w:bottom w:val="nil"/>
            </w:tcBorders>
          </w:tcPr>
          <w:p w:rsidR="005071F0" w:rsidRPr="00021839" w:rsidRDefault="005071F0" w:rsidP="005071F0">
            <w:pPr>
              <w:tabs>
                <w:tab w:val="right" w:pos="360"/>
                <w:tab w:val="right" w:pos="900"/>
                <w:tab w:val="left" w:pos="1170"/>
                <w:tab w:val="right" w:pos="2340"/>
                <w:tab w:val="right" w:pos="2880"/>
                <w:tab w:val="left" w:pos="3150"/>
                <w:tab w:val="right" w:pos="4320"/>
                <w:tab w:val="right" w:pos="4860"/>
                <w:tab w:val="left" w:pos="5130"/>
                <w:tab w:val="right" w:pos="6390"/>
                <w:tab w:val="right" w:pos="6930"/>
                <w:tab w:val="left" w:pos="7200"/>
                <w:tab w:val="right" w:pos="8370"/>
                <w:tab w:val="right" w:pos="8910"/>
                <w:tab w:val="left" w:pos="9180"/>
              </w:tabs>
              <w:jc w:val="center"/>
              <w:rPr>
                <w:snapToGrid w:val="0"/>
              </w:rPr>
            </w:pPr>
            <w:r w:rsidRPr="00021839">
              <w:rPr>
                <w:snapToGrid w:val="0"/>
              </w:rPr>
              <w:t>K</w:t>
            </w:r>
          </w:p>
        </w:tc>
      </w:tr>
      <w:tr w:rsidR="005071F0" w:rsidRPr="00021839">
        <w:trPr>
          <w:trHeight w:hRule="exact" w:val="260"/>
          <w:jc w:val="center"/>
        </w:trPr>
        <w:tc>
          <w:tcPr>
            <w:tcW w:w="648" w:type="dxa"/>
            <w:tcBorders>
              <w:right w:val="nil"/>
            </w:tcBorders>
          </w:tcPr>
          <w:p w:rsidR="005071F0" w:rsidRPr="00021839" w:rsidDel="00675B1E" w:rsidRDefault="005071F0" w:rsidP="005071F0">
            <w:pPr>
              <w:jc w:val="right"/>
              <w:rPr>
                <w:snapToGrid w:val="0"/>
              </w:rPr>
            </w:pPr>
            <w:r w:rsidRPr="00021839">
              <w:rPr>
                <w:snapToGrid w:val="0"/>
              </w:rPr>
              <w:t>70.</w:t>
            </w:r>
          </w:p>
        </w:tc>
        <w:tc>
          <w:tcPr>
            <w:tcW w:w="648" w:type="dxa"/>
            <w:tcBorders>
              <w:left w:val="nil"/>
              <w:right w:val="nil"/>
            </w:tcBorders>
          </w:tcPr>
          <w:p w:rsidR="005071F0" w:rsidRPr="00021839" w:rsidRDefault="005071F0" w:rsidP="005071F0">
            <w:pPr>
              <w:jc w:val="center"/>
              <w:rPr>
                <w:snapToGrid w:val="0"/>
              </w:rPr>
            </w:pPr>
            <w:r w:rsidRPr="00021839">
              <w:rPr>
                <w:snapToGrid w:val="0"/>
              </w:rPr>
              <w:t>2</w:t>
            </w:r>
          </w:p>
        </w:tc>
        <w:tc>
          <w:tcPr>
            <w:tcW w:w="576" w:type="dxa"/>
            <w:tcBorders>
              <w:left w:val="nil"/>
              <w:right w:val="double" w:sz="4" w:space="0" w:color="auto"/>
            </w:tcBorders>
          </w:tcPr>
          <w:p w:rsidR="005071F0" w:rsidRPr="00021839" w:rsidRDefault="005071F0" w:rsidP="005071F0">
            <w:pPr>
              <w:jc w:val="center"/>
              <w:rPr>
                <w:snapToGrid w:val="0"/>
              </w:rPr>
            </w:pPr>
            <w:r w:rsidRPr="00021839">
              <w:rPr>
                <w:snapToGrid w:val="0"/>
              </w:rPr>
              <w:t>K</w:t>
            </w:r>
          </w:p>
        </w:tc>
        <w:tc>
          <w:tcPr>
            <w:tcW w:w="648" w:type="dxa"/>
            <w:tcBorders>
              <w:left w:val="nil"/>
              <w:right w:val="nil"/>
            </w:tcBorders>
          </w:tcPr>
          <w:p w:rsidR="005071F0" w:rsidRPr="00021839" w:rsidDel="00507C2D" w:rsidRDefault="005071F0" w:rsidP="005071F0">
            <w:pPr>
              <w:jc w:val="right"/>
              <w:rPr>
                <w:snapToGrid w:val="0"/>
              </w:rPr>
            </w:pPr>
            <w:r w:rsidRPr="00021839">
              <w:rPr>
                <w:snapToGrid w:val="0"/>
              </w:rPr>
              <w:t>100.</w:t>
            </w:r>
          </w:p>
        </w:tc>
        <w:tc>
          <w:tcPr>
            <w:tcW w:w="648" w:type="dxa"/>
            <w:tcBorders>
              <w:left w:val="nil"/>
              <w:right w:val="nil"/>
            </w:tcBorders>
          </w:tcPr>
          <w:p w:rsidR="005071F0" w:rsidRPr="00021839" w:rsidRDefault="005071F0" w:rsidP="005071F0">
            <w:pPr>
              <w:jc w:val="center"/>
              <w:rPr>
                <w:snapToGrid w:val="0"/>
              </w:rPr>
            </w:pPr>
            <w:r w:rsidRPr="00021839">
              <w:rPr>
                <w:snapToGrid w:val="0"/>
              </w:rPr>
              <w:t>3</w:t>
            </w:r>
          </w:p>
        </w:tc>
        <w:tc>
          <w:tcPr>
            <w:tcW w:w="576" w:type="dxa"/>
            <w:tcBorders>
              <w:left w:val="nil"/>
              <w:right w:val="double" w:sz="4" w:space="0" w:color="auto"/>
            </w:tcBorders>
          </w:tcPr>
          <w:p w:rsidR="005071F0" w:rsidRPr="00021839" w:rsidRDefault="005071F0" w:rsidP="005071F0">
            <w:pPr>
              <w:jc w:val="center"/>
              <w:rPr>
                <w:snapToGrid w:val="0"/>
              </w:rPr>
            </w:pPr>
            <w:r w:rsidRPr="00021839">
              <w:rPr>
                <w:snapToGrid w:val="0"/>
              </w:rPr>
              <w:t>K</w:t>
            </w:r>
          </w:p>
        </w:tc>
        <w:tc>
          <w:tcPr>
            <w:tcW w:w="648" w:type="dxa"/>
            <w:tcBorders>
              <w:left w:val="nil"/>
              <w:right w:val="nil"/>
            </w:tcBorders>
          </w:tcPr>
          <w:p w:rsidR="005071F0" w:rsidRPr="00021839" w:rsidRDefault="005071F0" w:rsidP="005071F0">
            <w:pPr>
              <w:jc w:val="right"/>
              <w:rPr>
                <w:snapToGrid w:val="0"/>
              </w:rPr>
            </w:pPr>
            <w:r w:rsidRPr="00021839">
              <w:rPr>
                <w:snapToGrid w:val="0"/>
              </w:rPr>
              <w:t>130.</w:t>
            </w:r>
          </w:p>
        </w:tc>
        <w:tc>
          <w:tcPr>
            <w:tcW w:w="648" w:type="dxa"/>
            <w:tcBorders>
              <w:left w:val="nil"/>
              <w:right w:val="nil"/>
            </w:tcBorders>
          </w:tcPr>
          <w:p w:rsidR="005071F0" w:rsidRPr="00021839" w:rsidRDefault="005071F0" w:rsidP="005071F0">
            <w:pPr>
              <w:jc w:val="center"/>
              <w:rPr>
                <w:snapToGrid w:val="0"/>
              </w:rPr>
            </w:pPr>
            <w:r w:rsidRPr="00021839">
              <w:rPr>
                <w:snapToGrid w:val="0"/>
              </w:rPr>
              <w:t>4</w:t>
            </w:r>
          </w:p>
        </w:tc>
        <w:tc>
          <w:tcPr>
            <w:tcW w:w="576" w:type="dxa"/>
            <w:tcBorders>
              <w:left w:val="nil"/>
              <w:right w:val="double" w:sz="4" w:space="0" w:color="auto"/>
            </w:tcBorders>
          </w:tcPr>
          <w:p w:rsidR="005071F0" w:rsidRPr="00021839" w:rsidRDefault="005071F0" w:rsidP="005071F0">
            <w:pPr>
              <w:jc w:val="center"/>
              <w:rPr>
                <w:snapToGrid w:val="0"/>
              </w:rPr>
            </w:pPr>
            <w:r w:rsidRPr="00021839">
              <w:rPr>
                <w:snapToGrid w:val="0"/>
              </w:rPr>
              <w:t>C</w:t>
            </w:r>
          </w:p>
        </w:tc>
        <w:tc>
          <w:tcPr>
            <w:tcW w:w="753" w:type="dxa"/>
            <w:tcBorders>
              <w:left w:val="nil"/>
              <w:right w:val="nil"/>
            </w:tcBorders>
          </w:tcPr>
          <w:p w:rsidR="005071F0" w:rsidRPr="00021839" w:rsidRDefault="005071F0" w:rsidP="005071F0">
            <w:pPr>
              <w:jc w:val="right"/>
              <w:rPr>
                <w:snapToGrid w:val="0"/>
              </w:rPr>
            </w:pPr>
            <w:r w:rsidRPr="00021839">
              <w:rPr>
                <w:snapToGrid w:val="0"/>
              </w:rPr>
              <w:t>160.</w:t>
            </w:r>
          </w:p>
        </w:tc>
        <w:tc>
          <w:tcPr>
            <w:tcW w:w="543" w:type="dxa"/>
            <w:tcBorders>
              <w:left w:val="nil"/>
              <w:right w:val="nil"/>
            </w:tcBorders>
          </w:tcPr>
          <w:p w:rsidR="005071F0" w:rsidRPr="00021839" w:rsidRDefault="005071F0" w:rsidP="005071F0">
            <w:pPr>
              <w:jc w:val="center"/>
              <w:rPr>
                <w:snapToGrid w:val="0"/>
              </w:rPr>
            </w:pPr>
            <w:r w:rsidRPr="00021839">
              <w:rPr>
                <w:snapToGrid w:val="0"/>
              </w:rPr>
              <w:t>5</w:t>
            </w:r>
          </w:p>
        </w:tc>
        <w:tc>
          <w:tcPr>
            <w:tcW w:w="576" w:type="dxa"/>
            <w:tcBorders>
              <w:left w:val="nil"/>
              <w:right w:val="double" w:sz="4" w:space="0" w:color="auto"/>
            </w:tcBorders>
          </w:tcPr>
          <w:p w:rsidR="005071F0" w:rsidRPr="00021839" w:rsidRDefault="005071F0" w:rsidP="005071F0">
            <w:pPr>
              <w:jc w:val="center"/>
              <w:rPr>
                <w:snapToGrid w:val="0"/>
              </w:rPr>
            </w:pPr>
            <w:r w:rsidRPr="00021839">
              <w:rPr>
                <w:snapToGrid w:val="0"/>
              </w:rPr>
              <w:t>AN</w:t>
            </w:r>
          </w:p>
        </w:tc>
        <w:tc>
          <w:tcPr>
            <w:tcW w:w="771" w:type="dxa"/>
            <w:tcBorders>
              <w:left w:val="nil"/>
              <w:right w:val="nil"/>
            </w:tcBorders>
            <w:tcMar>
              <w:left w:w="58" w:type="dxa"/>
              <w:right w:w="58" w:type="dxa"/>
            </w:tcMar>
          </w:tcPr>
          <w:p w:rsidR="005071F0" w:rsidRPr="00021839" w:rsidDel="00675B1E" w:rsidRDefault="005071F0" w:rsidP="005071F0">
            <w:pPr>
              <w:jc w:val="right"/>
              <w:rPr>
                <w:snapToGrid w:val="0"/>
              </w:rPr>
            </w:pPr>
            <w:r w:rsidRPr="00021839">
              <w:rPr>
                <w:snapToGrid w:val="0"/>
              </w:rPr>
              <w:t>190.</w:t>
            </w:r>
          </w:p>
        </w:tc>
        <w:tc>
          <w:tcPr>
            <w:tcW w:w="622" w:type="dxa"/>
            <w:tcBorders>
              <w:left w:val="nil"/>
              <w:right w:val="nil"/>
            </w:tcBorders>
          </w:tcPr>
          <w:p w:rsidR="005071F0" w:rsidRPr="00021839" w:rsidRDefault="005071F0" w:rsidP="005071F0">
            <w:pPr>
              <w:jc w:val="center"/>
              <w:rPr>
                <w:snapToGrid w:val="0"/>
              </w:rPr>
            </w:pPr>
            <w:r w:rsidRPr="00021839">
              <w:rPr>
                <w:snapToGrid w:val="0"/>
              </w:rPr>
              <w:t>7</w:t>
            </w:r>
          </w:p>
        </w:tc>
        <w:tc>
          <w:tcPr>
            <w:tcW w:w="580" w:type="dxa"/>
            <w:tcBorders>
              <w:left w:val="nil"/>
            </w:tcBorders>
          </w:tcPr>
          <w:p w:rsidR="005071F0" w:rsidRPr="00021839" w:rsidRDefault="005071F0" w:rsidP="005071F0">
            <w:pPr>
              <w:tabs>
                <w:tab w:val="right" w:pos="360"/>
                <w:tab w:val="right" w:pos="900"/>
                <w:tab w:val="left" w:pos="1170"/>
                <w:tab w:val="right" w:pos="2340"/>
                <w:tab w:val="right" w:pos="2880"/>
                <w:tab w:val="left" w:pos="3150"/>
                <w:tab w:val="right" w:pos="4320"/>
                <w:tab w:val="right" w:pos="4860"/>
                <w:tab w:val="left" w:pos="5130"/>
                <w:tab w:val="right" w:pos="6390"/>
                <w:tab w:val="right" w:pos="6930"/>
                <w:tab w:val="left" w:pos="7200"/>
                <w:tab w:val="right" w:pos="8370"/>
                <w:tab w:val="right" w:pos="8910"/>
                <w:tab w:val="left" w:pos="9180"/>
              </w:tabs>
              <w:jc w:val="center"/>
              <w:rPr>
                <w:snapToGrid w:val="0"/>
              </w:rPr>
            </w:pPr>
            <w:r w:rsidRPr="00021839">
              <w:rPr>
                <w:snapToGrid w:val="0"/>
              </w:rPr>
              <w:t>K</w:t>
            </w:r>
          </w:p>
        </w:tc>
      </w:tr>
      <w:tr w:rsidR="005071F0" w:rsidRPr="00021839">
        <w:trPr>
          <w:trHeight w:hRule="exact" w:val="260"/>
          <w:jc w:val="center"/>
        </w:trPr>
        <w:tc>
          <w:tcPr>
            <w:tcW w:w="648" w:type="dxa"/>
            <w:tcBorders>
              <w:right w:val="nil"/>
            </w:tcBorders>
          </w:tcPr>
          <w:p w:rsidR="005071F0" w:rsidRPr="00021839" w:rsidRDefault="005071F0" w:rsidP="005071F0">
            <w:pPr>
              <w:jc w:val="right"/>
              <w:rPr>
                <w:snapToGrid w:val="0"/>
              </w:rPr>
            </w:pPr>
            <w:r w:rsidRPr="00021839">
              <w:rPr>
                <w:snapToGrid w:val="0"/>
              </w:rPr>
              <w:t>71.</w:t>
            </w:r>
          </w:p>
        </w:tc>
        <w:tc>
          <w:tcPr>
            <w:tcW w:w="648" w:type="dxa"/>
            <w:tcBorders>
              <w:left w:val="nil"/>
              <w:right w:val="nil"/>
            </w:tcBorders>
          </w:tcPr>
          <w:p w:rsidR="005071F0" w:rsidRPr="00021839" w:rsidRDefault="005071F0" w:rsidP="005071F0">
            <w:pPr>
              <w:jc w:val="center"/>
              <w:rPr>
                <w:snapToGrid w:val="0"/>
              </w:rPr>
            </w:pPr>
            <w:r w:rsidRPr="00021839">
              <w:rPr>
                <w:snapToGrid w:val="0"/>
              </w:rPr>
              <w:t>2</w:t>
            </w:r>
          </w:p>
        </w:tc>
        <w:tc>
          <w:tcPr>
            <w:tcW w:w="576" w:type="dxa"/>
            <w:tcBorders>
              <w:left w:val="nil"/>
              <w:right w:val="double" w:sz="4" w:space="0" w:color="auto"/>
            </w:tcBorders>
          </w:tcPr>
          <w:p w:rsidR="005071F0" w:rsidRPr="00021839" w:rsidRDefault="005071F0" w:rsidP="005071F0">
            <w:pPr>
              <w:jc w:val="center"/>
              <w:rPr>
                <w:snapToGrid w:val="0"/>
              </w:rPr>
            </w:pPr>
            <w:r w:rsidRPr="00021839">
              <w:rPr>
                <w:snapToGrid w:val="0"/>
              </w:rPr>
              <w:t>C</w:t>
            </w:r>
          </w:p>
        </w:tc>
        <w:tc>
          <w:tcPr>
            <w:tcW w:w="648" w:type="dxa"/>
            <w:tcBorders>
              <w:left w:val="nil"/>
              <w:right w:val="nil"/>
            </w:tcBorders>
          </w:tcPr>
          <w:p w:rsidR="005071F0" w:rsidRPr="00021839" w:rsidRDefault="005071F0" w:rsidP="005071F0">
            <w:pPr>
              <w:jc w:val="right"/>
              <w:rPr>
                <w:snapToGrid w:val="0"/>
              </w:rPr>
            </w:pPr>
            <w:r w:rsidRPr="00021839">
              <w:rPr>
                <w:snapToGrid w:val="0"/>
              </w:rPr>
              <w:t>101.</w:t>
            </w:r>
          </w:p>
        </w:tc>
        <w:tc>
          <w:tcPr>
            <w:tcW w:w="648" w:type="dxa"/>
            <w:tcBorders>
              <w:left w:val="nil"/>
              <w:right w:val="nil"/>
            </w:tcBorders>
          </w:tcPr>
          <w:p w:rsidR="005071F0" w:rsidRPr="00021839" w:rsidRDefault="005071F0" w:rsidP="005071F0">
            <w:pPr>
              <w:jc w:val="center"/>
              <w:rPr>
                <w:snapToGrid w:val="0"/>
              </w:rPr>
            </w:pPr>
            <w:r w:rsidRPr="00021839">
              <w:rPr>
                <w:snapToGrid w:val="0"/>
              </w:rPr>
              <w:t>3</w:t>
            </w:r>
          </w:p>
        </w:tc>
        <w:tc>
          <w:tcPr>
            <w:tcW w:w="576" w:type="dxa"/>
            <w:tcBorders>
              <w:left w:val="nil"/>
              <w:right w:val="double" w:sz="4" w:space="0" w:color="auto"/>
            </w:tcBorders>
          </w:tcPr>
          <w:p w:rsidR="005071F0" w:rsidRPr="00021839" w:rsidRDefault="005071F0" w:rsidP="005071F0">
            <w:pPr>
              <w:jc w:val="center"/>
              <w:rPr>
                <w:snapToGrid w:val="0"/>
              </w:rPr>
            </w:pPr>
            <w:r w:rsidRPr="00021839">
              <w:rPr>
                <w:snapToGrid w:val="0"/>
              </w:rPr>
              <w:t>K</w:t>
            </w:r>
          </w:p>
        </w:tc>
        <w:tc>
          <w:tcPr>
            <w:tcW w:w="648" w:type="dxa"/>
            <w:tcBorders>
              <w:left w:val="nil"/>
              <w:right w:val="nil"/>
            </w:tcBorders>
          </w:tcPr>
          <w:p w:rsidR="005071F0" w:rsidRPr="00021839" w:rsidRDefault="005071F0" w:rsidP="005071F0">
            <w:pPr>
              <w:jc w:val="right"/>
              <w:rPr>
                <w:snapToGrid w:val="0"/>
              </w:rPr>
            </w:pPr>
            <w:r w:rsidRPr="00021839">
              <w:rPr>
                <w:snapToGrid w:val="0"/>
              </w:rPr>
              <w:t>131.</w:t>
            </w:r>
          </w:p>
        </w:tc>
        <w:tc>
          <w:tcPr>
            <w:tcW w:w="648" w:type="dxa"/>
            <w:tcBorders>
              <w:left w:val="nil"/>
              <w:right w:val="nil"/>
            </w:tcBorders>
          </w:tcPr>
          <w:p w:rsidR="005071F0" w:rsidRPr="00021839" w:rsidRDefault="005071F0" w:rsidP="005071F0">
            <w:pPr>
              <w:jc w:val="center"/>
              <w:rPr>
                <w:snapToGrid w:val="0"/>
              </w:rPr>
            </w:pPr>
            <w:r w:rsidRPr="00021839">
              <w:rPr>
                <w:snapToGrid w:val="0"/>
              </w:rPr>
              <w:t>5</w:t>
            </w:r>
          </w:p>
        </w:tc>
        <w:tc>
          <w:tcPr>
            <w:tcW w:w="576" w:type="dxa"/>
            <w:tcBorders>
              <w:left w:val="nil"/>
              <w:right w:val="double" w:sz="4" w:space="0" w:color="auto"/>
            </w:tcBorders>
          </w:tcPr>
          <w:p w:rsidR="005071F0" w:rsidRPr="00021839" w:rsidRDefault="005071F0" w:rsidP="005071F0">
            <w:pPr>
              <w:jc w:val="center"/>
              <w:rPr>
                <w:snapToGrid w:val="0"/>
              </w:rPr>
            </w:pPr>
            <w:r w:rsidRPr="00021839">
              <w:rPr>
                <w:snapToGrid w:val="0"/>
              </w:rPr>
              <w:t>C</w:t>
            </w:r>
          </w:p>
        </w:tc>
        <w:tc>
          <w:tcPr>
            <w:tcW w:w="753" w:type="dxa"/>
            <w:tcBorders>
              <w:left w:val="nil"/>
              <w:right w:val="nil"/>
            </w:tcBorders>
          </w:tcPr>
          <w:p w:rsidR="005071F0" w:rsidRPr="00021839" w:rsidRDefault="005071F0" w:rsidP="005071F0">
            <w:pPr>
              <w:jc w:val="right"/>
              <w:rPr>
                <w:snapToGrid w:val="0"/>
              </w:rPr>
            </w:pPr>
            <w:r w:rsidRPr="00021839">
              <w:rPr>
                <w:snapToGrid w:val="0"/>
                <w:vertAlign w:val="superscript"/>
              </w:rPr>
              <w:t>a</w:t>
            </w:r>
            <w:r w:rsidRPr="00021839">
              <w:rPr>
                <w:snapToGrid w:val="0"/>
              </w:rPr>
              <w:t>161.</w:t>
            </w:r>
          </w:p>
        </w:tc>
        <w:tc>
          <w:tcPr>
            <w:tcW w:w="543" w:type="dxa"/>
            <w:tcBorders>
              <w:left w:val="nil"/>
              <w:right w:val="nil"/>
            </w:tcBorders>
          </w:tcPr>
          <w:p w:rsidR="005071F0" w:rsidRPr="00021839" w:rsidRDefault="005071F0" w:rsidP="005071F0">
            <w:pPr>
              <w:jc w:val="center"/>
              <w:rPr>
                <w:snapToGrid w:val="0"/>
              </w:rPr>
            </w:pPr>
            <w:r w:rsidRPr="00021839">
              <w:rPr>
                <w:snapToGrid w:val="0"/>
              </w:rPr>
              <w:t>6</w:t>
            </w:r>
          </w:p>
        </w:tc>
        <w:tc>
          <w:tcPr>
            <w:tcW w:w="576" w:type="dxa"/>
            <w:tcBorders>
              <w:left w:val="nil"/>
              <w:right w:val="double" w:sz="4" w:space="0" w:color="auto"/>
            </w:tcBorders>
          </w:tcPr>
          <w:p w:rsidR="005071F0" w:rsidRPr="00021839" w:rsidRDefault="005071F0" w:rsidP="005071F0">
            <w:pPr>
              <w:jc w:val="center"/>
              <w:rPr>
                <w:snapToGrid w:val="0"/>
              </w:rPr>
            </w:pPr>
            <w:r w:rsidRPr="00021839">
              <w:rPr>
                <w:snapToGrid w:val="0"/>
              </w:rPr>
              <w:t>K</w:t>
            </w:r>
          </w:p>
        </w:tc>
        <w:tc>
          <w:tcPr>
            <w:tcW w:w="771" w:type="dxa"/>
            <w:tcBorders>
              <w:left w:val="nil"/>
              <w:right w:val="nil"/>
            </w:tcBorders>
            <w:tcMar>
              <w:left w:w="58" w:type="dxa"/>
              <w:right w:w="58" w:type="dxa"/>
            </w:tcMar>
          </w:tcPr>
          <w:p w:rsidR="005071F0" w:rsidRPr="00021839" w:rsidDel="00675B1E" w:rsidRDefault="005071F0" w:rsidP="005071F0">
            <w:pPr>
              <w:jc w:val="right"/>
              <w:rPr>
                <w:snapToGrid w:val="0"/>
              </w:rPr>
            </w:pPr>
            <w:r w:rsidRPr="00021839">
              <w:rPr>
                <w:snapToGrid w:val="0"/>
              </w:rPr>
              <w:t>191.</w:t>
            </w:r>
          </w:p>
        </w:tc>
        <w:tc>
          <w:tcPr>
            <w:tcW w:w="622" w:type="dxa"/>
            <w:tcBorders>
              <w:left w:val="nil"/>
              <w:right w:val="nil"/>
            </w:tcBorders>
          </w:tcPr>
          <w:p w:rsidR="005071F0" w:rsidRPr="00021839" w:rsidRDefault="005071F0" w:rsidP="005071F0">
            <w:pPr>
              <w:jc w:val="center"/>
              <w:rPr>
                <w:snapToGrid w:val="0"/>
              </w:rPr>
            </w:pPr>
            <w:r w:rsidRPr="00021839">
              <w:rPr>
                <w:snapToGrid w:val="0"/>
              </w:rPr>
              <w:t>7</w:t>
            </w:r>
          </w:p>
        </w:tc>
        <w:tc>
          <w:tcPr>
            <w:tcW w:w="580" w:type="dxa"/>
            <w:tcBorders>
              <w:left w:val="nil"/>
            </w:tcBorders>
          </w:tcPr>
          <w:p w:rsidR="005071F0" w:rsidRPr="00021839" w:rsidRDefault="005071F0" w:rsidP="005071F0">
            <w:pPr>
              <w:tabs>
                <w:tab w:val="right" w:pos="360"/>
                <w:tab w:val="right" w:pos="900"/>
                <w:tab w:val="left" w:pos="1170"/>
                <w:tab w:val="right" w:pos="2340"/>
                <w:tab w:val="right" w:pos="2880"/>
                <w:tab w:val="left" w:pos="3150"/>
                <w:tab w:val="right" w:pos="4320"/>
                <w:tab w:val="right" w:pos="4860"/>
                <w:tab w:val="left" w:pos="5130"/>
                <w:tab w:val="right" w:pos="6390"/>
                <w:tab w:val="right" w:pos="6930"/>
                <w:tab w:val="left" w:pos="7200"/>
                <w:tab w:val="right" w:pos="8370"/>
                <w:tab w:val="right" w:pos="8910"/>
                <w:tab w:val="left" w:pos="9180"/>
              </w:tabs>
              <w:jc w:val="center"/>
              <w:rPr>
                <w:snapToGrid w:val="0"/>
              </w:rPr>
            </w:pPr>
            <w:r w:rsidRPr="00021839">
              <w:rPr>
                <w:snapToGrid w:val="0"/>
              </w:rPr>
              <w:t>K</w:t>
            </w:r>
          </w:p>
        </w:tc>
      </w:tr>
      <w:tr w:rsidR="005071F0" w:rsidRPr="00021839">
        <w:trPr>
          <w:trHeight w:hRule="exact" w:val="260"/>
          <w:jc w:val="center"/>
        </w:trPr>
        <w:tc>
          <w:tcPr>
            <w:tcW w:w="648" w:type="dxa"/>
            <w:tcBorders>
              <w:right w:val="nil"/>
            </w:tcBorders>
          </w:tcPr>
          <w:p w:rsidR="005071F0" w:rsidRPr="00021839" w:rsidRDefault="005071F0" w:rsidP="005071F0">
            <w:pPr>
              <w:jc w:val="right"/>
              <w:rPr>
                <w:snapToGrid w:val="0"/>
              </w:rPr>
            </w:pPr>
            <w:r w:rsidRPr="00021839">
              <w:rPr>
                <w:snapToGrid w:val="0"/>
              </w:rPr>
              <w:t>72.</w:t>
            </w:r>
          </w:p>
        </w:tc>
        <w:tc>
          <w:tcPr>
            <w:tcW w:w="648" w:type="dxa"/>
            <w:tcBorders>
              <w:left w:val="nil"/>
              <w:right w:val="nil"/>
            </w:tcBorders>
          </w:tcPr>
          <w:p w:rsidR="005071F0" w:rsidRPr="00021839" w:rsidRDefault="005071F0" w:rsidP="005071F0">
            <w:pPr>
              <w:jc w:val="center"/>
              <w:rPr>
                <w:snapToGrid w:val="0"/>
              </w:rPr>
            </w:pPr>
            <w:r w:rsidRPr="00021839">
              <w:rPr>
                <w:snapToGrid w:val="0"/>
              </w:rPr>
              <w:t>2</w:t>
            </w:r>
          </w:p>
        </w:tc>
        <w:tc>
          <w:tcPr>
            <w:tcW w:w="576" w:type="dxa"/>
            <w:tcBorders>
              <w:left w:val="nil"/>
              <w:right w:val="double" w:sz="4" w:space="0" w:color="auto"/>
            </w:tcBorders>
          </w:tcPr>
          <w:p w:rsidR="005071F0" w:rsidRPr="00021839" w:rsidRDefault="005071F0" w:rsidP="005071F0">
            <w:pPr>
              <w:jc w:val="center"/>
              <w:rPr>
                <w:snapToGrid w:val="0"/>
              </w:rPr>
            </w:pPr>
            <w:r w:rsidRPr="00021839">
              <w:rPr>
                <w:snapToGrid w:val="0"/>
              </w:rPr>
              <w:t>K</w:t>
            </w:r>
          </w:p>
        </w:tc>
        <w:tc>
          <w:tcPr>
            <w:tcW w:w="648" w:type="dxa"/>
            <w:tcBorders>
              <w:left w:val="nil"/>
              <w:right w:val="nil"/>
            </w:tcBorders>
          </w:tcPr>
          <w:p w:rsidR="005071F0" w:rsidRPr="00021839" w:rsidRDefault="005071F0" w:rsidP="005071F0">
            <w:pPr>
              <w:jc w:val="right"/>
              <w:rPr>
                <w:snapToGrid w:val="0"/>
              </w:rPr>
            </w:pPr>
            <w:r w:rsidRPr="00021839">
              <w:rPr>
                <w:snapToGrid w:val="0"/>
              </w:rPr>
              <w:t>102.</w:t>
            </w:r>
          </w:p>
        </w:tc>
        <w:tc>
          <w:tcPr>
            <w:tcW w:w="648" w:type="dxa"/>
            <w:tcBorders>
              <w:left w:val="nil"/>
              <w:right w:val="nil"/>
            </w:tcBorders>
          </w:tcPr>
          <w:p w:rsidR="005071F0" w:rsidRPr="00021839" w:rsidRDefault="005071F0" w:rsidP="005071F0">
            <w:pPr>
              <w:jc w:val="center"/>
              <w:rPr>
                <w:snapToGrid w:val="0"/>
              </w:rPr>
            </w:pPr>
            <w:r w:rsidRPr="00021839">
              <w:rPr>
                <w:snapToGrid w:val="0"/>
              </w:rPr>
              <w:t>3</w:t>
            </w:r>
          </w:p>
        </w:tc>
        <w:tc>
          <w:tcPr>
            <w:tcW w:w="576" w:type="dxa"/>
            <w:tcBorders>
              <w:left w:val="nil"/>
              <w:right w:val="double" w:sz="4" w:space="0" w:color="auto"/>
            </w:tcBorders>
          </w:tcPr>
          <w:p w:rsidR="005071F0" w:rsidRPr="00021839" w:rsidRDefault="005071F0" w:rsidP="005071F0">
            <w:pPr>
              <w:jc w:val="center"/>
              <w:rPr>
                <w:snapToGrid w:val="0"/>
              </w:rPr>
            </w:pPr>
            <w:r w:rsidRPr="00021839">
              <w:rPr>
                <w:snapToGrid w:val="0"/>
              </w:rPr>
              <w:t>K</w:t>
            </w:r>
          </w:p>
        </w:tc>
        <w:tc>
          <w:tcPr>
            <w:tcW w:w="648" w:type="dxa"/>
            <w:tcBorders>
              <w:left w:val="nil"/>
              <w:right w:val="nil"/>
            </w:tcBorders>
          </w:tcPr>
          <w:p w:rsidR="005071F0" w:rsidRPr="00021839" w:rsidRDefault="005071F0" w:rsidP="005071F0">
            <w:pPr>
              <w:jc w:val="right"/>
              <w:rPr>
                <w:snapToGrid w:val="0"/>
              </w:rPr>
            </w:pPr>
            <w:r w:rsidRPr="00021839">
              <w:rPr>
                <w:snapToGrid w:val="0"/>
              </w:rPr>
              <w:t>132.</w:t>
            </w:r>
          </w:p>
        </w:tc>
        <w:tc>
          <w:tcPr>
            <w:tcW w:w="648" w:type="dxa"/>
            <w:tcBorders>
              <w:left w:val="nil"/>
              <w:right w:val="nil"/>
            </w:tcBorders>
          </w:tcPr>
          <w:p w:rsidR="005071F0" w:rsidRPr="00021839" w:rsidRDefault="005071F0" w:rsidP="005071F0">
            <w:pPr>
              <w:jc w:val="center"/>
              <w:rPr>
                <w:snapToGrid w:val="0"/>
              </w:rPr>
            </w:pPr>
            <w:r w:rsidRPr="00021839">
              <w:rPr>
                <w:snapToGrid w:val="0"/>
              </w:rPr>
              <w:t>5</w:t>
            </w:r>
          </w:p>
        </w:tc>
        <w:tc>
          <w:tcPr>
            <w:tcW w:w="576" w:type="dxa"/>
            <w:tcBorders>
              <w:left w:val="nil"/>
              <w:right w:val="double" w:sz="4" w:space="0" w:color="auto"/>
            </w:tcBorders>
          </w:tcPr>
          <w:p w:rsidR="005071F0" w:rsidRPr="00021839" w:rsidRDefault="005071F0" w:rsidP="005071F0">
            <w:pPr>
              <w:jc w:val="center"/>
              <w:rPr>
                <w:snapToGrid w:val="0"/>
              </w:rPr>
            </w:pPr>
            <w:r w:rsidRPr="00021839">
              <w:rPr>
                <w:snapToGrid w:val="0"/>
              </w:rPr>
              <w:t>C</w:t>
            </w:r>
          </w:p>
        </w:tc>
        <w:tc>
          <w:tcPr>
            <w:tcW w:w="753" w:type="dxa"/>
            <w:tcBorders>
              <w:left w:val="nil"/>
              <w:right w:val="nil"/>
            </w:tcBorders>
          </w:tcPr>
          <w:p w:rsidR="005071F0" w:rsidRPr="00021839" w:rsidRDefault="005071F0" w:rsidP="005071F0">
            <w:pPr>
              <w:jc w:val="right"/>
              <w:rPr>
                <w:snapToGrid w:val="0"/>
              </w:rPr>
            </w:pPr>
            <w:r w:rsidRPr="00021839">
              <w:rPr>
                <w:snapToGrid w:val="0"/>
                <w:vertAlign w:val="superscript"/>
              </w:rPr>
              <w:t>a</w:t>
            </w:r>
            <w:r w:rsidRPr="00021839">
              <w:rPr>
                <w:snapToGrid w:val="0"/>
              </w:rPr>
              <w:t>162.</w:t>
            </w:r>
          </w:p>
        </w:tc>
        <w:tc>
          <w:tcPr>
            <w:tcW w:w="543" w:type="dxa"/>
            <w:tcBorders>
              <w:left w:val="nil"/>
              <w:right w:val="nil"/>
            </w:tcBorders>
          </w:tcPr>
          <w:p w:rsidR="005071F0" w:rsidRPr="00021839" w:rsidRDefault="005071F0" w:rsidP="005071F0">
            <w:pPr>
              <w:jc w:val="center"/>
              <w:rPr>
                <w:snapToGrid w:val="0"/>
              </w:rPr>
            </w:pPr>
            <w:r w:rsidRPr="00021839">
              <w:rPr>
                <w:snapToGrid w:val="0"/>
              </w:rPr>
              <w:t>6</w:t>
            </w:r>
          </w:p>
        </w:tc>
        <w:tc>
          <w:tcPr>
            <w:tcW w:w="576" w:type="dxa"/>
            <w:tcBorders>
              <w:left w:val="nil"/>
              <w:right w:val="double" w:sz="4" w:space="0" w:color="auto"/>
            </w:tcBorders>
          </w:tcPr>
          <w:p w:rsidR="005071F0" w:rsidRPr="00021839" w:rsidRDefault="005071F0" w:rsidP="005071F0">
            <w:pPr>
              <w:jc w:val="center"/>
              <w:rPr>
                <w:snapToGrid w:val="0"/>
              </w:rPr>
            </w:pPr>
            <w:r w:rsidRPr="00021839">
              <w:rPr>
                <w:snapToGrid w:val="0"/>
              </w:rPr>
              <w:t>K</w:t>
            </w:r>
          </w:p>
        </w:tc>
        <w:tc>
          <w:tcPr>
            <w:tcW w:w="771" w:type="dxa"/>
            <w:tcBorders>
              <w:left w:val="nil"/>
              <w:right w:val="nil"/>
            </w:tcBorders>
            <w:tcMar>
              <w:left w:w="58" w:type="dxa"/>
              <w:right w:w="58" w:type="dxa"/>
            </w:tcMar>
          </w:tcPr>
          <w:p w:rsidR="005071F0" w:rsidRPr="00021839" w:rsidDel="00675B1E" w:rsidRDefault="005071F0" w:rsidP="005071F0">
            <w:pPr>
              <w:jc w:val="right"/>
              <w:rPr>
                <w:snapToGrid w:val="0"/>
              </w:rPr>
            </w:pPr>
          </w:p>
        </w:tc>
        <w:tc>
          <w:tcPr>
            <w:tcW w:w="622" w:type="dxa"/>
            <w:tcBorders>
              <w:left w:val="nil"/>
              <w:right w:val="nil"/>
            </w:tcBorders>
          </w:tcPr>
          <w:p w:rsidR="005071F0" w:rsidRPr="00021839" w:rsidRDefault="005071F0" w:rsidP="005071F0">
            <w:pPr>
              <w:jc w:val="center"/>
              <w:rPr>
                <w:snapToGrid w:val="0"/>
              </w:rPr>
            </w:pPr>
          </w:p>
        </w:tc>
        <w:tc>
          <w:tcPr>
            <w:tcW w:w="580" w:type="dxa"/>
            <w:tcBorders>
              <w:left w:val="nil"/>
            </w:tcBorders>
          </w:tcPr>
          <w:p w:rsidR="005071F0" w:rsidRPr="00021839" w:rsidRDefault="005071F0" w:rsidP="005071F0">
            <w:pPr>
              <w:tabs>
                <w:tab w:val="right" w:pos="360"/>
                <w:tab w:val="right" w:pos="900"/>
                <w:tab w:val="left" w:pos="1170"/>
                <w:tab w:val="right" w:pos="2340"/>
                <w:tab w:val="right" w:pos="2880"/>
                <w:tab w:val="left" w:pos="3150"/>
                <w:tab w:val="right" w:pos="4320"/>
                <w:tab w:val="right" w:pos="4860"/>
                <w:tab w:val="left" w:pos="5130"/>
                <w:tab w:val="right" w:pos="6390"/>
                <w:tab w:val="right" w:pos="6930"/>
                <w:tab w:val="left" w:pos="7200"/>
                <w:tab w:val="right" w:pos="8370"/>
                <w:tab w:val="right" w:pos="8910"/>
                <w:tab w:val="left" w:pos="9180"/>
              </w:tabs>
              <w:jc w:val="center"/>
              <w:rPr>
                <w:snapToGrid w:val="0"/>
              </w:rPr>
            </w:pPr>
          </w:p>
        </w:tc>
      </w:tr>
      <w:tr w:rsidR="005071F0" w:rsidRPr="00021839">
        <w:trPr>
          <w:trHeight w:hRule="exact" w:val="260"/>
          <w:jc w:val="center"/>
        </w:trPr>
        <w:tc>
          <w:tcPr>
            <w:tcW w:w="648" w:type="dxa"/>
            <w:tcBorders>
              <w:bottom w:val="single" w:sz="12" w:space="0" w:color="000000"/>
              <w:right w:val="nil"/>
            </w:tcBorders>
          </w:tcPr>
          <w:p w:rsidR="005071F0" w:rsidRPr="00021839" w:rsidRDefault="005071F0" w:rsidP="005071F0">
            <w:pPr>
              <w:jc w:val="right"/>
              <w:rPr>
                <w:snapToGrid w:val="0"/>
              </w:rPr>
            </w:pPr>
            <w:r w:rsidRPr="00021839">
              <w:rPr>
                <w:snapToGrid w:val="0"/>
              </w:rPr>
              <w:t>73.</w:t>
            </w:r>
          </w:p>
        </w:tc>
        <w:tc>
          <w:tcPr>
            <w:tcW w:w="648" w:type="dxa"/>
            <w:tcBorders>
              <w:left w:val="nil"/>
              <w:bottom w:val="single" w:sz="12" w:space="0" w:color="000000"/>
              <w:right w:val="nil"/>
            </w:tcBorders>
          </w:tcPr>
          <w:p w:rsidR="005071F0" w:rsidRPr="00021839" w:rsidRDefault="005071F0" w:rsidP="005071F0">
            <w:pPr>
              <w:jc w:val="center"/>
              <w:rPr>
                <w:snapToGrid w:val="0"/>
              </w:rPr>
            </w:pPr>
            <w:r w:rsidRPr="00021839">
              <w:rPr>
                <w:snapToGrid w:val="0"/>
              </w:rPr>
              <w:t>2</w:t>
            </w:r>
          </w:p>
        </w:tc>
        <w:tc>
          <w:tcPr>
            <w:tcW w:w="576" w:type="dxa"/>
            <w:tcBorders>
              <w:left w:val="nil"/>
              <w:bottom w:val="single" w:sz="12" w:space="0" w:color="000000"/>
              <w:right w:val="double" w:sz="4" w:space="0" w:color="auto"/>
            </w:tcBorders>
          </w:tcPr>
          <w:p w:rsidR="005071F0" w:rsidRPr="00021839" w:rsidRDefault="005071F0" w:rsidP="005071F0">
            <w:pPr>
              <w:jc w:val="center"/>
              <w:rPr>
                <w:snapToGrid w:val="0"/>
              </w:rPr>
            </w:pPr>
            <w:r w:rsidRPr="00021839">
              <w:rPr>
                <w:snapToGrid w:val="0"/>
              </w:rPr>
              <w:t>K</w:t>
            </w:r>
          </w:p>
        </w:tc>
        <w:tc>
          <w:tcPr>
            <w:tcW w:w="648" w:type="dxa"/>
            <w:tcBorders>
              <w:left w:val="nil"/>
              <w:bottom w:val="single" w:sz="12" w:space="0" w:color="000000"/>
              <w:right w:val="nil"/>
            </w:tcBorders>
          </w:tcPr>
          <w:p w:rsidR="005071F0" w:rsidRPr="00021839" w:rsidRDefault="005071F0" w:rsidP="005071F0">
            <w:pPr>
              <w:jc w:val="right"/>
              <w:rPr>
                <w:snapToGrid w:val="0"/>
              </w:rPr>
            </w:pPr>
            <w:r w:rsidRPr="00021839">
              <w:rPr>
                <w:snapToGrid w:val="0"/>
              </w:rPr>
              <w:t>103.</w:t>
            </w:r>
          </w:p>
        </w:tc>
        <w:tc>
          <w:tcPr>
            <w:tcW w:w="648" w:type="dxa"/>
            <w:tcBorders>
              <w:left w:val="nil"/>
              <w:bottom w:val="single" w:sz="12" w:space="0" w:color="000000"/>
              <w:right w:val="nil"/>
            </w:tcBorders>
          </w:tcPr>
          <w:p w:rsidR="005071F0" w:rsidRPr="00021839" w:rsidRDefault="005071F0" w:rsidP="005071F0">
            <w:pPr>
              <w:jc w:val="center"/>
              <w:rPr>
                <w:snapToGrid w:val="0"/>
              </w:rPr>
            </w:pPr>
            <w:r w:rsidRPr="00021839">
              <w:rPr>
                <w:snapToGrid w:val="0"/>
              </w:rPr>
              <w:t>3</w:t>
            </w:r>
          </w:p>
        </w:tc>
        <w:tc>
          <w:tcPr>
            <w:tcW w:w="576" w:type="dxa"/>
            <w:tcBorders>
              <w:left w:val="nil"/>
              <w:bottom w:val="single" w:sz="12" w:space="0" w:color="000000"/>
              <w:right w:val="double" w:sz="4" w:space="0" w:color="auto"/>
            </w:tcBorders>
          </w:tcPr>
          <w:p w:rsidR="005071F0" w:rsidRPr="00021839" w:rsidRDefault="005071F0" w:rsidP="005071F0">
            <w:pPr>
              <w:jc w:val="center"/>
              <w:rPr>
                <w:snapToGrid w:val="0"/>
              </w:rPr>
            </w:pPr>
            <w:r w:rsidRPr="00021839">
              <w:rPr>
                <w:snapToGrid w:val="0"/>
              </w:rPr>
              <w:t>K</w:t>
            </w:r>
          </w:p>
        </w:tc>
        <w:tc>
          <w:tcPr>
            <w:tcW w:w="648" w:type="dxa"/>
            <w:tcBorders>
              <w:left w:val="nil"/>
              <w:bottom w:val="single" w:sz="12" w:space="0" w:color="000000"/>
              <w:right w:val="nil"/>
            </w:tcBorders>
          </w:tcPr>
          <w:p w:rsidR="005071F0" w:rsidRPr="00021839" w:rsidRDefault="005071F0" w:rsidP="005071F0">
            <w:pPr>
              <w:jc w:val="right"/>
              <w:rPr>
                <w:snapToGrid w:val="0"/>
              </w:rPr>
            </w:pPr>
            <w:r w:rsidRPr="00021839">
              <w:rPr>
                <w:snapToGrid w:val="0"/>
              </w:rPr>
              <w:t>133.</w:t>
            </w:r>
          </w:p>
        </w:tc>
        <w:tc>
          <w:tcPr>
            <w:tcW w:w="648" w:type="dxa"/>
            <w:tcBorders>
              <w:left w:val="nil"/>
              <w:bottom w:val="single" w:sz="12" w:space="0" w:color="000000"/>
              <w:right w:val="nil"/>
            </w:tcBorders>
          </w:tcPr>
          <w:p w:rsidR="005071F0" w:rsidRPr="00021839" w:rsidRDefault="005071F0" w:rsidP="005071F0">
            <w:pPr>
              <w:jc w:val="center"/>
              <w:rPr>
                <w:snapToGrid w:val="0"/>
              </w:rPr>
            </w:pPr>
            <w:r w:rsidRPr="00021839">
              <w:rPr>
                <w:snapToGrid w:val="0"/>
              </w:rPr>
              <w:t>5</w:t>
            </w:r>
          </w:p>
        </w:tc>
        <w:tc>
          <w:tcPr>
            <w:tcW w:w="576" w:type="dxa"/>
            <w:tcBorders>
              <w:left w:val="nil"/>
              <w:bottom w:val="single" w:sz="12" w:space="0" w:color="000000"/>
              <w:right w:val="double" w:sz="4" w:space="0" w:color="auto"/>
            </w:tcBorders>
          </w:tcPr>
          <w:p w:rsidR="005071F0" w:rsidRPr="00021839" w:rsidRDefault="005071F0" w:rsidP="005071F0">
            <w:pPr>
              <w:jc w:val="center"/>
              <w:rPr>
                <w:snapToGrid w:val="0"/>
              </w:rPr>
            </w:pPr>
            <w:r w:rsidRPr="00021839">
              <w:rPr>
                <w:snapToGrid w:val="0"/>
              </w:rPr>
              <w:t>K</w:t>
            </w:r>
          </w:p>
        </w:tc>
        <w:tc>
          <w:tcPr>
            <w:tcW w:w="753" w:type="dxa"/>
            <w:tcBorders>
              <w:left w:val="nil"/>
              <w:bottom w:val="single" w:sz="12" w:space="0" w:color="000000"/>
              <w:right w:val="nil"/>
            </w:tcBorders>
          </w:tcPr>
          <w:p w:rsidR="005071F0" w:rsidRPr="00021839" w:rsidRDefault="005071F0" w:rsidP="005071F0">
            <w:pPr>
              <w:jc w:val="right"/>
              <w:rPr>
                <w:snapToGrid w:val="0"/>
              </w:rPr>
            </w:pPr>
            <w:r w:rsidRPr="00021839">
              <w:rPr>
                <w:snapToGrid w:val="0"/>
                <w:vertAlign w:val="superscript"/>
              </w:rPr>
              <w:t>a</w:t>
            </w:r>
            <w:r w:rsidRPr="00021839">
              <w:rPr>
                <w:snapToGrid w:val="0"/>
              </w:rPr>
              <w:t>163.</w:t>
            </w:r>
          </w:p>
        </w:tc>
        <w:tc>
          <w:tcPr>
            <w:tcW w:w="543" w:type="dxa"/>
            <w:tcBorders>
              <w:left w:val="nil"/>
              <w:bottom w:val="single" w:sz="12" w:space="0" w:color="000000"/>
              <w:right w:val="nil"/>
            </w:tcBorders>
          </w:tcPr>
          <w:p w:rsidR="005071F0" w:rsidRPr="00021839" w:rsidRDefault="005071F0" w:rsidP="005071F0">
            <w:pPr>
              <w:jc w:val="center"/>
              <w:rPr>
                <w:snapToGrid w:val="0"/>
              </w:rPr>
            </w:pPr>
            <w:r w:rsidRPr="00021839">
              <w:rPr>
                <w:snapToGrid w:val="0"/>
              </w:rPr>
              <w:t>6</w:t>
            </w:r>
          </w:p>
        </w:tc>
        <w:tc>
          <w:tcPr>
            <w:tcW w:w="576" w:type="dxa"/>
            <w:tcBorders>
              <w:left w:val="nil"/>
              <w:bottom w:val="single" w:sz="12" w:space="0" w:color="000000"/>
              <w:right w:val="double" w:sz="4" w:space="0" w:color="auto"/>
            </w:tcBorders>
          </w:tcPr>
          <w:p w:rsidR="005071F0" w:rsidRPr="00021839" w:rsidRDefault="005071F0" w:rsidP="005071F0">
            <w:pPr>
              <w:jc w:val="center"/>
              <w:rPr>
                <w:snapToGrid w:val="0"/>
              </w:rPr>
            </w:pPr>
            <w:r w:rsidRPr="00021839">
              <w:rPr>
                <w:snapToGrid w:val="0"/>
              </w:rPr>
              <w:t>K</w:t>
            </w:r>
          </w:p>
        </w:tc>
        <w:tc>
          <w:tcPr>
            <w:tcW w:w="771" w:type="dxa"/>
            <w:tcBorders>
              <w:left w:val="nil"/>
              <w:bottom w:val="single" w:sz="12" w:space="0" w:color="000000"/>
              <w:right w:val="nil"/>
            </w:tcBorders>
            <w:tcMar>
              <w:left w:w="58" w:type="dxa"/>
              <w:right w:w="58" w:type="dxa"/>
            </w:tcMar>
          </w:tcPr>
          <w:p w:rsidR="005071F0" w:rsidRPr="00021839" w:rsidDel="00675B1E" w:rsidRDefault="005071F0" w:rsidP="005071F0">
            <w:pPr>
              <w:jc w:val="right"/>
              <w:rPr>
                <w:snapToGrid w:val="0"/>
              </w:rPr>
            </w:pPr>
          </w:p>
        </w:tc>
        <w:tc>
          <w:tcPr>
            <w:tcW w:w="622" w:type="dxa"/>
            <w:tcBorders>
              <w:left w:val="nil"/>
              <w:bottom w:val="single" w:sz="12" w:space="0" w:color="000000"/>
              <w:right w:val="nil"/>
            </w:tcBorders>
          </w:tcPr>
          <w:p w:rsidR="005071F0" w:rsidRPr="00021839" w:rsidRDefault="005071F0" w:rsidP="005071F0">
            <w:pPr>
              <w:jc w:val="center"/>
              <w:rPr>
                <w:snapToGrid w:val="0"/>
              </w:rPr>
            </w:pPr>
          </w:p>
        </w:tc>
        <w:tc>
          <w:tcPr>
            <w:tcW w:w="580" w:type="dxa"/>
            <w:tcBorders>
              <w:left w:val="nil"/>
              <w:bottom w:val="single" w:sz="12" w:space="0" w:color="000000"/>
            </w:tcBorders>
          </w:tcPr>
          <w:p w:rsidR="005071F0" w:rsidRPr="00021839" w:rsidRDefault="005071F0" w:rsidP="005071F0">
            <w:pPr>
              <w:tabs>
                <w:tab w:val="right" w:pos="360"/>
                <w:tab w:val="right" w:pos="900"/>
                <w:tab w:val="left" w:pos="1170"/>
                <w:tab w:val="right" w:pos="2340"/>
                <w:tab w:val="right" w:pos="2880"/>
                <w:tab w:val="left" w:pos="3150"/>
                <w:tab w:val="right" w:pos="4320"/>
                <w:tab w:val="right" w:pos="4860"/>
                <w:tab w:val="left" w:pos="5130"/>
                <w:tab w:val="right" w:pos="6390"/>
                <w:tab w:val="right" w:pos="6930"/>
                <w:tab w:val="left" w:pos="7200"/>
                <w:tab w:val="right" w:pos="8370"/>
                <w:tab w:val="right" w:pos="8910"/>
                <w:tab w:val="left" w:pos="9180"/>
              </w:tabs>
              <w:jc w:val="center"/>
              <w:rPr>
                <w:snapToGrid w:val="0"/>
              </w:rPr>
            </w:pPr>
          </w:p>
        </w:tc>
      </w:tr>
    </w:tbl>
    <w:p w:rsidR="005071F0" w:rsidRPr="00021839" w:rsidRDefault="005071F0" w:rsidP="005071F0">
      <w:pPr>
        <w:spacing w:before="60"/>
        <w:ind w:left="274" w:hanging="274"/>
      </w:pPr>
      <w:bookmarkStart w:id="0" w:name="OLE_LINK2"/>
      <w:r w:rsidRPr="00021839">
        <w:rPr>
          <w:vertAlign w:val="superscript"/>
        </w:rPr>
        <w:t>sg</w:t>
      </w:r>
      <w:r w:rsidRPr="00021839">
        <w:tab/>
        <w:t>This question also appears in the Study Guide.</w:t>
      </w:r>
    </w:p>
    <w:p w:rsidR="005071F0" w:rsidRPr="00021839" w:rsidRDefault="005071F0" w:rsidP="005071F0">
      <w:pPr>
        <w:ind w:left="270" w:hanging="270"/>
      </w:pPr>
      <w:proofErr w:type="spellStart"/>
      <w:r w:rsidRPr="00021839">
        <w:rPr>
          <w:vertAlign w:val="superscript"/>
        </w:rPr>
        <w:t>st</w:t>
      </w:r>
      <w:proofErr w:type="spellEnd"/>
      <w:r w:rsidRPr="00021839">
        <w:rPr>
          <w:vertAlign w:val="superscript"/>
        </w:rPr>
        <w:tab/>
      </w:r>
      <w:r w:rsidRPr="00021839">
        <w:t>This question also appears in a self-test at the student companion website.</w:t>
      </w:r>
    </w:p>
    <w:p w:rsidR="005071F0" w:rsidRPr="00021839" w:rsidRDefault="005071F0" w:rsidP="005071F0">
      <w:pPr>
        <w:ind w:left="270" w:hanging="270"/>
      </w:pPr>
      <w:proofErr w:type="spellStart"/>
      <w:r w:rsidRPr="00021839">
        <w:rPr>
          <w:vertAlign w:val="superscript"/>
        </w:rPr>
        <w:t>a</w:t>
      </w:r>
      <w:proofErr w:type="spellEnd"/>
      <w:r w:rsidRPr="00021839">
        <w:tab/>
        <w:t>This question covers a topic in an appendix to the chapter.</w:t>
      </w:r>
    </w:p>
    <w:bookmarkEnd w:id="0"/>
    <w:p w:rsidR="005071F0" w:rsidRPr="00021839" w:rsidRDefault="005071F0" w:rsidP="005071F0">
      <w:pPr>
        <w:pStyle w:val="Heading4"/>
        <w:keepNext w:val="0"/>
        <w:rPr>
          <w:spacing w:val="-3"/>
          <w:szCs w:val="24"/>
        </w:rPr>
      </w:pPr>
      <w:r w:rsidRPr="00021839">
        <w:br w:type="page"/>
      </w:r>
      <w:r w:rsidRPr="00021839">
        <w:rPr>
          <w:spacing w:val="-3"/>
          <w:szCs w:val="24"/>
        </w:rPr>
        <w:lastRenderedPageBreak/>
        <w:t>Summary of Questions by LEARNING Objectives and Bloom’s Taxonomy</w:t>
      </w:r>
    </w:p>
    <w:tbl>
      <w:tblPr>
        <w:tblW w:w="0" w:type="auto"/>
        <w:jc w:val="center"/>
        <w:tblBorders>
          <w:top w:val="single" w:sz="12" w:space="0" w:color="000000"/>
          <w:left w:val="single" w:sz="12" w:space="0" w:color="000000"/>
          <w:bottom w:val="single" w:sz="12" w:space="0" w:color="000000"/>
          <w:right w:val="single" w:sz="12" w:space="0" w:color="000000"/>
          <w:insideH w:val="nil"/>
          <w:insideV w:val="single" w:sz="6" w:space="0" w:color="000000"/>
        </w:tblBorders>
        <w:tblLayout w:type="fixed"/>
        <w:tblLook w:val="00A0" w:firstRow="1" w:lastRow="0" w:firstColumn="1" w:lastColumn="0" w:noHBand="0" w:noVBand="0"/>
      </w:tblPr>
      <w:tblGrid>
        <w:gridCol w:w="789"/>
        <w:gridCol w:w="648"/>
        <w:gridCol w:w="576"/>
        <w:gridCol w:w="648"/>
        <w:gridCol w:w="648"/>
        <w:gridCol w:w="576"/>
        <w:gridCol w:w="648"/>
        <w:gridCol w:w="648"/>
        <w:gridCol w:w="576"/>
        <w:gridCol w:w="648"/>
        <w:gridCol w:w="648"/>
        <w:gridCol w:w="576"/>
        <w:gridCol w:w="702"/>
        <w:gridCol w:w="69"/>
        <w:gridCol w:w="622"/>
        <w:gridCol w:w="580"/>
      </w:tblGrid>
      <w:tr w:rsidR="005071F0" w:rsidRPr="00021839" w:rsidTr="00856069">
        <w:trPr>
          <w:jc w:val="center"/>
        </w:trPr>
        <w:tc>
          <w:tcPr>
            <w:tcW w:w="9602" w:type="dxa"/>
            <w:gridSpan w:val="16"/>
            <w:tcBorders>
              <w:top w:val="single" w:sz="12" w:space="0" w:color="000000"/>
              <w:bottom w:val="single" w:sz="4" w:space="0" w:color="auto"/>
            </w:tcBorders>
          </w:tcPr>
          <w:p w:rsidR="005071F0" w:rsidRPr="00021839" w:rsidRDefault="005071F0" w:rsidP="005071F0">
            <w:pPr>
              <w:pStyle w:val="Heading3"/>
              <w:spacing w:before="20" w:after="0"/>
              <w:rPr>
                <w:u w:val="single"/>
              </w:rPr>
            </w:pPr>
            <w:r w:rsidRPr="00021839">
              <w:t>Brief Exercises</w:t>
            </w:r>
          </w:p>
        </w:tc>
      </w:tr>
      <w:tr w:rsidR="005071F0" w:rsidRPr="00021839" w:rsidTr="00856069">
        <w:trPr>
          <w:trHeight w:hRule="exact" w:val="260"/>
          <w:jc w:val="center"/>
        </w:trPr>
        <w:tc>
          <w:tcPr>
            <w:tcW w:w="789" w:type="dxa"/>
            <w:tcBorders>
              <w:top w:val="single" w:sz="4" w:space="0" w:color="auto"/>
              <w:right w:val="nil"/>
            </w:tcBorders>
          </w:tcPr>
          <w:p w:rsidR="005071F0" w:rsidRPr="00021839" w:rsidRDefault="005071F0" w:rsidP="005071F0">
            <w:pPr>
              <w:jc w:val="right"/>
              <w:rPr>
                <w:snapToGrid w:val="0"/>
              </w:rPr>
            </w:pPr>
            <w:r w:rsidRPr="00021839">
              <w:rPr>
                <w:snapToGrid w:val="0"/>
              </w:rPr>
              <w:t>192.</w:t>
            </w:r>
          </w:p>
        </w:tc>
        <w:tc>
          <w:tcPr>
            <w:tcW w:w="648" w:type="dxa"/>
            <w:tcBorders>
              <w:top w:val="single" w:sz="4" w:space="0" w:color="auto"/>
              <w:left w:val="nil"/>
              <w:right w:val="nil"/>
            </w:tcBorders>
          </w:tcPr>
          <w:p w:rsidR="005071F0" w:rsidRPr="00021839" w:rsidRDefault="005071F0" w:rsidP="005071F0">
            <w:pPr>
              <w:jc w:val="center"/>
              <w:rPr>
                <w:snapToGrid w:val="0"/>
              </w:rPr>
            </w:pPr>
            <w:r w:rsidRPr="00021839">
              <w:rPr>
                <w:snapToGrid w:val="0"/>
              </w:rPr>
              <w:t>1</w:t>
            </w:r>
          </w:p>
        </w:tc>
        <w:tc>
          <w:tcPr>
            <w:tcW w:w="576" w:type="dxa"/>
            <w:tcBorders>
              <w:top w:val="single" w:sz="4" w:space="0" w:color="auto"/>
              <w:left w:val="nil"/>
              <w:right w:val="double" w:sz="4" w:space="0" w:color="auto"/>
            </w:tcBorders>
          </w:tcPr>
          <w:p w:rsidR="005071F0" w:rsidRPr="00021839" w:rsidRDefault="005071F0" w:rsidP="005071F0">
            <w:pPr>
              <w:jc w:val="center"/>
              <w:rPr>
                <w:snapToGrid w:val="0"/>
              </w:rPr>
            </w:pPr>
            <w:r w:rsidRPr="00021839">
              <w:rPr>
                <w:snapToGrid w:val="0"/>
              </w:rPr>
              <w:t>C</w:t>
            </w:r>
          </w:p>
        </w:tc>
        <w:tc>
          <w:tcPr>
            <w:tcW w:w="648" w:type="dxa"/>
            <w:tcBorders>
              <w:top w:val="single" w:sz="4" w:space="0" w:color="auto"/>
              <w:left w:val="nil"/>
              <w:right w:val="nil"/>
            </w:tcBorders>
          </w:tcPr>
          <w:p w:rsidR="005071F0" w:rsidRPr="00021839" w:rsidRDefault="005071F0" w:rsidP="005071F0">
            <w:pPr>
              <w:jc w:val="right"/>
              <w:rPr>
                <w:snapToGrid w:val="0"/>
              </w:rPr>
            </w:pPr>
            <w:r w:rsidRPr="00021839">
              <w:rPr>
                <w:snapToGrid w:val="0"/>
              </w:rPr>
              <w:t>195.</w:t>
            </w:r>
          </w:p>
        </w:tc>
        <w:tc>
          <w:tcPr>
            <w:tcW w:w="648" w:type="dxa"/>
            <w:tcBorders>
              <w:top w:val="single" w:sz="4" w:space="0" w:color="auto"/>
              <w:left w:val="nil"/>
              <w:right w:val="nil"/>
            </w:tcBorders>
          </w:tcPr>
          <w:p w:rsidR="005071F0" w:rsidRPr="00021839" w:rsidRDefault="005071F0" w:rsidP="005071F0">
            <w:pPr>
              <w:jc w:val="center"/>
              <w:rPr>
                <w:snapToGrid w:val="0"/>
              </w:rPr>
            </w:pPr>
            <w:r w:rsidRPr="00021839">
              <w:rPr>
                <w:snapToGrid w:val="0"/>
              </w:rPr>
              <w:t>3</w:t>
            </w:r>
          </w:p>
        </w:tc>
        <w:tc>
          <w:tcPr>
            <w:tcW w:w="576" w:type="dxa"/>
            <w:tcBorders>
              <w:top w:val="single" w:sz="4" w:space="0" w:color="auto"/>
              <w:left w:val="nil"/>
              <w:right w:val="double" w:sz="4" w:space="0" w:color="auto"/>
            </w:tcBorders>
          </w:tcPr>
          <w:p w:rsidR="005071F0" w:rsidRPr="00021839" w:rsidRDefault="005071F0" w:rsidP="005071F0">
            <w:pPr>
              <w:jc w:val="center"/>
              <w:rPr>
                <w:snapToGrid w:val="0"/>
              </w:rPr>
            </w:pPr>
            <w:r w:rsidRPr="00021839">
              <w:rPr>
                <w:snapToGrid w:val="0"/>
              </w:rPr>
              <w:t>AP</w:t>
            </w:r>
          </w:p>
        </w:tc>
        <w:tc>
          <w:tcPr>
            <w:tcW w:w="648" w:type="dxa"/>
            <w:tcBorders>
              <w:top w:val="single" w:sz="4" w:space="0" w:color="auto"/>
              <w:left w:val="nil"/>
              <w:right w:val="nil"/>
            </w:tcBorders>
          </w:tcPr>
          <w:p w:rsidR="005071F0" w:rsidRPr="00021839" w:rsidRDefault="005071F0" w:rsidP="005071F0">
            <w:pPr>
              <w:jc w:val="right"/>
              <w:rPr>
                <w:snapToGrid w:val="0"/>
              </w:rPr>
            </w:pPr>
            <w:r w:rsidRPr="00021839">
              <w:rPr>
                <w:snapToGrid w:val="0"/>
              </w:rPr>
              <w:t>198.</w:t>
            </w:r>
          </w:p>
        </w:tc>
        <w:tc>
          <w:tcPr>
            <w:tcW w:w="648" w:type="dxa"/>
            <w:tcBorders>
              <w:top w:val="single" w:sz="4" w:space="0" w:color="auto"/>
              <w:left w:val="nil"/>
              <w:right w:val="nil"/>
            </w:tcBorders>
          </w:tcPr>
          <w:p w:rsidR="005071F0" w:rsidRPr="00021839" w:rsidRDefault="005071F0" w:rsidP="005071F0">
            <w:pPr>
              <w:jc w:val="center"/>
              <w:rPr>
                <w:snapToGrid w:val="0"/>
              </w:rPr>
            </w:pPr>
            <w:r w:rsidRPr="00021839">
              <w:rPr>
                <w:snapToGrid w:val="0"/>
              </w:rPr>
              <w:t>4</w:t>
            </w:r>
          </w:p>
        </w:tc>
        <w:tc>
          <w:tcPr>
            <w:tcW w:w="576" w:type="dxa"/>
            <w:tcBorders>
              <w:top w:val="single" w:sz="4" w:space="0" w:color="auto"/>
              <w:left w:val="nil"/>
              <w:right w:val="double" w:sz="4" w:space="0" w:color="auto"/>
            </w:tcBorders>
          </w:tcPr>
          <w:p w:rsidR="005071F0" w:rsidRPr="00021839" w:rsidRDefault="005071F0" w:rsidP="005071F0">
            <w:pPr>
              <w:jc w:val="center"/>
              <w:rPr>
                <w:snapToGrid w:val="0"/>
              </w:rPr>
            </w:pPr>
            <w:r w:rsidRPr="00021839">
              <w:rPr>
                <w:snapToGrid w:val="0"/>
              </w:rPr>
              <w:t>C</w:t>
            </w:r>
          </w:p>
        </w:tc>
        <w:tc>
          <w:tcPr>
            <w:tcW w:w="648" w:type="dxa"/>
            <w:tcBorders>
              <w:top w:val="single" w:sz="4" w:space="0" w:color="auto"/>
              <w:left w:val="nil"/>
              <w:right w:val="nil"/>
            </w:tcBorders>
          </w:tcPr>
          <w:p w:rsidR="005071F0" w:rsidRPr="00021839" w:rsidRDefault="005071F0" w:rsidP="005071F0">
            <w:pPr>
              <w:jc w:val="right"/>
              <w:rPr>
                <w:snapToGrid w:val="0"/>
              </w:rPr>
            </w:pPr>
            <w:r w:rsidRPr="00021839">
              <w:rPr>
                <w:snapToGrid w:val="0"/>
              </w:rPr>
              <w:t>201.</w:t>
            </w:r>
          </w:p>
        </w:tc>
        <w:tc>
          <w:tcPr>
            <w:tcW w:w="648" w:type="dxa"/>
            <w:tcBorders>
              <w:top w:val="single" w:sz="4" w:space="0" w:color="auto"/>
              <w:left w:val="nil"/>
              <w:right w:val="nil"/>
            </w:tcBorders>
          </w:tcPr>
          <w:p w:rsidR="005071F0" w:rsidRPr="00021839" w:rsidRDefault="005071F0" w:rsidP="005071F0">
            <w:pPr>
              <w:jc w:val="center"/>
              <w:rPr>
                <w:snapToGrid w:val="0"/>
              </w:rPr>
            </w:pPr>
            <w:r w:rsidRPr="00021839">
              <w:rPr>
                <w:snapToGrid w:val="0"/>
              </w:rPr>
              <w:t>5</w:t>
            </w:r>
          </w:p>
        </w:tc>
        <w:tc>
          <w:tcPr>
            <w:tcW w:w="576" w:type="dxa"/>
            <w:tcBorders>
              <w:top w:val="single" w:sz="4" w:space="0" w:color="auto"/>
              <w:left w:val="nil"/>
              <w:right w:val="double" w:sz="4" w:space="0" w:color="auto"/>
            </w:tcBorders>
          </w:tcPr>
          <w:p w:rsidR="005071F0" w:rsidRPr="00021839" w:rsidRDefault="005071F0" w:rsidP="005071F0">
            <w:pPr>
              <w:jc w:val="center"/>
              <w:rPr>
                <w:snapToGrid w:val="0"/>
              </w:rPr>
            </w:pPr>
            <w:r w:rsidRPr="00021839">
              <w:rPr>
                <w:snapToGrid w:val="0"/>
              </w:rPr>
              <w:t>AP</w:t>
            </w:r>
          </w:p>
        </w:tc>
        <w:tc>
          <w:tcPr>
            <w:tcW w:w="771" w:type="dxa"/>
            <w:gridSpan w:val="2"/>
            <w:tcBorders>
              <w:top w:val="single" w:sz="4" w:space="0" w:color="auto"/>
              <w:left w:val="nil"/>
              <w:right w:val="nil"/>
            </w:tcBorders>
          </w:tcPr>
          <w:p w:rsidR="005071F0" w:rsidRPr="00021839" w:rsidRDefault="005071F0" w:rsidP="005071F0">
            <w:pPr>
              <w:jc w:val="right"/>
              <w:rPr>
                <w:snapToGrid w:val="0"/>
              </w:rPr>
            </w:pPr>
          </w:p>
        </w:tc>
        <w:tc>
          <w:tcPr>
            <w:tcW w:w="622" w:type="dxa"/>
            <w:tcBorders>
              <w:top w:val="single" w:sz="4" w:space="0" w:color="auto"/>
              <w:left w:val="nil"/>
              <w:right w:val="nil"/>
            </w:tcBorders>
          </w:tcPr>
          <w:p w:rsidR="005071F0" w:rsidRPr="00021839" w:rsidRDefault="005071F0" w:rsidP="005071F0">
            <w:pPr>
              <w:jc w:val="center"/>
              <w:rPr>
                <w:snapToGrid w:val="0"/>
              </w:rPr>
            </w:pPr>
          </w:p>
        </w:tc>
        <w:tc>
          <w:tcPr>
            <w:tcW w:w="580" w:type="dxa"/>
            <w:tcBorders>
              <w:top w:val="single" w:sz="4" w:space="0" w:color="auto"/>
              <w:left w:val="nil"/>
            </w:tcBorders>
          </w:tcPr>
          <w:p w:rsidR="005071F0" w:rsidRPr="00021839" w:rsidRDefault="005071F0" w:rsidP="005071F0">
            <w:pPr>
              <w:pStyle w:val="Header"/>
              <w:tabs>
                <w:tab w:val="clear" w:pos="4320"/>
                <w:tab w:val="clear" w:pos="8640"/>
              </w:tabs>
              <w:jc w:val="center"/>
              <w:rPr>
                <w:snapToGrid w:val="0"/>
              </w:rPr>
            </w:pPr>
          </w:p>
        </w:tc>
      </w:tr>
      <w:tr w:rsidR="005071F0" w:rsidRPr="00021839" w:rsidTr="00856069">
        <w:trPr>
          <w:trHeight w:hRule="exact" w:val="260"/>
          <w:jc w:val="center"/>
        </w:trPr>
        <w:tc>
          <w:tcPr>
            <w:tcW w:w="789" w:type="dxa"/>
            <w:tcBorders>
              <w:right w:val="nil"/>
            </w:tcBorders>
          </w:tcPr>
          <w:p w:rsidR="005071F0" w:rsidRPr="00021839" w:rsidRDefault="005071F0" w:rsidP="005071F0">
            <w:pPr>
              <w:jc w:val="right"/>
              <w:rPr>
                <w:snapToGrid w:val="0"/>
              </w:rPr>
            </w:pPr>
            <w:r w:rsidRPr="00021839">
              <w:rPr>
                <w:snapToGrid w:val="0"/>
              </w:rPr>
              <w:t>193.</w:t>
            </w:r>
          </w:p>
        </w:tc>
        <w:tc>
          <w:tcPr>
            <w:tcW w:w="648" w:type="dxa"/>
            <w:tcBorders>
              <w:left w:val="nil"/>
              <w:right w:val="nil"/>
            </w:tcBorders>
          </w:tcPr>
          <w:p w:rsidR="005071F0" w:rsidRPr="00021839" w:rsidRDefault="005071F0" w:rsidP="005071F0">
            <w:pPr>
              <w:jc w:val="center"/>
              <w:rPr>
                <w:snapToGrid w:val="0"/>
              </w:rPr>
            </w:pPr>
            <w:r w:rsidRPr="00021839">
              <w:rPr>
                <w:snapToGrid w:val="0"/>
              </w:rPr>
              <w:t>3</w:t>
            </w:r>
          </w:p>
        </w:tc>
        <w:tc>
          <w:tcPr>
            <w:tcW w:w="576" w:type="dxa"/>
            <w:tcBorders>
              <w:left w:val="nil"/>
              <w:right w:val="double" w:sz="4" w:space="0" w:color="auto"/>
            </w:tcBorders>
          </w:tcPr>
          <w:p w:rsidR="005071F0" w:rsidRPr="00021839" w:rsidRDefault="005071F0" w:rsidP="005071F0">
            <w:pPr>
              <w:jc w:val="center"/>
              <w:rPr>
                <w:snapToGrid w:val="0"/>
              </w:rPr>
            </w:pPr>
            <w:r w:rsidRPr="00021839">
              <w:rPr>
                <w:snapToGrid w:val="0"/>
              </w:rPr>
              <w:t>K</w:t>
            </w:r>
          </w:p>
        </w:tc>
        <w:tc>
          <w:tcPr>
            <w:tcW w:w="648" w:type="dxa"/>
            <w:tcBorders>
              <w:left w:val="nil"/>
              <w:right w:val="nil"/>
            </w:tcBorders>
          </w:tcPr>
          <w:p w:rsidR="005071F0" w:rsidRPr="00021839" w:rsidRDefault="005071F0" w:rsidP="005071F0">
            <w:pPr>
              <w:jc w:val="right"/>
              <w:rPr>
                <w:snapToGrid w:val="0"/>
              </w:rPr>
            </w:pPr>
            <w:r w:rsidRPr="00021839">
              <w:rPr>
                <w:snapToGrid w:val="0"/>
              </w:rPr>
              <w:t>196.</w:t>
            </w:r>
          </w:p>
        </w:tc>
        <w:tc>
          <w:tcPr>
            <w:tcW w:w="648" w:type="dxa"/>
            <w:tcBorders>
              <w:left w:val="nil"/>
              <w:right w:val="nil"/>
            </w:tcBorders>
          </w:tcPr>
          <w:p w:rsidR="005071F0" w:rsidRPr="00021839" w:rsidRDefault="005071F0" w:rsidP="005071F0">
            <w:pPr>
              <w:jc w:val="center"/>
              <w:rPr>
                <w:snapToGrid w:val="0"/>
              </w:rPr>
            </w:pPr>
            <w:r w:rsidRPr="00021839">
              <w:rPr>
                <w:snapToGrid w:val="0"/>
              </w:rPr>
              <w:t>3</w:t>
            </w:r>
          </w:p>
        </w:tc>
        <w:tc>
          <w:tcPr>
            <w:tcW w:w="576" w:type="dxa"/>
            <w:tcBorders>
              <w:left w:val="nil"/>
              <w:right w:val="double" w:sz="4" w:space="0" w:color="auto"/>
            </w:tcBorders>
          </w:tcPr>
          <w:p w:rsidR="005071F0" w:rsidRPr="00021839" w:rsidRDefault="005071F0" w:rsidP="005071F0">
            <w:pPr>
              <w:jc w:val="center"/>
              <w:rPr>
                <w:snapToGrid w:val="0"/>
              </w:rPr>
            </w:pPr>
            <w:r w:rsidRPr="00021839">
              <w:rPr>
                <w:snapToGrid w:val="0"/>
              </w:rPr>
              <w:t>AP</w:t>
            </w:r>
          </w:p>
        </w:tc>
        <w:tc>
          <w:tcPr>
            <w:tcW w:w="648" w:type="dxa"/>
            <w:tcBorders>
              <w:left w:val="nil"/>
              <w:right w:val="nil"/>
            </w:tcBorders>
          </w:tcPr>
          <w:p w:rsidR="005071F0" w:rsidRPr="00021839" w:rsidRDefault="005071F0" w:rsidP="005071F0">
            <w:pPr>
              <w:jc w:val="right"/>
              <w:rPr>
                <w:snapToGrid w:val="0"/>
              </w:rPr>
            </w:pPr>
            <w:r w:rsidRPr="00021839">
              <w:rPr>
                <w:snapToGrid w:val="0"/>
              </w:rPr>
              <w:t>199.</w:t>
            </w:r>
          </w:p>
        </w:tc>
        <w:tc>
          <w:tcPr>
            <w:tcW w:w="648" w:type="dxa"/>
            <w:tcBorders>
              <w:left w:val="nil"/>
              <w:right w:val="nil"/>
            </w:tcBorders>
          </w:tcPr>
          <w:p w:rsidR="005071F0" w:rsidRPr="00021839" w:rsidRDefault="005071F0" w:rsidP="005071F0">
            <w:pPr>
              <w:jc w:val="center"/>
              <w:rPr>
                <w:snapToGrid w:val="0"/>
              </w:rPr>
            </w:pPr>
            <w:r w:rsidRPr="00021839">
              <w:rPr>
                <w:snapToGrid w:val="0"/>
              </w:rPr>
              <w:t>5</w:t>
            </w:r>
          </w:p>
        </w:tc>
        <w:tc>
          <w:tcPr>
            <w:tcW w:w="576" w:type="dxa"/>
            <w:tcBorders>
              <w:left w:val="nil"/>
              <w:right w:val="double" w:sz="4" w:space="0" w:color="auto"/>
            </w:tcBorders>
          </w:tcPr>
          <w:p w:rsidR="005071F0" w:rsidRPr="00021839" w:rsidRDefault="005071F0" w:rsidP="005071F0">
            <w:pPr>
              <w:jc w:val="center"/>
              <w:rPr>
                <w:snapToGrid w:val="0"/>
              </w:rPr>
            </w:pPr>
            <w:r w:rsidRPr="00021839">
              <w:rPr>
                <w:snapToGrid w:val="0"/>
              </w:rPr>
              <w:t>AP</w:t>
            </w:r>
          </w:p>
        </w:tc>
        <w:tc>
          <w:tcPr>
            <w:tcW w:w="648" w:type="dxa"/>
            <w:tcBorders>
              <w:left w:val="nil"/>
              <w:right w:val="nil"/>
            </w:tcBorders>
          </w:tcPr>
          <w:p w:rsidR="005071F0" w:rsidRPr="00021839" w:rsidRDefault="005071F0" w:rsidP="005071F0">
            <w:pPr>
              <w:jc w:val="right"/>
              <w:rPr>
                <w:snapToGrid w:val="0"/>
              </w:rPr>
            </w:pPr>
            <w:r w:rsidRPr="00021839">
              <w:rPr>
                <w:snapToGrid w:val="0"/>
              </w:rPr>
              <w:t>202.</w:t>
            </w:r>
          </w:p>
        </w:tc>
        <w:tc>
          <w:tcPr>
            <w:tcW w:w="648" w:type="dxa"/>
            <w:tcBorders>
              <w:left w:val="nil"/>
              <w:right w:val="nil"/>
            </w:tcBorders>
          </w:tcPr>
          <w:p w:rsidR="005071F0" w:rsidRPr="00021839" w:rsidRDefault="005071F0" w:rsidP="005071F0">
            <w:pPr>
              <w:jc w:val="center"/>
              <w:rPr>
                <w:snapToGrid w:val="0"/>
              </w:rPr>
            </w:pPr>
            <w:r w:rsidRPr="00021839">
              <w:rPr>
                <w:snapToGrid w:val="0"/>
              </w:rPr>
              <w:t>5</w:t>
            </w:r>
          </w:p>
        </w:tc>
        <w:tc>
          <w:tcPr>
            <w:tcW w:w="576" w:type="dxa"/>
            <w:tcBorders>
              <w:left w:val="nil"/>
              <w:right w:val="double" w:sz="4" w:space="0" w:color="auto"/>
            </w:tcBorders>
          </w:tcPr>
          <w:p w:rsidR="005071F0" w:rsidRPr="00021839" w:rsidRDefault="005071F0" w:rsidP="005071F0">
            <w:pPr>
              <w:jc w:val="center"/>
              <w:rPr>
                <w:snapToGrid w:val="0"/>
              </w:rPr>
            </w:pPr>
            <w:r w:rsidRPr="00021839">
              <w:rPr>
                <w:snapToGrid w:val="0"/>
              </w:rPr>
              <w:t>AP</w:t>
            </w:r>
          </w:p>
        </w:tc>
        <w:tc>
          <w:tcPr>
            <w:tcW w:w="771" w:type="dxa"/>
            <w:gridSpan w:val="2"/>
            <w:tcBorders>
              <w:left w:val="nil"/>
              <w:right w:val="nil"/>
            </w:tcBorders>
          </w:tcPr>
          <w:p w:rsidR="005071F0" w:rsidRPr="00021839" w:rsidRDefault="005071F0" w:rsidP="005071F0">
            <w:pPr>
              <w:jc w:val="right"/>
              <w:rPr>
                <w:snapToGrid w:val="0"/>
              </w:rPr>
            </w:pPr>
          </w:p>
        </w:tc>
        <w:tc>
          <w:tcPr>
            <w:tcW w:w="622" w:type="dxa"/>
            <w:tcBorders>
              <w:left w:val="nil"/>
              <w:right w:val="nil"/>
            </w:tcBorders>
          </w:tcPr>
          <w:p w:rsidR="005071F0" w:rsidRPr="00021839" w:rsidRDefault="005071F0" w:rsidP="005071F0">
            <w:pPr>
              <w:jc w:val="center"/>
              <w:rPr>
                <w:snapToGrid w:val="0"/>
              </w:rPr>
            </w:pPr>
          </w:p>
        </w:tc>
        <w:tc>
          <w:tcPr>
            <w:tcW w:w="580" w:type="dxa"/>
            <w:tcBorders>
              <w:left w:val="nil"/>
            </w:tcBorders>
          </w:tcPr>
          <w:p w:rsidR="005071F0" w:rsidRPr="00021839" w:rsidRDefault="005071F0" w:rsidP="005071F0">
            <w:pPr>
              <w:pStyle w:val="Header"/>
              <w:tabs>
                <w:tab w:val="clear" w:pos="4320"/>
                <w:tab w:val="clear" w:pos="8640"/>
              </w:tabs>
              <w:jc w:val="center"/>
              <w:rPr>
                <w:snapToGrid w:val="0"/>
              </w:rPr>
            </w:pPr>
          </w:p>
        </w:tc>
      </w:tr>
      <w:tr w:rsidR="005071F0" w:rsidRPr="00021839" w:rsidTr="00856069">
        <w:trPr>
          <w:trHeight w:hRule="exact" w:val="260"/>
          <w:jc w:val="center"/>
        </w:trPr>
        <w:tc>
          <w:tcPr>
            <w:tcW w:w="789" w:type="dxa"/>
            <w:tcBorders>
              <w:bottom w:val="single" w:sz="4" w:space="0" w:color="000000"/>
              <w:right w:val="nil"/>
            </w:tcBorders>
          </w:tcPr>
          <w:p w:rsidR="005071F0" w:rsidRPr="00021839" w:rsidRDefault="005071F0" w:rsidP="005071F0">
            <w:pPr>
              <w:jc w:val="right"/>
              <w:rPr>
                <w:snapToGrid w:val="0"/>
              </w:rPr>
            </w:pPr>
            <w:r w:rsidRPr="00021839">
              <w:rPr>
                <w:snapToGrid w:val="0"/>
              </w:rPr>
              <w:t>194.</w:t>
            </w:r>
          </w:p>
        </w:tc>
        <w:tc>
          <w:tcPr>
            <w:tcW w:w="648" w:type="dxa"/>
            <w:tcBorders>
              <w:left w:val="nil"/>
              <w:bottom w:val="single" w:sz="4" w:space="0" w:color="000000"/>
              <w:right w:val="nil"/>
            </w:tcBorders>
          </w:tcPr>
          <w:p w:rsidR="005071F0" w:rsidRPr="00021839" w:rsidRDefault="005071F0" w:rsidP="005071F0">
            <w:pPr>
              <w:jc w:val="center"/>
              <w:rPr>
                <w:snapToGrid w:val="0"/>
              </w:rPr>
            </w:pPr>
            <w:r w:rsidRPr="00021839">
              <w:rPr>
                <w:snapToGrid w:val="0"/>
              </w:rPr>
              <w:t>3</w:t>
            </w:r>
          </w:p>
        </w:tc>
        <w:tc>
          <w:tcPr>
            <w:tcW w:w="576" w:type="dxa"/>
            <w:tcBorders>
              <w:left w:val="nil"/>
              <w:bottom w:val="single" w:sz="4" w:space="0" w:color="000000"/>
              <w:right w:val="double" w:sz="4" w:space="0" w:color="auto"/>
            </w:tcBorders>
          </w:tcPr>
          <w:p w:rsidR="005071F0" w:rsidRPr="00021839" w:rsidRDefault="005071F0" w:rsidP="005071F0">
            <w:pPr>
              <w:jc w:val="center"/>
              <w:rPr>
                <w:snapToGrid w:val="0"/>
              </w:rPr>
            </w:pPr>
            <w:r w:rsidRPr="00021839">
              <w:rPr>
                <w:snapToGrid w:val="0"/>
              </w:rPr>
              <w:t>K</w:t>
            </w:r>
          </w:p>
        </w:tc>
        <w:tc>
          <w:tcPr>
            <w:tcW w:w="648" w:type="dxa"/>
            <w:tcBorders>
              <w:left w:val="nil"/>
              <w:bottom w:val="single" w:sz="4" w:space="0" w:color="000000"/>
              <w:right w:val="nil"/>
            </w:tcBorders>
          </w:tcPr>
          <w:p w:rsidR="005071F0" w:rsidRPr="00021839" w:rsidRDefault="005071F0" w:rsidP="005071F0">
            <w:pPr>
              <w:jc w:val="right"/>
              <w:rPr>
                <w:snapToGrid w:val="0"/>
              </w:rPr>
            </w:pPr>
            <w:r w:rsidRPr="00021839">
              <w:rPr>
                <w:snapToGrid w:val="0"/>
              </w:rPr>
              <w:t>197.</w:t>
            </w:r>
          </w:p>
        </w:tc>
        <w:tc>
          <w:tcPr>
            <w:tcW w:w="648" w:type="dxa"/>
            <w:tcBorders>
              <w:left w:val="nil"/>
              <w:bottom w:val="single" w:sz="4" w:space="0" w:color="000000"/>
              <w:right w:val="nil"/>
            </w:tcBorders>
          </w:tcPr>
          <w:p w:rsidR="005071F0" w:rsidRPr="00021839" w:rsidRDefault="005071F0" w:rsidP="005071F0">
            <w:pPr>
              <w:jc w:val="center"/>
              <w:rPr>
                <w:snapToGrid w:val="0"/>
              </w:rPr>
            </w:pPr>
            <w:r w:rsidRPr="00021839">
              <w:rPr>
                <w:snapToGrid w:val="0"/>
              </w:rPr>
              <w:t>3</w:t>
            </w:r>
          </w:p>
        </w:tc>
        <w:tc>
          <w:tcPr>
            <w:tcW w:w="576" w:type="dxa"/>
            <w:tcBorders>
              <w:left w:val="nil"/>
              <w:bottom w:val="single" w:sz="4" w:space="0" w:color="000000"/>
              <w:right w:val="double" w:sz="4" w:space="0" w:color="auto"/>
            </w:tcBorders>
          </w:tcPr>
          <w:p w:rsidR="005071F0" w:rsidRPr="00021839" w:rsidRDefault="005071F0" w:rsidP="005071F0">
            <w:pPr>
              <w:jc w:val="center"/>
              <w:rPr>
                <w:snapToGrid w:val="0"/>
              </w:rPr>
            </w:pPr>
            <w:r w:rsidRPr="00021839">
              <w:rPr>
                <w:snapToGrid w:val="0"/>
              </w:rPr>
              <w:t>C</w:t>
            </w:r>
          </w:p>
        </w:tc>
        <w:tc>
          <w:tcPr>
            <w:tcW w:w="648" w:type="dxa"/>
            <w:tcBorders>
              <w:left w:val="nil"/>
              <w:bottom w:val="single" w:sz="4" w:space="0" w:color="000000"/>
              <w:right w:val="nil"/>
            </w:tcBorders>
          </w:tcPr>
          <w:p w:rsidR="005071F0" w:rsidRPr="00021839" w:rsidRDefault="005071F0" w:rsidP="005071F0">
            <w:pPr>
              <w:jc w:val="right"/>
              <w:rPr>
                <w:snapToGrid w:val="0"/>
              </w:rPr>
            </w:pPr>
            <w:r w:rsidRPr="00021839">
              <w:rPr>
                <w:snapToGrid w:val="0"/>
              </w:rPr>
              <w:t>200.6.</w:t>
            </w:r>
          </w:p>
        </w:tc>
        <w:tc>
          <w:tcPr>
            <w:tcW w:w="648" w:type="dxa"/>
            <w:tcBorders>
              <w:left w:val="nil"/>
              <w:bottom w:val="single" w:sz="4" w:space="0" w:color="000000"/>
              <w:right w:val="nil"/>
            </w:tcBorders>
          </w:tcPr>
          <w:p w:rsidR="005071F0" w:rsidRPr="00021839" w:rsidRDefault="005071F0" w:rsidP="005071F0">
            <w:pPr>
              <w:jc w:val="center"/>
              <w:rPr>
                <w:snapToGrid w:val="0"/>
              </w:rPr>
            </w:pPr>
            <w:r w:rsidRPr="00021839">
              <w:rPr>
                <w:snapToGrid w:val="0"/>
              </w:rPr>
              <w:t>5</w:t>
            </w:r>
          </w:p>
        </w:tc>
        <w:tc>
          <w:tcPr>
            <w:tcW w:w="576" w:type="dxa"/>
            <w:tcBorders>
              <w:left w:val="nil"/>
              <w:bottom w:val="single" w:sz="4" w:space="0" w:color="000000"/>
              <w:right w:val="double" w:sz="4" w:space="0" w:color="auto"/>
            </w:tcBorders>
          </w:tcPr>
          <w:p w:rsidR="005071F0" w:rsidRPr="00021839" w:rsidRDefault="005071F0" w:rsidP="005071F0">
            <w:pPr>
              <w:jc w:val="center"/>
              <w:rPr>
                <w:snapToGrid w:val="0"/>
              </w:rPr>
            </w:pPr>
            <w:r w:rsidRPr="00021839">
              <w:rPr>
                <w:snapToGrid w:val="0"/>
              </w:rPr>
              <w:t>C</w:t>
            </w:r>
          </w:p>
        </w:tc>
        <w:tc>
          <w:tcPr>
            <w:tcW w:w="648" w:type="dxa"/>
            <w:tcBorders>
              <w:left w:val="nil"/>
              <w:bottom w:val="single" w:sz="4" w:space="0" w:color="000000"/>
              <w:right w:val="nil"/>
            </w:tcBorders>
          </w:tcPr>
          <w:p w:rsidR="005071F0" w:rsidRPr="00021839" w:rsidRDefault="005071F0" w:rsidP="005071F0">
            <w:pPr>
              <w:jc w:val="right"/>
              <w:rPr>
                <w:snapToGrid w:val="0"/>
              </w:rPr>
            </w:pPr>
          </w:p>
        </w:tc>
        <w:tc>
          <w:tcPr>
            <w:tcW w:w="648" w:type="dxa"/>
            <w:tcBorders>
              <w:left w:val="nil"/>
              <w:bottom w:val="single" w:sz="4" w:space="0" w:color="000000"/>
              <w:right w:val="nil"/>
            </w:tcBorders>
          </w:tcPr>
          <w:p w:rsidR="005071F0" w:rsidRPr="00021839" w:rsidRDefault="005071F0" w:rsidP="005071F0">
            <w:pPr>
              <w:jc w:val="center"/>
              <w:rPr>
                <w:snapToGrid w:val="0"/>
              </w:rPr>
            </w:pPr>
          </w:p>
        </w:tc>
        <w:tc>
          <w:tcPr>
            <w:tcW w:w="576" w:type="dxa"/>
            <w:tcBorders>
              <w:left w:val="nil"/>
              <w:bottom w:val="single" w:sz="4" w:space="0" w:color="000000"/>
              <w:right w:val="double" w:sz="4" w:space="0" w:color="auto"/>
            </w:tcBorders>
          </w:tcPr>
          <w:p w:rsidR="005071F0" w:rsidRPr="00021839" w:rsidRDefault="005071F0" w:rsidP="005071F0">
            <w:pPr>
              <w:jc w:val="center"/>
              <w:rPr>
                <w:snapToGrid w:val="0"/>
              </w:rPr>
            </w:pPr>
          </w:p>
        </w:tc>
        <w:tc>
          <w:tcPr>
            <w:tcW w:w="771" w:type="dxa"/>
            <w:gridSpan w:val="2"/>
            <w:tcBorders>
              <w:left w:val="nil"/>
              <w:bottom w:val="single" w:sz="4" w:space="0" w:color="000000"/>
              <w:right w:val="nil"/>
            </w:tcBorders>
          </w:tcPr>
          <w:p w:rsidR="005071F0" w:rsidRPr="00021839" w:rsidRDefault="005071F0" w:rsidP="005071F0">
            <w:pPr>
              <w:jc w:val="right"/>
              <w:rPr>
                <w:snapToGrid w:val="0"/>
              </w:rPr>
            </w:pPr>
          </w:p>
        </w:tc>
        <w:tc>
          <w:tcPr>
            <w:tcW w:w="622" w:type="dxa"/>
            <w:tcBorders>
              <w:left w:val="nil"/>
              <w:bottom w:val="single" w:sz="4" w:space="0" w:color="000000"/>
              <w:right w:val="nil"/>
            </w:tcBorders>
          </w:tcPr>
          <w:p w:rsidR="005071F0" w:rsidRPr="00021839" w:rsidRDefault="005071F0" w:rsidP="005071F0">
            <w:pPr>
              <w:jc w:val="center"/>
              <w:rPr>
                <w:snapToGrid w:val="0"/>
              </w:rPr>
            </w:pPr>
          </w:p>
        </w:tc>
        <w:tc>
          <w:tcPr>
            <w:tcW w:w="580" w:type="dxa"/>
            <w:tcBorders>
              <w:left w:val="nil"/>
              <w:bottom w:val="single" w:sz="4" w:space="0" w:color="000000"/>
            </w:tcBorders>
          </w:tcPr>
          <w:p w:rsidR="005071F0" w:rsidRPr="00021839" w:rsidRDefault="005071F0" w:rsidP="005071F0">
            <w:pPr>
              <w:pStyle w:val="Header"/>
              <w:tabs>
                <w:tab w:val="clear" w:pos="4320"/>
                <w:tab w:val="clear" w:pos="8640"/>
              </w:tabs>
              <w:jc w:val="center"/>
              <w:rPr>
                <w:snapToGrid w:val="0"/>
              </w:rPr>
            </w:pPr>
          </w:p>
        </w:tc>
      </w:tr>
      <w:tr w:rsidR="005071F0" w:rsidRPr="00021839" w:rsidTr="00856069">
        <w:trPr>
          <w:trHeight w:val="251"/>
          <w:jc w:val="center"/>
        </w:trPr>
        <w:tc>
          <w:tcPr>
            <w:tcW w:w="9602" w:type="dxa"/>
            <w:gridSpan w:val="16"/>
            <w:tcBorders>
              <w:top w:val="single" w:sz="4" w:space="0" w:color="000000"/>
            </w:tcBorders>
          </w:tcPr>
          <w:p w:rsidR="005071F0" w:rsidRPr="00021839" w:rsidRDefault="005071F0" w:rsidP="005071F0">
            <w:pPr>
              <w:pStyle w:val="Heading3"/>
              <w:keepNext w:val="0"/>
              <w:spacing w:before="20" w:after="20"/>
              <w:rPr>
                <w:u w:val="single"/>
              </w:rPr>
            </w:pPr>
            <w:r w:rsidRPr="00021839">
              <w:t>Exercises</w:t>
            </w:r>
          </w:p>
        </w:tc>
      </w:tr>
      <w:tr w:rsidR="005071F0" w:rsidRPr="00021839" w:rsidTr="00856069">
        <w:trPr>
          <w:trHeight w:hRule="exact" w:val="260"/>
          <w:jc w:val="center"/>
        </w:trPr>
        <w:tc>
          <w:tcPr>
            <w:tcW w:w="789" w:type="dxa"/>
            <w:tcBorders>
              <w:top w:val="single" w:sz="4" w:space="0" w:color="auto"/>
              <w:right w:val="nil"/>
            </w:tcBorders>
          </w:tcPr>
          <w:p w:rsidR="005071F0" w:rsidRPr="00021839" w:rsidRDefault="005071F0" w:rsidP="005071F0">
            <w:pPr>
              <w:jc w:val="right"/>
              <w:rPr>
                <w:snapToGrid w:val="0"/>
              </w:rPr>
            </w:pPr>
            <w:r w:rsidRPr="00021839">
              <w:rPr>
                <w:snapToGrid w:val="0"/>
              </w:rPr>
              <w:t>203.</w:t>
            </w:r>
          </w:p>
        </w:tc>
        <w:tc>
          <w:tcPr>
            <w:tcW w:w="648" w:type="dxa"/>
            <w:tcBorders>
              <w:top w:val="single" w:sz="4" w:space="0" w:color="000000"/>
              <w:left w:val="nil"/>
              <w:right w:val="nil"/>
            </w:tcBorders>
          </w:tcPr>
          <w:p w:rsidR="005071F0" w:rsidRPr="00021839" w:rsidRDefault="005071F0" w:rsidP="005071F0">
            <w:pPr>
              <w:jc w:val="center"/>
              <w:rPr>
                <w:snapToGrid w:val="0"/>
              </w:rPr>
            </w:pPr>
            <w:r w:rsidRPr="00021839">
              <w:rPr>
                <w:snapToGrid w:val="0"/>
              </w:rPr>
              <w:t>1,2</w:t>
            </w:r>
          </w:p>
        </w:tc>
        <w:tc>
          <w:tcPr>
            <w:tcW w:w="576" w:type="dxa"/>
            <w:tcBorders>
              <w:top w:val="single" w:sz="4" w:space="0" w:color="auto"/>
              <w:left w:val="nil"/>
              <w:right w:val="double" w:sz="4" w:space="0" w:color="auto"/>
            </w:tcBorders>
          </w:tcPr>
          <w:p w:rsidR="005071F0" w:rsidRPr="00021839" w:rsidRDefault="005071F0" w:rsidP="005071F0">
            <w:pPr>
              <w:jc w:val="center"/>
              <w:rPr>
                <w:snapToGrid w:val="0"/>
              </w:rPr>
            </w:pPr>
            <w:r w:rsidRPr="00021839">
              <w:rPr>
                <w:snapToGrid w:val="0"/>
              </w:rPr>
              <w:t>K</w:t>
            </w:r>
          </w:p>
        </w:tc>
        <w:tc>
          <w:tcPr>
            <w:tcW w:w="648" w:type="dxa"/>
            <w:tcBorders>
              <w:top w:val="single" w:sz="4" w:space="0" w:color="auto"/>
              <w:left w:val="nil"/>
              <w:right w:val="nil"/>
            </w:tcBorders>
          </w:tcPr>
          <w:p w:rsidR="005071F0" w:rsidRPr="00021839" w:rsidRDefault="005071F0" w:rsidP="005071F0">
            <w:pPr>
              <w:jc w:val="right"/>
              <w:rPr>
                <w:snapToGrid w:val="0"/>
              </w:rPr>
            </w:pPr>
            <w:r w:rsidRPr="00021839">
              <w:rPr>
                <w:snapToGrid w:val="0"/>
              </w:rPr>
              <w:t>211.</w:t>
            </w:r>
          </w:p>
        </w:tc>
        <w:tc>
          <w:tcPr>
            <w:tcW w:w="648" w:type="dxa"/>
            <w:tcBorders>
              <w:top w:val="single" w:sz="4" w:space="0" w:color="auto"/>
              <w:left w:val="nil"/>
              <w:right w:val="nil"/>
            </w:tcBorders>
          </w:tcPr>
          <w:p w:rsidR="005071F0" w:rsidRPr="00021839" w:rsidRDefault="005071F0" w:rsidP="005071F0">
            <w:pPr>
              <w:jc w:val="center"/>
              <w:rPr>
                <w:snapToGrid w:val="0"/>
              </w:rPr>
            </w:pPr>
            <w:r w:rsidRPr="00021839">
              <w:rPr>
                <w:snapToGrid w:val="0"/>
              </w:rPr>
              <w:t>3</w:t>
            </w:r>
          </w:p>
        </w:tc>
        <w:tc>
          <w:tcPr>
            <w:tcW w:w="576" w:type="dxa"/>
            <w:tcBorders>
              <w:top w:val="single" w:sz="4" w:space="0" w:color="auto"/>
              <w:left w:val="nil"/>
              <w:right w:val="double" w:sz="4" w:space="0" w:color="auto"/>
            </w:tcBorders>
          </w:tcPr>
          <w:p w:rsidR="005071F0" w:rsidRPr="00021839" w:rsidRDefault="005071F0" w:rsidP="005071F0">
            <w:pPr>
              <w:jc w:val="center"/>
              <w:rPr>
                <w:snapToGrid w:val="0"/>
              </w:rPr>
            </w:pPr>
            <w:r w:rsidRPr="00021839">
              <w:rPr>
                <w:snapToGrid w:val="0"/>
              </w:rPr>
              <w:t>C</w:t>
            </w:r>
          </w:p>
        </w:tc>
        <w:tc>
          <w:tcPr>
            <w:tcW w:w="648" w:type="dxa"/>
            <w:tcBorders>
              <w:top w:val="single" w:sz="4" w:space="0" w:color="auto"/>
              <w:left w:val="nil"/>
              <w:right w:val="nil"/>
            </w:tcBorders>
          </w:tcPr>
          <w:p w:rsidR="005071F0" w:rsidRPr="00021839" w:rsidRDefault="005071F0" w:rsidP="005071F0">
            <w:pPr>
              <w:jc w:val="right"/>
              <w:rPr>
                <w:snapToGrid w:val="0"/>
              </w:rPr>
            </w:pPr>
            <w:r w:rsidRPr="00021839">
              <w:rPr>
                <w:snapToGrid w:val="0"/>
              </w:rPr>
              <w:t>219.</w:t>
            </w:r>
          </w:p>
        </w:tc>
        <w:tc>
          <w:tcPr>
            <w:tcW w:w="648" w:type="dxa"/>
            <w:tcBorders>
              <w:top w:val="single" w:sz="4" w:space="0" w:color="auto"/>
              <w:left w:val="nil"/>
              <w:right w:val="nil"/>
            </w:tcBorders>
          </w:tcPr>
          <w:p w:rsidR="005071F0" w:rsidRPr="00021839" w:rsidRDefault="005071F0" w:rsidP="005071F0">
            <w:pPr>
              <w:jc w:val="center"/>
              <w:rPr>
                <w:snapToGrid w:val="0"/>
              </w:rPr>
            </w:pPr>
            <w:r w:rsidRPr="00021839">
              <w:rPr>
                <w:snapToGrid w:val="0"/>
              </w:rPr>
              <w:t>4</w:t>
            </w:r>
          </w:p>
        </w:tc>
        <w:tc>
          <w:tcPr>
            <w:tcW w:w="576" w:type="dxa"/>
            <w:tcBorders>
              <w:top w:val="single" w:sz="4" w:space="0" w:color="auto"/>
              <w:left w:val="nil"/>
              <w:right w:val="double" w:sz="4" w:space="0" w:color="auto"/>
            </w:tcBorders>
          </w:tcPr>
          <w:p w:rsidR="005071F0" w:rsidRPr="00021839" w:rsidRDefault="005071F0" w:rsidP="005071F0">
            <w:pPr>
              <w:jc w:val="center"/>
              <w:rPr>
                <w:snapToGrid w:val="0"/>
              </w:rPr>
            </w:pPr>
            <w:r w:rsidRPr="00021839">
              <w:rPr>
                <w:snapToGrid w:val="0"/>
              </w:rPr>
              <w:t>C</w:t>
            </w:r>
          </w:p>
        </w:tc>
        <w:tc>
          <w:tcPr>
            <w:tcW w:w="648" w:type="dxa"/>
            <w:tcBorders>
              <w:top w:val="single" w:sz="4" w:space="0" w:color="auto"/>
              <w:left w:val="nil"/>
              <w:right w:val="nil"/>
            </w:tcBorders>
          </w:tcPr>
          <w:p w:rsidR="005071F0" w:rsidRPr="00021839" w:rsidRDefault="005071F0" w:rsidP="005071F0">
            <w:pPr>
              <w:jc w:val="right"/>
              <w:rPr>
                <w:snapToGrid w:val="0"/>
              </w:rPr>
            </w:pPr>
            <w:r w:rsidRPr="00021839">
              <w:rPr>
                <w:snapToGrid w:val="0"/>
              </w:rPr>
              <w:t>227.</w:t>
            </w:r>
          </w:p>
        </w:tc>
        <w:tc>
          <w:tcPr>
            <w:tcW w:w="648" w:type="dxa"/>
            <w:tcBorders>
              <w:top w:val="single" w:sz="4" w:space="0" w:color="auto"/>
              <w:left w:val="nil"/>
              <w:right w:val="nil"/>
            </w:tcBorders>
          </w:tcPr>
          <w:p w:rsidR="005071F0" w:rsidRPr="00021839" w:rsidRDefault="005071F0" w:rsidP="005071F0">
            <w:pPr>
              <w:jc w:val="center"/>
              <w:rPr>
                <w:snapToGrid w:val="0"/>
              </w:rPr>
            </w:pPr>
            <w:r w:rsidRPr="00021839">
              <w:rPr>
                <w:snapToGrid w:val="0"/>
              </w:rPr>
              <w:t>5</w:t>
            </w:r>
          </w:p>
        </w:tc>
        <w:tc>
          <w:tcPr>
            <w:tcW w:w="576" w:type="dxa"/>
            <w:tcBorders>
              <w:top w:val="single" w:sz="4" w:space="0" w:color="auto"/>
              <w:left w:val="nil"/>
              <w:right w:val="double" w:sz="4" w:space="0" w:color="auto"/>
            </w:tcBorders>
          </w:tcPr>
          <w:p w:rsidR="005071F0" w:rsidRPr="00021839" w:rsidRDefault="005071F0" w:rsidP="005071F0">
            <w:pPr>
              <w:jc w:val="center"/>
              <w:rPr>
                <w:snapToGrid w:val="0"/>
              </w:rPr>
            </w:pPr>
            <w:r w:rsidRPr="00021839">
              <w:rPr>
                <w:snapToGrid w:val="0"/>
              </w:rPr>
              <w:t>AP</w:t>
            </w:r>
          </w:p>
        </w:tc>
        <w:tc>
          <w:tcPr>
            <w:tcW w:w="702" w:type="dxa"/>
            <w:tcBorders>
              <w:top w:val="single" w:sz="4" w:space="0" w:color="auto"/>
              <w:left w:val="nil"/>
              <w:right w:val="nil"/>
            </w:tcBorders>
          </w:tcPr>
          <w:p w:rsidR="005071F0" w:rsidRPr="00021839" w:rsidRDefault="005071F0" w:rsidP="005071F0">
            <w:pPr>
              <w:jc w:val="right"/>
              <w:rPr>
                <w:snapToGrid w:val="0"/>
              </w:rPr>
            </w:pPr>
            <w:r w:rsidRPr="00021839">
              <w:rPr>
                <w:snapToGrid w:val="0"/>
              </w:rPr>
              <w:t>235.</w:t>
            </w:r>
          </w:p>
        </w:tc>
        <w:tc>
          <w:tcPr>
            <w:tcW w:w="691" w:type="dxa"/>
            <w:gridSpan w:val="2"/>
            <w:tcBorders>
              <w:top w:val="single" w:sz="4" w:space="0" w:color="auto"/>
              <w:left w:val="nil"/>
              <w:right w:val="nil"/>
            </w:tcBorders>
          </w:tcPr>
          <w:p w:rsidR="005071F0" w:rsidRPr="00021839" w:rsidRDefault="005071F0" w:rsidP="005071F0">
            <w:pPr>
              <w:jc w:val="center"/>
              <w:rPr>
                <w:snapToGrid w:val="0"/>
              </w:rPr>
            </w:pPr>
            <w:r w:rsidRPr="00021839">
              <w:rPr>
                <w:snapToGrid w:val="0"/>
              </w:rPr>
              <w:t>5</w:t>
            </w:r>
          </w:p>
        </w:tc>
        <w:tc>
          <w:tcPr>
            <w:tcW w:w="580" w:type="dxa"/>
            <w:tcBorders>
              <w:top w:val="single" w:sz="4" w:space="0" w:color="auto"/>
              <w:left w:val="nil"/>
            </w:tcBorders>
          </w:tcPr>
          <w:p w:rsidR="005071F0" w:rsidRPr="00021839" w:rsidRDefault="005071F0" w:rsidP="005071F0">
            <w:pPr>
              <w:jc w:val="center"/>
              <w:rPr>
                <w:snapToGrid w:val="0"/>
              </w:rPr>
            </w:pPr>
            <w:r w:rsidRPr="00021839">
              <w:rPr>
                <w:snapToGrid w:val="0"/>
              </w:rPr>
              <w:t>AN</w:t>
            </w:r>
          </w:p>
        </w:tc>
      </w:tr>
      <w:tr w:rsidR="005071F0" w:rsidRPr="00021839" w:rsidTr="00856069">
        <w:trPr>
          <w:trHeight w:hRule="exact" w:val="260"/>
          <w:jc w:val="center"/>
        </w:trPr>
        <w:tc>
          <w:tcPr>
            <w:tcW w:w="789" w:type="dxa"/>
            <w:tcBorders>
              <w:right w:val="nil"/>
            </w:tcBorders>
          </w:tcPr>
          <w:p w:rsidR="005071F0" w:rsidRPr="00021839" w:rsidRDefault="005071F0" w:rsidP="005071F0">
            <w:pPr>
              <w:jc w:val="right"/>
              <w:rPr>
                <w:snapToGrid w:val="0"/>
              </w:rPr>
            </w:pPr>
            <w:r w:rsidRPr="00021839">
              <w:rPr>
                <w:snapToGrid w:val="0"/>
              </w:rPr>
              <w:t>204.</w:t>
            </w:r>
          </w:p>
        </w:tc>
        <w:tc>
          <w:tcPr>
            <w:tcW w:w="648" w:type="dxa"/>
            <w:tcBorders>
              <w:left w:val="nil"/>
              <w:right w:val="nil"/>
            </w:tcBorders>
          </w:tcPr>
          <w:p w:rsidR="005071F0" w:rsidRPr="00021839" w:rsidRDefault="005071F0" w:rsidP="005071F0">
            <w:pPr>
              <w:jc w:val="center"/>
              <w:rPr>
                <w:snapToGrid w:val="0"/>
              </w:rPr>
            </w:pPr>
            <w:r w:rsidRPr="00021839">
              <w:rPr>
                <w:snapToGrid w:val="0"/>
              </w:rPr>
              <w:t>3</w:t>
            </w:r>
          </w:p>
        </w:tc>
        <w:tc>
          <w:tcPr>
            <w:tcW w:w="576" w:type="dxa"/>
            <w:tcBorders>
              <w:left w:val="nil"/>
              <w:right w:val="double" w:sz="4" w:space="0" w:color="auto"/>
            </w:tcBorders>
          </w:tcPr>
          <w:p w:rsidR="005071F0" w:rsidRPr="00021839" w:rsidRDefault="005071F0" w:rsidP="005071F0">
            <w:pPr>
              <w:jc w:val="center"/>
              <w:rPr>
                <w:snapToGrid w:val="0"/>
              </w:rPr>
            </w:pPr>
            <w:r w:rsidRPr="00021839">
              <w:rPr>
                <w:snapToGrid w:val="0"/>
              </w:rPr>
              <w:t>C</w:t>
            </w:r>
          </w:p>
        </w:tc>
        <w:tc>
          <w:tcPr>
            <w:tcW w:w="648" w:type="dxa"/>
            <w:tcBorders>
              <w:left w:val="nil"/>
              <w:right w:val="nil"/>
            </w:tcBorders>
          </w:tcPr>
          <w:p w:rsidR="005071F0" w:rsidRPr="00021839" w:rsidRDefault="005071F0" w:rsidP="005071F0">
            <w:pPr>
              <w:jc w:val="right"/>
              <w:rPr>
                <w:snapToGrid w:val="0"/>
              </w:rPr>
            </w:pPr>
            <w:r w:rsidRPr="00021839">
              <w:rPr>
                <w:snapToGrid w:val="0"/>
              </w:rPr>
              <w:t>212.</w:t>
            </w:r>
          </w:p>
        </w:tc>
        <w:tc>
          <w:tcPr>
            <w:tcW w:w="648" w:type="dxa"/>
            <w:tcBorders>
              <w:left w:val="nil"/>
              <w:right w:val="nil"/>
            </w:tcBorders>
          </w:tcPr>
          <w:p w:rsidR="005071F0" w:rsidRPr="00021839" w:rsidRDefault="005071F0" w:rsidP="005071F0">
            <w:pPr>
              <w:jc w:val="center"/>
              <w:rPr>
                <w:snapToGrid w:val="0"/>
              </w:rPr>
            </w:pPr>
            <w:r w:rsidRPr="00021839">
              <w:rPr>
                <w:snapToGrid w:val="0"/>
              </w:rPr>
              <w:t>3,4</w:t>
            </w:r>
          </w:p>
        </w:tc>
        <w:tc>
          <w:tcPr>
            <w:tcW w:w="576" w:type="dxa"/>
            <w:tcBorders>
              <w:left w:val="nil"/>
              <w:right w:val="double" w:sz="4" w:space="0" w:color="auto"/>
            </w:tcBorders>
          </w:tcPr>
          <w:p w:rsidR="005071F0" w:rsidRPr="00021839" w:rsidRDefault="005071F0" w:rsidP="005071F0">
            <w:pPr>
              <w:jc w:val="center"/>
              <w:rPr>
                <w:snapToGrid w:val="0"/>
              </w:rPr>
            </w:pPr>
            <w:r w:rsidRPr="00021839">
              <w:rPr>
                <w:snapToGrid w:val="0"/>
              </w:rPr>
              <w:t>C</w:t>
            </w:r>
          </w:p>
        </w:tc>
        <w:tc>
          <w:tcPr>
            <w:tcW w:w="648" w:type="dxa"/>
            <w:tcBorders>
              <w:left w:val="nil"/>
              <w:right w:val="nil"/>
            </w:tcBorders>
          </w:tcPr>
          <w:p w:rsidR="005071F0" w:rsidRPr="00021839" w:rsidRDefault="005071F0" w:rsidP="005071F0">
            <w:pPr>
              <w:jc w:val="right"/>
              <w:rPr>
                <w:snapToGrid w:val="0"/>
              </w:rPr>
            </w:pPr>
            <w:r w:rsidRPr="00021839">
              <w:rPr>
                <w:snapToGrid w:val="0"/>
              </w:rPr>
              <w:t>220.</w:t>
            </w:r>
          </w:p>
        </w:tc>
        <w:tc>
          <w:tcPr>
            <w:tcW w:w="648" w:type="dxa"/>
            <w:tcBorders>
              <w:left w:val="nil"/>
              <w:right w:val="nil"/>
            </w:tcBorders>
          </w:tcPr>
          <w:p w:rsidR="005071F0" w:rsidRPr="00021839" w:rsidRDefault="005071F0" w:rsidP="005071F0">
            <w:pPr>
              <w:jc w:val="center"/>
              <w:rPr>
                <w:snapToGrid w:val="0"/>
              </w:rPr>
            </w:pPr>
            <w:r w:rsidRPr="00021839">
              <w:rPr>
                <w:snapToGrid w:val="0"/>
              </w:rPr>
              <w:t>4</w:t>
            </w:r>
          </w:p>
        </w:tc>
        <w:tc>
          <w:tcPr>
            <w:tcW w:w="576" w:type="dxa"/>
            <w:tcBorders>
              <w:left w:val="nil"/>
              <w:right w:val="double" w:sz="4" w:space="0" w:color="auto"/>
            </w:tcBorders>
          </w:tcPr>
          <w:p w:rsidR="005071F0" w:rsidRPr="00021839" w:rsidRDefault="005071F0" w:rsidP="005071F0">
            <w:pPr>
              <w:jc w:val="center"/>
              <w:rPr>
                <w:snapToGrid w:val="0"/>
              </w:rPr>
            </w:pPr>
            <w:r w:rsidRPr="00021839">
              <w:rPr>
                <w:snapToGrid w:val="0"/>
              </w:rPr>
              <w:t>C</w:t>
            </w:r>
          </w:p>
        </w:tc>
        <w:tc>
          <w:tcPr>
            <w:tcW w:w="648" w:type="dxa"/>
            <w:tcBorders>
              <w:left w:val="nil"/>
              <w:right w:val="nil"/>
            </w:tcBorders>
          </w:tcPr>
          <w:p w:rsidR="005071F0" w:rsidRPr="00021839" w:rsidRDefault="005071F0" w:rsidP="005071F0">
            <w:pPr>
              <w:jc w:val="right"/>
              <w:rPr>
                <w:snapToGrid w:val="0"/>
              </w:rPr>
            </w:pPr>
            <w:r w:rsidRPr="00021839">
              <w:rPr>
                <w:snapToGrid w:val="0"/>
              </w:rPr>
              <w:t>228.</w:t>
            </w:r>
          </w:p>
        </w:tc>
        <w:tc>
          <w:tcPr>
            <w:tcW w:w="648" w:type="dxa"/>
            <w:tcBorders>
              <w:left w:val="nil"/>
              <w:right w:val="nil"/>
            </w:tcBorders>
          </w:tcPr>
          <w:p w:rsidR="005071F0" w:rsidRPr="00021839" w:rsidRDefault="005071F0" w:rsidP="005071F0">
            <w:pPr>
              <w:pStyle w:val="Footer"/>
              <w:tabs>
                <w:tab w:val="clear" w:pos="4320"/>
                <w:tab w:val="clear" w:pos="8640"/>
              </w:tabs>
              <w:jc w:val="center"/>
              <w:rPr>
                <w:snapToGrid w:val="0"/>
              </w:rPr>
            </w:pPr>
            <w:r w:rsidRPr="00021839">
              <w:rPr>
                <w:snapToGrid w:val="0"/>
              </w:rPr>
              <w:t>5</w:t>
            </w:r>
          </w:p>
        </w:tc>
        <w:tc>
          <w:tcPr>
            <w:tcW w:w="576" w:type="dxa"/>
            <w:tcBorders>
              <w:left w:val="nil"/>
              <w:right w:val="double" w:sz="4" w:space="0" w:color="auto"/>
            </w:tcBorders>
          </w:tcPr>
          <w:p w:rsidR="005071F0" w:rsidRPr="00021839" w:rsidRDefault="005071F0" w:rsidP="005071F0">
            <w:pPr>
              <w:jc w:val="center"/>
              <w:rPr>
                <w:snapToGrid w:val="0"/>
              </w:rPr>
            </w:pPr>
            <w:r w:rsidRPr="00021839">
              <w:rPr>
                <w:snapToGrid w:val="0"/>
              </w:rPr>
              <w:t>AP</w:t>
            </w:r>
          </w:p>
        </w:tc>
        <w:tc>
          <w:tcPr>
            <w:tcW w:w="702" w:type="dxa"/>
            <w:tcBorders>
              <w:left w:val="nil"/>
              <w:right w:val="nil"/>
            </w:tcBorders>
          </w:tcPr>
          <w:p w:rsidR="005071F0" w:rsidRPr="00021839" w:rsidRDefault="005071F0" w:rsidP="005071F0">
            <w:pPr>
              <w:jc w:val="right"/>
              <w:rPr>
                <w:snapToGrid w:val="0"/>
              </w:rPr>
            </w:pPr>
            <w:r w:rsidRPr="00021839">
              <w:rPr>
                <w:snapToGrid w:val="0"/>
              </w:rPr>
              <w:t>236.</w:t>
            </w:r>
          </w:p>
        </w:tc>
        <w:tc>
          <w:tcPr>
            <w:tcW w:w="691" w:type="dxa"/>
            <w:gridSpan w:val="2"/>
            <w:tcBorders>
              <w:left w:val="nil"/>
              <w:right w:val="nil"/>
            </w:tcBorders>
          </w:tcPr>
          <w:p w:rsidR="005071F0" w:rsidRPr="00021839" w:rsidRDefault="005071F0" w:rsidP="005071F0">
            <w:pPr>
              <w:jc w:val="center"/>
              <w:rPr>
                <w:snapToGrid w:val="0"/>
              </w:rPr>
            </w:pPr>
            <w:r w:rsidRPr="00021839">
              <w:rPr>
                <w:snapToGrid w:val="0"/>
              </w:rPr>
              <w:t>5</w:t>
            </w:r>
          </w:p>
        </w:tc>
        <w:tc>
          <w:tcPr>
            <w:tcW w:w="580" w:type="dxa"/>
            <w:tcBorders>
              <w:left w:val="nil"/>
            </w:tcBorders>
          </w:tcPr>
          <w:p w:rsidR="005071F0" w:rsidRPr="00021839" w:rsidRDefault="005071F0" w:rsidP="005071F0">
            <w:pPr>
              <w:jc w:val="center"/>
              <w:rPr>
                <w:snapToGrid w:val="0"/>
              </w:rPr>
            </w:pPr>
            <w:r w:rsidRPr="00021839">
              <w:rPr>
                <w:snapToGrid w:val="0"/>
              </w:rPr>
              <w:t>C</w:t>
            </w:r>
          </w:p>
        </w:tc>
      </w:tr>
      <w:tr w:rsidR="005071F0" w:rsidRPr="00021839" w:rsidTr="00856069">
        <w:trPr>
          <w:trHeight w:hRule="exact" w:val="260"/>
          <w:jc w:val="center"/>
        </w:trPr>
        <w:tc>
          <w:tcPr>
            <w:tcW w:w="789" w:type="dxa"/>
            <w:tcBorders>
              <w:right w:val="nil"/>
            </w:tcBorders>
          </w:tcPr>
          <w:p w:rsidR="005071F0" w:rsidRPr="00021839" w:rsidRDefault="005071F0" w:rsidP="005071F0">
            <w:pPr>
              <w:jc w:val="right"/>
              <w:rPr>
                <w:snapToGrid w:val="0"/>
              </w:rPr>
            </w:pPr>
            <w:r w:rsidRPr="00021839">
              <w:rPr>
                <w:snapToGrid w:val="0"/>
              </w:rPr>
              <w:t>205.</w:t>
            </w:r>
          </w:p>
        </w:tc>
        <w:tc>
          <w:tcPr>
            <w:tcW w:w="648" w:type="dxa"/>
            <w:tcBorders>
              <w:left w:val="nil"/>
              <w:right w:val="nil"/>
            </w:tcBorders>
          </w:tcPr>
          <w:p w:rsidR="005071F0" w:rsidRPr="00021839" w:rsidRDefault="005071F0" w:rsidP="005071F0">
            <w:pPr>
              <w:jc w:val="center"/>
              <w:rPr>
                <w:snapToGrid w:val="0"/>
              </w:rPr>
            </w:pPr>
            <w:r w:rsidRPr="00021839">
              <w:rPr>
                <w:snapToGrid w:val="0"/>
              </w:rPr>
              <w:t>3</w:t>
            </w:r>
          </w:p>
        </w:tc>
        <w:tc>
          <w:tcPr>
            <w:tcW w:w="576" w:type="dxa"/>
            <w:tcBorders>
              <w:left w:val="nil"/>
              <w:right w:val="double" w:sz="4" w:space="0" w:color="auto"/>
            </w:tcBorders>
          </w:tcPr>
          <w:p w:rsidR="005071F0" w:rsidRPr="00021839" w:rsidRDefault="005071F0" w:rsidP="005071F0">
            <w:pPr>
              <w:jc w:val="center"/>
              <w:rPr>
                <w:snapToGrid w:val="0"/>
              </w:rPr>
            </w:pPr>
            <w:r w:rsidRPr="00021839">
              <w:rPr>
                <w:snapToGrid w:val="0"/>
              </w:rPr>
              <w:t>C</w:t>
            </w:r>
          </w:p>
        </w:tc>
        <w:tc>
          <w:tcPr>
            <w:tcW w:w="648" w:type="dxa"/>
            <w:tcBorders>
              <w:left w:val="nil"/>
              <w:right w:val="nil"/>
            </w:tcBorders>
          </w:tcPr>
          <w:p w:rsidR="005071F0" w:rsidRPr="00021839" w:rsidRDefault="005071F0" w:rsidP="005071F0">
            <w:pPr>
              <w:jc w:val="right"/>
              <w:rPr>
                <w:snapToGrid w:val="0"/>
              </w:rPr>
            </w:pPr>
            <w:r w:rsidRPr="00021839">
              <w:rPr>
                <w:snapToGrid w:val="0"/>
              </w:rPr>
              <w:t>213.</w:t>
            </w:r>
          </w:p>
        </w:tc>
        <w:tc>
          <w:tcPr>
            <w:tcW w:w="648" w:type="dxa"/>
            <w:tcBorders>
              <w:left w:val="nil"/>
              <w:right w:val="nil"/>
            </w:tcBorders>
          </w:tcPr>
          <w:p w:rsidR="005071F0" w:rsidRPr="00021839" w:rsidRDefault="005071F0" w:rsidP="005071F0">
            <w:pPr>
              <w:jc w:val="center"/>
              <w:rPr>
                <w:snapToGrid w:val="0"/>
              </w:rPr>
            </w:pPr>
            <w:r w:rsidRPr="00021839">
              <w:rPr>
                <w:snapToGrid w:val="0"/>
              </w:rPr>
              <w:t>3,4</w:t>
            </w:r>
          </w:p>
        </w:tc>
        <w:tc>
          <w:tcPr>
            <w:tcW w:w="576" w:type="dxa"/>
            <w:tcBorders>
              <w:left w:val="nil"/>
              <w:right w:val="double" w:sz="4" w:space="0" w:color="auto"/>
            </w:tcBorders>
          </w:tcPr>
          <w:p w:rsidR="005071F0" w:rsidRPr="00021839" w:rsidRDefault="005071F0" w:rsidP="005071F0">
            <w:pPr>
              <w:jc w:val="center"/>
              <w:rPr>
                <w:snapToGrid w:val="0"/>
              </w:rPr>
            </w:pPr>
            <w:r w:rsidRPr="00021839">
              <w:rPr>
                <w:snapToGrid w:val="0"/>
              </w:rPr>
              <w:t>C</w:t>
            </w:r>
          </w:p>
        </w:tc>
        <w:tc>
          <w:tcPr>
            <w:tcW w:w="648" w:type="dxa"/>
            <w:tcBorders>
              <w:left w:val="nil"/>
              <w:right w:val="nil"/>
            </w:tcBorders>
          </w:tcPr>
          <w:p w:rsidR="005071F0" w:rsidRPr="00021839" w:rsidRDefault="005071F0" w:rsidP="005071F0">
            <w:pPr>
              <w:jc w:val="right"/>
              <w:rPr>
                <w:snapToGrid w:val="0"/>
              </w:rPr>
            </w:pPr>
            <w:r w:rsidRPr="00021839">
              <w:rPr>
                <w:snapToGrid w:val="0"/>
              </w:rPr>
              <w:t>221.</w:t>
            </w:r>
          </w:p>
        </w:tc>
        <w:tc>
          <w:tcPr>
            <w:tcW w:w="648" w:type="dxa"/>
            <w:tcBorders>
              <w:left w:val="nil"/>
              <w:right w:val="nil"/>
            </w:tcBorders>
          </w:tcPr>
          <w:p w:rsidR="005071F0" w:rsidRPr="00021839" w:rsidRDefault="005071F0" w:rsidP="005071F0">
            <w:pPr>
              <w:jc w:val="center"/>
              <w:rPr>
                <w:snapToGrid w:val="0"/>
              </w:rPr>
            </w:pPr>
            <w:r w:rsidRPr="00021839">
              <w:rPr>
                <w:snapToGrid w:val="0"/>
              </w:rPr>
              <w:t>4</w:t>
            </w:r>
          </w:p>
        </w:tc>
        <w:tc>
          <w:tcPr>
            <w:tcW w:w="576" w:type="dxa"/>
            <w:tcBorders>
              <w:left w:val="nil"/>
              <w:right w:val="double" w:sz="4" w:space="0" w:color="auto"/>
            </w:tcBorders>
          </w:tcPr>
          <w:p w:rsidR="005071F0" w:rsidRPr="00021839" w:rsidRDefault="005071F0" w:rsidP="005071F0">
            <w:pPr>
              <w:jc w:val="center"/>
              <w:rPr>
                <w:snapToGrid w:val="0"/>
              </w:rPr>
            </w:pPr>
            <w:r w:rsidRPr="00021839">
              <w:rPr>
                <w:snapToGrid w:val="0"/>
              </w:rPr>
              <w:t>AP</w:t>
            </w:r>
          </w:p>
        </w:tc>
        <w:tc>
          <w:tcPr>
            <w:tcW w:w="648" w:type="dxa"/>
            <w:tcBorders>
              <w:left w:val="nil"/>
              <w:right w:val="nil"/>
            </w:tcBorders>
          </w:tcPr>
          <w:p w:rsidR="005071F0" w:rsidRPr="00021839" w:rsidRDefault="005071F0" w:rsidP="005071F0">
            <w:pPr>
              <w:jc w:val="right"/>
              <w:rPr>
                <w:snapToGrid w:val="0"/>
              </w:rPr>
            </w:pPr>
            <w:r w:rsidRPr="00021839">
              <w:rPr>
                <w:snapToGrid w:val="0"/>
              </w:rPr>
              <w:t>229.</w:t>
            </w:r>
          </w:p>
        </w:tc>
        <w:tc>
          <w:tcPr>
            <w:tcW w:w="648" w:type="dxa"/>
            <w:tcBorders>
              <w:left w:val="nil"/>
              <w:right w:val="nil"/>
            </w:tcBorders>
          </w:tcPr>
          <w:p w:rsidR="005071F0" w:rsidRPr="00021839" w:rsidRDefault="005071F0" w:rsidP="005071F0">
            <w:pPr>
              <w:jc w:val="center"/>
              <w:rPr>
                <w:snapToGrid w:val="0"/>
              </w:rPr>
            </w:pPr>
            <w:r w:rsidRPr="00021839">
              <w:rPr>
                <w:snapToGrid w:val="0"/>
              </w:rPr>
              <w:t>5</w:t>
            </w:r>
          </w:p>
        </w:tc>
        <w:tc>
          <w:tcPr>
            <w:tcW w:w="576" w:type="dxa"/>
            <w:tcBorders>
              <w:left w:val="nil"/>
              <w:right w:val="double" w:sz="4" w:space="0" w:color="auto"/>
            </w:tcBorders>
          </w:tcPr>
          <w:p w:rsidR="005071F0" w:rsidRPr="00021839" w:rsidRDefault="005071F0" w:rsidP="005071F0">
            <w:pPr>
              <w:jc w:val="center"/>
              <w:rPr>
                <w:snapToGrid w:val="0"/>
              </w:rPr>
            </w:pPr>
            <w:r w:rsidRPr="00021839">
              <w:rPr>
                <w:snapToGrid w:val="0"/>
              </w:rPr>
              <w:t>AP</w:t>
            </w:r>
          </w:p>
        </w:tc>
        <w:tc>
          <w:tcPr>
            <w:tcW w:w="702" w:type="dxa"/>
            <w:tcBorders>
              <w:left w:val="nil"/>
              <w:right w:val="nil"/>
            </w:tcBorders>
          </w:tcPr>
          <w:p w:rsidR="005071F0" w:rsidRPr="00021839" w:rsidRDefault="005071F0" w:rsidP="005071F0">
            <w:pPr>
              <w:jc w:val="right"/>
              <w:rPr>
                <w:snapToGrid w:val="0"/>
              </w:rPr>
            </w:pPr>
            <w:r w:rsidRPr="00021839">
              <w:rPr>
                <w:snapToGrid w:val="0"/>
              </w:rPr>
              <w:t>237.</w:t>
            </w:r>
          </w:p>
        </w:tc>
        <w:tc>
          <w:tcPr>
            <w:tcW w:w="691" w:type="dxa"/>
            <w:gridSpan w:val="2"/>
            <w:tcBorders>
              <w:left w:val="nil"/>
              <w:right w:val="nil"/>
            </w:tcBorders>
          </w:tcPr>
          <w:p w:rsidR="005071F0" w:rsidRPr="00021839" w:rsidRDefault="005071F0" w:rsidP="005071F0">
            <w:pPr>
              <w:jc w:val="center"/>
              <w:rPr>
                <w:snapToGrid w:val="0"/>
              </w:rPr>
            </w:pPr>
            <w:r w:rsidRPr="00021839">
              <w:rPr>
                <w:snapToGrid w:val="0"/>
              </w:rPr>
              <w:t>5</w:t>
            </w:r>
          </w:p>
        </w:tc>
        <w:tc>
          <w:tcPr>
            <w:tcW w:w="580" w:type="dxa"/>
            <w:tcBorders>
              <w:left w:val="nil"/>
            </w:tcBorders>
          </w:tcPr>
          <w:p w:rsidR="005071F0" w:rsidRPr="00021839" w:rsidRDefault="005071F0" w:rsidP="005071F0">
            <w:pPr>
              <w:pStyle w:val="Header"/>
              <w:tabs>
                <w:tab w:val="clear" w:pos="4320"/>
                <w:tab w:val="clear" w:pos="8640"/>
              </w:tabs>
              <w:jc w:val="center"/>
              <w:rPr>
                <w:snapToGrid w:val="0"/>
              </w:rPr>
            </w:pPr>
            <w:r w:rsidRPr="00021839">
              <w:rPr>
                <w:snapToGrid w:val="0"/>
              </w:rPr>
              <w:t>AP</w:t>
            </w:r>
          </w:p>
        </w:tc>
      </w:tr>
      <w:tr w:rsidR="005071F0" w:rsidRPr="00021839" w:rsidTr="00856069">
        <w:trPr>
          <w:trHeight w:hRule="exact" w:val="260"/>
          <w:jc w:val="center"/>
        </w:trPr>
        <w:tc>
          <w:tcPr>
            <w:tcW w:w="789" w:type="dxa"/>
            <w:tcBorders>
              <w:right w:val="nil"/>
            </w:tcBorders>
          </w:tcPr>
          <w:p w:rsidR="005071F0" w:rsidRPr="00021839" w:rsidRDefault="005071F0" w:rsidP="005071F0">
            <w:pPr>
              <w:jc w:val="right"/>
              <w:rPr>
                <w:snapToGrid w:val="0"/>
              </w:rPr>
            </w:pPr>
            <w:r w:rsidRPr="00021839">
              <w:rPr>
                <w:snapToGrid w:val="0"/>
              </w:rPr>
              <w:t>206.</w:t>
            </w:r>
          </w:p>
        </w:tc>
        <w:tc>
          <w:tcPr>
            <w:tcW w:w="648" w:type="dxa"/>
            <w:tcBorders>
              <w:left w:val="nil"/>
              <w:right w:val="nil"/>
            </w:tcBorders>
          </w:tcPr>
          <w:p w:rsidR="005071F0" w:rsidRPr="00021839" w:rsidRDefault="005071F0" w:rsidP="005071F0">
            <w:pPr>
              <w:jc w:val="center"/>
              <w:rPr>
                <w:snapToGrid w:val="0"/>
              </w:rPr>
            </w:pPr>
            <w:r w:rsidRPr="00021839">
              <w:rPr>
                <w:snapToGrid w:val="0"/>
              </w:rPr>
              <w:t>3</w:t>
            </w:r>
          </w:p>
        </w:tc>
        <w:tc>
          <w:tcPr>
            <w:tcW w:w="576" w:type="dxa"/>
            <w:tcBorders>
              <w:left w:val="nil"/>
              <w:right w:val="double" w:sz="4" w:space="0" w:color="auto"/>
            </w:tcBorders>
          </w:tcPr>
          <w:p w:rsidR="005071F0" w:rsidRPr="00021839" w:rsidRDefault="005071F0" w:rsidP="005071F0">
            <w:pPr>
              <w:jc w:val="center"/>
              <w:rPr>
                <w:snapToGrid w:val="0"/>
              </w:rPr>
            </w:pPr>
            <w:r w:rsidRPr="00021839">
              <w:rPr>
                <w:snapToGrid w:val="0"/>
              </w:rPr>
              <w:t>AP</w:t>
            </w:r>
          </w:p>
        </w:tc>
        <w:tc>
          <w:tcPr>
            <w:tcW w:w="648" w:type="dxa"/>
            <w:tcBorders>
              <w:left w:val="nil"/>
              <w:right w:val="nil"/>
            </w:tcBorders>
          </w:tcPr>
          <w:p w:rsidR="005071F0" w:rsidRPr="00021839" w:rsidRDefault="005071F0" w:rsidP="005071F0">
            <w:pPr>
              <w:jc w:val="right"/>
              <w:rPr>
                <w:snapToGrid w:val="0"/>
              </w:rPr>
            </w:pPr>
            <w:r w:rsidRPr="00021839">
              <w:rPr>
                <w:snapToGrid w:val="0"/>
              </w:rPr>
              <w:t>214.</w:t>
            </w:r>
          </w:p>
        </w:tc>
        <w:tc>
          <w:tcPr>
            <w:tcW w:w="648" w:type="dxa"/>
            <w:tcBorders>
              <w:left w:val="nil"/>
              <w:right w:val="nil"/>
            </w:tcBorders>
          </w:tcPr>
          <w:p w:rsidR="005071F0" w:rsidRPr="00021839" w:rsidRDefault="005071F0" w:rsidP="005071F0">
            <w:pPr>
              <w:jc w:val="center"/>
              <w:rPr>
                <w:snapToGrid w:val="0"/>
              </w:rPr>
            </w:pPr>
            <w:r w:rsidRPr="00021839">
              <w:rPr>
                <w:snapToGrid w:val="0"/>
              </w:rPr>
              <w:t>3,4</w:t>
            </w:r>
          </w:p>
        </w:tc>
        <w:tc>
          <w:tcPr>
            <w:tcW w:w="576" w:type="dxa"/>
            <w:tcBorders>
              <w:left w:val="nil"/>
              <w:right w:val="double" w:sz="4" w:space="0" w:color="auto"/>
            </w:tcBorders>
          </w:tcPr>
          <w:p w:rsidR="005071F0" w:rsidRPr="00021839" w:rsidRDefault="005071F0" w:rsidP="005071F0">
            <w:pPr>
              <w:jc w:val="center"/>
              <w:rPr>
                <w:snapToGrid w:val="0"/>
              </w:rPr>
            </w:pPr>
            <w:r w:rsidRPr="00021839">
              <w:rPr>
                <w:snapToGrid w:val="0"/>
              </w:rPr>
              <w:t>AP</w:t>
            </w:r>
          </w:p>
        </w:tc>
        <w:tc>
          <w:tcPr>
            <w:tcW w:w="648" w:type="dxa"/>
            <w:tcBorders>
              <w:left w:val="nil"/>
              <w:right w:val="nil"/>
            </w:tcBorders>
          </w:tcPr>
          <w:p w:rsidR="005071F0" w:rsidRPr="00021839" w:rsidRDefault="005071F0" w:rsidP="005071F0">
            <w:pPr>
              <w:jc w:val="right"/>
              <w:rPr>
                <w:snapToGrid w:val="0"/>
              </w:rPr>
            </w:pPr>
            <w:r w:rsidRPr="00021839">
              <w:rPr>
                <w:snapToGrid w:val="0"/>
              </w:rPr>
              <w:t>222.</w:t>
            </w:r>
          </w:p>
        </w:tc>
        <w:tc>
          <w:tcPr>
            <w:tcW w:w="648" w:type="dxa"/>
            <w:tcBorders>
              <w:left w:val="nil"/>
              <w:right w:val="nil"/>
            </w:tcBorders>
          </w:tcPr>
          <w:p w:rsidR="005071F0" w:rsidRPr="00021839" w:rsidRDefault="005071F0" w:rsidP="005071F0">
            <w:pPr>
              <w:jc w:val="center"/>
              <w:rPr>
                <w:snapToGrid w:val="0"/>
              </w:rPr>
            </w:pPr>
            <w:r w:rsidRPr="00021839">
              <w:rPr>
                <w:snapToGrid w:val="0"/>
              </w:rPr>
              <w:t>4</w:t>
            </w:r>
          </w:p>
        </w:tc>
        <w:tc>
          <w:tcPr>
            <w:tcW w:w="576" w:type="dxa"/>
            <w:tcBorders>
              <w:left w:val="nil"/>
              <w:right w:val="double" w:sz="4" w:space="0" w:color="auto"/>
            </w:tcBorders>
          </w:tcPr>
          <w:p w:rsidR="005071F0" w:rsidRPr="00021839" w:rsidRDefault="005071F0" w:rsidP="005071F0">
            <w:pPr>
              <w:jc w:val="center"/>
              <w:rPr>
                <w:snapToGrid w:val="0"/>
              </w:rPr>
            </w:pPr>
            <w:r w:rsidRPr="00021839">
              <w:rPr>
                <w:snapToGrid w:val="0"/>
              </w:rPr>
              <w:t>C</w:t>
            </w:r>
          </w:p>
        </w:tc>
        <w:tc>
          <w:tcPr>
            <w:tcW w:w="648" w:type="dxa"/>
            <w:tcBorders>
              <w:left w:val="nil"/>
              <w:right w:val="nil"/>
            </w:tcBorders>
          </w:tcPr>
          <w:p w:rsidR="005071F0" w:rsidRPr="00021839" w:rsidRDefault="005071F0" w:rsidP="005071F0">
            <w:pPr>
              <w:jc w:val="right"/>
              <w:rPr>
                <w:snapToGrid w:val="0"/>
              </w:rPr>
            </w:pPr>
            <w:r w:rsidRPr="00021839">
              <w:rPr>
                <w:snapToGrid w:val="0"/>
              </w:rPr>
              <w:t>230.</w:t>
            </w:r>
          </w:p>
        </w:tc>
        <w:tc>
          <w:tcPr>
            <w:tcW w:w="648" w:type="dxa"/>
            <w:tcBorders>
              <w:left w:val="nil"/>
              <w:right w:val="nil"/>
            </w:tcBorders>
          </w:tcPr>
          <w:p w:rsidR="005071F0" w:rsidRPr="00021839" w:rsidRDefault="005071F0" w:rsidP="005071F0">
            <w:pPr>
              <w:jc w:val="center"/>
              <w:rPr>
                <w:snapToGrid w:val="0"/>
              </w:rPr>
            </w:pPr>
            <w:r w:rsidRPr="00021839">
              <w:rPr>
                <w:snapToGrid w:val="0"/>
              </w:rPr>
              <w:t>5</w:t>
            </w:r>
          </w:p>
        </w:tc>
        <w:tc>
          <w:tcPr>
            <w:tcW w:w="576" w:type="dxa"/>
            <w:tcBorders>
              <w:left w:val="nil"/>
              <w:right w:val="double" w:sz="4" w:space="0" w:color="auto"/>
            </w:tcBorders>
          </w:tcPr>
          <w:p w:rsidR="005071F0" w:rsidRPr="00021839" w:rsidRDefault="005071F0" w:rsidP="005071F0">
            <w:pPr>
              <w:jc w:val="center"/>
              <w:rPr>
                <w:snapToGrid w:val="0"/>
              </w:rPr>
            </w:pPr>
            <w:r w:rsidRPr="00021839">
              <w:rPr>
                <w:snapToGrid w:val="0"/>
              </w:rPr>
              <w:t>AN</w:t>
            </w:r>
          </w:p>
        </w:tc>
        <w:tc>
          <w:tcPr>
            <w:tcW w:w="702" w:type="dxa"/>
            <w:tcBorders>
              <w:left w:val="nil"/>
              <w:right w:val="nil"/>
            </w:tcBorders>
          </w:tcPr>
          <w:p w:rsidR="005071F0" w:rsidRPr="00021839" w:rsidRDefault="005071F0" w:rsidP="005071F0">
            <w:pPr>
              <w:jc w:val="right"/>
              <w:rPr>
                <w:snapToGrid w:val="0"/>
              </w:rPr>
            </w:pPr>
            <w:r w:rsidRPr="00021839">
              <w:rPr>
                <w:snapToGrid w:val="0"/>
              </w:rPr>
              <w:t>238.</w:t>
            </w:r>
          </w:p>
        </w:tc>
        <w:tc>
          <w:tcPr>
            <w:tcW w:w="691" w:type="dxa"/>
            <w:gridSpan w:val="2"/>
            <w:tcBorders>
              <w:left w:val="nil"/>
              <w:right w:val="nil"/>
            </w:tcBorders>
          </w:tcPr>
          <w:p w:rsidR="005071F0" w:rsidRPr="00021839" w:rsidRDefault="005071F0" w:rsidP="005071F0">
            <w:pPr>
              <w:jc w:val="center"/>
              <w:rPr>
                <w:snapToGrid w:val="0"/>
              </w:rPr>
            </w:pPr>
            <w:r w:rsidRPr="00021839">
              <w:rPr>
                <w:snapToGrid w:val="0"/>
              </w:rPr>
              <w:t>5</w:t>
            </w:r>
          </w:p>
        </w:tc>
        <w:tc>
          <w:tcPr>
            <w:tcW w:w="580" w:type="dxa"/>
            <w:tcBorders>
              <w:left w:val="nil"/>
            </w:tcBorders>
          </w:tcPr>
          <w:p w:rsidR="005071F0" w:rsidRPr="00021839" w:rsidRDefault="005071F0" w:rsidP="005071F0">
            <w:pPr>
              <w:jc w:val="center"/>
            </w:pPr>
            <w:r w:rsidRPr="00021839">
              <w:rPr>
                <w:snapToGrid w:val="0"/>
              </w:rPr>
              <w:t>AP</w:t>
            </w:r>
          </w:p>
        </w:tc>
      </w:tr>
      <w:tr w:rsidR="005071F0" w:rsidRPr="00021839" w:rsidTr="00856069">
        <w:trPr>
          <w:trHeight w:hRule="exact" w:val="260"/>
          <w:jc w:val="center"/>
        </w:trPr>
        <w:tc>
          <w:tcPr>
            <w:tcW w:w="789" w:type="dxa"/>
            <w:tcBorders>
              <w:bottom w:val="nil"/>
              <w:right w:val="nil"/>
            </w:tcBorders>
          </w:tcPr>
          <w:p w:rsidR="005071F0" w:rsidRPr="00021839" w:rsidRDefault="005071F0" w:rsidP="005071F0">
            <w:pPr>
              <w:jc w:val="right"/>
              <w:rPr>
                <w:snapToGrid w:val="0"/>
              </w:rPr>
            </w:pPr>
            <w:r w:rsidRPr="00021839">
              <w:rPr>
                <w:snapToGrid w:val="0"/>
              </w:rPr>
              <w:t>207.</w:t>
            </w:r>
          </w:p>
        </w:tc>
        <w:tc>
          <w:tcPr>
            <w:tcW w:w="648" w:type="dxa"/>
            <w:tcBorders>
              <w:left w:val="nil"/>
              <w:bottom w:val="nil"/>
              <w:right w:val="nil"/>
            </w:tcBorders>
          </w:tcPr>
          <w:p w:rsidR="005071F0" w:rsidRPr="00021839" w:rsidRDefault="005071F0" w:rsidP="005071F0">
            <w:pPr>
              <w:jc w:val="center"/>
              <w:rPr>
                <w:snapToGrid w:val="0"/>
              </w:rPr>
            </w:pPr>
            <w:r w:rsidRPr="00021839">
              <w:rPr>
                <w:snapToGrid w:val="0"/>
              </w:rPr>
              <w:t>3</w:t>
            </w:r>
          </w:p>
        </w:tc>
        <w:tc>
          <w:tcPr>
            <w:tcW w:w="576" w:type="dxa"/>
            <w:tcBorders>
              <w:left w:val="nil"/>
              <w:bottom w:val="nil"/>
              <w:right w:val="double" w:sz="4" w:space="0" w:color="auto"/>
            </w:tcBorders>
          </w:tcPr>
          <w:p w:rsidR="005071F0" w:rsidRPr="00021839" w:rsidRDefault="005071F0" w:rsidP="005071F0">
            <w:pPr>
              <w:jc w:val="center"/>
              <w:rPr>
                <w:snapToGrid w:val="0"/>
              </w:rPr>
            </w:pPr>
            <w:r w:rsidRPr="00021839">
              <w:rPr>
                <w:snapToGrid w:val="0"/>
              </w:rPr>
              <w:t>C</w:t>
            </w:r>
          </w:p>
        </w:tc>
        <w:tc>
          <w:tcPr>
            <w:tcW w:w="648" w:type="dxa"/>
            <w:tcBorders>
              <w:left w:val="nil"/>
              <w:bottom w:val="nil"/>
              <w:right w:val="nil"/>
            </w:tcBorders>
          </w:tcPr>
          <w:p w:rsidR="005071F0" w:rsidRPr="00021839" w:rsidRDefault="005071F0" w:rsidP="005071F0">
            <w:pPr>
              <w:jc w:val="right"/>
              <w:rPr>
                <w:snapToGrid w:val="0"/>
              </w:rPr>
            </w:pPr>
            <w:r w:rsidRPr="00021839">
              <w:rPr>
                <w:snapToGrid w:val="0"/>
              </w:rPr>
              <w:t>215.</w:t>
            </w:r>
          </w:p>
        </w:tc>
        <w:tc>
          <w:tcPr>
            <w:tcW w:w="648" w:type="dxa"/>
            <w:tcBorders>
              <w:left w:val="nil"/>
              <w:bottom w:val="nil"/>
              <w:right w:val="nil"/>
            </w:tcBorders>
          </w:tcPr>
          <w:p w:rsidR="005071F0" w:rsidRPr="00021839" w:rsidRDefault="005071F0" w:rsidP="005071F0">
            <w:pPr>
              <w:jc w:val="center"/>
              <w:rPr>
                <w:snapToGrid w:val="0"/>
              </w:rPr>
            </w:pPr>
            <w:r w:rsidRPr="00021839">
              <w:rPr>
                <w:snapToGrid w:val="0"/>
              </w:rPr>
              <w:t>4</w:t>
            </w:r>
          </w:p>
        </w:tc>
        <w:tc>
          <w:tcPr>
            <w:tcW w:w="576" w:type="dxa"/>
            <w:tcBorders>
              <w:left w:val="nil"/>
              <w:bottom w:val="nil"/>
              <w:right w:val="double" w:sz="4" w:space="0" w:color="auto"/>
            </w:tcBorders>
          </w:tcPr>
          <w:p w:rsidR="005071F0" w:rsidRPr="00021839" w:rsidRDefault="005071F0" w:rsidP="005071F0">
            <w:pPr>
              <w:jc w:val="center"/>
              <w:rPr>
                <w:snapToGrid w:val="0"/>
              </w:rPr>
            </w:pPr>
            <w:r w:rsidRPr="00021839">
              <w:rPr>
                <w:snapToGrid w:val="0"/>
              </w:rPr>
              <w:t>AP</w:t>
            </w:r>
          </w:p>
        </w:tc>
        <w:tc>
          <w:tcPr>
            <w:tcW w:w="648" w:type="dxa"/>
            <w:tcBorders>
              <w:left w:val="nil"/>
              <w:bottom w:val="nil"/>
              <w:right w:val="nil"/>
            </w:tcBorders>
          </w:tcPr>
          <w:p w:rsidR="005071F0" w:rsidRPr="00021839" w:rsidRDefault="005071F0" w:rsidP="005071F0">
            <w:pPr>
              <w:jc w:val="right"/>
              <w:rPr>
                <w:snapToGrid w:val="0"/>
              </w:rPr>
            </w:pPr>
            <w:r w:rsidRPr="00021839">
              <w:rPr>
                <w:snapToGrid w:val="0"/>
              </w:rPr>
              <w:t>223.</w:t>
            </w:r>
          </w:p>
        </w:tc>
        <w:tc>
          <w:tcPr>
            <w:tcW w:w="648" w:type="dxa"/>
            <w:tcBorders>
              <w:left w:val="nil"/>
              <w:bottom w:val="nil"/>
              <w:right w:val="nil"/>
            </w:tcBorders>
          </w:tcPr>
          <w:p w:rsidR="005071F0" w:rsidRPr="00021839" w:rsidRDefault="005071F0" w:rsidP="005071F0">
            <w:pPr>
              <w:jc w:val="center"/>
              <w:rPr>
                <w:snapToGrid w:val="0"/>
              </w:rPr>
            </w:pPr>
            <w:r w:rsidRPr="00021839">
              <w:rPr>
                <w:snapToGrid w:val="0"/>
              </w:rPr>
              <w:t>4</w:t>
            </w:r>
          </w:p>
        </w:tc>
        <w:tc>
          <w:tcPr>
            <w:tcW w:w="576" w:type="dxa"/>
            <w:tcBorders>
              <w:left w:val="nil"/>
              <w:bottom w:val="nil"/>
              <w:right w:val="double" w:sz="4" w:space="0" w:color="auto"/>
            </w:tcBorders>
          </w:tcPr>
          <w:p w:rsidR="005071F0" w:rsidRPr="00021839" w:rsidRDefault="005071F0" w:rsidP="005071F0">
            <w:pPr>
              <w:jc w:val="center"/>
              <w:rPr>
                <w:snapToGrid w:val="0"/>
              </w:rPr>
            </w:pPr>
            <w:r w:rsidRPr="00021839">
              <w:rPr>
                <w:snapToGrid w:val="0"/>
              </w:rPr>
              <w:t>C</w:t>
            </w:r>
          </w:p>
        </w:tc>
        <w:tc>
          <w:tcPr>
            <w:tcW w:w="648" w:type="dxa"/>
            <w:tcBorders>
              <w:left w:val="nil"/>
              <w:bottom w:val="nil"/>
              <w:right w:val="nil"/>
            </w:tcBorders>
          </w:tcPr>
          <w:p w:rsidR="005071F0" w:rsidRPr="00021839" w:rsidRDefault="005071F0" w:rsidP="005071F0">
            <w:pPr>
              <w:jc w:val="right"/>
              <w:rPr>
                <w:snapToGrid w:val="0"/>
              </w:rPr>
            </w:pPr>
            <w:r w:rsidRPr="00021839">
              <w:rPr>
                <w:snapToGrid w:val="0"/>
              </w:rPr>
              <w:t>231.</w:t>
            </w:r>
          </w:p>
        </w:tc>
        <w:tc>
          <w:tcPr>
            <w:tcW w:w="648" w:type="dxa"/>
            <w:tcBorders>
              <w:left w:val="nil"/>
              <w:bottom w:val="nil"/>
              <w:right w:val="nil"/>
            </w:tcBorders>
          </w:tcPr>
          <w:p w:rsidR="005071F0" w:rsidRPr="00021839" w:rsidRDefault="005071F0" w:rsidP="005071F0">
            <w:pPr>
              <w:jc w:val="center"/>
              <w:rPr>
                <w:snapToGrid w:val="0"/>
              </w:rPr>
            </w:pPr>
            <w:r w:rsidRPr="00021839">
              <w:rPr>
                <w:snapToGrid w:val="0"/>
              </w:rPr>
              <w:t>5</w:t>
            </w:r>
          </w:p>
        </w:tc>
        <w:tc>
          <w:tcPr>
            <w:tcW w:w="576" w:type="dxa"/>
            <w:tcBorders>
              <w:left w:val="nil"/>
              <w:bottom w:val="nil"/>
              <w:right w:val="double" w:sz="4" w:space="0" w:color="auto"/>
            </w:tcBorders>
          </w:tcPr>
          <w:p w:rsidR="005071F0" w:rsidRPr="00021839" w:rsidRDefault="005071F0" w:rsidP="005071F0">
            <w:pPr>
              <w:jc w:val="center"/>
              <w:rPr>
                <w:snapToGrid w:val="0"/>
              </w:rPr>
            </w:pPr>
            <w:r w:rsidRPr="00021839">
              <w:rPr>
                <w:snapToGrid w:val="0"/>
              </w:rPr>
              <w:t>AP</w:t>
            </w:r>
          </w:p>
        </w:tc>
        <w:tc>
          <w:tcPr>
            <w:tcW w:w="702" w:type="dxa"/>
            <w:tcBorders>
              <w:left w:val="nil"/>
              <w:bottom w:val="nil"/>
              <w:right w:val="nil"/>
            </w:tcBorders>
          </w:tcPr>
          <w:p w:rsidR="005071F0" w:rsidRPr="00021839" w:rsidRDefault="005071F0" w:rsidP="005071F0">
            <w:pPr>
              <w:jc w:val="right"/>
              <w:rPr>
                <w:snapToGrid w:val="0"/>
              </w:rPr>
            </w:pPr>
            <w:r w:rsidRPr="00021839">
              <w:rPr>
                <w:snapToGrid w:val="0"/>
              </w:rPr>
              <w:t>239.</w:t>
            </w:r>
          </w:p>
        </w:tc>
        <w:tc>
          <w:tcPr>
            <w:tcW w:w="691" w:type="dxa"/>
            <w:gridSpan w:val="2"/>
            <w:tcBorders>
              <w:left w:val="nil"/>
              <w:bottom w:val="nil"/>
              <w:right w:val="nil"/>
            </w:tcBorders>
          </w:tcPr>
          <w:p w:rsidR="005071F0" w:rsidRPr="00021839" w:rsidRDefault="005071F0" w:rsidP="005071F0">
            <w:pPr>
              <w:jc w:val="center"/>
              <w:rPr>
                <w:snapToGrid w:val="0"/>
              </w:rPr>
            </w:pPr>
            <w:r w:rsidRPr="00021839">
              <w:rPr>
                <w:snapToGrid w:val="0"/>
              </w:rPr>
              <w:t>5</w:t>
            </w:r>
          </w:p>
        </w:tc>
        <w:tc>
          <w:tcPr>
            <w:tcW w:w="580" w:type="dxa"/>
            <w:tcBorders>
              <w:left w:val="nil"/>
              <w:bottom w:val="nil"/>
            </w:tcBorders>
          </w:tcPr>
          <w:p w:rsidR="005071F0" w:rsidRPr="00021839" w:rsidRDefault="005071F0" w:rsidP="005071F0">
            <w:pPr>
              <w:jc w:val="center"/>
            </w:pPr>
            <w:r w:rsidRPr="00021839">
              <w:rPr>
                <w:snapToGrid w:val="0"/>
              </w:rPr>
              <w:t>AP</w:t>
            </w:r>
          </w:p>
        </w:tc>
      </w:tr>
      <w:tr w:rsidR="005071F0" w:rsidRPr="00021839" w:rsidTr="00856069">
        <w:trPr>
          <w:trHeight w:hRule="exact" w:val="260"/>
          <w:jc w:val="center"/>
        </w:trPr>
        <w:tc>
          <w:tcPr>
            <w:tcW w:w="789" w:type="dxa"/>
            <w:tcBorders>
              <w:top w:val="nil"/>
              <w:bottom w:val="nil"/>
              <w:right w:val="nil"/>
            </w:tcBorders>
          </w:tcPr>
          <w:p w:rsidR="005071F0" w:rsidRPr="00021839" w:rsidRDefault="005071F0" w:rsidP="005071F0">
            <w:pPr>
              <w:jc w:val="right"/>
              <w:rPr>
                <w:snapToGrid w:val="0"/>
              </w:rPr>
            </w:pPr>
            <w:r w:rsidRPr="00021839">
              <w:rPr>
                <w:snapToGrid w:val="0"/>
              </w:rPr>
              <w:t>208.</w:t>
            </w:r>
          </w:p>
        </w:tc>
        <w:tc>
          <w:tcPr>
            <w:tcW w:w="648" w:type="dxa"/>
            <w:tcBorders>
              <w:top w:val="nil"/>
              <w:left w:val="nil"/>
              <w:bottom w:val="nil"/>
              <w:right w:val="nil"/>
            </w:tcBorders>
          </w:tcPr>
          <w:p w:rsidR="005071F0" w:rsidRPr="00021839" w:rsidRDefault="005071F0" w:rsidP="005071F0">
            <w:pPr>
              <w:jc w:val="center"/>
              <w:rPr>
                <w:snapToGrid w:val="0"/>
              </w:rPr>
            </w:pPr>
            <w:r w:rsidRPr="00021839">
              <w:rPr>
                <w:snapToGrid w:val="0"/>
              </w:rPr>
              <w:t>3</w:t>
            </w:r>
          </w:p>
        </w:tc>
        <w:tc>
          <w:tcPr>
            <w:tcW w:w="576" w:type="dxa"/>
            <w:tcBorders>
              <w:top w:val="nil"/>
              <w:left w:val="nil"/>
              <w:bottom w:val="nil"/>
              <w:right w:val="double" w:sz="4" w:space="0" w:color="auto"/>
            </w:tcBorders>
          </w:tcPr>
          <w:p w:rsidR="005071F0" w:rsidRPr="00021839" w:rsidRDefault="005071F0" w:rsidP="005071F0">
            <w:pPr>
              <w:jc w:val="center"/>
              <w:rPr>
                <w:snapToGrid w:val="0"/>
              </w:rPr>
            </w:pPr>
            <w:r w:rsidRPr="00021839">
              <w:rPr>
                <w:snapToGrid w:val="0"/>
              </w:rPr>
              <w:t>AP</w:t>
            </w:r>
          </w:p>
        </w:tc>
        <w:tc>
          <w:tcPr>
            <w:tcW w:w="648" w:type="dxa"/>
            <w:tcBorders>
              <w:top w:val="nil"/>
              <w:left w:val="nil"/>
              <w:bottom w:val="nil"/>
              <w:right w:val="nil"/>
            </w:tcBorders>
          </w:tcPr>
          <w:p w:rsidR="005071F0" w:rsidRPr="00021839" w:rsidRDefault="005071F0" w:rsidP="005071F0">
            <w:pPr>
              <w:jc w:val="right"/>
              <w:rPr>
                <w:snapToGrid w:val="0"/>
              </w:rPr>
            </w:pPr>
            <w:r w:rsidRPr="00021839">
              <w:rPr>
                <w:snapToGrid w:val="0"/>
              </w:rPr>
              <w:t>216.</w:t>
            </w:r>
          </w:p>
        </w:tc>
        <w:tc>
          <w:tcPr>
            <w:tcW w:w="648" w:type="dxa"/>
            <w:tcBorders>
              <w:top w:val="nil"/>
              <w:left w:val="nil"/>
              <w:bottom w:val="nil"/>
              <w:right w:val="nil"/>
            </w:tcBorders>
          </w:tcPr>
          <w:p w:rsidR="005071F0" w:rsidRPr="00021839" w:rsidRDefault="005071F0" w:rsidP="005071F0">
            <w:pPr>
              <w:jc w:val="center"/>
              <w:rPr>
                <w:snapToGrid w:val="0"/>
              </w:rPr>
            </w:pPr>
            <w:r w:rsidRPr="00021839">
              <w:rPr>
                <w:snapToGrid w:val="0"/>
              </w:rPr>
              <w:t>4</w:t>
            </w:r>
          </w:p>
        </w:tc>
        <w:tc>
          <w:tcPr>
            <w:tcW w:w="576" w:type="dxa"/>
            <w:tcBorders>
              <w:top w:val="nil"/>
              <w:left w:val="nil"/>
              <w:bottom w:val="nil"/>
              <w:right w:val="double" w:sz="4" w:space="0" w:color="auto"/>
            </w:tcBorders>
          </w:tcPr>
          <w:p w:rsidR="005071F0" w:rsidRPr="00021839" w:rsidRDefault="005071F0" w:rsidP="005071F0">
            <w:pPr>
              <w:jc w:val="center"/>
              <w:rPr>
                <w:snapToGrid w:val="0"/>
              </w:rPr>
            </w:pPr>
            <w:r w:rsidRPr="00021839">
              <w:rPr>
                <w:snapToGrid w:val="0"/>
              </w:rPr>
              <w:t>AP</w:t>
            </w:r>
          </w:p>
        </w:tc>
        <w:tc>
          <w:tcPr>
            <w:tcW w:w="648" w:type="dxa"/>
            <w:tcBorders>
              <w:top w:val="nil"/>
              <w:left w:val="nil"/>
              <w:bottom w:val="nil"/>
              <w:right w:val="nil"/>
            </w:tcBorders>
          </w:tcPr>
          <w:p w:rsidR="005071F0" w:rsidRPr="00021839" w:rsidRDefault="005071F0" w:rsidP="005071F0">
            <w:pPr>
              <w:jc w:val="right"/>
              <w:rPr>
                <w:snapToGrid w:val="0"/>
              </w:rPr>
            </w:pPr>
            <w:r w:rsidRPr="00021839">
              <w:rPr>
                <w:snapToGrid w:val="0"/>
              </w:rPr>
              <w:t>224.</w:t>
            </w:r>
          </w:p>
        </w:tc>
        <w:tc>
          <w:tcPr>
            <w:tcW w:w="648" w:type="dxa"/>
            <w:tcBorders>
              <w:top w:val="nil"/>
              <w:left w:val="nil"/>
              <w:bottom w:val="nil"/>
              <w:right w:val="nil"/>
            </w:tcBorders>
          </w:tcPr>
          <w:p w:rsidR="005071F0" w:rsidRPr="00021839" w:rsidRDefault="005071F0" w:rsidP="005071F0">
            <w:pPr>
              <w:jc w:val="center"/>
              <w:rPr>
                <w:snapToGrid w:val="0"/>
              </w:rPr>
            </w:pPr>
            <w:r w:rsidRPr="00021839">
              <w:rPr>
                <w:snapToGrid w:val="0"/>
              </w:rPr>
              <w:t>4</w:t>
            </w:r>
          </w:p>
        </w:tc>
        <w:tc>
          <w:tcPr>
            <w:tcW w:w="576" w:type="dxa"/>
            <w:tcBorders>
              <w:top w:val="nil"/>
              <w:left w:val="nil"/>
              <w:bottom w:val="nil"/>
              <w:right w:val="double" w:sz="4" w:space="0" w:color="auto"/>
            </w:tcBorders>
          </w:tcPr>
          <w:p w:rsidR="005071F0" w:rsidRPr="00021839" w:rsidRDefault="005071F0" w:rsidP="005071F0">
            <w:pPr>
              <w:jc w:val="center"/>
              <w:rPr>
                <w:snapToGrid w:val="0"/>
              </w:rPr>
            </w:pPr>
            <w:r w:rsidRPr="00021839">
              <w:rPr>
                <w:snapToGrid w:val="0"/>
              </w:rPr>
              <w:t>C</w:t>
            </w:r>
          </w:p>
        </w:tc>
        <w:tc>
          <w:tcPr>
            <w:tcW w:w="648" w:type="dxa"/>
            <w:tcBorders>
              <w:top w:val="nil"/>
              <w:left w:val="nil"/>
              <w:bottom w:val="nil"/>
              <w:right w:val="nil"/>
            </w:tcBorders>
          </w:tcPr>
          <w:p w:rsidR="005071F0" w:rsidRPr="00021839" w:rsidRDefault="005071F0" w:rsidP="005071F0">
            <w:pPr>
              <w:jc w:val="right"/>
              <w:rPr>
                <w:snapToGrid w:val="0"/>
              </w:rPr>
            </w:pPr>
            <w:r w:rsidRPr="00021839">
              <w:rPr>
                <w:snapToGrid w:val="0"/>
              </w:rPr>
              <w:t>232.</w:t>
            </w:r>
          </w:p>
        </w:tc>
        <w:tc>
          <w:tcPr>
            <w:tcW w:w="648" w:type="dxa"/>
            <w:tcBorders>
              <w:top w:val="nil"/>
              <w:left w:val="nil"/>
              <w:bottom w:val="nil"/>
              <w:right w:val="nil"/>
            </w:tcBorders>
          </w:tcPr>
          <w:p w:rsidR="005071F0" w:rsidRPr="00021839" w:rsidRDefault="005071F0" w:rsidP="005071F0">
            <w:pPr>
              <w:pStyle w:val="Footer"/>
              <w:tabs>
                <w:tab w:val="clear" w:pos="4320"/>
                <w:tab w:val="clear" w:pos="8640"/>
              </w:tabs>
              <w:jc w:val="center"/>
              <w:rPr>
                <w:snapToGrid w:val="0"/>
              </w:rPr>
            </w:pPr>
            <w:r w:rsidRPr="00021839">
              <w:rPr>
                <w:snapToGrid w:val="0"/>
              </w:rPr>
              <w:t>5</w:t>
            </w:r>
          </w:p>
        </w:tc>
        <w:tc>
          <w:tcPr>
            <w:tcW w:w="576" w:type="dxa"/>
            <w:tcBorders>
              <w:top w:val="nil"/>
              <w:left w:val="nil"/>
              <w:bottom w:val="nil"/>
              <w:right w:val="double" w:sz="4" w:space="0" w:color="auto"/>
            </w:tcBorders>
          </w:tcPr>
          <w:p w:rsidR="005071F0" w:rsidRPr="00021839" w:rsidRDefault="005071F0" w:rsidP="005071F0">
            <w:pPr>
              <w:jc w:val="center"/>
              <w:rPr>
                <w:snapToGrid w:val="0"/>
              </w:rPr>
            </w:pPr>
            <w:r w:rsidRPr="00021839">
              <w:rPr>
                <w:snapToGrid w:val="0"/>
              </w:rPr>
              <w:t>AP</w:t>
            </w:r>
          </w:p>
        </w:tc>
        <w:tc>
          <w:tcPr>
            <w:tcW w:w="702" w:type="dxa"/>
            <w:tcBorders>
              <w:top w:val="nil"/>
              <w:left w:val="nil"/>
              <w:bottom w:val="nil"/>
              <w:right w:val="nil"/>
            </w:tcBorders>
          </w:tcPr>
          <w:p w:rsidR="005071F0" w:rsidRPr="00021839" w:rsidRDefault="005071F0" w:rsidP="005071F0">
            <w:pPr>
              <w:jc w:val="right"/>
              <w:rPr>
                <w:snapToGrid w:val="0"/>
              </w:rPr>
            </w:pPr>
          </w:p>
        </w:tc>
        <w:tc>
          <w:tcPr>
            <w:tcW w:w="691" w:type="dxa"/>
            <w:gridSpan w:val="2"/>
            <w:tcBorders>
              <w:top w:val="nil"/>
              <w:left w:val="nil"/>
              <w:bottom w:val="nil"/>
              <w:right w:val="nil"/>
            </w:tcBorders>
          </w:tcPr>
          <w:p w:rsidR="005071F0" w:rsidRPr="00021839" w:rsidRDefault="005071F0" w:rsidP="005071F0">
            <w:pPr>
              <w:jc w:val="center"/>
              <w:rPr>
                <w:snapToGrid w:val="0"/>
              </w:rPr>
            </w:pPr>
          </w:p>
        </w:tc>
        <w:tc>
          <w:tcPr>
            <w:tcW w:w="580" w:type="dxa"/>
            <w:tcBorders>
              <w:top w:val="nil"/>
              <w:left w:val="nil"/>
              <w:bottom w:val="nil"/>
            </w:tcBorders>
          </w:tcPr>
          <w:p w:rsidR="005071F0" w:rsidRPr="00021839" w:rsidRDefault="005071F0" w:rsidP="005071F0">
            <w:pPr>
              <w:jc w:val="center"/>
            </w:pPr>
          </w:p>
        </w:tc>
      </w:tr>
      <w:tr w:rsidR="005071F0" w:rsidRPr="00021839" w:rsidTr="00856069">
        <w:trPr>
          <w:trHeight w:hRule="exact" w:val="260"/>
          <w:jc w:val="center"/>
        </w:trPr>
        <w:tc>
          <w:tcPr>
            <w:tcW w:w="789" w:type="dxa"/>
            <w:tcBorders>
              <w:top w:val="nil"/>
              <w:bottom w:val="nil"/>
              <w:right w:val="nil"/>
            </w:tcBorders>
          </w:tcPr>
          <w:p w:rsidR="005071F0" w:rsidRPr="00021839" w:rsidRDefault="005071F0" w:rsidP="005071F0">
            <w:pPr>
              <w:jc w:val="right"/>
              <w:rPr>
                <w:snapToGrid w:val="0"/>
              </w:rPr>
            </w:pPr>
            <w:r w:rsidRPr="00021839">
              <w:rPr>
                <w:snapToGrid w:val="0"/>
              </w:rPr>
              <w:t>209.</w:t>
            </w:r>
          </w:p>
        </w:tc>
        <w:tc>
          <w:tcPr>
            <w:tcW w:w="648" w:type="dxa"/>
            <w:tcBorders>
              <w:top w:val="nil"/>
              <w:left w:val="nil"/>
              <w:bottom w:val="nil"/>
              <w:right w:val="nil"/>
            </w:tcBorders>
          </w:tcPr>
          <w:p w:rsidR="005071F0" w:rsidRPr="00021839" w:rsidRDefault="005071F0" w:rsidP="005071F0">
            <w:pPr>
              <w:jc w:val="center"/>
              <w:rPr>
                <w:snapToGrid w:val="0"/>
              </w:rPr>
            </w:pPr>
            <w:r w:rsidRPr="00021839">
              <w:rPr>
                <w:snapToGrid w:val="0"/>
              </w:rPr>
              <w:t>3</w:t>
            </w:r>
          </w:p>
        </w:tc>
        <w:tc>
          <w:tcPr>
            <w:tcW w:w="576" w:type="dxa"/>
            <w:tcBorders>
              <w:top w:val="nil"/>
              <w:left w:val="nil"/>
              <w:bottom w:val="nil"/>
              <w:right w:val="double" w:sz="4" w:space="0" w:color="auto"/>
            </w:tcBorders>
          </w:tcPr>
          <w:p w:rsidR="005071F0" w:rsidRPr="00021839" w:rsidRDefault="005071F0" w:rsidP="005071F0">
            <w:pPr>
              <w:jc w:val="center"/>
              <w:rPr>
                <w:snapToGrid w:val="0"/>
              </w:rPr>
            </w:pPr>
            <w:r w:rsidRPr="00021839">
              <w:rPr>
                <w:snapToGrid w:val="0"/>
              </w:rPr>
              <w:t>AN</w:t>
            </w:r>
          </w:p>
        </w:tc>
        <w:tc>
          <w:tcPr>
            <w:tcW w:w="648" w:type="dxa"/>
            <w:tcBorders>
              <w:top w:val="nil"/>
              <w:left w:val="nil"/>
              <w:bottom w:val="nil"/>
              <w:right w:val="nil"/>
            </w:tcBorders>
          </w:tcPr>
          <w:p w:rsidR="005071F0" w:rsidRPr="00021839" w:rsidRDefault="005071F0" w:rsidP="005071F0">
            <w:pPr>
              <w:jc w:val="right"/>
              <w:rPr>
                <w:snapToGrid w:val="0"/>
              </w:rPr>
            </w:pPr>
            <w:r w:rsidRPr="00021839">
              <w:rPr>
                <w:snapToGrid w:val="0"/>
              </w:rPr>
              <w:t>217.</w:t>
            </w:r>
          </w:p>
        </w:tc>
        <w:tc>
          <w:tcPr>
            <w:tcW w:w="648" w:type="dxa"/>
            <w:tcBorders>
              <w:top w:val="nil"/>
              <w:left w:val="nil"/>
              <w:bottom w:val="nil"/>
              <w:right w:val="nil"/>
            </w:tcBorders>
          </w:tcPr>
          <w:p w:rsidR="005071F0" w:rsidRPr="00021839" w:rsidRDefault="005071F0" w:rsidP="005071F0">
            <w:pPr>
              <w:jc w:val="center"/>
              <w:rPr>
                <w:snapToGrid w:val="0"/>
              </w:rPr>
            </w:pPr>
            <w:r w:rsidRPr="00021839">
              <w:rPr>
                <w:snapToGrid w:val="0"/>
              </w:rPr>
              <w:t>4</w:t>
            </w:r>
          </w:p>
        </w:tc>
        <w:tc>
          <w:tcPr>
            <w:tcW w:w="576" w:type="dxa"/>
            <w:tcBorders>
              <w:top w:val="nil"/>
              <w:left w:val="nil"/>
              <w:bottom w:val="nil"/>
              <w:right w:val="double" w:sz="4" w:space="0" w:color="auto"/>
            </w:tcBorders>
          </w:tcPr>
          <w:p w:rsidR="005071F0" w:rsidRPr="00021839" w:rsidRDefault="005071F0" w:rsidP="005071F0">
            <w:pPr>
              <w:jc w:val="center"/>
              <w:rPr>
                <w:snapToGrid w:val="0"/>
              </w:rPr>
            </w:pPr>
            <w:r w:rsidRPr="00021839">
              <w:rPr>
                <w:snapToGrid w:val="0"/>
              </w:rPr>
              <w:t>C</w:t>
            </w:r>
          </w:p>
        </w:tc>
        <w:tc>
          <w:tcPr>
            <w:tcW w:w="648" w:type="dxa"/>
            <w:tcBorders>
              <w:top w:val="nil"/>
              <w:left w:val="nil"/>
              <w:bottom w:val="nil"/>
              <w:right w:val="nil"/>
            </w:tcBorders>
          </w:tcPr>
          <w:p w:rsidR="005071F0" w:rsidRPr="00021839" w:rsidRDefault="005071F0" w:rsidP="005071F0">
            <w:pPr>
              <w:jc w:val="right"/>
              <w:rPr>
                <w:snapToGrid w:val="0"/>
              </w:rPr>
            </w:pPr>
            <w:r w:rsidRPr="00021839">
              <w:rPr>
                <w:snapToGrid w:val="0"/>
              </w:rPr>
              <w:t>225.</w:t>
            </w:r>
          </w:p>
        </w:tc>
        <w:tc>
          <w:tcPr>
            <w:tcW w:w="648" w:type="dxa"/>
            <w:tcBorders>
              <w:top w:val="nil"/>
              <w:left w:val="nil"/>
              <w:bottom w:val="nil"/>
              <w:right w:val="nil"/>
            </w:tcBorders>
          </w:tcPr>
          <w:p w:rsidR="005071F0" w:rsidRPr="00021839" w:rsidRDefault="005071F0" w:rsidP="005071F0">
            <w:pPr>
              <w:jc w:val="center"/>
              <w:rPr>
                <w:snapToGrid w:val="0"/>
              </w:rPr>
            </w:pPr>
            <w:r w:rsidRPr="00021839">
              <w:rPr>
                <w:snapToGrid w:val="0"/>
              </w:rPr>
              <w:t>4</w:t>
            </w:r>
          </w:p>
        </w:tc>
        <w:tc>
          <w:tcPr>
            <w:tcW w:w="576" w:type="dxa"/>
            <w:tcBorders>
              <w:top w:val="nil"/>
              <w:left w:val="nil"/>
              <w:bottom w:val="nil"/>
              <w:right w:val="double" w:sz="4" w:space="0" w:color="auto"/>
            </w:tcBorders>
          </w:tcPr>
          <w:p w:rsidR="005071F0" w:rsidRPr="00021839" w:rsidRDefault="005071F0" w:rsidP="005071F0">
            <w:pPr>
              <w:jc w:val="center"/>
              <w:rPr>
                <w:snapToGrid w:val="0"/>
              </w:rPr>
            </w:pPr>
            <w:r w:rsidRPr="00021839">
              <w:rPr>
                <w:snapToGrid w:val="0"/>
              </w:rPr>
              <w:t>C</w:t>
            </w:r>
          </w:p>
        </w:tc>
        <w:tc>
          <w:tcPr>
            <w:tcW w:w="648" w:type="dxa"/>
            <w:tcBorders>
              <w:top w:val="nil"/>
              <w:left w:val="nil"/>
              <w:bottom w:val="nil"/>
              <w:right w:val="nil"/>
            </w:tcBorders>
          </w:tcPr>
          <w:p w:rsidR="005071F0" w:rsidRPr="00021839" w:rsidRDefault="005071F0" w:rsidP="005071F0">
            <w:pPr>
              <w:jc w:val="right"/>
              <w:rPr>
                <w:snapToGrid w:val="0"/>
              </w:rPr>
            </w:pPr>
            <w:r w:rsidRPr="00021839">
              <w:rPr>
                <w:snapToGrid w:val="0"/>
              </w:rPr>
              <w:t>233.</w:t>
            </w:r>
          </w:p>
        </w:tc>
        <w:tc>
          <w:tcPr>
            <w:tcW w:w="648" w:type="dxa"/>
            <w:tcBorders>
              <w:top w:val="nil"/>
              <w:left w:val="nil"/>
              <w:bottom w:val="nil"/>
              <w:right w:val="nil"/>
            </w:tcBorders>
          </w:tcPr>
          <w:p w:rsidR="005071F0" w:rsidRPr="00021839" w:rsidRDefault="005071F0" w:rsidP="005071F0">
            <w:pPr>
              <w:jc w:val="center"/>
              <w:rPr>
                <w:snapToGrid w:val="0"/>
              </w:rPr>
            </w:pPr>
            <w:r w:rsidRPr="00021839">
              <w:rPr>
                <w:snapToGrid w:val="0"/>
              </w:rPr>
              <w:t>5</w:t>
            </w:r>
          </w:p>
        </w:tc>
        <w:tc>
          <w:tcPr>
            <w:tcW w:w="576" w:type="dxa"/>
            <w:tcBorders>
              <w:top w:val="nil"/>
              <w:left w:val="nil"/>
              <w:bottom w:val="nil"/>
              <w:right w:val="double" w:sz="4" w:space="0" w:color="auto"/>
            </w:tcBorders>
          </w:tcPr>
          <w:p w:rsidR="005071F0" w:rsidRPr="00021839" w:rsidRDefault="005071F0" w:rsidP="005071F0">
            <w:pPr>
              <w:jc w:val="center"/>
              <w:rPr>
                <w:snapToGrid w:val="0"/>
              </w:rPr>
            </w:pPr>
            <w:r w:rsidRPr="00021839">
              <w:rPr>
                <w:snapToGrid w:val="0"/>
              </w:rPr>
              <w:t>C</w:t>
            </w:r>
          </w:p>
        </w:tc>
        <w:tc>
          <w:tcPr>
            <w:tcW w:w="702" w:type="dxa"/>
            <w:tcBorders>
              <w:top w:val="nil"/>
              <w:left w:val="nil"/>
              <w:bottom w:val="nil"/>
              <w:right w:val="nil"/>
            </w:tcBorders>
          </w:tcPr>
          <w:p w:rsidR="005071F0" w:rsidRPr="00021839" w:rsidRDefault="005071F0" w:rsidP="005071F0">
            <w:pPr>
              <w:jc w:val="right"/>
              <w:rPr>
                <w:snapToGrid w:val="0"/>
              </w:rPr>
            </w:pPr>
          </w:p>
        </w:tc>
        <w:tc>
          <w:tcPr>
            <w:tcW w:w="691" w:type="dxa"/>
            <w:gridSpan w:val="2"/>
            <w:tcBorders>
              <w:top w:val="nil"/>
              <w:left w:val="nil"/>
              <w:bottom w:val="nil"/>
              <w:right w:val="nil"/>
            </w:tcBorders>
          </w:tcPr>
          <w:p w:rsidR="005071F0" w:rsidRPr="00021839" w:rsidRDefault="005071F0" w:rsidP="005071F0">
            <w:pPr>
              <w:jc w:val="center"/>
              <w:rPr>
                <w:snapToGrid w:val="0"/>
              </w:rPr>
            </w:pPr>
          </w:p>
        </w:tc>
        <w:tc>
          <w:tcPr>
            <w:tcW w:w="580" w:type="dxa"/>
            <w:tcBorders>
              <w:top w:val="nil"/>
              <w:left w:val="nil"/>
              <w:bottom w:val="nil"/>
            </w:tcBorders>
          </w:tcPr>
          <w:p w:rsidR="005071F0" w:rsidRPr="00021839" w:rsidRDefault="005071F0" w:rsidP="005071F0">
            <w:pPr>
              <w:jc w:val="center"/>
              <w:rPr>
                <w:snapToGrid w:val="0"/>
              </w:rPr>
            </w:pPr>
          </w:p>
        </w:tc>
      </w:tr>
      <w:tr w:rsidR="005071F0" w:rsidRPr="00021839" w:rsidTr="00856069">
        <w:trPr>
          <w:trHeight w:hRule="exact" w:val="260"/>
          <w:jc w:val="center"/>
        </w:trPr>
        <w:tc>
          <w:tcPr>
            <w:tcW w:w="789" w:type="dxa"/>
            <w:tcBorders>
              <w:top w:val="nil"/>
              <w:bottom w:val="single" w:sz="4" w:space="0" w:color="auto"/>
              <w:right w:val="nil"/>
            </w:tcBorders>
          </w:tcPr>
          <w:p w:rsidR="005071F0" w:rsidRPr="00021839" w:rsidRDefault="005071F0" w:rsidP="005071F0">
            <w:pPr>
              <w:jc w:val="right"/>
              <w:rPr>
                <w:snapToGrid w:val="0"/>
              </w:rPr>
            </w:pPr>
            <w:r w:rsidRPr="00021839">
              <w:rPr>
                <w:snapToGrid w:val="0"/>
              </w:rPr>
              <w:t>210.</w:t>
            </w:r>
          </w:p>
        </w:tc>
        <w:tc>
          <w:tcPr>
            <w:tcW w:w="648" w:type="dxa"/>
            <w:tcBorders>
              <w:top w:val="nil"/>
              <w:left w:val="nil"/>
              <w:bottom w:val="single" w:sz="4" w:space="0" w:color="auto"/>
              <w:right w:val="nil"/>
            </w:tcBorders>
          </w:tcPr>
          <w:p w:rsidR="005071F0" w:rsidRPr="00021839" w:rsidRDefault="005071F0" w:rsidP="005071F0">
            <w:pPr>
              <w:jc w:val="center"/>
              <w:rPr>
                <w:snapToGrid w:val="0"/>
              </w:rPr>
            </w:pPr>
            <w:r w:rsidRPr="00021839">
              <w:rPr>
                <w:snapToGrid w:val="0"/>
              </w:rPr>
              <w:t>3</w:t>
            </w:r>
          </w:p>
        </w:tc>
        <w:tc>
          <w:tcPr>
            <w:tcW w:w="576" w:type="dxa"/>
            <w:tcBorders>
              <w:top w:val="nil"/>
              <w:left w:val="nil"/>
              <w:bottom w:val="single" w:sz="4" w:space="0" w:color="auto"/>
              <w:right w:val="double" w:sz="4" w:space="0" w:color="auto"/>
            </w:tcBorders>
          </w:tcPr>
          <w:p w:rsidR="005071F0" w:rsidRPr="00021839" w:rsidRDefault="005071F0" w:rsidP="005071F0">
            <w:pPr>
              <w:jc w:val="center"/>
              <w:rPr>
                <w:snapToGrid w:val="0"/>
              </w:rPr>
            </w:pPr>
            <w:r w:rsidRPr="00021839">
              <w:rPr>
                <w:snapToGrid w:val="0"/>
              </w:rPr>
              <w:t>AN</w:t>
            </w:r>
          </w:p>
        </w:tc>
        <w:tc>
          <w:tcPr>
            <w:tcW w:w="648" w:type="dxa"/>
            <w:tcBorders>
              <w:top w:val="nil"/>
              <w:left w:val="nil"/>
              <w:bottom w:val="single" w:sz="4" w:space="0" w:color="auto"/>
              <w:right w:val="nil"/>
            </w:tcBorders>
          </w:tcPr>
          <w:p w:rsidR="005071F0" w:rsidRPr="00021839" w:rsidRDefault="005071F0" w:rsidP="005071F0">
            <w:pPr>
              <w:jc w:val="right"/>
              <w:rPr>
                <w:snapToGrid w:val="0"/>
              </w:rPr>
            </w:pPr>
            <w:r w:rsidRPr="00021839">
              <w:rPr>
                <w:snapToGrid w:val="0"/>
              </w:rPr>
              <w:t>218.</w:t>
            </w:r>
          </w:p>
        </w:tc>
        <w:tc>
          <w:tcPr>
            <w:tcW w:w="648" w:type="dxa"/>
            <w:tcBorders>
              <w:top w:val="nil"/>
              <w:left w:val="nil"/>
              <w:bottom w:val="single" w:sz="4" w:space="0" w:color="auto"/>
              <w:right w:val="nil"/>
            </w:tcBorders>
          </w:tcPr>
          <w:p w:rsidR="005071F0" w:rsidRPr="00021839" w:rsidRDefault="005071F0" w:rsidP="005071F0">
            <w:pPr>
              <w:jc w:val="center"/>
              <w:rPr>
                <w:snapToGrid w:val="0"/>
              </w:rPr>
            </w:pPr>
            <w:r w:rsidRPr="00021839">
              <w:rPr>
                <w:snapToGrid w:val="0"/>
              </w:rPr>
              <w:t>4</w:t>
            </w:r>
          </w:p>
        </w:tc>
        <w:tc>
          <w:tcPr>
            <w:tcW w:w="576" w:type="dxa"/>
            <w:tcBorders>
              <w:top w:val="nil"/>
              <w:left w:val="nil"/>
              <w:bottom w:val="single" w:sz="4" w:space="0" w:color="auto"/>
              <w:right w:val="double" w:sz="4" w:space="0" w:color="auto"/>
            </w:tcBorders>
          </w:tcPr>
          <w:p w:rsidR="005071F0" w:rsidRPr="00021839" w:rsidRDefault="005071F0" w:rsidP="005071F0">
            <w:pPr>
              <w:jc w:val="center"/>
              <w:rPr>
                <w:snapToGrid w:val="0"/>
              </w:rPr>
            </w:pPr>
            <w:r w:rsidRPr="00021839">
              <w:rPr>
                <w:snapToGrid w:val="0"/>
              </w:rPr>
              <w:t>AN</w:t>
            </w:r>
          </w:p>
        </w:tc>
        <w:tc>
          <w:tcPr>
            <w:tcW w:w="648" w:type="dxa"/>
            <w:tcBorders>
              <w:top w:val="nil"/>
              <w:left w:val="nil"/>
              <w:bottom w:val="single" w:sz="4" w:space="0" w:color="auto"/>
              <w:right w:val="nil"/>
            </w:tcBorders>
          </w:tcPr>
          <w:p w:rsidR="005071F0" w:rsidRPr="00021839" w:rsidRDefault="005071F0" w:rsidP="005071F0">
            <w:pPr>
              <w:jc w:val="right"/>
              <w:rPr>
                <w:snapToGrid w:val="0"/>
              </w:rPr>
            </w:pPr>
            <w:r w:rsidRPr="00021839">
              <w:rPr>
                <w:snapToGrid w:val="0"/>
              </w:rPr>
              <w:t>226.</w:t>
            </w:r>
          </w:p>
        </w:tc>
        <w:tc>
          <w:tcPr>
            <w:tcW w:w="648" w:type="dxa"/>
            <w:tcBorders>
              <w:top w:val="nil"/>
              <w:left w:val="nil"/>
              <w:bottom w:val="single" w:sz="4" w:space="0" w:color="auto"/>
              <w:right w:val="nil"/>
            </w:tcBorders>
          </w:tcPr>
          <w:p w:rsidR="005071F0" w:rsidRPr="00021839" w:rsidRDefault="005071F0" w:rsidP="005071F0">
            <w:pPr>
              <w:jc w:val="center"/>
              <w:rPr>
                <w:snapToGrid w:val="0"/>
              </w:rPr>
            </w:pPr>
            <w:r w:rsidRPr="00021839">
              <w:rPr>
                <w:snapToGrid w:val="0"/>
              </w:rPr>
              <w:t>4</w:t>
            </w:r>
          </w:p>
        </w:tc>
        <w:tc>
          <w:tcPr>
            <w:tcW w:w="576" w:type="dxa"/>
            <w:tcBorders>
              <w:top w:val="nil"/>
              <w:left w:val="nil"/>
              <w:bottom w:val="single" w:sz="4" w:space="0" w:color="auto"/>
              <w:right w:val="double" w:sz="4" w:space="0" w:color="auto"/>
            </w:tcBorders>
          </w:tcPr>
          <w:p w:rsidR="005071F0" w:rsidRPr="00021839" w:rsidRDefault="005071F0" w:rsidP="005071F0">
            <w:pPr>
              <w:jc w:val="center"/>
              <w:rPr>
                <w:snapToGrid w:val="0"/>
              </w:rPr>
            </w:pPr>
            <w:r w:rsidRPr="00021839">
              <w:rPr>
                <w:snapToGrid w:val="0"/>
              </w:rPr>
              <w:t>C</w:t>
            </w:r>
          </w:p>
        </w:tc>
        <w:tc>
          <w:tcPr>
            <w:tcW w:w="648" w:type="dxa"/>
            <w:tcBorders>
              <w:top w:val="nil"/>
              <w:left w:val="nil"/>
              <w:bottom w:val="single" w:sz="4" w:space="0" w:color="auto"/>
              <w:right w:val="nil"/>
            </w:tcBorders>
          </w:tcPr>
          <w:p w:rsidR="005071F0" w:rsidRPr="00021839" w:rsidRDefault="005071F0" w:rsidP="005071F0">
            <w:pPr>
              <w:jc w:val="right"/>
              <w:rPr>
                <w:snapToGrid w:val="0"/>
              </w:rPr>
            </w:pPr>
            <w:r w:rsidRPr="00021839">
              <w:rPr>
                <w:snapToGrid w:val="0"/>
              </w:rPr>
              <w:t>234.</w:t>
            </w:r>
          </w:p>
        </w:tc>
        <w:tc>
          <w:tcPr>
            <w:tcW w:w="648" w:type="dxa"/>
            <w:tcBorders>
              <w:top w:val="nil"/>
              <w:left w:val="nil"/>
              <w:bottom w:val="single" w:sz="4" w:space="0" w:color="auto"/>
              <w:right w:val="nil"/>
            </w:tcBorders>
          </w:tcPr>
          <w:p w:rsidR="005071F0" w:rsidRPr="00021839" w:rsidRDefault="005071F0" w:rsidP="005071F0">
            <w:pPr>
              <w:jc w:val="center"/>
              <w:rPr>
                <w:snapToGrid w:val="0"/>
              </w:rPr>
            </w:pPr>
            <w:r w:rsidRPr="00021839">
              <w:rPr>
                <w:snapToGrid w:val="0"/>
              </w:rPr>
              <w:t>5</w:t>
            </w:r>
          </w:p>
        </w:tc>
        <w:tc>
          <w:tcPr>
            <w:tcW w:w="576" w:type="dxa"/>
            <w:tcBorders>
              <w:top w:val="nil"/>
              <w:left w:val="nil"/>
              <w:bottom w:val="single" w:sz="4" w:space="0" w:color="auto"/>
              <w:right w:val="double" w:sz="4" w:space="0" w:color="auto"/>
            </w:tcBorders>
          </w:tcPr>
          <w:p w:rsidR="005071F0" w:rsidRPr="00021839" w:rsidRDefault="005071F0" w:rsidP="005071F0">
            <w:pPr>
              <w:jc w:val="center"/>
              <w:rPr>
                <w:snapToGrid w:val="0"/>
              </w:rPr>
            </w:pPr>
            <w:r w:rsidRPr="00021839">
              <w:rPr>
                <w:snapToGrid w:val="0"/>
              </w:rPr>
              <w:t>AP</w:t>
            </w:r>
          </w:p>
        </w:tc>
        <w:tc>
          <w:tcPr>
            <w:tcW w:w="702" w:type="dxa"/>
            <w:tcBorders>
              <w:top w:val="nil"/>
              <w:left w:val="nil"/>
              <w:bottom w:val="single" w:sz="4" w:space="0" w:color="auto"/>
              <w:right w:val="nil"/>
            </w:tcBorders>
          </w:tcPr>
          <w:p w:rsidR="005071F0" w:rsidRPr="00021839" w:rsidRDefault="005071F0" w:rsidP="005071F0">
            <w:pPr>
              <w:jc w:val="right"/>
              <w:rPr>
                <w:snapToGrid w:val="0"/>
              </w:rPr>
            </w:pPr>
          </w:p>
        </w:tc>
        <w:tc>
          <w:tcPr>
            <w:tcW w:w="691" w:type="dxa"/>
            <w:gridSpan w:val="2"/>
            <w:tcBorders>
              <w:top w:val="nil"/>
              <w:left w:val="nil"/>
              <w:bottom w:val="single" w:sz="4" w:space="0" w:color="auto"/>
              <w:right w:val="nil"/>
            </w:tcBorders>
          </w:tcPr>
          <w:p w:rsidR="005071F0" w:rsidRPr="00021839" w:rsidRDefault="005071F0" w:rsidP="005071F0">
            <w:pPr>
              <w:jc w:val="center"/>
              <w:rPr>
                <w:snapToGrid w:val="0"/>
              </w:rPr>
            </w:pPr>
          </w:p>
        </w:tc>
        <w:tc>
          <w:tcPr>
            <w:tcW w:w="580" w:type="dxa"/>
            <w:tcBorders>
              <w:top w:val="nil"/>
              <w:left w:val="nil"/>
              <w:bottom w:val="single" w:sz="4" w:space="0" w:color="auto"/>
            </w:tcBorders>
          </w:tcPr>
          <w:p w:rsidR="005071F0" w:rsidRPr="00021839" w:rsidRDefault="005071F0" w:rsidP="005071F0">
            <w:pPr>
              <w:jc w:val="center"/>
              <w:rPr>
                <w:snapToGrid w:val="0"/>
              </w:rPr>
            </w:pPr>
          </w:p>
        </w:tc>
      </w:tr>
      <w:tr w:rsidR="005071F0" w:rsidRPr="00021839" w:rsidTr="00856069">
        <w:trPr>
          <w:cantSplit/>
          <w:jc w:val="center"/>
        </w:trPr>
        <w:tc>
          <w:tcPr>
            <w:tcW w:w="9602" w:type="dxa"/>
            <w:gridSpan w:val="16"/>
            <w:tcBorders>
              <w:top w:val="single" w:sz="4" w:space="0" w:color="auto"/>
              <w:bottom w:val="single" w:sz="4" w:space="0" w:color="auto"/>
            </w:tcBorders>
          </w:tcPr>
          <w:p w:rsidR="005071F0" w:rsidRPr="00021839" w:rsidRDefault="005071F0" w:rsidP="005071F0">
            <w:pPr>
              <w:pStyle w:val="Heading3"/>
              <w:keepNext w:val="0"/>
              <w:spacing w:before="20" w:after="20"/>
              <w:rPr>
                <w:u w:val="single"/>
              </w:rPr>
            </w:pPr>
            <w:r w:rsidRPr="00021839">
              <w:t>Completion Statements</w:t>
            </w:r>
          </w:p>
        </w:tc>
      </w:tr>
      <w:tr w:rsidR="005071F0" w:rsidRPr="00021839" w:rsidTr="00856069">
        <w:trPr>
          <w:trHeight w:hRule="exact" w:val="260"/>
          <w:jc w:val="center"/>
        </w:trPr>
        <w:tc>
          <w:tcPr>
            <w:tcW w:w="789" w:type="dxa"/>
            <w:tcBorders>
              <w:top w:val="single" w:sz="4" w:space="0" w:color="auto"/>
              <w:right w:val="nil"/>
            </w:tcBorders>
          </w:tcPr>
          <w:p w:rsidR="005071F0" w:rsidRPr="00021839" w:rsidRDefault="005071F0" w:rsidP="005071F0">
            <w:pPr>
              <w:jc w:val="right"/>
              <w:rPr>
                <w:snapToGrid w:val="0"/>
              </w:rPr>
            </w:pPr>
            <w:r w:rsidRPr="00021839">
              <w:rPr>
                <w:snapToGrid w:val="0"/>
              </w:rPr>
              <w:t>240.</w:t>
            </w:r>
          </w:p>
        </w:tc>
        <w:tc>
          <w:tcPr>
            <w:tcW w:w="648" w:type="dxa"/>
            <w:tcBorders>
              <w:top w:val="single" w:sz="4" w:space="0" w:color="auto"/>
              <w:left w:val="nil"/>
              <w:right w:val="nil"/>
            </w:tcBorders>
          </w:tcPr>
          <w:p w:rsidR="005071F0" w:rsidRPr="00021839" w:rsidRDefault="005071F0" w:rsidP="005071F0">
            <w:pPr>
              <w:jc w:val="center"/>
              <w:rPr>
                <w:snapToGrid w:val="0"/>
              </w:rPr>
            </w:pPr>
            <w:r w:rsidRPr="00021839">
              <w:rPr>
                <w:snapToGrid w:val="0"/>
              </w:rPr>
              <w:t>1</w:t>
            </w:r>
          </w:p>
        </w:tc>
        <w:tc>
          <w:tcPr>
            <w:tcW w:w="576" w:type="dxa"/>
            <w:tcBorders>
              <w:top w:val="single" w:sz="4" w:space="0" w:color="auto"/>
              <w:left w:val="nil"/>
              <w:right w:val="double" w:sz="4" w:space="0" w:color="auto"/>
            </w:tcBorders>
          </w:tcPr>
          <w:p w:rsidR="005071F0" w:rsidRPr="00021839" w:rsidRDefault="005071F0" w:rsidP="005071F0">
            <w:pPr>
              <w:jc w:val="center"/>
              <w:rPr>
                <w:snapToGrid w:val="0"/>
              </w:rPr>
            </w:pPr>
            <w:r w:rsidRPr="00021839">
              <w:rPr>
                <w:snapToGrid w:val="0"/>
              </w:rPr>
              <w:t>K</w:t>
            </w:r>
          </w:p>
        </w:tc>
        <w:tc>
          <w:tcPr>
            <w:tcW w:w="648" w:type="dxa"/>
            <w:tcBorders>
              <w:top w:val="single" w:sz="4" w:space="0" w:color="auto"/>
              <w:left w:val="nil"/>
              <w:right w:val="nil"/>
            </w:tcBorders>
          </w:tcPr>
          <w:p w:rsidR="005071F0" w:rsidRPr="00021839" w:rsidRDefault="005071F0" w:rsidP="005071F0">
            <w:pPr>
              <w:jc w:val="right"/>
              <w:rPr>
                <w:snapToGrid w:val="0"/>
              </w:rPr>
            </w:pPr>
            <w:r w:rsidRPr="00021839">
              <w:rPr>
                <w:snapToGrid w:val="0"/>
              </w:rPr>
              <w:t>242.</w:t>
            </w:r>
          </w:p>
        </w:tc>
        <w:tc>
          <w:tcPr>
            <w:tcW w:w="648" w:type="dxa"/>
            <w:tcBorders>
              <w:top w:val="single" w:sz="4" w:space="0" w:color="auto"/>
              <w:left w:val="nil"/>
              <w:right w:val="nil"/>
            </w:tcBorders>
          </w:tcPr>
          <w:p w:rsidR="005071F0" w:rsidRPr="00021839" w:rsidRDefault="005071F0" w:rsidP="005071F0">
            <w:pPr>
              <w:jc w:val="center"/>
              <w:rPr>
                <w:snapToGrid w:val="0"/>
              </w:rPr>
            </w:pPr>
            <w:r w:rsidRPr="00021839">
              <w:rPr>
                <w:snapToGrid w:val="0"/>
              </w:rPr>
              <w:t>1</w:t>
            </w:r>
          </w:p>
        </w:tc>
        <w:tc>
          <w:tcPr>
            <w:tcW w:w="576" w:type="dxa"/>
            <w:tcBorders>
              <w:top w:val="single" w:sz="4" w:space="0" w:color="auto"/>
              <w:left w:val="nil"/>
              <w:right w:val="double" w:sz="4" w:space="0" w:color="auto"/>
            </w:tcBorders>
          </w:tcPr>
          <w:p w:rsidR="005071F0" w:rsidRPr="00021839" w:rsidRDefault="005071F0" w:rsidP="005071F0">
            <w:pPr>
              <w:jc w:val="center"/>
              <w:rPr>
                <w:snapToGrid w:val="0"/>
              </w:rPr>
            </w:pPr>
            <w:r w:rsidRPr="00021839">
              <w:rPr>
                <w:snapToGrid w:val="0"/>
              </w:rPr>
              <w:t>K</w:t>
            </w:r>
          </w:p>
        </w:tc>
        <w:tc>
          <w:tcPr>
            <w:tcW w:w="648" w:type="dxa"/>
            <w:tcBorders>
              <w:top w:val="single" w:sz="4" w:space="0" w:color="auto"/>
              <w:left w:val="nil"/>
              <w:right w:val="nil"/>
            </w:tcBorders>
          </w:tcPr>
          <w:p w:rsidR="005071F0" w:rsidRPr="00021839" w:rsidRDefault="005071F0" w:rsidP="005071F0">
            <w:pPr>
              <w:jc w:val="right"/>
              <w:rPr>
                <w:snapToGrid w:val="0"/>
              </w:rPr>
            </w:pPr>
            <w:r w:rsidRPr="00021839">
              <w:rPr>
                <w:snapToGrid w:val="0"/>
              </w:rPr>
              <w:t>244.</w:t>
            </w:r>
          </w:p>
        </w:tc>
        <w:tc>
          <w:tcPr>
            <w:tcW w:w="648" w:type="dxa"/>
            <w:tcBorders>
              <w:top w:val="single" w:sz="4" w:space="0" w:color="auto"/>
              <w:left w:val="nil"/>
              <w:right w:val="nil"/>
            </w:tcBorders>
          </w:tcPr>
          <w:p w:rsidR="005071F0" w:rsidRPr="00021839" w:rsidRDefault="005071F0" w:rsidP="005071F0">
            <w:pPr>
              <w:jc w:val="center"/>
              <w:rPr>
                <w:snapToGrid w:val="0"/>
              </w:rPr>
            </w:pPr>
            <w:r w:rsidRPr="00021839">
              <w:rPr>
                <w:snapToGrid w:val="0"/>
              </w:rPr>
              <w:t>2</w:t>
            </w:r>
          </w:p>
        </w:tc>
        <w:tc>
          <w:tcPr>
            <w:tcW w:w="576" w:type="dxa"/>
            <w:tcBorders>
              <w:top w:val="single" w:sz="4" w:space="0" w:color="auto"/>
              <w:left w:val="nil"/>
              <w:right w:val="double" w:sz="4" w:space="0" w:color="auto"/>
            </w:tcBorders>
          </w:tcPr>
          <w:p w:rsidR="005071F0" w:rsidRPr="00021839" w:rsidRDefault="005071F0" w:rsidP="005071F0">
            <w:pPr>
              <w:jc w:val="center"/>
              <w:rPr>
                <w:snapToGrid w:val="0"/>
              </w:rPr>
            </w:pPr>
            <w:r w:rsidRPr="00021839">
              <w:rPr>
                <w:snapToGrid w:val="0"/>
              </w:rPr>
              <w:t>K</w:t>
            </w:r>
          </w:p>
        </w:tc>
        <w:tc>
          <w:tcPr>
            <w:tcW w:w="648" w:type="dxa"/>
            <w:tcBorders>
              <w:top w:val="single" w:sz="4" w:space="0" w:color="auto"/>
              <w:left w:val="nil"/>
              <w:right w:val="nil"/>
            </w:tcBorders>
          </w:tcPr>
          <w:p w:rsidR="005071F0" w:rsidRPr="00021839" w:rsidRDefault="005071F0" w:rsidP="005071F0">
            <w:pPr>
              <w:jc w:val="right"/>
              <w:rPr>
                <w:snapToGrid w:val="0"/>
              </w:rPr>
            </w:pPr>
            <w:r w:rsidRPr="00021839">
              <w:rPr>
                <w:snapToGrid w:val="0"/>
              </w:rPr>
              <w:t>246.</w:t>
            </w:r>
          </w:p>
        </w:tc>
        <w:tc>
          <w:tcPr>
            <w:tcW w:w="648" w:type="dxa"/>
            <w:tcBorders>
              <w:top w:val="single" w:sz="4" w:space="0" w:color="auto"/>
              <w:left w:val="nil"/>
              <w:right w:val="nil"/>
            </w:tcBorders>
          </w:tcPr>
          <w:p w:rsidR="005071F0" w:rsidRPr="00021839" w:rsidRDefault="005071F0" w:rsidP="005071F0">
            <w:pPr>
              <w:jc w:val="center"/>
              <w:rPr>
                <w:snapToGrid w:val="0"/>
              </w:rPr>
            </w:pPr>
            <w:r w:rsidRPr="00021839">
              <w:rPr>
                <w:snapToGrid w:val="0"/>
              </w:rPr>
              <w:t>2</w:t>
            </w:r>
          </w:p>
        </w:tc>
        <w:tc>
          <w:tcPr>
            <w:tcW w:w="576" w:type="dxa"/>
            <w:tcBorders>
              <w:top w:val="single" w:sz="4" w:space="0" w:color="auto"/>
              <w:left w:val="nil"/>
              <w:right w:val="double" w:sz="4" w:space="0" w:color="auto"/>
            </w:tcBorders>
          </w:tcPr>
          <w:p w:rsidR="005071F0" w:rsidRPr="00021839" w:rsidRDefault="005071F0" w:rsidP="005071F0">
            <w:pPr>
              <w:jc w:val="center"/>
              <w:rPr>
                <w:snapToGrid w:val="0"/>
              </w:rPr>
            </w:pPr>
            <w:r w:rsidRPr="00021839">
              <w:rPr>
                <w:snapToGrid w:val="0"/>
              </w:rPr>
              <w:t>K</w:t>
            </w:r>
          </w:p>
        </w:tc>
        <w:tc>
          <w:tcPr>
            <w:tcW w:w="702" w:type="dxa"/>
            <w:tcBorders>
              <w:top w:val="single" w:sz="4" w:space="0" w:color="auto"/>
              <w:left w:val="nil"/>
              <w:right w:val="nil"/>
            </w:tcBorders>
          </w:tcPr>
          <w:p w:rsidR="005071F0" w:rsidRPr="00021839" w:rsidRDefault="005071F0" w:rsidP="005071F0">
            <w:pPr>
              <w:jc w:val="right"/>
              <w:rPr>
                <w:snapToGrid w:val="0"/>
              </w:rPr>
            </w:pPr>
            <w:r w:rsidRPr="00021839">
              <w:rPr>
                <w:snapToGrid w:val="0"/>
              </w:rPr>
              <w:t>248.</w:t>
            </w:r>
          </w:p>
        </w:tc>
        <w:tc>
          <w:tcPr>
            <w:tcW w:w="691" w:type="dxa"/>
            <w:gridSpan w:val="2"/>
            <w:tcBorders>
              <w:top w:val="single" w:sz="4" w:space="0" w:color="auto"/>
              <w:left w:val="nil"/>
              <w:right w:val="nil"/>
            </w:tcBorders>
          </w:tcPr>
          <w:p w:rsidR="005071F0" w:rsidRPr="00021839" w:rsidRDefault="005071F0" w:rsidP="005071F0">
            <w:pPr>
              <w:jc w:val="center"/>
              <w:rPr>
                <w:snapToGrid w:val="0"/>
              </w:rPr>
            </w:pPr>
            <w:r w:rsidRPr="00021839">
              <w:rPr>
                <w:snapToGrid w:val="0"/>
              </w:rPr>
              <w:t>3</w:t>
            </w:r>
          </w:p>
        </w:tc>
        <w:tc>
          <w:tcPr>
            <w:tcW w:w="580" w:type="dxa"/>
            <w:tcBorders>
              <w:top w:val="single" w:sz="4" w:space="0" w:color="auto"/>
              <w:left w:val="nil"/>
            </w:tcBorders>
          </w:tcPr>
          <w:p w:rsidR="005071F0" w:rsidRPr="00021839" w:rsidRDefault="005071F0" w:rsidP="005071F0">
            <w:pPr>
              <w:jc w:val="center"/>
              <w:rPr>
                <w:snapToGrid w:val="0"/>
              </w:rPr>
            </w:pPr>
            <w:r w:rsidRPr="00021839">
              <w:rPr>
                <w:snapToGrid w:val="0"/>
              </w:rPr>
              <w:t>K</w:t>
            </w:r>
          </w:p>
        </w:tc>
      </w:tr>
      <w:tr w:rsidR="005071F0" w:rsidRPr="00021839" w:rsidTr="00856069">
        <w:trPr>
          <w:trHeight w:hRule="exact" w:val="260"/>
          <w:jc w:val="center"/>
        </w:trPr>
        <w:tc>
          <w:tcPr>
            <w:tcW w:w="789" w:type="dxa"/>
            <w:tcBorders>
              <w:top w:val="nil"/>
              <w:bottom w:val="single" w:sz="12" w:space="0" w:color="000000"/>
              <w:right w:val="nil"/>
            </w:tcBorders>
          </w:tcPr>
          <w:p w:rsidR="005071F0" w:rsidRPr="00021839" w:rsidDel="00117A96" w:rsidRDefault="005071F0" w:rsidP="005071F0">
            <w:pPr>
              <w:jc w:val="right"/>
              <w:rPr>
                <w:snapToGrid w:val="0"/>
              </w:rPr>
            </w:pPr>
            <w:r w:rsidRPr="00021839">
              <w:rPr>
                <w:snapToGrid w:val="0"/>
              </w:rPr>
              <w:t>241.</w:t>
            </w:r>
          </w:p>
        </w:tc>
        <w:tc>
          <w:tcPr>
            <w:tcW w:w="648" w:type="dxa"/>
            <w:tcBorders>
              <w:top w:val="nil"/>
              <w:left w:val="nil"/>
              <w:bottom w:val="single" w:sz="12" w:space="0" w:color="000000"/>
              <w:right w:val="nil"/>
            </w:tcBorders>
          </w:tcPr>
          <w:p w:rsidR="005071F0" w:rsidRPr="00021839" w:rsidRDefault="005071F0" w:rsidP="005071F0">
            <w:pPr>
              <w:jc w:val="center"/>
              <w:rPr>
                <w:snapToGrid w:val="0"/>
              </w:rPr>
            </w:pPr>
            <w:r w:rsidRPr="00021839">
              <w:rPr>
                <w:snapToGrid w:val="0"/>
              </w:rPr>
              <w:t>1</w:t>
            </w:r>
          </w:p>
        </w:tc>
        <w:tc>
          <w:tcPr>
            <w:tcW w:w="576" w:type="dxa"/>
            <w:tcBorders>
              <w:top w:val="nil"/>
              <w:left w:val="nil"/>
              <w:bottom w:val="single" w:sz="12" w:space="0" w:color="000000"/>
              <w:right w:val="double" w:sz="4" w:space="0" w:color="auto"/>
            </w:tcBorders>
          </w:tcPr>
          <w:p w:rsidR="005071F0" w:rsidRPr="00021839" w:rsidRDefault="005071F0" w:rsidP="005071F0">
            <w:pPr>
              <w:jc w:val="center"/>
              <w:rPr>
                <w:snapToGrid w:val="0"/>
              </w:rPr>
            </w:pPr>
            <w:r w:rsidRPr="00021839">
              <w:rPr>
                <w:snapToGrid w:val="0"/>
              </w:rPr>
              <w:t>K</w:t>
            </w:r>
          </w:p>
        </w:tc>
        <w:tc>
          <w:tcPr>
            <w:tcW w:w="648" w:type="dxa"/>
            <w:tcBorders>
              <w:top w:val="nil"/>
              <w:left w:val="nil"/>
              <w:bottom w:val="single" w:sz="12" w:space="0" w:color="000000"/>
              <w:right w:val="nil"/>
            </w:tcBorders>
          </w:tcPr>
          <w:p w:rsidR="005071F0" w:rsidRPr="00021839" w:rsidDel="00117A96" w:rsidRDefault="005071F0" w:rsidP="005071F0">
            <w:pPr>
              <w:jc w:val="right"/>
              <w:rPr>
                <w:snapToGrid w:val="0"/>
              </w:rPr>
            </w:pPr>
            <w:r w:rsidRPr="00021839">
              <w:rPr>
                <w:snapToGrid w:val="0"/>
              </w:rPr>
              <w:t>243.</w:t>
            </w:r>
          </w:p>
        </w:tc>
        <w:tc>
          <w:tcPr>
            <w:tcW w:w="648" w:type="dxa"/>
            <w:tcBorders>
              <w:top w:val="nil"/>
              <w:left w:val="nil"/>
              <w:bottom w:val="single" w:sz="12" w:space="0" w:color="000000"/>
              <w:right w:val="nil"/>
            </w:tcBorders>
          </w:tcPr>
          <w:p w:rsidR="005071F0" w:rsidRPr="00021839" w:rsidRDefault="005071F0" w:rsidP="005071F0">
            <w:pPr>
              <w:jc w:val="center"/>
              <w:rPr>
                <w:snapToGrid w:val="0"/>
              </w:rPr>
            </w:pPr>
            <w:r w:rsidRPr="00021839">
              <w:rPr>
                <w:snapToGrid w:val="0"/>
              </w:rPr>
              <w:t>1</w:t>
            </w:r>
          </w:p>
        </w:tc>
        <w:tc>
          <w:tcPr>
            <w:tcW w:w="576" w:type="dxa"/>
            <w:tcBorders>
              <w:top w:val="nil"/>
              <w:left w:val="nil"/>
              <w:bottom w:val="single" w:sz="12" w:space="0" w:color="000000"/>
              <w:right w:val="double" w:sz="4" w:space="0" w:color="auto"/>
            </w:tcBorders>
          </w:tcPr>
          <w:p w:rsidR="005071F0" w:rsidRPr="00021839" w:rsidRDefault="005071F0" w:rsidP="005071F0">
            <w:pPr>
              <w:jc w:val="center"/>
              <w:rPr>
                <w:snapToGrid w:val="0"/>
              </w:rPr>
            </w:pPr>
            <w:r w:rsidRPr="00021839">
              <w:rPr>
                <w:snapToGrid w:val="0"/>
              </w:rPr>
              <w:t>K</w:t>
            </w:r>
          </w:p>
        </w:tc>
        <w:tc>
          <w:tcPr>
            <w:tcW w:w="648" w:type="dxa"/>
            <w:tcBorders>
              <w:top w:val="nil"/>
              <w:left w:val="nil"/>
              <w:bottom w:val="single" w:sz="12" w:space="0" w:color="000000"/>
              <w:right w:val="nil"/>
            </w:tcBorders>
          </w:tcPr>
          <w:p w:rsidR="005071F0" w:rsidRPr="00021839" w:rsidDel="00117A96" w:rsidRDefault="005071F0" w:rsidP="005071F0">
            <w:pPr>
              <w:jc w:val="right"/>
              <w:rPr>
                <w:snapToGrid w:val="0"/>
              </w:rPr>
            </w:pPr>
            <w:r w:rsidRPr="00021839">
              <w:rPr>
                <w:snapToGrid w:val="0"/>
              </w:rPr>
              <w:t>245.</w:t>
            </w:r>
          </w:p>
        </w:tc>
        <w:tc>
          <w:tcPr>
            <w:tcW w:w="648" w:type="dxa"/>
            <w:tcBorders>
              <w:top w:val="nil"/>
              <w:left w:val="nil"/>
              <w:bottom w:val="single" w:sz="12" w:space="0" w:color="000000"/>
              <w:right w:val="nil"/>
            </w:tcBorders>
          </w:tcPr>
          <w:p w:rsidR="005071F0" w:rsidRPr="00021839" w:rsidRDefault="005071F0" w:rsidP="005071F0">
            <w:pPr>
              <w:jc w:val="center"/>
              <w:rPr>
                <w:snapToGrid w:val="0"/>
              </w:rPr>
            </w:pPr>
            <w:r w:rsidRPr="00021839">
              <w:rPr>
                <w:snapToGrid w:val="0"/>
              </w:rPr>
              <w:t>2</w:t>
            </w:r>
          </w:p>
        </w:tc>
        <w:tc>
          <w:tcPr>
            <w:tcW w:w="576" w:type="dxa"/>
            <w:tcBorders>
              <w:top w:val="nil"/>
              <w:left w:val="nil"/>
              <w:bottom w:val="single" w:sz="12" w:space="0" w:color="000000"/>
              <w:right w:val="double" w:sz="4" w:space="0" w:color="auto"/>
            </w:tcBorders>
          </w:tcPr>
          <w:p w:rsidR="005071F0" w:rsidRPr="00021839" w:rsidRDefault="005071F0" w:rsidP="005071F0">
            <w:pPr>
              <w:jc w:val="center"/>
              <w:rPr>
                <w:snapToGrid w:val="0"/>
              </w:rPr>
            </w:pPr>
            <w:r w:rsidRPr="00021839">
              <w:rPr>
                <w:snapToGrid w:val="0"/>
              </w:rPr>
              <w:t>K</w:t>
            </w:r>
          </w:p>
        </w:tc>
        <w:tc>
          <w:tcPr>
            <w:tcW w:w="648" w:type="dxa"/>
            <w:tcBorders>
              <w:top w:val="nil"/>
              <w:left w:val="nil"/>
              <w:bottom w:val="single" w:sz="12" w:space="0" w:color="000000"/>
              <w:right w:val="nil"/>
            </w:tcBorders>
          </w:tcPr>
          <w:p w:rsidR="005071F0" w:rsidRPr="00021839" w:rsidDel="00117A96" w:rsidRDefault="005071F0" w:rsidP="005071F0">
            <w:pPr>
              <w:jc w:val="right"/>
              <w:rPr>
                <w:snapToGrid w:val="0"/>
              </w:rPr>
            </w:pPr>
            <w:r w:rsidRPr="00021839">
              <w:rPr>
                <w:snapToGrid w:val="0"/>
              </w:rPr>
              <w:t>247.</w:t>
            </w:r>
          </w:p>
        </w:tc>
        <w:tc>
          <w:tcPr>
            <w:tcW w:w="648" w:type="dxa"/>
            <w:tcBorders>
              <w:top w:val="nil"/>
              <w:left w:val="nil"/>
              <w:bottom w:val="single" w:sz="12" w:space="0" w:color="000000"/>
              <w:right w:val="nil"/>
            </w:tcBorders>
          </w:tcPr>
          <w:p w:rsidR="005071F0" w:rsidRPr="00021839" w:rsidRDefault="005071F0" w:rsidP="005071F0">
            <w:pPr>
              <w:jc w:val="center"/>
              <w:rPr>
                <w:snapToGrid w:val="0"/>
              </w:rPr>
            </w:pPr>
            <w:r w:rsidRPr="00021839">
              <w:rPr>
                <w:snapToGrid w:val="0"/>
              </w:rPr>
              <w:t>3</w:t>
            </w:r>
          </w:p>
        </w:tc>
        <w:tc>
          <w:tcPr>
            <w:tcW w:w="576" w:type="dxa"/>
            <w:tcBorders>
              <w:top w:val="nil"/>
              <w:left w:val="nil"/>
              <w:bottom w:val="single" w:sz="12" w:space="0" w:color="000000"/>
              <w:right w:val="double" w:sz="4" w:space="0" w:color="auto"/>
            </w:tcBorders>
          </w:tcPr>
          <w:p w:rsidR="005071F0" w:rsidRPr="00021839" w:rsidRDefault="005071F0" w:rsidP="005071F0">
            <w:pPr>
              <w:jc w:val="center"/>
              <w:rPr>
                <w:snapToGrid w:val="0"/>
              </w:rPr>
            </w:pPr>
            <w:r w:rsidRPr="00021839">
              <w:rPr>
                <w:snapToGrid w:val="0"/>
              </w:rPr>
              <w:t>K</w:t>
            </w:r>
          </w:p>
        </w:tc>
        <w:tc>
          <w:tcPr>
            <w:tcW w:w="702" w:type="dxa"/>
            <w:tcBorders>
              <w:top w:val="nil"/>
              <w:left w:val="nil"/>
              <w:bottom w:val="single" w:sz="12" w:space="0" w:color="000000"/>
              <w:right w:val="nil"/>
            </w:tcBorders>
          </w:tcPr>
          <w:p w:rsidR="005071F0" w:rsidRPr="00021839" w:rsidDel="00117A96" w:rsidRDefault="005071F0" w:rsidP="005071F0">
            <w:pPr>
              <w:jc w:val="right"/>
              <w:rPr>
                <w:snapToGrid w:val="0"/>
              </w:rPr>
            </w:pPr>
            <w:r w:rsidRPr="00021839">
              <w:rPr>
                <w:snapToGrid w:val="0"/>
              </w:rPr>
              <w:t>249.</w:t>
            </w:r>
          </w:p>
        </w:tc>
        <w:tc>
          <w:tcPr>
            <w:tcW w:w="691" w:type="dxa"/>
            <w:gridSpan w:val="2"/>
            <w:tcBorders>
              <w:top w:val="nil"/>
              <w:left w:val="nil"/>
              <w:bottom w:val="single" w:sz="12" w:space="0" w:color="000000"/>
              <w:right w:val="nil"/>
            </w:tcBorders>
          </w:tcPr>
          <w:p w:rsidR="005071F0" w:rsidRPr="00021839" w:rsidRDefault="005071F0" w:rsidP="005071F0">
            <w:pPr>
              <w:jc w:val="center"/>
              <w:rPr>
                <w:snapToGrid w:val="0"/>
              </w:rPr>
            </w:pPr>
            <w:r w:rsidRPr="00021839">
              <w:rPr>
                <w:snapToGrid w:val="0"/>
              </w:rPr>
              <w:t>5</w:t>
            </w:r>
          </w:p>
        </w:tc>
        <w:tc>
          <w:tcPr>
            <w:tcW w:w="580" w:type="dxa"/>
            <w:tcBorders>
              <w:top w:val="nil"/>
              <w:left w:val="nil"/>
              <w:bottom w:val="single" w:sz="12" w:space="0" w:color="000000"/>
            </w:tcBorders>
          </w:tcPr>
          <w:p w:rsidR="005071F0" w:rsidRPr="00021839" w:rsidRDefault="005071F0" w:rsidP="005071F0">
            <w:pPr>
              <w:jc w:val="center"/>
              <w:rPr>
                <w:snapToGrid w:val="0"/>
              </w:rPr>
            </w:pPr>
            <w:r w:rsidRPr="00021839">
              <w:rPr>
                <w:snapToGrid w:val="0"/>
              </w:rPr>
              <w:t>K</w:t>
            </w:r>
          </w:p>
        </w:tc>
      </w:tr>
      <w:tr w:rsidR="003F56B8" w:rsidRPr="00021839" w:rsidTr="00856069">
        <w:trPr>
          <w:cantSplit/>
          <w:jc w:val="center"/>
        </w:trPr>
        <w:tc>
          <w:tcPr>
            <w:tcW w:w="9602" w:type="dxa"/>
            <w:gridSpan w:val="16"/>
            <w:tcBorders>
              <w:top w:val="single" w:sz="4" w:space="0" w:color="auto"/>
              <w:bottom w:val="single" w:sz="4" w:space="0" w:color="auto"/>
            </w:tcBorders>
          </w:tcPr>
          <w:p w:rsidR="003F56B8" w:rsidRPr="00021839" w:rsidRDefault="003F56B8" w:rsidP="00D41B39">
            <w:pPr>
              <w:pStyle w:val="Heading3"/>
              <w:keepNext w:val="0"/>
              <w:spacing w:before="20" w:after="20"/>
              <w:rPr>
                <w:u w:val="single"/>
              </w:rPr>
            </w:pPr>
            <w:r>
              <w:t>Matching</w:t>
            </w:r>
          </w:p>
        </w:tc>
      </w:tr>
      <w:tr w:rsidR="003F56B8" w:rsidRPr="00021839" w:rsidTr="00856069">
        <w:trPr>
          <w:trHeight w:hRule="exact" w:val="260"/>
          <w:jc w:val="center"/>
        </w:trPr>
        <w:tc>
          <w:tcPr>
            <w:tcW w:w="789" w:type="dxa"/>
            <w:tcBorders>
              <w:top w:val="nil"/>
              <w:bottom w:val="single" w:sz="12" w:space="0" w:color="000000"/>
              <w:right w:val="nil"/>
            </w:tcBorders>
          </w:tcPr>
          <w:p w:rsidR="003F56B8" w:rsidRPr="00021839" w:rsidDel="00117A96" w:rsidRDefault="003F56B8" w:rsidP="00D41B39">
            <w:pPr>
              <w:jc w:val="right"/>
              <w:rPr>
                <w:snapToGrid w:val="0"/>
              </w:rPr>
            </w:pPr>
            <w:r>
              <w:rPr>
                <w:snapToGrid w:val="0"/>
              </w:rPr>
              <w:t xml:space="preserve">250.   </w:t>
            </w:r>
          </w:p>
        </w:tc>
        <w:tc>
          <w:tcPr>
            <w:tcW w:w="648" w:type="dxa"/>
            <w:tcBorders>
              <w:top w:val="nil"/>
              <w:left w:val="nil"/>
              <w:bottom w:val="single" w:sz="12" w:space="0" w:color="000000"/>
              <w:right w:val="nil"/>
            </w:tcBorders>
          </w:tcPr>
          <w:p w:rsidR="003F56B8" w:rsidRPr="00021839" w:rsidRDefault="003F56B8" w:rsidP="00D41B39">
            <w:pPr>
              <w:jc w:val="center"/>
              <w:rPr>
                <w:snapToGrid w:val="0"/>
              </w:rPr>
            </w:pPr>
            <w:r>
              <w:rPr>
                <w:snapToGrid w:val="0"/>
              </w:rPr>
              <w:t>1-5</w:t>
            </w:r>
          </w:p>
        </w:tc>
        <w:tc>
          <w:tcPr>
            <w:tcW w:w="576" w:type="dxa"/>
            <w:tcBorders>
              <w:top w:val="nil"/>
              <w:left w:val="nil"/>
              <w:bottom w:val="single" w:sz="12" w:space="0" w:color="000000"/>
              <w:right w:val="double" w:sz="4" w:space="0" w:color="auto"/>
            </w:tcBorders>
          </w:tcPr>
          <w:p w:rsidR="003F56B8" w:rsidRPr="00021839" w:rsidRDefault="003F56B8" w:rsidP="00D41B39">
            <w:pPr>
              <w:jc w:val="center"/>
              <w:rPr>
                <w:snapToGrid w:val="0"/>
              </w:rPr>
            </w:pPr>
            <w:r>
              <w:rPr>
                <w:snapToGrid w:val="0"/>
              </w:rPr>
              <w:t>K</w:t>
            </w:r>
          </w:p>
        </w:tc>
        <w:tc>
          <w:tcPr>
            <w:tcW w:w="648" w:type="dxa"/>
            <w:tcBorders>
              <w:top w:val="nil"/>
              <w:left w:val="nil"/>
              <w:bottom w:val="single" w:sz="12" w:space="0" w:color="000000"/>
              <w:right w:val="nil"/>
            </w:tcBorders>
          </w:tcPr>
          <w:p w:rsidR="003F56B8" w:rsidRPr="00021839" w:rsidDel="00117A96" w:rsidRDefault="003F56B8" w:rsidP="00D41B39">
            <w:pPr>
              <w:jc w:val="right"/>
              <w:rPr>
                <w:snapToGrid w:val="0"/>
              </w:rPr>
            </w:pPr>
          </w:p>
        </w:tc>
        <w:tc>
          <w:tcPr>
            <w:tcW w:w="648" w:type="dxa"/>
            <w:tcBorders>
              <w:top w:val="nil"/>
              <w:left w:val="nil"/>
              <w:bottom w:val="single" w:sz="12" w:space="0" w:color="000000"/>
              <w:right w:val="nil"/>
            </w:tcBorders>
          </w:tcPr>
          <w:p w:rsidR="003F56B8" w:rsidRPr="00021839" w:rsidRDefault="003F56B8" w:rsidP="00D41B39">
            <w:pPr>
              <w:jc w:val="center"/>
              <w:rPr>
                <w:snapToGrid w:val="0"/>
              </w:rPr>
            </w:pPr>
          </w:p>
        </w:tc>
        <w:tc>
          <w:tcPr>
            <w:tcW w:w="576" w:type="dxa"/>
            <w:tcBorders>
              <w:top w:val="nil"/>
              <w:left w:val="nil"/>
              <w:bottom w:val="single" w:sz="12" w:space="0" w:color="000000"/>
              <w:right w:val="double" w:sz="4" w:space="0" w:color="auto"/>
            </w:tcBorders>
          </w:tcPr>
          <w:p w:rsidR="003F56B8" w:rsidRPr="00021839" w:rsidRDefault="003F56B8" w:rsidP="00D41B39">
            <w:pPr>
              <w:jc w:val="center"/>
              <w:rPr>
                <w:snapToGrid w:val="0"/>
              </w:rPr>
            </w:pPr>
          </w:p>
        </w:tc>
        <w:tc>
          <w:tcPr>
            <w:tcW w:w="648" w:type="dxa"/>
            <w:tcBorders>
              <w:top w:val="nil"/>
              <w:left w:val="nil"/>
              <w:bottom w:val="single" w:sz="12" w:space="0" w:color="000000"/>
              <w:right w:val="nil"/>
            </w:tcBorders>
          </w:tcPr>
          <w:p w:rsidR="003F56B8" w:rsidRPr="00021839" w:rsidDel="00117A96" w:rsidRDefault="003F56B8" w:rsidP="00D41B39">
            <w:pPr>
              <w:jc w:val="right"/>
              <w:rPr>
                <w:snapToGrid w:val="0"/>
              </w:rPr>
            </w:pPr>
          </w:p>
        </w:tc>
        <w:tc>
          <w:tcPr>
            <w:tcW w:w="648" w:type="dxa"/>
            <w:tcBorders>
              <w:top w:val="nil"/>
              <w:left w:val="nil"/>
              <w:bottom w:val="single" w:sz="12" w:space="0" w:color="000000"/>
              <w:right w:val="nil"/>
            </w:tcBorders>
          </w:tcPr>
          <w:p w:rsidR="003F56B8" w:rsidRPr="00021839" w:rsidRDefault="003F56B8" w:rsidP="00D41B39">
            <w:pPr>
              <w:jc w:val="center"/>
              <w:rPr>
                <w:snapToGrid w:val="0"/>
              </w:rPr>
            </w:pPr>
          </w:p>
        </w:tc>
        <w:tc>
          <w:tcPr>
            <w:tcW w:w="576" w:type="dxa"/>
            <w:tcBorders>
              <w:top w:val="nil"/>
              <w:left w:val="nil"/>
              <w:bottom w:val="single" w:sz="12" w:space="0" w:color="000000"/>
              <w:right w:val="double" w:sz="4" w:space="0" w:color="auto"/>
            </w:tcBorders>
          </w:tcPr>
          <w:p w:rsidR="003F56B8" w:rsidRPr="00021839" w:rsidRDefault="003F56B8" w:rsidP="00D41B39">
            <w:pPr>
              <w:jc w:val="center"/>
              <w:rPr>
                <w:snapToGrid w:val="0"/>
              </w:rPr>
            </w:pPr>
          </w:p>
        </w:tc>
        <w:tc>
          <w:tcPr>
            <w:tcW w:w="648" w:type="dxa"/>
            <w:tcBorders>
              <w:top w:val="nil"/>
              <w:left w:val="nil"/>
              <w:bottom w:val="single" w:sz="12" w:space="0" w:color="000000"/>
              <w:right w:val="nil"/>
            </w:tcBorders>
          </w:tcPr>
          <w:p w:rsidR="003F56B8" w:rsidRPr="00021839" w:rsidDel="00117A96" w:rsidRDefault="003F56B8" w:rsidP="00D41B39">
            <w:pPr>
              <w:jc w:val="right"/>
              <w:rPr>
                <w:snapToGrid w:val="0"/>
              </w:rPr>
            </w:pPr>
          </w:p>
        </w:tc>
        <w:tc>
          <w:tcPr>
            <w:tcW w:w="648" w:type="dxa"/>
            <w:tcBorders>
              <w:top w:val="nil"/>
              <w:left w:val="nil"/>
              <w:bottom w:val="single" w:sz="12" w:space="0" w:color="000000"/>
              <w:right w:val="nil"/>
            </w:tcBorders>
          </w:tcPr>
          <w:p w:rsidR="003F56B8" w:rsidRPr="00021839" w:rsidRDefault="003F56B8" w:rsidP="00D41B39">
            <w:pPr>
              <w:jc w:val="center"/>
              <w:rPr>
                <w:snapToGrid w:val="0"/>
              </w:rPr>
            </w:pPr>
          </w:p>
        </w:tc>
        <w:tc>
          <w:tcPr>
            <w:tcW w:w="576" w:type="dxa"/>
            <w:tcBorders>
              <w:top w:val="nil"/>
              <w:left w:val="nil"/>
              <w:bottom w:val="single" w:sz="12" w:space="0" w:color="000000"/>
              <w:right w:val="double" w:sz="4" w:space="0" w:color="auto"/>
            </w:tcBorders>
          </w:tcPr>
          <w:p w:rsidR="003F56B8" w:rsidRPr="00021839" w:rsidRDefault="003F56B8" w:rsidP="00D41B39">
            <w:pPr>
              <w:jc w:val="center"/>
              <w:rPr>
                <w:snapToGrid w:val="0"/>
              </w:rPr>
            </w:pPr>
          </w:p>
        </w:tc>
        <w:tc>
          <w:tcPr>
            <w:tcW w:w="702" w:type="dxa"/>
            <w:tcBorders>
              <w:top w:val="nil"/>
              <w:left w:val="nil"/>
              <w:bottom w:val="single" w:sz="12" w:space="0" w:color="000000"/>
              <w:right w:val="nil"/>
            </w:tcBorders>
          </w:tcPr>
          <w:p w:rsidR="003F56B8" w:rsidRPr="00021839" w:rsidDel="00117A96" w:rsidRDefault="003F56B8" w:rsidP="00D41B39">
            <w:pPr>
              <w:jc w:val="right"/>
              <w:rPr>
                <w:snapToGrid w:val="0"/>
              </w:rPr>
            </w:pPr>
          </w:p>
        </w:tc>
        <w:tc>
          <w:tcPr>
            <w:tcW w:w="691" w:type="dxa"/>
            <w:gridSpan w:val="2"/>
            <w:tcBorders>
              <w:top w:val="nil"/>
              <w:left w:val="nil"/>
              <w:bottom w:val="single" w:sz="12" w:space="0" w:color="000000"/>
              <w:right w:val="nil"/>
            </w:tcBorders>
          </w:tcPr>
          <w:p w:rsidR="003F56B8" w:rsidRPr="00021839" w:rsidRDefault="003F56B8" w:rsidP="00D41B39">
            <w:pPr>
              <w:jc w:val="center"/>
              <w:rPr>
                <w:snapToGrid w:val="0"/>
              </w:rPr>
            </w:pPr>
          </w:p>
        </w:tc>
        <w:tc>
          <w:tcPr>
            <w:tcW w:w="580" w:type="dxa"/>
            <w:tcBorders>
              <w:top w:val="nil"/>
              <w:left w:val="nil"/>
              <w:bottom w:val="single" w:sz="12" w:space="0" w:color="000000"/>
            </w:tcBorders>
          </w:tcPr>
          <w:p w:rsidR="003F56B8" w:rsidRPr="00021839" w:rsidRDefault="003F56B8" w:rsidP="00D41B39">
            <w:pPr>
              <w:jc w:val="center"/>
              <w:rPr>
                <w:snapToGrid w:val="0"/>
              </w:rPr>
            </w:pPr>
          </w:p>
        </w:tc>
      </w:tr>
      <w:tr w:rsidR="003F56B8" w:rsidRPr="00021839" w:rsidTr="00856069">
        <w:trPr>
          <w:cantSplit/>
          <w:jc w:val="center"/>
        </w:trPr>
        <w:tc>
          <w:tcPr>
            <w:tcW w:w="9602" w:type="dxa"/>
            <w:gridSpan w:val="16"/>
            <w:tcBorders>
              <w:top w:val="single" w:sz="4" w:space="0" w:color="auto"/>
              <w:bottom w:val="single" w:sz="4" w:space="0" w:color="auto"/>
            </w:tcBorders>
          </w:tcPr>
          <w:p w:rsidR="003F56B8" w:rsidRPr="00021839" w:rsidRDefault="003F56B8" w:rsidP="00D41B39">
            <w:pPr>
              <w:pStyle w:val="Heading3"/>
              <w:keepNext w:val="0"/>
              <w:spacing w:before="20" w:after="20"/>
              <w:rPr>
                <w:u w:val="single"/>
              </w:rPr>
            </w:pPr>
            <w:r>
              <w:t>Short-Answer Essay</w:t>
            </w:r>
          </w:p>
        </w:tc>
      </w:tr>
      <w:tr w:rsidR="003F56B8" w:rsidRPr="00021839" w:rsidTr="00856069">
        <w:trPr>
          <w:trHeight w:hRule="exact" w:val="260"/>
          <w:jc w:val="center"/>
        </w:trPr>
        <w:tc>
          <w:tcPr>
            <w:tcW w:w="789" w:type="dxa"/>
            <w:tcBorders>
              <w:top w:val="single" w:sz="4" w:space="0" w:color="auto"/>
              <w:right w:val="nil"/>
            </w:tcBorders>
          </w:tcPr>
          <w:p w:rsidR="003F56B8" w:rsidRPr="00021839" w:rsidRDefault="002F3651" w:rsidP="00D41B39">
            <w:pPr>
              <w:jc w:val="right"/>
              <w:rPr>
                <w:snapToGrid w:val="0"/>
              </w:rPr>
            </w:pPr>
            <w:r w:rsidRPr="00021839">
              <w:rPr>
                <w:snapToGrid w:val="0"/>
                <w:vertAlign w:val="superscript"/>
              </w:rPr>
              <w:t>a</w:t>
            </w:r>
            <w:r w:rsidR="003F56B8">
              <w:rPr>
                <w:snapToGrid w:val="0"/>
              </w:rPr>
              <w:t>251.</w:t>
            </w:r>
          </w:p>
        </w:tc>
        <w:tc>
          <w:tcPr>
            <w:tcW w:w="648" w:type="dxa"/>
            <w:tcBorders>
              <w:top w:val="single" w:sz="4" w:space="0" w:color="auto"/>
              <w:left w:val="nil"/>
              <w:right w:val="nil"/>
            </w:tcBorders>
          </w:tcPr>
          <w:p w:rsidR="003F56B8" w:rsidRPr="00021839" w:rsidRDefault="003F56B8" w:rsidP="00D41B39">
            <w:pPr>
              <w:jc w:val="center"/>
              <w:rPr>
                <w:snapToGrid w:val="0"/>
              </w:rPr>
            </w:pPr>
            <w:r>
              <w:rPr>
                <w:snapToGrid w:val="0"/>
              </w:rPr>
              <w:t>6</w:t>
            </w:r>
          </w:p>
        </w:tc>
        <w:tc>
          <w:tcPr>
            <w:tcW w:w="576" w:type="dxa"/>
            <w:tcBorders>
              <w:top w:val="single" w:sz="4" w:space="0" w:color="auto"/>
              <w:left w:val="nil"/>
              <w:right w:val="double" w:sz="4" w:space="0" w:color="auto"/>
            </w:tcBorders>
          </w:tcPr>
          <w:p w:rsidR="003F56B8" w:rsidRPr="00021839" w:rsidRDefault="003F56B8" w:rsidP="00D41B39">
            <w:pPr>
              <w:jc w:val="center"/>
              <w:rPr>
                <w:snapToGrid w:val="0"/>
              </w:rPr>
            </w:pPr>
            <w:r w:rsidRPr="00021839">
              <w:rPr>
                <w:snapToGrid w:val="0"/>
              </w:rPr>
              <w:t>K</w:t>
            </w:r>
          </w:p>
        </w:tc>
        <w:tc>
          <w:tcPr>
            <w:tcW w:w="648" w:type="dxa"/>
            <w:tcBorders>
              <w:top w:val="single" w:sz="4" w:space="0" w:color="auto"/>
              <w:left w:val="nil"/>
              <w:right w:val="nil"/>
            </w:tcBorders>
          </w:tcPr>
          <w:p w:rsidR="003F56B8" w:rsidRPr="00021839" w:rsidRDefault="003F56B8" w:rsidP="002F3651">
            <w:pPr>
              <w:jc w:val="right"/>
              <w:rPr>
                <w:snapToGrid w:val="0"/>
              </w:rPr>
            </w:pPr>
            <w:r w:rsidRPr="00021839">
              <w:rPr>
                <w:snapToGrid w:val="0"/>
              </w:rPr>
              <w:t>2</w:t>
            </w:r>
            <w:r>
              <w:rPr>
                <w:snapToGrid w:val="0"/>
              </w:rPr>
              <w:t>53</w:t>
            </w:r>
            <w:r w:rsidRPr="00021839">
              <w:rPr>
                <w:snapToGrid w:val="0"/>
              </w:rPr>
              <w:t>.</w:t>
            </w:r>
          </w:p>
        </w:tc>
        <w:tc>
          <w:tcPr>
            <w:tcW w:w="648" w:type="dxa"/>
            <w:tcBorders>
              <w:top w:val="single" w:sz="4" w:space="0" w:color="auto"/>
              <w:left w:val="nil"/>
              <w:right w:val="nil"/>
            </w:tcBorders>
          </w:tcPr>
          <w:p w:rsidR="003F56B8" w:rsidRPr="00021839" w:rsidRDefault="003F56B8" w:rsidP="00D41B39">
            <w:pPr>
              <w:jc w:val="center"/>
              <w:rPr>
                <w:snapToGrid w:val="0"/>
              </w:rPr>
            </w:pPr>
            <w:r>
              <w:rPr>
                <w:snapToGrid w:val="0"/>
              </w:rPr>
              <w:t>1</w:t>
            </w:r>
          </w:p>
        </w:tc>
        <w:tc>
          <w:tcPr>
            <w:tcW w:w="576" w:type="dxa"/>
            <w:tcBorders>
              <w:top w:val="single" w:sz="4" w:space="0" w:color="auto"/>
              <w:left w:val="nil"/>
              <w:right w:val="double" w:sz="4" w:space="0" w:color="auto"/>
            </w:tcBorders>
          </w:tcPr>
          <w:p w:rsidR="003F56B8" w:rsidRPr="00021839" w:rsidRDefault="003F56B8" w:rsidP="00D41B39">
            <w:pPr>
              <w:jc w:val="center"/>
              <w:rPr>
                <w:snapToGrid w:val="0"/>
              </w:rPr>
            </w:pPr>
            <w:r>
              <w:rPr>
                <w:snapToGrid w:val="0"/>
              </w:rPr>
              <w:t>S</w:t>
            </w:r>
          </w:p>
        </w:tc>
        <w:tc>
          <w:tcPr>
            <w:tcW w:w="648" w:type="dxa"/>
            <w:tcBorders>
              <w:top w:val="single" w:sz="4" w:space="0" w:color="auto"/>
              <w:left w:val="nil"/>
              <w:right w:val="nil"/>
            </w:tcBorders>
          </w:tcPr>
          <w:p w:rsidR="003F56B8" w:rsidRPr="00021839" w:rsidRDefault="003F56B8" w:rsidP="002F3651">
            <w:pPr>
              <w:jc w:val="right"/>
              <w:rPr>
                <w:snapToGrid w:val="0"/>
              </w:rPr>
            </w:pPr>
            <w:r w:rsidRPr="00021839">
              <w:rPr>
                <w:snapToGrid w:val="0"/>
              </w:rPr>
              <w:t>2</w:t>
            </w:r>
            <w:r>
              <w:rPr>
                <w:snapToGrid w:val="0"/>
              </w:rPr>
              <w:t>55</w:t>
            </w:r>
            <w:r w:rsidRPr="00021839">
              <w:rPr>
                <w:snapToGrid w:val="0"/>
              </w:rPr>
              <w:t>.</w:t>
            </w:r>
          </w:p>
        </w:tc>
        <w:tc>
          <w:tcPr>
            <w:tcW w:w="648" w:type="dxa"/>
            <w:tcBorders>
              <w:top w:val="single" w:sz="4" w:space="0" w:color="auto"/>
              <w:left w:val="nil"/>
              <w:right w:val="nil"/>
            </w:tcBorders>
          </w:tcPr>
          <w:p w:rsidR="003F56B8" w:rsidRPr="00021839" w:rsidRDefault="003F56B8" w:rsidP="00D41B39">
            <w:pPr>
              <w:jc w:val="center"/>
              <w:rPr>
                <w:snapToGrid w:val="0"/>
              </w:rPr>
            </w:pPr>
            <w:r>
              <w:rPr>
                <w:snapToGrid w:val="0"/>
              </w:rPr>
              <w:t>2</w:t>
            </w:r>
          </w:p>
        </w:tc>
        <w:tc>
          <w:tcPr>
            <w:tcW w:w="576" w:type="dxa"/>
            <w:tcBorders>
              <w:top w:val="single" w:sz="4" w:space="0" w:color="auto"/>
              <w:left w:val="nil"/>
              <w:right w:val="double" w:sz="4" w:space="0" w:color="auto"/>
            </w:tcBorders>
          </w:tcPr>
          <w:p w:rsidR="003F56B8" w:rsidRPr="00021839" w:rsidRDefault="003F56B8" w:rsidP="00D41B39">
            <w:pPr>
              <w:jc w:val="center"/>
              <w:rPr>
                <w:snapToGrid w:val="0"/>
              </w:rPr>
            </w:pPr>
            <w:r>
              <w:rPr>
                <w:snapToGrid w:val="0"/>
              </w:rPr>
              <w:t>E</w:t>
            </w:r>
          </w:p>
        </w:tc>
        <w:tc>
          <w:tcPr>
            <w:tcW w:w="648" w:type="dxa"/>
            <w:tcBorders>
              <w:top w:val="single" w:sz="4" w:space="0" w:color="auto"/>
              <w:left w:val="nil"/>
              <w:right w:val="nil"/>
            </w:tcBorders>
          </w:tcPr>
          <w:p w:rsidR="003F56B8" w:rsidRPr="00021839" w:rsidRDefault="003F56B8" w:rsidP="00D41B39">
            <w:pPr>
              <w:jc w:val="right"/>
              <w:rPr>
                <w:snapToGrid w:val="0"/>
              </w:rPr>
            </w:pPr>
          </w:p>
        </w:tc>
        <w:tc>
          <w:tcPr>
            <w:tcW w:w="648" w:type="dxa"/>
            <w:tcBorders>
              <w:top w:val="single" w:sz="4" w:space="0" w:color="auto"/>
              <w:left w:val="nil"/>
              <w:right w:val="nil"/>
            </w:tcBorders>
          </w:tcPr>
          <w:p w:rsidR="003F56B8" w:rsidRPr="00021839" w:rsidRDefault="003F56B8" w:rsidP="00D41B39">
            <w:pPr>
              <w:jc w:val="center"/>
              <w:rPr>
                <w:snapToGrid w:val="0"/>
              </w:rPr>
            </w:pPr>
          </w:p>
        </w:tc>
        <w:tc>
          <w:tcPr>
            <w:tcW w:w="576" w:type="dxa"/>
            <w:tcBorders>
              <w:top w:val="single" w:sz="4" w:space="0" w:color="auto"/>
              <w:left w:val="nil"/>
              <w:right w:val="double" w:sz="4" w:space="0" w:color="auto"/>
            </w:tcBorders>
          </w:tcPr>
          <w:p w:rsidR="003F56B8" w:rsidRPr="00021839" w:rsidRDefault="003F56B8" w:rsidP="00D41B39">
            <w:pPr>
              <w:jc w:val="center"/>
              <w:rPr>
                <w:snapToGrid w:val="0"/>
              </w:rPr>
            </w:pPr>
          </w:p>
        </w:tc>
        <w:tc>
          <w:tcPr>
            <w:tcW w:w="702" w:type="dxa"/>
            <w:tcBorders>
              <w:top w:val="single" w:sz="4" w:space="0" w:color="auto"/>
              <w:left w:val="nil"/>
              <w:right w:val="nil"/>
            </w:tcBorders>
          </w:tcPr>
          <w:p w:rsidR="003F56B8" w:rsidRPr="00021839" w:rsidRDefault="003F56B8" w:rsidP="00D41B39">
            <w:pPr>
              <w:jc w:val="right"/>
              <w:rPr>
                <w:snapToGrid w:val="0"/>
              </w:rPr>
            </w:pPr>
          </w:p>
        </w:tc>
        <w:tc>
          <w:tcPr>
            <w:tcW w:w="691" w:type="dxa"/>
            <w:gridSpan w:val="2"/>
            <w:tcBorders>
              <w:top w:val="single" w:sz="4" w:space="0" w:color="auto"/>
              <w:left w:val="nil"/>
              <w:right w:val="nil"/>
            </w:tcBorders>
          </w:tcPr>
          <w:p w:rsidR="003F56B8" w:rsidRPr="00021839" w:rsidRDefault="003F56B8" w:rsidP="00D41B39">
            <w:pPr>
              <w:jc w:val="center"/>
              <w:rPr>
                <w:snapToGrid w:val="0"/>
              </w:rPr>
            </w:pPr>
          </w:p>
        </w:tc>
        <w:tc>
          <w:tcPr>
            <w:tcW w:w="580" w:type="dxa"/>
            <w:tcBorders>
              <w:top w:val="single" w:sz="4" w:space="0" w:color="auto"/>
              <w:left w:val="nil"/>
            </w:tcBorders>
          </w:tcPr>
          <w:p w:rsidR="003F56B8" w:rsidRPr="00021839" w:rsidRDefault="003F56B8" w:rsidP="00D41B39">
            <w:pPr>
              <w:jc w:val="center"/>
              <w:rPr>
                <w:snapToGrid w:val="0"/>
              </w:rPr>
            </w:pPr>
          </w:p>
        </w:tc>
      </w:tr>
      <w:tr w:rsidR="003F56B8" w:rsidRPr="00021839" w:rsidTr="00856069">
        <w:trPr>
          <w:trHeight w:hRule="exact" w:val="260"/>
          <w:jc w:val="center"/>
        </w:trPr>
        <w:tc>
          <w:tcPr>
            <w:tcW w:w="789" w:type="dxa"/>
            <w:tcBorders>
              <w:top w:val="nil"/>
              <w:bottom w:val="single" w:sz="12" w:space="0" w:color="000000"/>
              <w:right w:val="nil"/>
            </w:tcBorders>
          </w:tcPr>
          <w:p w:rsidR="003F56B8" w:rsidRPr="00021839" w:rsidDel="00117A96" w:rsidRDefault="003F56B8" w:rsidP="002F3651">
            <w:pPr>
              <w:jc w:val="right"/>
              <w:rPr>
                <w:snapToGrid w:val="0"/>
              </w:rPr>
            </w:pPr>
            <w:r w:rsidRPr="00021839">
              <w:rPr>
                <w:snapToGrid w:val="0"/>
              </w:rPr>
              <w:t>2</w:t>
            </w:r>
            <w:r>
              <w:rPr>
                <w:snapToGrid w:val="0"/>
              </w:rPr>
              <w:t>52</w:t>
            </w:r>
            <w:r w:rsidRPr="00021839">
              <w:rPr>
                <w:snapToGrid w:val="0"/>
              </w:rPr>
              <w:t>.</w:t>
            </w:r>
          </w:p>
        </w:tc>
        <w:tc>
          <w:tcPr>
            <w:tcW w:w="648" w:type="dxa"/>
            <w:tcBorders>
              <w:top w:val="nil"/>
              <w:left w:val="nil"/>
              <w:bottom w:val="single" w:sz="12" w:space="0" w:color="000000"/>
              <w:right w:val="nil"/>
            </w:tcBorders>
          </w:tcPr>
          <w:p w:rsidR="003F56B8" w:rsidRPr="00021839" w:rsidRDefault="003F56B8" w:rsidP="00D41B39">
            <w:pPr>
              <w:jc w:val="center"/>
              <w:rPr>
                <w:snapToGrid w:val="0"/>
              </w:rPr>
            </w:pPr>
            <w:r>
              <w:rPr>
                <w:snapToGrid w:val="0"/>
              </w:rPr>
              <w:t>3</w:t>
            </w:r>
          </w:p>
        </w:tc>
        <w:tc>
          <w:tcPr>
            <w:tcW w:w="576" w:type="dxa"/>
            <w:tcBorders>
              <w:top w:val="nil"/>
              <w:left w:val="nil"/>
              <w:bottom w:val="single" w:sz="12" w:space="0" w:color="000000"/>
              <w:right w:val="double" w:sz="4" w:space="0" w:color="auto"/>
            </w:tcBorders>
          </w:tcPr>
          <w:p w:rsidR="003F56B8" w:rsidRPr="00021839" w:rsidRDefault="003F56B8" w:rsidP="00D41B39">
            <w:pPr>
              <w:jc w:val="center"/>
              <w:rPr>
                <w:snapToGrid w:val="0"/>
              </w:rPr>
            </w:pPr>
            <w:r>
              <w:rPr>
                <w:snapToGrid w:val="0"/>
              </w:rPr>
              <w:t>C</w:t>
            </w:r>
          </w:p>
        </w:tc>
        <w:tc>
          <w:tcPr>
            <w:tcW w:w="648" w:type="dxa"/>
            <w:tcBorders>
              <w:top w:val="nil"/>
              <w:left w:val="nil"/>
              <w:bottom w:val="single" w:sz="12" w:space="0" w:color="000000"/>
              <w:right w:val="nil"/>
            </w:tcBorders>
          </w:tcPr>
          <w:p w:rsidR="003F56B8" w:rsidRPr="00021839" w:rsidDel="00117A96" w:rsidRDefault="003F56B8" w:rsidP="002F3651">
            <w:pPr>
              <w:jc w:val="right"/>
              <w:rPr>
                <w:snapToGrid w:val="0"/>
              </w:rPr>
            </w:pPr>
            <w:r w:rsidRPr="00021839">
              <w:rPr>
                <w:snapToGrid w:val="0"/>
              </w:rPr>
              <w:t>2</w:t>
            </w:r>
            <w:r>
              <w:rPr>
                <w:snapToGrid w:val="0"/>
              </w:rPr>
              <w:t>54</w:t>
            </w:r>
            <w:r w:rsidRPr="00021839">
              <w:rPr>
                <w:snapToGrid w:val="0"/>
              </w:rPr>
              <w:t>.</w:t>
            </w:r>
          </w:p>
        </w:tc>
        <w:tc>
          <w:tcPr>
            <w:tcW w:w="648" w:type="dxa"/>
            <w:tcBorders>
              <w:top w:val="nil"/>
              <w:left w:val="nil"/>
              <w:bottom w:val="single" w:sz="12" w:space="0" w:color="000000"/>
              <w:right w:val="nil"/>
            </w:tcBorders>
          </w:tcPr>
          <w:p w:rsidR="003F56B8" w:rsidRPr="00021839" w:rsidRDefault="003F56B8" w:rsidP="00D41B39">
            <w:pPr>
              <w:jc w:val="center"/>
              <w:rPr>
                <w:snapToGrid w:val="0"/>
              </w:rPr>
            </w:pPr>
            <w:r>
              <w:rPr>
                <w:snapToGrid w:val="0"/>
              </w:rPr>
              <w:t>1</w:t>
            </w:r>
          </w:p>
        </w:tc>
        <w:tc>
          <w:tcPr>
            <w:tcW w:w="576" w:type="dxa"/>
            <w:tcBorders>
              <w:top w:val="nil"/>
              <w:left w:val="nil"/>
              <w:bottom w:val="single" w:sz="12" w:space="0" w:color="000000"/>
              <w:right w:val="double" w:sz="4" w:space="0" w:color="auto"/>
            </w:tcBorders>
          </w:tcPr>
          <w:p w:rsidR="003F56B8" w:rsidRPr="00021839" w:rsidRDefault="003F56B8" w:rsidP="00D41B39">
            <w:pPr>
              <w:jc w:val="center"/>
              <w:rPr>
                <w:snapToGrid w:val="0"/>
              </w:rPr>
            </w:pPr>
            <w:r>
              <w:rPr>
                <w:snapToGrid w:val="0"/>
              </w:rPr>
              <w:t>C</w:t>
            </w:r>
          </w:p>
        </w:tc>
        <w:tc>
          <w:tcPr>
            <w:tcW w:w="648" w:type="dxa"/>
            <w:tcBorders>
              <w:top w:val="nil"/>
              <w:left w:val="nil"/>
              <w:bottom w:val="single" w:sz="12" w:space="0" w:color="000000"/>
              <w:right w:val="nil"/>
            </w:tcBorders>
          </w:tcPr>
          <w:p w:rsidR="003F56B8" w:rsidRPr="00021839" w:rsidDel="00117A96" w:rsidRDefault="003F56B8" w:rsidP="002F3651">
            <w:pPr>
              <w:jc w:val="right"/>
              <w:rPr>
                <w:snapToGrid w:val="0"/>
              </w:rPr>
            </w:pPr>
            <w:r w:rsidRPr="00021839">
              <w:rPr>
                <w:snapToGrid w:val="0"/>
              </w:rPr>
              <w:t>2</w:t>
            </w:r>
            <w:r>
              <w:rPr>
                <w:snapToGrid w:val="0"/>
              </w:rPr>
              <w:t>56</w:t>
            </w:r>
            <w:r w:rsidRPr="00021839">
              <w:rPr>
                <w:snapToGrid w:val="0"/>
              </w:rPr>
              <w:t>.</w:t>
            </w:r>
          </w:p>
        </w:tc>
        <w:tc>
          <w:tcPr>
            <w:tcW w:w="648" w:type="dxa"/>
            <w:tcBorders>
              <w:top w:val="nil"/>
              <w:left w:val="nil"/>
              <w:bottom w:val="single" w:sz="12" w:space="0" w:color="000000"/>
              <w:right w:val="nil"/>
            </w:tcBorders>
          </w:tcPr>
          <w:p w:rsidR="003F56B8" w:rsidRPr="00021839" w:rsidRDefault="003F56B8" w:rsidP="00D41B39">
            <w:pPr>
              <w:jc w:val="center"/>
              <w:rPr>
                <w:snapToGrid w:val="0"/>
              </w:rPr>
            </w:pPr>
            <w:r>
              <w:rPr>
                <w:snapToGrid w:val="0"/>
              </w:rPr>
              <w:t>5</w:t>
            </w:r>
          </w:p>
        </w:tc>
        <w:tc>
          <w:tcPr>
            <w:tcW w:w="576" w:type="dxa"/>
            <w:tcBorders>
              <w:top w:val="nil"/>
              <w:left w:val="nil"/>
              <w:bottom w:val="single" w:sz="12" w:space="0" w:color="000000"/>
              <w:right w:val="double" w:sz="4" w:space="0" w:color="auto"/>
            </w:tcBorders>
          </w:tcPr>
          <w:p w:rsidR="003F56B8" w:rsidRPr="00021839" w:rsidRDefault="003F56B8" w:rsidP="00D41B39">
            <w:pPr>
              <w:jc w:val="center"/>
              <w:rPr>
                <w:snapToGrid w:val="0"/>
              </w:rPr>
            </w:pPr>
            <w:r>
              <w:rPr>
                <w:snapToGrid w:val="0"/>
              </w:rPr>
              <w:t>C</w:t>
            </w:r>
          </w:p>
        </w:tc>
        <w:tc>
          <w:tcPr>
            <w:tcW w:w="648" w:type="dxa"/>
            <w:tcBorders>
              <w:top w:val="nil"/>
              <w:left w:val="nil"/>
              <w:bottom w:val="single" w:sz="12" w:space="0" w:color="000000"/>
              <w:right w:val="nil"/>
            </w:tcBorders>
          </w:tcPr>
          <w:p w:rsidR="003F56B8" w:rsidRPr="00021839" w:rsidDel="00117A96" w:rsidRDefault="003F56B8" w:rsidP="00D41B39">
            <w:pPr>
              <w:jc w:val="right"/>
              <w:rPr>
                <w:snapToGrid w:val="0"/>
              </w:rPr>
            </w:pPr>
          </w:p>
        </w:tc>
        <w:tc>
          <w:tcPr>
            <w:tcW w:w="648" w:type="dxa"/>
            <w:tcBorders>
              <w:top w:val="nil"/>
              <w:left w:val="nil"/>
              <w:bottom w:val="single" w:sz="12" w:space="0" w:color="000000"/>
              <w:right w:val="nil"/>
            </w:tcBorders>
          </w:tcPr>
          <w:p w:rsidR="003F56B8" w:rsidRPr="00021839" w:rsidRDefault="003F56B8" w:rsidP="00D41B39">
            <w:pPr>
              <w:jc w:val="center"/>
              <w:rPr>
                <w:snapToGrid w:val="0"/>
              </w:rPr>
            </w:pPr>
          </w:p>
        </w:tc>
        <w:tc>
          <w:tcPr>
            <w:tcW w:w="576" w:type="dxa"/>
            <w:tcBorders>
              <w:top w:val="nil"/>
              <w:left w:val="nil"/>
              <w:bottom w:val="single" w:sz="12" w:space="0" w:color="000000"/>
              <w:right w:val="double" w:sz="4" w:space="0" w:color="auto"/>
            </w:tcBorders>
          </w:tcPr>
          <w:p w:rsidR="003F56B8" w:rsidRPr="00021839" w:rsidRDefault="003F56B8" w:rsidP="00D41B39">
            <w:pPr>
              <w:jc w:val="center"/>
              <w:rPr>
                <w:snapToGrid w:val="0"/>
              </w:rPr>
            </w:pPr>
          </w:p>
        </w:tc>
        <w:tc>
          <w:tcPr>
            <w:tcW w:w="702" w:type="dxa"/>
            <w:tcBorders>
              <w:top w:val="nil"/>
              <w:left w:val="nil"/>
              <w:bottom w:val="single" w:sz="12" w:space="0" w:color="000000"/>
              <w:right w:val="nil"/>
            </w:tcBorders>
          </w:tcPr>
          <w:p w:rsidR="003F56B8" w:rsidRPr="00021839" w:rsidDel="00117A96" w:rsidRDefault="003F56B8" w:rsidP="00D41B39">
            <w:pPr>
              <w:jc w:val="right"/>
              <w:rPr>
                <w:snapToGrid w:val="0"/>
              </w:rPr>
            </w:pPr>
          </w:p>
        </w:tc>
        <w:tc>
          <w:tcPr>
            <w:tcW w:w="691" w:type="dxa"/>
            <w:gridSpan w:val="2"/>
            <w:tcBorders>
              <w:top w:val="nil"/>
              <w:left w:val="nil"/>
              <w:bottom w:val="single" w:sz="12" w:space="0" w:color="000000"/>
              <w:right w:val="nil"/>
            </w:tcBorders>
          </w:tcPr>
          <w:p w:rsidR="003F56B8" w:rsidRPr="00021839" w:rsidRDefault="003F56B8" w:rsidP="00D41B39">
            <w:pPr>
              <w:jc w:val="center"/>
              <w:rPr>
                <w:snapToGrid w:val="0"/>
              </w:rPr>
            </w:pPr>
          </w:p>
        </w:tc>
        <w:tc>
          <w:tcPr>
            <w:tcW w:w="580" w:type="dxa"/>
            <w:tcBorders>
              <w:top w:val="nil"/>
              <w:left w:val="nil"/>
              <w:bottom w:val="single" w:sz="12" w:space="0" w:color="000000"/>
            </w:tcBorders>
          </w:tcPr>
          <w:p w:rsidR="003F56B8" w:rsidRPr="00021839" w:rsidRDefault="003F56B8" w:rsidP="00D41B39">
            <w:pPr>
              <w:jc w:val="center"/>
              <w:rPr>
                <w:snapToGrid w:val="0"/>
              </w:rPr>
            </w:pPr>
          </w:p>
        </w:tc>
      </w:tr>
    </w:tbl>
    <w:p w:rsidR="005071F0" w:rsidRPr="00021839" w:rsidRDefault="005071F0" w:rsidP="005071F0">
      <w:pPr>
        <w:tabs>
          <w:tab w:val="decimal" w:pos="360"/>
          <w:tab w:val="right" w:pos="720"/>
          <w:tab w:val="left" w:pos="1260"/>
          <w:tab w:val="decimal" w:pos="2160"/>
          <w:tab w:val="right" w:pos="2520"/>
          <w:tab w:val="left" w:pos="3060"/>
          <w:tab w:val="decimal" w:pos="3960"/>
          <w:tab w:val="right" w:pos="4320"/>
          <w:tab w:val="left" w:pos="4860"/>
          <w:tab w:val="decimal" w:pos="5760"/>
          <w:tab w:val="right" w:pos="6120"/>
          <w:tab w:val="left" w:pos="6660"/>
          <w:tab w:val="decimal" w:pos="7560"/>
          <w:tab w:val="right" w:pos="7920"/>
          <w:tab w:val="left" w:pos="8460"/>
        </w:tabs>
        <w:rPr>
          <w:snapToGrid w:val="0"/>
          <w:sz w:val="16"/>
          <w:szCs w:val="16"/>
        </w:rPr>
      </w:pPr>
    </w:p>
    <w:p w:rsidR="005071F0" w:rsidRPr="00021839" w:rsidRDefault="005071F0" w:rsidP="005071F0">
      <w:pPr>
        <w:tabs>
          <w:tab w:val="decimal" w:pos="360"/>
          <w:tab w:val="right" w:pos="720"/>
          <w:tab w:val="left" w:pos="1260"/>
          <w:tab w:val="decimal" w:pos="2160"/>
          <w:tab w:val="right" w:pos="2520"/>
          <w:tab w:val="left" w:pos="3060"/>
          <w:tab w:val="decimal" w:pos="3960"/>
          <w:tab w:val="right" w:pos="4320"/>
          <w:tab w:val="left" w:pos="4860"/>
          <w:tab w:val="decimal" w:pos="5760"/>
          <w:tab w:val="right" w:pos="6120"/>
          <w:tab w:val="left" w:pos="6660"/>
          <w:tab w:val="decimal" w:pos="7560"/>
          <w:tab w:val="right" w:pos="7920"/>
          <w:tab w:val="left" w:pos="8460"/>
        </w:tabs>
        <w:rPr>
          <w:b/>
          <w:bCs/>
          <w:snapToGrid w:val="0"/>
          <w:sz w:val="24"/>
          <w:szCs w:val="24"/>
        </w:rPr>
      </w:pPr>
    </w:p>
    <w:p w:rsidR="005071F0" w:rsidRPr="00021839" w:rsidRDefault="005071F0" w:rsidP="005071F0">
      <w:pPr>
        <w:pStyle w:val="Heading4"/>
        <w:keepNext w:val="0"/>
        <w:rPr>
          <w:sz w:val="28"/>
        </w:rPr>
      </w:pPr>
      <w:r w:rsidRPr="00021839">
        <w:t>SUMMARY OF LEARNING OBJECTIVES BY QUESTION TYPE</w:t>
      </w:r>
    </w:p>
    <w:tbl>
      <w:tblPr>
        <w:tblW w:w="0" w:type="auto"/>
        <w:jc w:val="center"/>
        <w:tblBorders>
          <w:top w:val="single" w:sz="12" w:space="0" w:color="000000"/>
          <w:left w:val="single" w:sz="12" w:space="0" w:color="000000"/>
          <w:bottom w:val="single" w:sz="12" w:space="0" w:color="000000"/>
          <w:right w:val="single" w:sz="12" w:space="0" w:color="000000"/>
          <w:insideH w:val="nil"/>
          <w:insideV w:val="single" w:sz="6" w:space="0" w:color="000000"/>
        </w:tblBorders>
        <w:tblLayout w:type="fixed"/>
        <w:tblLook w:val="00A0" w:firstRow="1" w:lastRow="0" w:firstColumn="1" w:lastColumn="0" w:noHBand="0" w:noVBand="0"/>
      </w:tblPr>
      <w:tblGrid>
        <w:gridCol w:w="662"/>
        <w:gridCol w:w="662"/>
        <w:gridCol w:w="670"/>
        <w:gridCol w:w="662"/>
        <w:gridCol w:w="676"/>
        <w:gridCol w:w="662"/>
        <w:gridCol w:w="720"/>
        <w:gridCol w:w="662"/>
        <w:gridCol w:w="720"/>
        <w:gridCol w:w="662"/>
        <w:gridCol w:w="720"/>
        <w:gridCol w:w="662"/>
        <w:gridCol w:w="720"/>
        <w:gridCol w:w="662"/>
      </w:tblGrid>
      <w:tr w:rsidR="005071F0" w:rsidRPr="00021839">
        <w:trPr>
          <w:jc w:val="center"/>
        </w:trPr>
        <w:tc>
          <w:tcPr>
            <w:tcW w:w="662" w:type="dxa"/>
            <w:tcBorders>
              <w:bottom w:val="single" w:sz="6" w:space="0" w:color="000000"/>
            </w:tcBorders>
          </w:tcPr>
          <w:p w:rsidR="005071F0" w:rsidRPr="00021839" w:rsidRDefault="005071F0" w:rsidP="005071F0">
            <w:pPr>
              <w:pStyle w:val="StyleHeading8Before1ptAfter1pt"/>
              <w:rPr>
                <w:sz w:val="19"/>
                <w:szCs w:val="19"/>
              </w:rPr>
            </w:pPr>
            <w:r w:rsidRPr="00021839">
              <w:rPr>
                <w:sz w:val="19"/>
                <w:szCs w:val="19"/>
              </w:rPr>
              <w:t>Item</w:t>
            </w:r>
          </w:p>
        </w:tc>
        <w:tc>
          <w:tcPr>
            <w:tcW w:w="662" w:type="dxa"/>
            <w:tcBorders>
              <w:bottom w:val="single" w:sz="6" w:space="0" w:color="000000"/>
              <w:right w:val="double" w:sz="4" w:space="0" w:color="auto"/>
            </w:tcBorders>
          </w:tcPr>
          <w:p w:rsidR="005071F0" w:rsidRPr="00021839" w:rsidRDefault="005071F0" w:rsidP="005071F0">
            <w:pPr>
              <w:pStyle w:val="StyleHeading8Before1ptAfter1pt"/>
              <w:rPr>
                <w:sz w:val="19"/>
                <w:szCs w:val="19"/>
              </w:rPr>
            </w:pPr>
            <w:r w:rsidRPr="00021839">
              <w:rPr>
                <w:sz w:val="19"/>
                <w:szCs w:val="19"/>
              </w:rPr>
              <w:t>Type</w:t>
            </w:r>
          </w:p>
        </w:tc>
        <w:tc>
          <w:tcPr>
            <w:tcW w:w="670" w:type="dxa"/>
            <w:tcBorders>
              <w:left w:val="nil"/>
              <w:bottom w:val="single" w:sz="6" w:space="0" w:color="000000"/>
            </w:tcBorders>
          </w:tcPr>
          <w:p w:rsidR="005071F0" w:rsidRPr="00021839" w:rsidRDefault="005071F0" w:rsidP="005071F0">
            <w:pPr>
              <w:pStyle w:val="StyleHeading8Before1ptAfter1pt"/>
              <w:rPr>
                <w:sz w:val="19"/>
                <w:szCs w:val="19"/>
              </w:rPr>
            </w:pPr>
            <w:r w:rsidRPr="00021839">
              <w:rPr>
                <w:sz w:val="19"/>
                <w:szCs w:val="19"/>
              </w:rPr>
              <w:t>Item</w:t>
            </w:r>
          </w:p>
        </w:tc>
        <w:tc>
          <w:tcPr>
            <w:tcW w:w="662" w:type="dxa"/>
            <w:tcBorders>
              <w:bottom w:val="single" w:sz="6" w:space="0" w:color="000000"/>
              <w:right w:val="double" w:sz="4" w:space="0" w:color="auto"/>
            </w:tcBorders>
          </w:tcPr>
          <w:p w:rsidR="005071F0" w:rsidRPr="00021839" w:rsidRDefault="005071F0" w:rsidP="005071F0">
            <w:pPr>
              <w:pStyle w:val="StyleHeading8Before1ptAfter1pt"/>
              <w:rPr>
                <w:sz w:val="19"/>
                <w:szCs w:val="19"/>
              </w:rPr>
            </w:pPr>
            <w:r w:rsidRPr="00021839">
              <w:rPr>
                <w:sz w:val="19"/>
                <w:szCs w:val="19"/>
              </w:rPr>
              <w:t>Type</w:t>
            </w:r>
          </w:p>
        </w:tc>
        <w:tc>
          <w:tcPr>
            <w:tcW w:w="676" w:type="dxa"/>
            <w:tcBorders>
              <w:left w:val="nil"/>
              <w:bottom w:val="single" w:sz="6" w:space="0" w:color="000000"/>
            </w:tcBorders>
          </w:tcPr>
          <w:p w:rsidR="005071F0" w:rsidRPr="00021839" w:rsidRDefault="005071F0" w:rsidP="005071F0">
            <w:pPr>
              <w:pStyle w:val="StyleHeading8Before1ptAfter1pt"/>
              <w:rPr>
                <w:sz w:val="19"/>
                <w:szCs w:val="19"/>
              </w:rPr>
            </w:pPr>
            <w:r w:rsidRPr="00021839">
              <w:rPr>
                <w:sz w:val="19"/>
                <w:szCs w:val="19"/>
              </w:rPr>
              <w:t>Item</w:t>
            </w:r>
          </w:p>
        </w:tc>
        <w:tc>
          <w:tcPr>
            <w:tcW w:w="662" w:type="dxa"/>
            <w:tcBorders>
              <w:bottom w:val="single" w:sz="6" w:space="0" w:color="000000"/>
              <w:right w:val="double" w:sz="4" w:space="0" w:color="auto"/>
            </w:tcBorders>
          </w:tcPr>
          <w:p w:rsidR="005071F0" w:rsidRPr="00021839" w:rsidRDefault="005071F0" w:rsidP="005071F0">
            <w:pPr>
              <w:pStyle w:val="StyleHeading8Before1ptAfter1pt"/>
              <w:rPr>
                <w:sz w:val="19"/>
                <w:szCs w:val="19"/>
              </w:rPr>
            </w:pPr>
            <w:r w:rsidRPr="00021839">
              <w:rPr>
                <w:sz w:val="19"/>
                <w:szCs w:val="19"/>
              </w:rPr>
              <w:t>Type</w:t>
            </w:r>
          </w:p>
        </w:tc>
        <w:tc>
          <w:tcPr>
            <w:tcW w:w="720" w:type="dxa"/>
            <w:tcBorders>
              <w:left w:val="nil"/>
              <w:bottom w:val="single" w:sz="6" w:space="0" w:color="000000"/>
            </w:tcBorders>
          </w:tcPr>
          <w:p w:rsidR="005071F0" w:rsidRPr="00021839" w:rsidRDefault="005071F0" w:rsidP="005071F0">
            <w:pPr>
              <w:pStyle w:val="StyleHeading8Before1ptAfter1pt"/>
              <w:rPr>
                <w:sz w:val="19"/>
                <w:szCs w:val="19"/>
              </w:rPr>
            </w:pPr>
            <w:r w:rsidRPr="00021839">
              <w:rPr>
                <w:sz w:val="19"/>
                <w:szCs w:val="19"/>
              </w:rPr>
              <w:t>Item</w:t>
            </w:r>
          </w:p>
        </w:tc>
        <w:tc>
          <w:tcPr>
            <w:tcW w:w="662" w:type="dxa"/>
            <w:tcBorders>
              <w:bottom w:val="single" w:sz="6" w:space="0" w:color="000000"/>
              <w:right w:val="double" w:sz="4" w:space="0" w:color="auto"/>
            </w:tcBorders>
          </w:tcPr>
          <w:p w:rsidR="005071F0" w:rsidRPr="00021839" w:rsidRDefault="005071F0" w:rsidP="005071F0">
            <w:pPr>
              <w:pStyle w:val="StyleHeading8Before1ptAfter1pt"/>
              <w:rPr>
                <w:sz w:val="19"/>
                <w:szCs w:val="19"/>
              </w:rPr>
            </w:pPr>
            <w:r w:rsidRPr="00021839">
              <w:rPr>
                <w:sz w:val="19"/>
                <w:szCs w:val="19"/>
              </w:rPr>
              <w:t>Type</w:t>
            </w:r>
          </w:p>
        </w:tc>
        <w:tc>
          <w:tcPr>
            <w:tcW w:w="720" w:type="dxa"/>
            <w:tcBorders>
              <w:left w:val="nil"/>
              <w:bottom w:val="single" w:sz="6" w:space="0" w:color="000000"/>
            </w:tcBorders>
          </w:tcPr>
          <w:p w:rsidR="005071F0" w:rsidRPr="00021839" w:rsidRDefault="005071F0" w:rsidP="005071F0">
            <w:pPr>
              <w:pStyle w:val="StyleHeading8Before1ptAfter1pt"/>
              <w:rPr>
                <w:sz w:val="19"/>
                <w:szCs w:val="19"/>
              </w:rPr>
            </w:pPr>
            <w:r w:rsidRPr="00021839">
              <w:rPr>
                <w:sz w:val="19"/>
                <w:szCs w:val="19"/>
              </w:rPr>
              <w:t>Item</w:t>
            </w:r>
          </w:p>
        </w:tc>
        <w:tc>
          <w:tcPr>
            <w:tcW w:w="662" w:type="dxa"/>
            <w:tcBorders>
              <w:bottom w:val="single" w:sz="6" w:space="0" w:color="000000"/>
              <w:right w:val="double" w:sz="4" w:space="0" w:color="auto"/>
            </w:tcBorders>
          </w:tcPr>
          <w:p w:rsidR="005071F0" w:rsidRPr="00021839" w:rsidRDefault="005071F0" w:rsidP="005071F0">
            <w:pPr>
              <w:pStyle w:val="StyleHeading8Before1ptAfter1pt"/>
              <w:rPr>
                <w:sz w:val="19"/>
                <w:szCs w:val="19"/>
              </w:rPr>
            </w:pPr>
            <w:r w:rsidRPr="00021839">
              <w:rPr>
                <w:sz w:val="19"/>
                <w:szCs w:val="19"/>
              </w:rPr>
              <w:t>Type</w:t>
            </w:r>
          </w:p>
        </w:tc>
        <w:tc>
          <w:tcPr>
            <w:tcW w:w="720" w:type="dxa"/>
            <w:tcBorders>
              <w:left w:val="nil"/>
              <w:bottom w:val="single" w:sz="6" w:space="0" w:color="000000"/>
            </w:tcBorders>
          </w:tcPr>
          <w:p w:rsidR="005071F0" w:rsidRPr="00021839" w:rsidRDefault="005071F0" w:rsidP="005071F0">
            <w:pPr>
              <w:pStyle w:val="StyleHeading8Before1ptAfter1pt"/>
              <w:rPr>
                <w:sz w:val="19"/>
                <w:szCs w:val="19"/>
              </w:rPr>
            </w:pPr>
            <w:r w:rsidRPr="00021839">
              <w:rPr>
                <w:sz w:val="19"/>
                <w:szCs w:val="19"/>
              </w:rPr>
              <w:t>Item</w:t>
            </w:r>
          </w:p>
        </w:tc>
        <w:tc>
          <w:tcPr>
            <w:tcW w:w="662" w:type="dxa"/>
            <w:tcBorders>
              <w:bottom w:val="single" w:sz="6" w:space="0" w:color="000000"/>
              <w:right w:val="double" w:sz="4" w:space="0" w:color="auto"/>
            </w:tcBorders>
          </w:tcPr>
          <w:p w:rsidR="005071F0" w:rsidRPr="00021839" w:rsidRDefault="005071F0" w:rsidP="005071F0">
            <w:pPr>
              <w:pStyle w:val="StyleHeading8Before1ptAfter1pt"/>
              <w:rPr>
                <w:sz w:val="19"/>
                <w:szCs w:val="19"/>
              </w:rPr>
            </w:pPr>
            <w:r w:rsidRPr="00021839">
              <w:rPr>
                <w:sz w:val="19"/>
                <w:szCs w:val="19"/>
              </w:rPr>
              <w:t>Type</w:t>
            </w:r>
          </w:p>
        </w:tc>
        <w:tc>
          <w:tcPr>
            <w:tcW w:w="720" w:type="dxa"/>
            <w:tcBorders>
              <w:left w:val="nil"/>
              <w:bottom w:val="single" w:sz="6" w:space="0" w:color="000000"/>
            </w:tcBorders>
          </w:tcPr>
          <w:p w:rsidR="005071F0" w:rsidRPr="00021839" w:rsidRDefault="005071F0" w:rsidP="005071F0">
            <w:pPr>
              <w:pStyle w:val="StyleHeading8Before1ptAfter1pt"/>
              <w:rPr>
                <w:sz w:val="19"/>
                <w:szCs w:val="19"/>
              </w:rPr>
            </w:pPr>
            <w:r w:rsidRPr="00021839">
              <w:rPr>
                <w:sz w:val="19"/>
                <w:szCs w:val="19"/>
              </w:rPr>
              <w:t>Item</w:t>
            </w:r>
          </w:p>
        </w:tc>
        <w:tc>
          <w:tcPr>
            <w:tcW w:w="662" w:type="dxa"/>
            <w:tcBorders>
              <w:bottom w:val="single" w:sz="6" w:space="0" w:color="000000"/>
            </w:tcBorders>
          </w:tcPr>
          <w:p w:rsidR="005071F0" w:rsidRPr="00021839" w:rsidRDefault="005071F0" w:rsidP="005071F0">
            <w:pPr>
              <w:pStyle w:val="StyleHeading8Before1ptAfter1pt"/>
              <w:rPr>
                <w:sz w:val="19"/>
                <w:szCs w:val="19"/>
              </w:rPr>
            </w:pPr>
            <w:r w:rsidRPr="00021839">
              <w:rPr>
                <w:sz w:val="19"/>
                <w:szCs w:val="19"/>
              </w:rPr>
              <w:t>Type</w:t>
            </w:r>
          </w:p>
        </w:tc>
      </w:tr>
      <w:tr w:rsidR="005071F0" w:rsidRPr="00021839">
        <w:trPr>
          <w:cantSplit/>
          <w:jc w:val="center"/>
        </w:trPr>
        <w:tc>
          <w:tcPr>
            <w:tcW w:w="9522" w:type="dxa"/>
            <w:gridSpan w:val="14"/>
            <w:tcBorders>
              <w:top w:val="nil"/>
              <w:bottom w:val="single" w:sz="4" w:space="0" w:color="auto"/>
            </w:tcBorders>
          </w:tcPr>
          <w:p w:rsidR="005071F0" w:rsidRPr="00021839" w:rsidRDefault="005071F0" w:rsidP="005071F0">
            <w:pPr>
              <w:pStyle w:val="Heading7"/>
              <w:keepNext w:val="0"/>
            </w:pPr>
            <w:r w:rsidRPr="00021839">
              <w:t>Learning Objective 1</w:t>
            </w:r>
          </w:p>
        </w:tc>
      </w:tr>
      <w:tr w:rsidR="00CF1936" w:rsidRPr="00021839">
        <w:trPr>
          <w:jc w:val="center"/>
        </w:trPr>
        <w:tc>
          <w:tcPr>
            <w:tcW w:w="662" w:type="dxa"/>
            <w:tcBorders>
              <w:top w:val="single" w:sz="4" w:space="0" w:color="auto"/>
              <w:right w:val="nil"/>
            </w:tcBorders>
          </w:tcPr>
          <w:p w:rsidR="00CF1936" w:rsidRPr="00021839" w:rsidRDefault="00CF1936" w:rsidP="005071F0">
            <w:pPr>
              <w:tabs>
                <w:tab w:val="left" w:pos="720"/>
                <w:tab w:val="left" w:pos="1980"/>
                <w:tab w:val="left" w:pos="2700"/>
                <w:tab w:val="left" w:pos="3960"/>
                <w:tab w:val="left" w:pos="4680"/>
                <w:tab w:val="left" w:pos="5940"/>
                <w:tab w:val="left" w:pos="6660"/>
                <w:tab w:val="left" w:pos="7920"/>
                <w:tab w:val="left" w:pos="8640"/>
              </w:tabs>
              <w:jc w:val="right"/>
              <w:rPr>
                <w:snapToGrid w:val="0"/>
              </w:rPr>
            </w:pPr>
            <w:r w:rsidRPr="00021839">
              <w:rPr>
                <w:snapToGrid w:val="0"/>
              </w:rPr>
              <w:t>1.</w:t>
            </w:r>
          </w:p>
        </w:tc>
        <w:tc>
          <w:tcPr>
            <w:tcW w:w="662" w:type="dxa"/>
            <w:tcBorders>
              <w:top w:val="single" w:sz="4" w:space="0" w:color="auto"/>
              <w:left w:val="nil"/>
              <w:right w:val="double" w:sz="4" w:space="0" w:color="auto"/>
            </w:tcBorders>
          </w:tcPr>
          <w:p w:rsidR="00CF1936" w:rsidRPr="00021839" w:rsidRDefault="00CF1936" w:rsidP="005071F0">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021839">
              <w:rPr>
                <w:snapToGrid w:val="0"/>
              </w:rPr>
              <w:t>TF</w:t>
            </w:r>
          </w:p>
        </w:tc>
        <w:tc>
          <w:tcPr>
            <w:tcW w:w="670" w:type="dxa"/>
            <w:tcBorders>
              <w:top w:val="single" w:sz="4" w:space="0" w:color="auto"/>
              <w:left w:val="nil"/>
              <w:right w:val="nil"/>
            </w:tcBorders>
          </w:tcPr>
          <w:p w:rsidR="00CF1936" w:rsidRPr="00021839" w:rsidRDefault="00CF1936" w:rsidP="005071F0">
            <w:pPr>
              <w:tabs>
                <w:tab w:val="left" w:pos="720"/>
                <w:tab w:val="left" w:pos="1980"/>
                <w:tab w:val="left" w:pos="2700"/>
                <w:tab w:val="left" w:pos="3960"/>
                <w:tab w:val="left" w:pos="4680"/>
                <w:tab w:val="left" w:pos="5940"/>
                <w:tab w:val="left" w:pos="6660"/>
                <w:tab w:val="left" w:pos="7920"/>
                <w:tab w:val="left" w:pos="8640"/>
              </w:tabs>
              <w:jc w:val="right"/>
              <w:rPr>
                <w:snapToGrid w:val="0"/>
              </w:rPr>
            </w:pPr>
            <w:r w:rsidRPr="00021839">
              <w:rPr>
                <w:snapToGrid w:val="0"/>
              </w:rPr>
              <w:t>8.</w:t>
            </w:r>
          </w:p>
        </w:tc>
        <w:tc>
          <w:tcPr>
            <w:tcW w:w="662" w:type="dxa"/>
            <w:tcBorders>
              <w:top w:val="single" w:sz="4" w:space="0" w:color="auto"/>
              <w:left w:val="nil"/>
              <w:right w:val="double" w:sz="4" w:space="0" w:color="auto"/>
            </w:tcBorders>
          </w:tcPr>
          <w:p w:rsidR="00CF1936" w:rsidRPr="00021839" w:rsidRDefault="00CF1936" w:rsidP="005071F0">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021839">
              <w:rPr>
                <w:snapToGrid w:val="0"/>
              </w:rPr>
              <w:t>TF</w:t>
            </w:r>
          </w:p>
        </w:tc>
        <w:tc>
          <w:tcPr>
            <w:tcW w:w="676" w:type="dxa"/>
            <w:tcBorders>
              <w:top w:val="single" w:sz="4" w:space="0" w:color="auto"/>
              <w:left w:val="nil"/>
              <w:right w:val="nil"/>
            </w:tcBorders>
          </w:tcPr>
          <w:p w:rsidR="00CF1936" w:rsidRPr="00021839" w:rsidRDefault="00CF1936" w:rsidP="005071F0">
            <w:pPr>
              <w:tabs>
                <w:tab w:val="left" w:pos="720"/>
                <w:tab w:val="left" w:pos="1980"/>
                <w:tab w:val="left" w:pos="2700"/>
                <w:tab w:val="left" w:pos="3960"/>
                <w:tab w:val="left" w:pos="4680"/>
                <w:tab w:val="left" w:pos="5940"/>
                <w:tab w:val="left" w:pos="6660"/>
                <w:tab w:val="left" w:pos="7920"/>
                <w:tab w:val="left" w:pos="8640"/>
              </w:tabs>
              <w:jc w:val="right"/>
              <w:rPr>
                <w:snapToGrid w:val="0"/>
              </w:rPr>
            </w:pPr>
            <w:r w:rsidRPr="00021839">
              <w:rPr>
                <w:snapToGrid w:val="0"/>
              </w:rPr>
              <w:t>45.</w:t>
            </w:r>
          </w:p>
        </w:tc>
        <w:tc>
          <w:tcPr>
            <w:tcW w:w="662" w:type="dxa"/>
            <w:tcBorders>
              <w:top w:val="single" w:sz="4" w:space="0" w:color="auto"/>
              <w:left w:val="nil"/>
              <w:right w:val="double" w:sz="4" w:space="0" w:color="auto"/>
            </w:tcBorders>
          </w:tcPr>
          <w:p w:rsidR="00CF1936" w:rsidRPr="00021839" w:rsidRDefault="00CF1936" w:rsidP="005071F0">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021839">
              <w:rPr>
                <w:snapToGrid w:val="0"/>
              </w:rPr>
              <w:t>MC</w:t>
            </w:r>
          </w:p>
        </w:tc>
        <w:tc>
          <w:tcPr>
            <w:tcW w:w="720" w:type="dxa"/>
            <w:tcBorders>
              <w:top w:val="single" w:sz="4" w:space="0" w:color="auto"/>
              <w:left w:val="nil"/>
              <w:right w:val="nil"/>
            </w:tcBorders>
          </w:tcPr>
          <w:p w:rsidR="00CF1936" w:rsidRPr="00021839" w:rsidRDefault="00CF1936" w:rsidP="005071F0">
            <w:pPr>
              <w:tabs>
                <w:tab w:val="left" w:pos="720"/>
                <w:tab w:val="left" w:pos="1980"/>
                <w:tab w:val="left" w:pos="2700"/>
                <w:tab w:val="left" w:pos="3960"/>
                <w:tab w:val="left" w:pos="4680"/>
                <w:tab w:val="left" w:pos="5940"/>
                <w:tab w:val="left" w:pos="6660"/>
                <w:tab w:val="left" w:pos="7920"/>
                <w:tab w:val="left" w:pos="8640"/>
              </w:tabs>
              <w:jc w:val="right"/>
              <w:rPr>
                <w:snapToGrid w:val="0"/>
              </w:rPr>
            </w:pPr>
            <w:r w:rsidRPr="00021839">
              <w:rPr>
                <w:snapToGrid w:val="0"/>
              </w:rPr>
              <w:t>52.</w:t>
            </w:r>
          </w:p>
        </w:tc>
        <w:tc>
          <w:tcPr>
            <w:tcW w:w="662" w:type="dxa"/>
            <w:tcBorders>
              <w:top w:val="single" w:sz="4" w:space="0" w:color="auto"/>
              <w:left w:val="nil"/>
              <w:right w:val="double" w:sz="4" w:space="0" w:color="auto"/>
            </w:tcBorders>
          </w:tcPr>
          <w:p w:rsidR="00CF1936" w:rsidRPr="00021839" w:rsidRDefault="00CF1936" w:rsidP="005071F0">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021839">
              <w:rPr>
                <w:snapToGrid w:val="0"/>
              </w:rPr>
              <w:t>MC</w:t>
            </w:r>
          </w:p>
        </w:tc>
        <w:tc>
          <w:tcPr>
            <w:tcW w:w="720" w:type="dxa"/>
            <w:tcBorders>
              <w:top w:val="single" w:sz="4" w:space="0" w:color="auto"/>
              <w:left w:val="nil"/>
              <w:right w:val="nil"/>
            </w:tcBorders>
          </w:tcPr>
          <w:p w:rsidR="00CF1936" w:rsidRPr="00021839" w:rsidRDefault="00CF1936" w:rsidP="005071F0">
            <w:pPr>
              <w:tabs>
                <w:tab w:val="left" w:pos="720"/>
                <w:tab w:val="left" w:pos="1980"/>
                <w:tab w:val="left" w:pos="2700"/>
                <w:tab w:val="left" w:pos="3960"/>
                <w:tab w:val="left" w:pos="4680"/>
                <w:tab w:val="left" w:pos="5940"/>
                <w:tab w:val="left" w:pos="6660"/>
                <w:tab w:val="left" w:pos="7920"/>
                <w:tab w:val="left" w:pos="8640"/>
              </w:tabs>
              <w:jc w:val="right"/>
              <w:rPr>
                <w:snapToGrid w:val="0"/>
              </w:rPr>
            </w:pPr>
            <w:r w:rsidRPr="00021839">
              <w:rPr>
                <w:snapToGrid w:val="0"/>
              </w:rPr>
              <w:t>59.</w:t>
            </w:r>
          </w:p>
        </w:tc>
        <w:tc>
          <w:tcPr>
            <w:tcW w:w="662" w:type="dxa"/>
            <w:tcBorders>
              <w:top w:val="single" w:sz="4" w:space="0" w:color="auto"/>
              <w:left w:val="nil"/>
              <w:right w:val="double" w:sz="4" w:space="0" w:color="auto"/>
            </w:tcBorders>
          </w:tcPr>
          <w:p w:rsidR="00CF1936" w:rsidRPr="00021839" w:rsidRDefault="00CF1936" w:rsidP="005071F0">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021839">
              <w:rPr>
                <w:snapToGrid w:val="0"/>
              </w:rPr>
              <w:t>MC</w:t>
            </w:r>
          </w:p>
        </w:tc>
        <w:tc>
          <w:tcPr>
            <w:tcW w:w="720" w:type="dxa"/>
            <w:tcBorders>
              <w:top w:val="single" w:sz="4" w:space="0" w:color="auto"/>
              <w:left w:val="nil"/>
              <w:right w:val="nil"/>
            </w:tcBorders>
          </w:tcPr>
          <w:p w:rsidR="00CF1936" w:rsidRPr="00021839" w:rsidRDefault="00CF1936" w:rsidP="005071F0">
            <w:pPr>
              <w:tabs>
                <w:tab w:val="left" w:pos="720"/>
                <w:tab w:val="left" w:pos="1980"/>
                <w:tab w:val="left" w:pos="2700"/>
                <w:tab w:val="left" w:pos="3960"/>
                <w:tab w:val="left" w:pos="4680"/>
                <w:tab w:val="left" w:pos="5940"/>
                <w:tab w:val="left" w:pos="6660"/>
                <w:tab w:val="left" w:pos="7920"/>
                <w:tab w:val="left" w:pos="8640"/>
              </w:tabs>
              <w:jc w:val="right"/>
              <w:rPr>
                <w:snapToGrid w:val="0"/>
              </w:rPr>
            </w:pPr>
            <w:r w:rsidRPr="00021839">
              <w:rPr>
                <w:snapToGrid w:val="0"/>
              </w:rPr>
              <w:t>169.</w:t>
            </w:r>
          </w:p>
        </w:tc>
        <w:tc>
          <w:tcPr>
            <w:tcW w:w="662" w:type="dxa"/>
            <w:tcBorders>
              <w:top w:val="single" w:sz="4" w:space="0" w:color="auto"/>
              <w:left w:val="nil"/>
              <w:right w:val="double" w:sz="4" w:space="0" w:color="auto"/>
            </w:tcBorders>
          </w:tcPr>
          <w:p w:rsidR="00CF1936" w:rsidRPr="00021839" w:rsidRDefault="00CF1936" w:rsidP="005071F0">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021839">
              <w:rPr>
                <w:snapToGrid w:val="0"/>
              </w:rPr>
              <w:t>MC</w:t>
            </w:r>
          </w:p>
        </w:tc>
        <w:tc>
          <w:tcPr>
            <w:tcW w:w="720" w:type="dxa"/>
            <w:tcBorders>
              <w:top w:val="single" w:sz="4" w:space="0" w:color="auto"/>
              <w:left w:val="nil"/>
              <w:right w:val="nil"/>
            </w:tcBorders>
          </w:tcPr>
          <w:p w:rsidR="00CF1936" w:rsidRPr="00021839" w:rsidRDefault="00CF1936" w:rsidP="005071F0">
            <w:pPr>
              <w:tabs>
                <w:tab w:val="left" w:pos="720"/>
                <w:tab w:val="left" w:pos="1980"/>
                <w:tab w:val="left" w:pos="2700"/>
                <w:tab w:val="left" w:pos="3960"/>
                <w:tab w:val="left" w:pos="4680"/>
                <w:tab w:val="left" w:pos="5940"/>
                <w:tab w:val="left" w:pos="6660"/>
                <w:tab w:val="left" w:pos="7920"/>
                <w:tab w:val="left" w:pos="8640"/>
              </w:tabs>
              <w:jc w:val="right"/>
              <w:rPr>
                <w:snapToGrid w:val="0"/>
              </w:rPr>
            </w:pPr>
            <w:r>
              <w:rPr>
                <w:snapToGrid w:val="0"/>
              </w:rPr>
              <w:t>250.</w:t>
            </w:r>
          </w:p>
        </w:tc>
        <w:tc>
          <w:tcPr>
            <w:tcW w:w="662" w:type="dxa"/>
            <w:tcBorders>
              <w:top w:val="single" w:sz="4" w:space="0" w:color="auto"/>
              <w:left w:val="nil"/>
            </w:tcBorders>
          </w:tcPr>
          <w:p w:rsidR="00CF1936" w:rsidRPr="00021839" w:rsidRDefault="00CF1936" w:rsidP="005071F0">
            <w:pPr>
              <w:tabs>
                <w:tab w:val="left" w:pos="720"/>
                <w:tab w:val="left" w:pos="1980"/>
                <w:tab w:val="left" w:pos="2700"/>
                <w:tab w:val="left" w:pos="3960"/>
                <w:tab w:val="left" w:pos="4680"/>
                <w:tab w:val="left" w:pos="5940"/>
                <w:tab w:val="left" w:pos="6660"/>
                <w:tab w:val="left" w:pos="7920"/>
                <w:tab w:val="left" w:pos="8640"/>
              </w:tabs>
              <w:jc w:val="center"/>
              <w:rPr>
                <w:snapToGrid w:val="0"/>
              </w:rPr>
            </w:pPr>
            <w:r>
              <w:rPr>
                <w:snapToGrid w:val="0"/>
              </w:rPr>
              <w:t>MA</w:t>
            </w:r>
          </w:p>
        </w:tc>
      </w:tr>
      <w:tr w:rsidR="00CF1936" w:rsidRPr="00021839">
        <w:trPr>
          <w:jc w:val="center"/>
        </w:trPr>
        <w:tc>
          <w:tcPr>
            <w:tcW w:w="662" w:type="dxa"/>
            <w:tcBorders>
              <w:bottom w:val="nil"/>
              <w:right w:val="nil"/>
            </w:tcBorders>
          </w:tcPr>
          <w:p w:rsidR="00CF1936" w:rsidRPr="00021839" w:rsidRDefault="00CF1936" w:rsidP="005071F0">
            <w:pPr>
              <w:tabs>
                <w:tab w:val="left" w:pos="720"/>
                <w:tab w:val="left" w:pos="1980"/>
                <w:tab w:val="left" w:pos="2700"/>
                <w:tab w:val="left" w:pos="3960"/>
                <w:tab w:val="left" w:pos="4680"/>
                <w:tab w:val="left" w:pos="5940"/>
                <w:tab w:val="left" w:pos="6660"/>
                <w:tab w:val="left" w:pos="7920"/>
                <w:tab w:val="left" w:pos="8640"/>
              </w:tabs>
              <w:jc w:val="right"/>
              <w:rPr>
                <w:snapToGrid w:val="0"/>
              </w:rPr>
            </w:pPr>
            <w:r w:rsidRPr="00021839">
              <w:rPr>
                <w:snapToGrid w:val="0"/>
              </w:rPr>
              <w:t>2.</w:t>
            </w:r>
          </w:p>
        </w:tc>
        <w:tc>
          <w:tcPr>
            <w:tcW w:w="662" w:type="dxa"/>
            <w:tcBorders>
              <w:left w:val="nil"/>
              <w:bottom w:val="nil"/>
              <w:right w:val="double" w:sz="4" w:space="0" w:color="auto"/>
            </w:tcBorders>
          </w:tcPr>
          <w:p w:rsidR="00CF1936" w:rsidRPr="00021839" w:rsidRDefault="00CF1936" w:rsidP="005071F0">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021839">
              <w:rPr>
                <w:snapToGrid w:val="0"/>
              </w:rPr>
              <w:t>TF</w:t>
            </w:r>
          </w:p>
        </w:tc>
        <w:tc>
          <w:tcPr>
            <w:tcW w:w="670" w:type="dxa"/>
            <w:tcBorders>
              <w:left w:val="nil"/>
              <w:bottom w:val="nil"/>
              <w:right w:val="nil"/>
            </w:tcBorders>
          </w:tcPr>
          <w:p w:rsidR="00CF1936" w:rsidRPr="00021839" w:rsidRDefault="00CF1936" w:rsidP="005071F0">
            <w:pPr>
              <w:tabs>
                <w:tab w:val="left" w:pos="720"/>
                <w:tab w:val="left" w:pos="1980"/>
                <w:tab w:val="left" w:pos="2700"/>
                <w:tab w:val="left" w:pos="3960"/>
                <w:tab w:val="left" w:pos="4680"/>
                <w:tab w:val="left" w:pos="5940"/>
                <w:tab w:val="left" w:pos="6660"/>
                <w:tab w:val="left" w:pos="7920"/>
                <w:tab w:val="left" w:pos="8640"/>
              </w:tabs>
              <w:jc w:val="right"/>
              <w:rPr>
                <w:snapToGrid w:val="0"/>
              </w:rPr>
            </w:pPr>
            <w:r w:rsidRPr="00021839">
              <w:rPr>
                <w:snapToGrid w:val="0"/>
              </w:rPr>
              <w:t>9.</w:t>
            </w:r>
          </w:p>
        </w:tc>
        <w:tc>
          <w:tcPr>
            <w:tcW w:w="662" w:type="dxa"/>
            <w:tcBorders>
              <w:left w:val="nil"/>
              <w:bottom w:val="nil"/>
              <w:right w:val="double" w:sz="4" w:space="0" w:color="auto"/>
            </w:tcBorders>
          </w:tcPr>
          <w:p w:rsidR="00CF1936" w:rsidRPr="00021839" w:rsidRDefault="00CF1936" w:rsidP="005071F0">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021839">
              <w:rPr>
                <w:snapToGrid w:val="0"/>
              </w:rPr>
              <w:t>TF</w:t>
            </w:r>
          </w:p>
        </w:tc>
        <w:tc>
          <w:tcPr>
            <w:tcW w:w="676" w:type="dxa"/>
            <w:tcBorders>
              <w:left w:val="nil"/>
              <w:bottom w:val="nil"/>
              <w:right w:val="nil"/>
            </w:tcBorders>
          </w:tcPr>
          <w:p w:rsidR="00CF1936" w:rsidRPr="00021839" w:rsidRDefault="00CF1936" w:rsidP="005071F0">
            <w:pPr>
              <w:tabs>
                <w:tab w:val="left" w:pos="720"/>
                <w:tab w:val="left" w:pos="1980"/>
                <w:tab w:val="left" w:pos="2700"/>
                <w:tab w:val="left" w:pos="3960"/>
                <w:tab w:val="left" w:pos="4680"/>
                <w:tab w:val="left" w:pos="5940"/>
                <w:tab w:val="left" w:pos="6660"/>
                <w:tab w:val="left" w:pos="7920"/>
                <w:tab w:val="left" w:pos="8640"/>
              </w:tabs>
              <w:jc w:val="right"/>
              <w:rPr>
                <w:snapToGrid w:val="0"/>
              </w:rPr>
            </w:pPr>
            <w:r w:rsidRPr="00021839">
              <w:rPr>
                <w:snapToGrid w:val="0"/>
              </w:rPr>
              <w:t>46.</w:t>
            </w:r>
          </w:p>
        </w:tc>
        <w:tc>
          <w:tcPr>
            <w:tcW w:w="662" w:type="dxa"/>
            <w:tcBorders>
              <w:left w:val="nil"/>
              <w:bottom w:val="nil"/>
              <w:right w:val="double" w:sz="4" w:space="0" w:color="auto"/>
            </w:tcBorders>
          </w:tcPr>
          <w:p w:rsidR="00CF1936" w:rsidRPr="00021839" w:rsidRDefault="00CF1936" w:rsidP="005071F0">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021839">
              <w:rPr>
                <w:snapToGrid w:val="0"/>
              </w:rPr>
              <w:t>MC</w:t>
            </w:r>
          </w:p>
        </w:tc>
        <w:tc>
          <w:tcPr>
            <w:tcW w:w="720" w:type="dxa"/>
            <w:tcBorders>
              <w:left w:val="nil"/>
              <w:bottom w:val="nil"/>
              <w:right w:val="nil"/>
            </w:tcBorders>
          </w:tcPr>
          <w:p w:rsidR="00CF1936" w:rsidRPr="00021839" w:rsidRDefault="00CF1936" w:rsidP="005071F0">
            <w:pPr>
              <w:tabs>
                <w:tab w:val="left" w:pos="720"/>
                <w:tab w:val="left" w:pos="1980"/>
                <w:tab w:val="left" w:pos="2700"/>
                <w:tab w:val="left" w:pos="3960"/>
                <w:tab w:val="left" w:pos="4680"/>
                <w:tab w:val="left" w:pos="5940"/>
                <w:tab w:val="left" w:pos="6660"/>
                <w:tab w:val="left" w:pos="7920"/>
                <w:tab w:val="left" w:pos="8640"/>
              </w:tabs>
              <w:jc w:val="right"/>
              <w:rPr>
                <w:snapToGrid w:val="0"/>
              </w:rPr>
            </w:pPr>
            <w:r w:rsidRPr="00021839">
              <w:rPr>
                <w:snapToGrid w:val="0"/>
              </w:rPr>
              <w:t>53.</w:t>
            </w:r>
          </w:p>
        </w:tc>
        <w:tc>
          <w:tcPr>
            <w:tcW w:w="662" w:type="dxa"/>
            <w:tcBorders>
              <w:left w:val="nil"/>
              <w:bottom w:val="nil"/>
              <w:right w:val="double" w:sz="4" w:space="0" w:color="auto"/>
            </w:tcBorders>
          </w:tcPr>
          <w:p w:rsidR="00CF1936" w:rsidRPr="00021839" w:rsidRDefault="00CF1936" w:rsidP="005071F0">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021839">
              <w:rPr>
                <w:snapToGrid w:val="0"/>
              </w:rPr>
              <w:t>MC</w:t>
            </w:r>
          </w:p>
        </w:tc>
        <w:tc>
          <w:tcPr>
            <w:tcW w:w="720" w:type="dxa"/>
            <w:tcBorders>
              <w:left w:val="nil"/>
              <w:bottom w:val="nil"/>
              <w:right w:val="nil"/>
            </w:tcBorders>
          </w:tcPr>
          <w:p w:rsidR="00CF1936" w:rsidRPr="00021839" w:rsidRDefault="00CF1936" w:rsidP="005071F0">
            <w:pPr>
              <w:tabs>
                <w:tab w:val="left" w:pos="720"/>
                <w:tab w:val="left" w:pos="1980"/>
                <w:tab w:val="left" w:pos="2700"/>
                <w:tab w:val="left" w:pos="3960"/>
                <w:tab w:val="left" w:pos="4680"/>
                <w:tab w:val="left" w:pos="5940"/>
                <w:tab w:val="left" w:pos="6660"/>
                <w:tab w:val="left" w:pos="7920"/>
                <w:tab w:val="left" w:pos="8640"/>
              </w:tabs>
              <w:jc w:val="right"/>
              <w:rPr>
                <w:snapToGrid w:val="0"/>
              </w:rPr>
            </w:pPr>
            <w:r w:rsidRPr="00021839">
              <w:rPr>
                <w:snapToGrid w:val="0"/>
              </w:rPr>
              <w:t>60.</w:t>
            </w:r>
          </w:p>
        </w:tc>
        <w:tc>
          <w:tcPr>
            <w:tcW w:w="662" w:type="dxa"/>
            <w:tcBorders>
              <w:left w:val="nil"/>
              <w:bottom w:val="nil"/>
              <w:right w:val="double" w:sz="4" w:space="0" w:color="auto"/>
            </w:tcBorders>
          </w:tcPr>
          <w:p w:rsidR="00CF1936" w:rsidRPr="00021839" w:rsidRDefault="00CF1936" w:rsidP="005071F0">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021839">
              <w:rPr>
                <w:snapToGrid w:val="0"/>
              </w:rPr>
              <w:t>MC</w:t>
            </w:r>
          </w:p>
        </w:tc>
        <w:tc>
          <w:tcPr>
            <w:tcW w:w="720" w:type="dxa"/>
            <w:tcBorders>
              <w:left w:val="nil"/>
              <w:bottom w:val="nil"/>
              <w:right w:val="nil"/>
            </w:tcBorders>
          </w:tcPr>
          <w:p w:rsidR="00CF1936" w:rsidRPr="00021839" w:rsidRDefault="00CF1936" w:rsidP="005071F0">
            <w:pPr>
              <w:tabs>
                <w:tab w:val="left" w:pos="720"/>
                <w:tab w:val="left" w:pos="1980"/>
                <w:tab w:val="left" w:pos="2700"/>
                <w:tab w:val="left" w:pos="3960"/>
                <w:tab w:val="left" w:pos="4680"/>
                <w:tab w:val="left" w:pos="5940"/>
                <w:tab w:val="left" w:pos="6660"/>
                <w:tab w:val="left" w:pos="7920"/>
                <w:tab w:val="left" w:pos="8640"/>
              </w:tabs>
              <w:jc w:val="right"/>
              <w:rPr>
                <w:snapToGrid w:val="0"/>
              </w:rPr>
            </w:pPr>
            <w:r w:rsidRPr="00021839">
              <w:rPr>
                <w:snapToGrid w:val="0"/>
              </w:rPr>
              <w:t>192.</w:t>
            </w:r>
          </w:p>
        </w:tc>
        <w:tc>
          <w:tcPr>
            <w:tcW w:w="662" w:type="dxa"/>
            <w:tcBorders>
              <w:left w:val="nil"/>
              <w:bottom w:val="nil"/>
              <w:right w:val="double" w:sz="4" w:space="0" w:color="auto"/>
            </w:tcBorders>
          </w:tcPr>
          <w:p w:rsidR="00CF1936" w:rsidRPr="00021839" w:rsidRDefault="00CF1936" w:rsidP="005071F0">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021839">
              <w:rPr>
                <w:snapToGrid w:val="0"/>
              </w:rPr>
              <w:t>BE</w:t>
            </w:r>
          </w:p>
        </w:tc>
        <w:tc>
          <w:tcPr>
            <w:tcW w:w="720" w:type="dxa"/>
            <w:tcBorders>
              <w:left w:val="nil"/>
              <w:bottom w:val="nil"/>
              <w:right w:val="nil"/>
            </w:tcBorders>
          </w:tcPr>
          <w:p w:rsidR="00CF1936" w:rsidRPr="00021839" w:rsidRDefault="00CF1936" w:rsidP="005071F0">
            <w:pPr>
              <w:tabs>
                <w:tab w:val="left" w:pos="720"/>
                <w:tab w:val="left" w:pos="1980"/>
                <w:tab w:val="left" w:pos="2700"/>
                <w:tab w:val="left" w:pos="3960"/>
                <w:tab w:val="left" w:pos="4680"/>
                <w:tab w:val="left" w:pos="5940"/>
                <w:tab w:val="left" w:pos="6660"/>
                <w:tab w:val="left" w:pos="7920"/>
                <w:tab w:val="left" w:pos="8640"/>
              </w:tabs>
              <w:jc w:val="right"/>
              <w:rPr>
                <w:snapToGrid w:val="0"/>
              </w:rPr>
            </w:pPr>
            <w:r>
              <w:rPr>
                <w:snapToGrid w:val="0"/>
              </w:rPr>
              <w:t>253.</w:t>
            </w:r>
          </w:p>
        </w:tc>
        <w:tc>
          <w:tcPr>
            <w:tcW w:w="662" w:type="dxa"/>
            <w:tcBorders>
              <w:left w:val="nil"/>
              <w:bottom w:val="nil"/>
            </w:tcBorders>
          </w:tcPr>
          <w:p w:rsidR="00CF1936" w:rsidRPr="00021839" w:rsidRDefault="00CF1936" w:rsidP="005071F0">
            <w:pPr>
              <w:tabs>
                <w:tab w:val="left" w:pos="720"/>
                <w:tab w:val="left" w:pos="1980"/>
                <w:tab w:val="left" w:pos="2700"/>
                <w:tab w:val="left" w:pos="3960"/>
                <w:tab w:val="left" w:pos="4680"/>
                <w:tab w:val="left" w:pos="5940"/>
                <w:tab w:val="left" w:pos="6660"/>
                <w:tab w:val="left" w:pos="7920"/>
                <w:tab w:val="left" w:pos="8640"/>
              </w:tabs>
              <w:jc w:val="center"/>
              <w:rPr>
                <w:snapToGrid w:val="0"/>
              </w:rPr>
            </w:pPr>
            <w:r>
              <w:rPr>
                <w:snapToGrid w:val="0"/>
              </w:rPr>
              <w:t>SA</w:t>
            </w:r>
          </w:p>
        </w:tc>
      </w:tr>
      <w:tr w:rsidR="00CF1936" w:rsidRPr="00021839">
        <w:trPr>
          <w:jc w:val="center"/>
        </w:trPr>
        <w:tc>
          <w:tcPr>
            <w:tcW w:w="662" w:type="dxa"/>
            <w:tcBorders>
              <w:top w:val="nil"/>
              <w:bottom w:val="nil"/>
              <w:right w:val="nil"/>
            </w:tcBorders>
          </w:tcPr>
          <w:p w:rsidR="00CF1936" w:rsidRPr="00021839" w:rsidRDefault="00CF1936" w:rsidP="005071F0">
            <w:pPr>
              <w:pStyle w:val="Footer"/>
              <w:tabs>
                <w:tab w:val="clear" w:pos="4320"/>
                <w:tab w:val="left" w:pos="720"/>
                <w:tab w:val="left" w:pos="1980"/>
                <w:tab w:val="left" w:pos="2700"/>
                <w:tab w:val="left" w:pos="3960"/>
                <w:tab w:val="left" w:pos="4680"/>
                <w:tab w:val="left" w:pos="5940"/>
                <w:tab w:val="left" w:pos="6660"/>
                <w:tab w:val="left" w:pos="7920"/>
                <w:tab w:val="left" w:pos="8640"/>
              </w:tabs>
              <w:jc w:val="right"/>
              <w:rPr>
                <w:snapToGrid w:val="0"/>
              </w:rPr>
            </w:pPr>
            <w:r w:rsidRPr="00021839">
              <w:rPr>
                <w:snapToGrid w:val="0"/>
              </w:rPr>
              <w:t>3.</w:t>
            </w:r>
          </w:p>
        </w:tc>
        <w:tc>
          <w:tcPr>
            <w:tcW w:w="662" w:type="dxa"/>
            <w:tcBorders>
              <w:top w:val="nil"/>
              <w:left w:val="nil"/>
              <w:bottom w:val="nil"/>
              <w:right w:val="double" w:sz="4" w:space="0" w:color="auto"/>
            </w:tcBorders>
          </w:tcPr>
          <w:p w:rsidR="00CF1936" w:rsidRPr="00021839" w:rsidRDefault="00CF1936" w:rsidP="005071F0">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021839">
              <w:rPr>
                <w:snapToGrid w:val="0"/>
              </w:rPr>
              <w:t>TF</w:t>
            </w:r>
          </w:p>
        </w:tc>
        <w:tc>
          <w:tcPr>
            <w:tcW w:w="670" w:type="dxa"/>
            <w:tcBorders>
              <w:top w:val="nil"/>
              <w:left w:val="nil"/>
              <w:bottom w:val="nil"/>
              <w:right w:val="nil"/>
            </w:tcBorders>
          </w:tcPr>
          <w:p w:rsidR="00CF1936" w:rsidRPr="00021839" w:rsidRDefault="00CF1936" w:rsidP="005071F0">
            <w:pPr>
              <w:tabs>
                <w:tab w:val="left" w:pos="720"/>
                <w:tab w:val="left" w:pos="1980"/>
                <w:tab w:val="left" w:pos="2700"/>
                <w:tab w:val="left" w:pos="3960"/>
                <w:tab w:val="left" w:pos="4680"/>
                <w:tab w:val="left" w:pos="5940"/>
                <w:tab w:val="left" w:pos="6660"/>
                <w:tab w:val="left" w:pos="7920"/>
                <w:tab w:val="left" w:pos="8640"/>
              </w:tabs>
              <w:jc w:val="right"/>
              <w:rPr>
                <w:snapToGrid w:val="0"/>
              </w:rPr>
            </w:pPr>
            <w:r w:rsidRPr="00021839">
              <w:rPr>
                <w:snapToGrid w:val="0"/>
              </w:rPr>
              <w:t>10.</w:t>
            </w:r>
          </w:p>
        </w:tc>
        <w:tc>
          <w:tcPr>
            <w:tcW w:w="662" w:type="dxa"/>
            <w:tcBorders>
              <w:top w:val="nil"/>
              <w:left w:val="nil"/>
              <w:bottom w:val="nil"/>
              <w:right w:val="double" w:sz="4" w:space="0" w:color="auto"/>
            </w:tcBorders>
          </w:tcPr>
          <w:p w:rsidR="00CF1936" w:rsidRPr="00021839" w:rsidRDefault="00CF1936" w:rsidP="005071F0">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021839">
              <w:rPr>
                <w:snapToGrid w:val="0"/>
              </w:rPr>
              <w:t>TF</w:t>
            </w:r>
          </w:p>
        </w:tc>
        <w:tc>
          <w:tcPr>
            <w:tcW w:w="676" w:type="dxa"/>
            <w:tcBorders>
              <w:top w:val="nil"/>
              <w:left w:val="nil"/>
              <w:bottom w:val="nil"/>
              <w:right w:val="nil"/>
            </w:tcBorders>
          </w:tcPr>
          <w:p w:rsidR="00CF1936" w:rsidRPr="00021839" w:rsidRDefault="00CF1936" w:rsidP="005071F0">
            <w:pPr>
              <w:tabs>
                <w:tab w:val="left" w:pos="720"/>
                <w:tab w:val="left" w:pos="1980"/>
                <w:tab w:val="left" w:pos="2700"/>
                <w:tab w:val="left" w:pos="3960"/>
                <w:tab w:val="left" w:pos="4680"/>
                <w:tab w:val="left" w:pos="5940"/>
                <w:tab w:val="left" w:pos="6660"/>
                <w:tab w:val="left" w:pos="7920"/>
                <w:tab w:val="left" w:pos="8640"/>
              </w:tabs>
              <w:jc w:val="right"/>
              <w:rPr>
                <w:snapToGrid w:val="0"/>
              </w:rPr>
            </w:pPr>
            <w:r w:rsidRPr="00021839">
              <w:rPr>
                <w:snapToGrid w:val="0"/>
              </w:rPr>
              <w:t>47.</w:t>
            </w:r>
          </w:p>
        </w:tc>
        <w:tc>
          <w:tcPr>
            <w:tcW w:w="662" w:type="dxa"/>
            <w:tcBorders>
              <w:top w:val="nil"/>
              <w:left w:val="nil"/>
              <w:bottom w:val="nil"/>
              <w:right w:val="double" w:sz="4" w:space="0" w:color="auto"/>
            </w:tcBorders>
          </w:tcPr>
          <w:p w:rsidR="00CF1936" w:rsidRPr="00021839" w:rsidRDefault="00CF1936" w:rsidP="005071F0">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021839">
              <w:rPr>
                <w:snapToGrid w:val="0"/>
              </w:rPr>
              <w:t>MC</w:t>
            </w:r>
          </w:p>
        </w:tc>
        <w:tc>
          <w:tcPr>
            <w:tcW w:w="720" w:type="dxa"/>
            <w:tcBorders>
              <w:top w:val="nil"/>
              <w:left w:val="nil"/>
              <w:bottom w:val="nil"/>
              <w:right w:val="nil"/>
            </w:tcBorders>
          </w:tcPr>
          <w:p w:rsidR="00CF1936" w:rsidRPr="00021839" w:rsidRDefault="00CF1936" w:rsidP="005071F0">
            <w:pPr>
              <w:tabs>
                <w:tab w:val="left" w:pos="720"/>
                <w:tab w:val="left" w:pos="1980"/>
                <w:tab w:val="left" w:pos="2700"/>
                <w:tab w:val="left" w:pos="3960"/>
                <w:tab w:val="left" w:pos="4680"/>
                <w:tab w:val="left" w:pos="5940"/>
                <w:tab w:val="left" w:pos="6660"/>
                <w:tab w:val="left" w:pos="7920"/>
                <w:tab w:val="left" w:pos="8640"/>
              </w:tabs>
              <w:jc w:val="right"/>
              <w:rPr>
                <w:snapToGrid w:val="0"/>
              </w:rPr>
            </w:pPr>
            <w:r w:rsidRPr="00021839">
              <w:rPr>
                <w:snapToGrid w:val="0"/>
              </w:rPr>
              <w:t>54.</w:t>
            </w:r>
          </w:p>
        </w:tc>
        <w:tc>
          <w:tcPr>
            <w:tcW w:w="662" w:type="dxa"/>
            <w:tcBorders>
              <w:top w:val="nil"/>
              <w:left w:val="nil"/>
              <w:bottom w:val="nil"/>
              <w:right w:val="double" w:sz="4" w:space="0" w:color="auto"/>
            </w:tcBorders>
          </w:tcPr>
          <w:p w:rsidR="00CF1936" w:rsidRPr="00021839" w:rsidRDefault="00CF1936" w:rsidP="005071F0">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021839">
              <w:rPr>
                <w:snapToGrid w:val="0"/>
              </w:rPr>
              <w:t>MC</w:t>
            </w:r>
          </w:p>
        </w:tc>
        <w:tc>
          <w:tcPr>
            <w:tcW w:w="720" w:type="dxa"/>
            <w:tcBorders>
              <w:top w:val="nil"/>
              <w:left w:val="nil"/>
              <w:bottom w:val="nil"/>
              <w:right w:val="nil"/>
            </w:tcBorders>
          </w:tcPr>
          <w:p w:rsidR="00CF1936" w:rsidRPr="00021839" w:rsidRDefault="00CF1936" w:rsidP="005071F0">
            <w:pPr>
              <w:tabs>
                <w:tab w:val="left" w:pos="720"/>
                <w:tab w:val="left" w:pos="1980"/>
                <w:tab w:val="left" w:pos="2700"/>
                <w:tab w:val="left" w:pos="3960"/>
                <w:tab w:val="left" w:pos="4680"/>
                <w:tab w:val="left" w:pos="5940"/>
                <w:tab w:val="left" w:pos="6660"/>
                <w:tab w:val="left" w:pos="7920"/>
                <w:tab w:val="left" w:pos="8640"/>
              </w:tabs>
              <w:jc w:val="right"/>
              <w:rPr>
                <w:snapToGrid w:val="0"/>
              </w:rPr>
            </w:pPr>
            <w:r w:rsidRPr="00021839">
              <w:rPr>
                <w:snapToGrid w:val="0"/>
              </w:rPr>
              <w:t>61.</w:t>
            </w:r>
          </w:p>
        </w:tc>
        <w:tc>
          <w:tcPr>
            <w:tcW w:w="662" w:type="dxa"/>
            <w:tcBorders>
              <w:top w:val="nil"/>
              <w:left w:val="nil"/>
              <w:bottom w:val="nil"/>
              <w:right w:val="double" w:sz="4" w:space="0" w:color="auto"/>
            </w:tcBorders>
          </w:tcPr>
          <w:p w:rsidR="00CF1936" w:rsidRPr="00021839" w:rsidRDefault="00CF1936" w:rsidP="005071F0">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021839">
              <w:rPr>
                <w:snapToGrid w:val="0"/>
              </w:rPr>
              <w:t>MC</w:t>
            </w:r>
          </w:p>
        </w:tc>
        <w:tc>
          <w:tcPr>
            <w:tcW w:w="720" w:type="dxa"/>
            <w:tcBorders>
              <w:top w:val="nil"/>
              <w:left w:val="nil"/>
              <w:bottom w:val="nil"/>
              <w:right w:val="nil"/>
            </w:tcBorders>
          </w:tcPr>
          <w:p w:rsidR="00CF1936" w:rsidRPr="00021839" w:rsidRDefault="00CF1936" w:rsidP="005071F0">
            <w:pPr>
              <w:tabs>
                <w:tab w:val="left" w:pos="720"/>
                <w:tab w:val="left" w:pos="1980"/>
                <w:tab w:val="left" w:pos="2700"/>
                <w:tab w:val="left" w:pos="3960"/>
                <w:tab w:val="left" w:pos="4680"/>
                <w:tab w:val="left" w:pos="5940"/>
                <w:tab w:val="left" w:pos="6660"/>
                <w:tab w:val="left" w:pos="7920"/>
                <w:tab w:val="left" w:pos="8640"/>
              </w:tabs>
              <w:jc w:val="right"/>
              <w:rPr>
                <w:snapToGrid w:val="0"/>
              </w:rPr>
            </w:pPr>
            <w:r w:rsidRPr="00021839">
              <w:rPr>
                <w:snapToGrid w:val="0"/>
              </w:rPr>
              <w:t>203.</w:t>
            </w:r>
          </w:p>
        </w:tc>
        <w:tc>
          <w:tcPr>
            <w:tcW w:w="662" w:type="dxa"/>
            <w:tcBorders>
              <w:top w:val="nil"/>
              <w:left w:val="nil"/>
              <w:bottom w:val="nil"/>
              <w:right w:val="double" w:sz="4" w:space="0" w:color="auto"/>
            </w:tcBorders>
          </w:tcPr>
          <w:p w:rsidR="00CF1936" w:rsidRPr="00021839" w:rsidRDefault="00CF1936" w:rsidP="005071F0">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021839">
              <w:rPr>
                <w:snapToGrid w:val="0"/>
              </w:rPr>
              <w:t>Ex</w:t>
            </w:r>
          </w:p>
        </w:tc>
        <w:tc>
          <w:tcPr>
            <w:tcW w:w="720" w:type="dxa"/>
            <w:tcBorders>
              <w:top w:val="nil"/>
              <w:left w:val="nil"/>
              <w:bottom w:val="nil"/>
              <w:right w:val="nil"/>
            </w:tcBorders>
          </w:tcPr>
          <w:p w:rsidR="00CF1936" w:rsidRPr="00021839" w:rsidRDefault="00CF1936" w:rsidP="005071F0">
            <w:pPr>
              <w:tabs>
                <w:tab w:val="left" w:pos="720"/>
                <w:tab w:val="left" w:pos="1980"/>
                <w:tab w:val="left" w:pos="2700"/>
                <w:tab w:val="left" w:pos="3960"/>
                <w:tab w:val="left" w:pos="4680"/>
                <w:tab w:val="left" w:pos="5940"/>
                <w:tab w:val="left" w:pos="6660"/>
                <w:tab w:val="left" w:pos="7920"/>
                <w:tab w:val="left" w:pos="8640"/>
              </w:tabs>
              <w:jc w:val="right"/>
              <w:rPr>
                <w:snapToGrid w:val="0"/>
              </w:rPr>
            </w:pPr>
            <w:r>
              <w:rPr>
                <w:snapToGrid w:val="0"/>
              </w:rPr>
              <w:t>254.</w:t>
            </w:r>
          </w:p>
        </w:tc>
        <w:tc>
          <w:tcPr>
            <w:tcW w:w="662" w:type="dxa"/>
            <w:tcBorders>
              <w:top w:val="nil"/>
              <w:left w:val="nil"/>
              <w:bottom w:val="nil"/>
            </w:tcBorders>
          </w:tcPr>
          <w:p w:rsidR="00CF1936" w:rsidRPr="00021839" w:rsidRDefault="00CF1936" w:rsidP="005071F0">
            <w:pPr>
              <w:tabs>
                <w:tab w:val="left" w:pos="720"/>
                <w:tab w:val="left" w:pos="1980"/>
                <w:tab w:val="left" w:pos="2700"/>
                <w:tab w:val="left" w:pos="3960"/>
                <w:tab w:val="left" w:pos="4680"/>
                <w:tab w:val="left" w:pos="5940"/>
                <w:tab w:val="left" w:pos="6660"/>
                <w:tab w:val="left" w:pos="7920"/>
                <w:tab w:val="left" w:pos="8640"/>
              </w:tabs>
              <w:jc w:val="center"/>
              <w:rPr>
                <w:snapToGrid w:val="0"/>
              </w:rPr>
            </w:pPr>
            <w:r>
              <w:rPr>
                <w:snapToGrid w:val="0"/>
              </w:rPr>
              <w:t>SA</w:t>
            </w:r>
          </w:p>
        </w:tc>
      </w:tr>
      <w:tr w:rsidR="00CF1936" w:rsidRPr="00021839">
        <w:trPr>
          <w:jc w:val="center"/>
        </w:trPr>
        <w:tc>
          <w:tcPr>
            <w:tcW w:w="662" w:type="dxa"/>
            <w:tcBorders>
              <w:top w:val="nil"/>
              <w:bottom w:val="nil"/>
              <w:right w:val="nil"/>
            </w:tcBorders>
          </w:tcPr>
          <w:p w:rsidR="00CF1936" w:rsidRPr="00021839" w:rsidRDefault="00CF1936" w:rsidP="005071F0">
            <w:pPr>
              <w:tabs>
                <w:tab w:val="left" w:pos="720"/>
                <w:tab w:val="left" w:pos="1980"/>
                <w:tab w:val="left" w:pos="2700"/>
                <w:tab w:val="left" w:pos="3960"/>
                <w:tab w:val="left" w:pos="4680"/>
                <w:tab w:val="left" w:pos="5940"/>
                <w:tab w:val="left" w:pos="6660"/>
                <w:tab w:val="left" w:pos="7920"/>
                <w:tab w:val="left" w:pos="8640"/>
              </w:tabs>
              <w:jc w:val="right"/>
              <w:rPr>
                <w:snapToGrid w:val="0"/>
              </w:rPr>
            </w:pPr>
            <w:r w:rsidRPr="00021839">
              <w:rPr>
                <w:snapToGrid w:val="0"/>
              </w:rPr>
              <w:t>4.</w:t>
            </w:r>
          </w:p>
        </w:tc>
        <w:tc>
          <w:tcPr>
            <w:tcW w:w="662" w:type="dxa"/>
            <w:tcBorders>
              <w:top w:val="nil"/>
              <w:left w:val="nil"/>
              <w:bottom w:val="nil"/>
              <w:right w:val="double" w:sz="4" w:space="0" w:color="auto"/>
            </w:tcBorders>
          </w:tcPr>
          <w:p w:rsidR="00CF1936" w:rsidRPr="00021839" w:rsidRDefault="00CF1936" w:rsidP="005071F0">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021839">
              <w:rPr>
                <w:snapToGrid w:val="0"/>
              </w:rPr>
              <w:t>TF</w:t>
            </w:r>
          </w:p>
        </w:tc>
        <w:tc>
          <w:tcPr>
            <w:tcW w:w="670" w:type="dxa"/>
            <w:tcBorders>
              <w:top w:val="nil"/>
              <w:left w:val="nil"/>
              <w:bottom w:val="nil"/>
              <w:right w:val="nil"/>
            </w:tcBorders>
          </w:tcPr>
          <w:p w:rsidR="00CF1936" w:rsidRPr="00021839" w:rsidRDefault="00CF1936" w:rsidP="005071F0">
            <w:pPr>
              <w:tabs>
                <w:tab w:val="left" w:pos="720"/>
                <w:tab w:val="left" w:pos="1980"/>
                <w:tab w:val="left" w:pos="2700"/>
                <w:tab w:val="left" w:pos="3960"/>
                <w:tab w:val="left" w:pos="4680"/>
                <w:tab w:val="left" w:pos="5940"/>
                <w:tab w:val="left" w:pos="6660"/>
                <w:tab w:val="left" w:pos="7920"/>
                <w:tab w:val="left" w:pos="8640"/>
              </w:tabs>
              <w:jc w:val="right"/>
              <w:rPr>
                <w:snapToGrid w:val="0"/>
              </w:rPr>
            </w:pPr>
            <w:r w:rsidRPr="00021839">
              <w:rPr>
                <w:snapToGrid w:val="0"/>
              </w:rPr>
              <w:t>11.</w:t>
            </w:r>
          </w:p>
        </w:tc>
        <w:tc>
          <w:tcPr>
            <w:tcW w:w="662" w:type="dxa"/>
            <w:tcBorders>
              <w:top w:val="nil"/>
              <w:left w:val="nil"/>
              <w:bottom w:val="nil"/>
              <w:right w:val="double" w:sz="4" w:space="0" w:color="auto"/>
            </w:tcBorders>
          </w:tcPr>
          <w:p w:rsidR="00CF1936" w:rsidRPr="00021839" w:rsidRDefault="00CF1936" w:rsidP="005071F0">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021839">
              <w:rPr>
                <w:snapToGrid w:val="0"/>
              </w:rPr>
              <w:t>TF</w:t>
            </w:r>
          </w:p>
        </w:tc>
        <w:tc>
          <w:tcPr>
            <w:tcW w:w="676" w:type="dxa"/>
            <w:tcBorders>
              <w:top w:val="nil"/>
              <w:left w:val="nil"/>
              <w:bottom w:val="nil"/>
              <w:right w:val="nil"/>
            </w:tcBorders>
          </w:tcPr>
          <w:p w:rsidR="00CF1936" w:rsidRPr="00021839" w:rsidRDefault="00CF1936" w:rsidP="005071F0">
            <w:pPr>
              <w:tabs>
                <w:tab w:val="left" w:pos="720"/>
                <w:tab w:val="left" w:pos="1980"/>
                <w:tab w:val="left" w:pos="2700"/>
                <w:tab w:val="left" w:pos="3960"/>
                <w:tab w:val="left" w:pos="4680"/>
                <w:tab w:val="left" w:pos="5940"/>
                <w:tab w:val="left" w:pos="6660"/>
                <w:tab w:val="left" w:pos="7920"/>
                <w:tab w:val="left" w:pos="8640"/>
              </w:tabs>
              <w:jc w:val="right"/>
              <w:rPr>
                <w:snapToGrid w:val="0"/>
              </w:rPr>
            </w:pPr>
            <w:r w:rsidRPr="00021839">
              <w:rPr>
                <w:snapToGrid w:val="0"/>
              </w:rPr>
              <w:t>48.</w:t>
            </w:r>
          </w:p>
        </w:tc>
        <w:tc>
          <w:tcPr>
            <w:tcW w:w="662" w:type="dxa"/>
            <w:tcBorders>
              <w:top w:val="nil"/>
              <w:left w:val="nil"/>
              <w:bottom w:val="nil"/>
              <w:right w:val="double" w:sz="4" w:space="0" w:color="auto"/>
            </w:tcBorders>
          </w:tcPr>
          <w:p w:rsidR="00CF1936" w:rsidRPr="00021839" w:rsidRDefault="00CF1936" w:rsidP="005071F0">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021839">
              <w:rPr>
                <w:snapToGrid w:val="0"/>
              </w:rPr>
              <w:t>MC</w:t>
            </w:r>
          </w:p>
        </w:tc>
        <w:tc>
          <w:tcPr>
            <w:tcW w:w="720" w:type="dxa"/>
            <w:tcBorders>
              <w:top w:val="nil"/>
              <w:left w:val="nil"/>
              <w:bottom w:val="nil"/>
              <w:right w:val="nil"/>
            </w:tcBorders>
          </w:tcPr>
          <w:p w:rsidR="00CF1936" w:rsidRPr="00021839" w:rsidRDefault="00CF1936" w:rsidP="005071F0">
            <w:pPr>
              <w:tabs>
                <w:tab w:val="left" w:pos="720"/>
                <w:tab w:val="left" w:pos="1980"/>
                <w:tab w:val="left" w:pos="2700"/>
                <w:tab w:val="left" w:pos="3960"/>
                <w:tab w:val="left" w:pos="4680"/>
                <w:tab w:val="left" w:pos="5940"/>
                <w:tab w:val="left" w:pos="6660"/>
                <w:tab w:val="left" w:pos="7920"/>
                <w:tab w:val="left" w:pos="8640"/>
              </w:tabs>
              <w:jc w:val="right"/>
              <w:rPr>
                <w:snapToGrid w:val="0"/>
              </w:rPr>
            </w:pPr>
            <w:r w:rsidRPr="00021839">
              <w:rPr>
                <w:snapToGrid w:val="0"/>
              </w:rPr>
              <w:t>55.</w:t>
            </w:r>
          </w:p>
        </w:tc>
        <w:tc>
          <w:tcPr>
            <w:tcW w:w="662" w:type="dxa"/>
            <w:tcBorders>
              <w:top w:val="nil"/>
              <w:left w:val="nil"/>
              <w:bottom w:val="nil"/>
              <w:right w:val="double" w:sz="4" w:space="0" w:color="auto"/>
            </w:tcBorders>
          </w:tcPr>
          <w:p w:rsidR="00CF1936" w:rsidRPr="00021839" w:rsidRDefault="00CF1936" w:rsidP="005071F0">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021839">
              <w:rPr>
                <w:snapToGrid w:val="0"/>
              </w:rPr>
              <w:t>MC</w:t>
            </w:r>
          </w:p>
        </w:tc>
        <w:tc>
          <w:tcPr>
            <w:tcW w:w="720" w:type="dxa"/>
            <w:tcBorders>
              <w:top w:val="nil"/>
              <w:left w:val="nil"/>
              <w:bottom w:val="nil"/>
              <w:right w:val="nil"/>
            </w:tcBorders>
          </w:tcPr>
          <w:p w:rsidR="00CF1936" w:rsidRPr="00021839" w:rsidRDefault="00CF1936" w:rsidP="005071F0">
            <w:pPr>
              <w:tabs>
                <w:tab w:val="left" w:pos="720"/>
                <w:tab w:val="left" w:pos="1980"/>
                <w:tab w:val="left" w:pos="2700"/>
                <w:tab w:val="left" w:pos="3960"/>
                <w:tab w:val="left" w:pos="4680"/>
                <w:tab w:val="left" w:pos="5940"/>
                <w:tab w:val="left" w:pos="6660"/>
                <w:tab w:val="left" w:pos="7920"/>
                <w:tab w:val="left" w:pos="8640"/>
              </w:tabs>
              <w:jc w:val="right"/>
              <w:rPr>
                <w:snapToGrid w:val="0"/>
              </w:rPr>
            </w:pPr>
            <w:r w:rsidRPr="00021839">
              <w:rPr>
                <w:snapToGrid w:val="0"/>
              </w:rPr>
              <w:t>165.</w:t>
            </w:r>
          </w:p>
        </w:tc>
        <w:tc>
          <w:tcPr>
            <w:tcW w:w="662" w:type="dxa"/>
            <w:tcBorders>
              <w:top w:val="nil"/>
              <w:left w:val="nil"/>
              <w:bottom w:val="nil"/>
              <w:right w:val="double" w:sz="4" w:space="0" w:color="auto"/>
            </w:tcBorders>
          </w:tcPr>
          <w:p w:rsidR="00CF1936" w:rsidRPr="00021839" w:rsidRDefault="00CF1936" w:rsidP="005071F0">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021839">
              <w:rPr>
                <w:snapToGrid w:val="0"/>
              </w:rPr>
              <w:t>MC</w:t>
            </w:r>
          </w:p>
        </w:tc>
        <w:tc>
          <w:tcPr>
            <w:tcW w:w="720" w:type="dxa"/>
            <w:tcBorders>
              <w:top w:val="nil"/>
              <w:left w:val="nil"/>
              <w:bottom w:val="nil"/>
              <w:right w:val="nil"/>
            </w:tcBorders>
          </w:tcPr>
          <w:p w:rsidR="00CF1936" w:rsidRPr="00021839" w:rsidRDefault="00CF1936" w:rsidP="005071F0">
            <w:pPr>
              <w:tabs>
                <w:tab w:val="left" w:pos="720"/>
                <w:tab w:val="left" w:pos="1980"/>
                <w:tab w:val="left" w:pos="2700"/>
                <w:tab w:val="left" w:pos="3960"/>
                <w:tab w:val="left" w:pos="4680"/>
                <w:tab w:val="left" w:pos="5940"/>
                <w:tab w:val="left" w:pos="6660"/>
                <w:tab w:val="left" w:pos="7920"/>
                <w:tab w:val="left" w:pos="8640"/>
              </w:tabs>
              <w:jc w:val="right"/>
              <w:rPr>
                <w:snapToGrid w:val="0"/>
              </w:rPr>
            </w:pPr>
            <w:r w:rsidRPr="00021839">
              <w:rPr>
                <w:snapToGrid w:val="0"/>
              </w:rPr>
              <w:t>240.</w:t>
            </w:r>
          </w:p>
        </w:tc>
        <w:tc>
          <w:tcPr>
            <w:tcW w:w="662" w:type="dxa"/>
            <w:tcBorders>
              <w:top w:val="nil"/>
              <w:left w:val="nil"/>
              <w:bottom w:val="nil"/>
              <w:right w:val="double" w:sz="4" w:space="0" w:color="auto"/>
            </w:tcBorders>
          </w:tcPr>
          <w:p w:rsidR="00CF1936" w:rsidRPr="00021839" w:rsidRDefault="00CF1936" w:rsidP="005071F0">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021839">
              <w:rPr>
                <w:snapToGrid w:val="0"/>
              </w:rPr>
              <w:t>C</w:t>
            </w:r>
          </w:p>
        </w:tc>
        <w:tc>
          <w:tcPr>
            <w:tcW w:w="720" w:type="dxa"/>
            <w:tcBorders>
              <w:top w:val="nil"/>
              <w:left w:val="nil"/>
              <w:bottom w:val="nil"/>
              <w:right w:val="nil"/>
            </w:tcBorders>
          </w:tcPr>
          <w:p w:rsidR="00CF1936" w:rsidRPr="00021839" w:rsidRDefault="00CF1936" w:rsidP="005071F0">
            <w:pPr>
              <w:tabs>
                <w:tab w:val="left" w:pos="720"/>
                <w:tab w:val="left" w:pos="1980"/>
                <w:tab w:val="left" w:pos="2700"/>
                <w:tab w:val="left" w:pos="3960"/>
                <w:tab w:val="left" w:pos="4680"/>
                <w:tab w:val="left" w:pos="5940"/>
                <w:tab w:val="left" w:pos="6660"/>
                <w:tab w:val="left" w:pos="7920"/>
                <w:tab w:val="left" w:pos="8640"/>
              </w:tabs>
              <w:jc w:val="right"/>
              <w:rPr>
                <w:snapToGrid w:val="0"/>
              </w:rPr>
            </w:pPr>
          </w:p>
        </w:tc>
        <w:tc>
          <w:tcPr>
            <w:tcW w:w="662" w:type="dxa"/>
            <w:tcBorders>
              <w:top w:val="nil"/>
              <w:left w:val="nil"/>
              <w:bottom w:val="nil"/>
            </w:tcBorders>
          </w:tcPr>
          <w:p w:rsidR="00CF1936" w:rsidRPr="00021839" w:rsidRDefault="00CF1936" w:rsidP="005071F0">
            <w:pPr>
              <w:tabs>
                <w:tab w:val="left" w:pos="720"/>
                <w:tab w:val="left" w:pos="1980"/>
                <w:tab w:val="left" w:pos="2700"/>
                <w:tab w:val="left" w:pos="3960"/>
                <w:tab w:val="left" w:pos="4680"/>
                <w:tab w:val="left" w:pos="5940"/>
                <w:tab w:val="left" w:pos="6660"/>
                <w:tab w:val="left" w:pos="7920"/>
                <w:tab w:val="left" w:pos="8640"/>
              </w:tabs>
              <w:jc w:val="center"/>
              <w:rPr>
                <w:snapToGrid w:val="0"/>
              </w:rPr>
            </w:pPr>
          </w:p>
        </w:tc>
      </w:tr>
      <w:tr w:rsidR="00CF1936" w:rsidRPr="00021839">
        <w:trPr>
          <w:jc w:val="center"/>
        </w:trPr>
        <w:tc>
          <w:tcPr>
            <w:tcW w:w="662" w:type="dxa"/>
            <w:tcBorders>
              <w:top w:val="nil"/>
              <w:right w:val="nil"/>
            </w:tcBorders>
          </w:tcPr>
          <w:p w:rsidR="00CF1936" w:rsidRPr="00021839" w:rsidRDefault="00CF1936" w:rsidP="005071F0">
            <w:pPr>
              <w:tabs>
                <w:tab w:val="left" w:pos="720"/>
                <w:tab w:val="left" w:pos="1980"/>
                <w:tab w:val="left" w:pos="2700"/>
                <w:tab w:val="left" w:pos="3960"/>
                <w:tab w:val="left" w:pos="4680"/>
                <w:tab w:val="left" w:pos="5940"/>
                <w:tab w:val="left" w:pos="6660"/>
                <w:tab w:val="left" w:pos="7920"/>
                <w:tab w:val="left" w:pos="8640"/>
              </w:tabs>
              <w:jc w:val="right"/>
              <w:rPr>
                <w:snapToGrid w:val="0"/>
              </w:rPr>
            </w:pPr>
            <w:r w:rsidRPr="00021839">
              <w:rPr>
                <w:snapToGrid w:val="0"/>
              </w:rPr>
              <w:t>5.</w:t>
            </w:r>
          </w:p>
        </w:tc>
        <w:tc>
          <w:tcPr>
            <w:tcW w:w="662" w:type="dxa"/>
            <w:tcBorders>
              <w:top w:val="nil"/>
              <w:left w:val="nil"/>
              <w:right w:val="double" w:sz="4" w:space="0" w:color="auto"/>
            </w:tcBorders>
          </w:tcPr>
          <w:p w:rsidR="00CF1936" w:rsidRPr="00021839" w:rsidRDefault="00CF1936" w:rsidP="005071F0">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021839">
              <w:rPr>
                <w:snapToGrid w:val="0"/>
              </w:rPr>
              <w:t>TF</w:t>
            </w:r>
          </w:p>
        </w:tc>
        <w:tc>
          <w:tcPr>
            <w:tcW w:w="670" w:type="dxa"/>
            <w:tcBorders>
              <w:top w:val="nil"/>
              <w:left w:val="nil"/>
              <w:right w:val="nil"/>
            </w:tcBorders>
          </w:tcPr>
          <w:p w:rsidR="00CF1936" w:rsidRPr="00021839" w:rsidRDefault="00CF1936" w:rsidP="005071F0">
            <w:pPr>
              <w:tabs>
                <w:tab w:val="left" w:pos="720"/>
                <w:tab w:val="left" w:pos="1980"/>
                <w:tab w:val="left" w:pos="2700"/>
                <w:tab w:val="left" w:pos="3960"/>
                <w:tab w:val="left" w:pos="4680"/>
                <w:tab w:val="left" w:pos="5940"/>
                <w:tab w:val="left" w:pos="6660"/>
                <w:tab w:val="left" w:pos="7920"/>
                <w:tab w:val="left" w:pos="8640"/>
              </w:tabs>
              <w:jc w:val="right"/>
              <w:rPr>
                <w:snapToGrid w:val="0"/>
              </w:rPr>
            </w:pPr>
            <w:r w:rsidRPr="00021839">
              <w:rPr>
                <w:snapToGrid w:val="0"/>
              </w:rPr>
              <w:t>36.</w:t>
            </w:r>
          </w:p>
        </w:tc>
        <w:tc>
          <w:tcPr>
            <w:tcW w:w="662" w:type="dxa"/>
            <w:tcBorders>
              <w:top w:val="nil"/>
              <w:left w:val="nil"/>
              <w:right w:val="double" w:sz="4" w:space="0" w:color="auto"/>
            </w:tcBorders>
          </w:tcPr>
          <w:p w:rsidR="00CF1936" w:rsidRPr="00021839" w:rsidRDefault="00CF1936" w:rsidP="005071F0">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021839">
              <w:rPr>
                <w:snapToGrid w:val="0"/>
              </w:rPr>
              <w:t>TF</w:t>
            </w:r>
          </w:p>
        </w:tc>
        <w:tc>
          <w:tcPr>
            <w:tcW w:w="676" w:type="dxa"/>
            <w:tcBorders>
              <w:top w:val="nil"/>
              <w:left w:val="nil"/>
              <w:right w:val="nil"/>
            </w:tcBorders>
          </w:tcPr>
          <w:p w:rsidR="00CF1936" w:rsidRPr="00021839" w:rsidRDefault="00CF1936" w:rsidP="005071F0">
            <w:pPr>
              <w:tabs>
                <w:tab w:val="left" w:pos="720"/>
                <w:tab w:val="left" w:pos="1980"/>
                <w:tab w:val="left" w:pos="2700"/>
                <w:tab w:val="left" w:pos="3960"/>
                <w:tab w:val="left" w:pos="4680"/>
                <w:tab w:val="left" w:pos="5940"/>
                <w:tab w:val="left" w:pos="6660"/>
                <w:tab w:val="left" w:pos="7920"/>
                <w:tab w:val="left" w:pos="8640"/>
              </w:tabs>
              <w:jc w:val="right"/>
              <w:rPr>
                <w:snapToGrid w:val="0"/>
              </w:rPr>
            </w:pPr>
            <w:r w:rsidRPr="00021839">
              <w:rPr>
                <w:snapToGrid w:val="0"/>
              </w:rPr>
              <w:t>49.</w:t>
            </w:r>
          </w:p>
        </w:tc>
        <w:tc>
          <w:tcPr>
            <w:tcW w:w="662" w:type="dxa"/>
            <w:tcBorders>
              <w:top w:val="nil"/>
              <w:left w:val="nil"/>
              <w:right w:val="double" w:sz="4" w:space="0" w:color="auto"/>
            </w:tcBorders>
          </w:tcPr>
          <w:p w:rsidR="00CF1936" w:rsidRPr="00021839" w:rsidRDefault="00CF1936" w:rsidP="005071F0">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021839">
              <w:rPr>
                <w:snapToGrid w:val="0"/>
              </w:rPr>
              <w:t>MC</w:t>
            </w:r>
          </w:p>
        </w:tc>
        <w:tc>
          <w:tcPr>
            <w:tcW w:w="720" w:type="dxa"/>
            <w:tcBorders>
              <w:top w:val="nil"/>
              <w:left w:val="nil"/>
              <w:right w:val="nil"/>
            </w:tcBorders>
          </w:tcPr>
          <w:p w:rsidR="00CF1936" w:rsidRPr="00021839" w:rsidRDefault="00CF1936" w:rsidP="005071F0">
            <w:pPr>
              <w:tabs>
                <w:tab w:val="left" w:pos="720"/>
                <w:tab w:val="left" w:pos="1980"/>
                <w:tab w:val="left" w:pos="2700"/>
                <w:tab w:val="left" w:pos="3960"/>
                <w:tab w:val="left" w:pos="4680"/>
                <w:tab w:val="left" w:pos="5940"/>
                <w:tab w:val="left" w:pos="6660"/>
                <w:tab w:val="left" w:pos="7920"/>
                <w:tab w:val="left" w:pos="8640"/>
              </w:tabs>
              <w:jc w:val="right"/>
              <w:rPr>
                <w:snapToGrid w:val="0"/>
              </w:rPr>
            </w:pPr>
            <w:r w:rsidRPr="00021839">
              <w:rPr>
                <w:snapToGrid w:val="0"/>
              </w:rPr>
              <w:t>56.</w:t>
            </w:r>
          </w:p>
        </w:tc>
        <w:tc>
          <w:tcPr>
            <w:tcW w:w="662" w:type="dxa"/>
            <w:tcBorders>
              <w:top w:val="nil"/>
              <w:left w:val="nil"/>
              <w:right w:val="double" w:sz="4" w:space="0" w:color="auto"/>
            </w:tcBorders>
          </w:tcPr>
          <w:p w:rsidR="00CF1936" w:rsidRPr="00021839" w:rsidRDefault="00CF1936" w:rsidP="005071F0">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021839">
              <w:rPr>
                <w:snapToGrid w:val="0"/>
              </w:rPr>
              <w:t>MC</w:t>
            </w:r>
          </w:p>
        </w:tc>
        <w:tc>
          <w:tcPr>
            <w:tcW w:w="720" w:type="dxa"/>
            <w:tcBorders>
              <w:top w:val="nil"/>
              <w:left w:val="nil"/>
              <w:right w:val="nil"/>
            </w:tcBorders>
          </w:tcPr>
          <w:p w:rsidR="00CF1936" w:rsidRPr="00021839" w:rsidRDefault="00CF1936" w:rsidP="005071F0">
            <w:pPr>
              <w:tabs>
                <w:tab w:val="left" w:pos="720"/>
                <w:tab w:val="left" w:pos="1980"/>
                <w:tab w:val="left" w:pos="2700"/>
                <w:tab w:val="left" w:pos="3960"/>
                <w:tab w:val="left" w:pos="4680"/>
                <w:tab w:val="left" w:pos="5940"/>
                <w:tab w:val="left" w:pos="6660"/>
                <w:tab w:val="left" w:pos="7920"/>
                <w:tab w:val="left" w:pos="8640"/>
              </w:tabs>
              <w:jc w:val="right"/>
              <w:rPr>
                <w:snapToGrid w:val="0"/>
              </w:rPr>
            </w:pPr>
            <w:r w:rsidRPr="00021839">
              <w:rPr>
                <w:snapToGrid w:val="0"/>
              </w:rPr>
              <w:t>166.</w:t>
            </w:r>
          </w:p>
        </w:tc>
        <w:tc>
          <w:tcPr>
            <w:tcW w:w="662" w:type="dxa"/>
            <w:tcBorders>
              <w:top w:val="nil"/>
              <w:left w:val="nil"/>
              <w:right w:val="double" w:sz="4" w:space="0" w:color="auto"/>
            </w:tcBorders>
          </w:tcPr>
          <w:p w:rsidR="00CF1936" w:rsidRPr="00021839" w:rsidRDefault="00CF1936" w:rsidP="005071F0">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021839">
              <w:rPr>
                <w:snapToGrid w:val="0"/>
              </w:rPr>
              <w:t>MC</w:t>
            </w:r>
          </w:p>
        </w:tc>
        <w:tc>
          <w:tcPr>
            <w:tcW w:w="720" w:type="dxa"/>
            <w:tcBorders>
              <w:top w:val="nil"/>
              <w:left w:val="nil"/>
              <w:right w:val="nil"/>
            </w:tcBorders>
          </w:tcPr>
          <w:p w:rsidR="00CF1936" w:rsidRPr="00021839" w:rsidRDefault="00CF1936" w:rsidP="005071F0">
            <w:pPr>
              <w:tabs>
                <w:tab w:val="left" w:pos="720"/>
                <w:tab w:val="left" w:pos="1980"/>
                <w:tab w:val="left" w:pos="2700"/>
                <w:tab w:val="left" w:pos="3960"/>
                <w:tab w:val="left" w:pos="4680"/>
                <w:tab w:val="left" w:pos="5940"/>
                <w:tab w:val="left" w:pos="6660"/>
                <w:tab w:val="left" w:pos="7920"/>
                <w:tab w:val="left" w:pos="8640"/>
              </w:tabs>
              <w:jc w:val="right"/>
              <w:rPr>
                <w:snapToGrid w:val="0"/>
              </w:rPr>
            </w:pPr>
            <w:r w:rsidRPr="00021839">
              <w:rPr>
                <w:snapToGrid w:val="0"/>
              </w:rPr>
              <w:t>241.</w:t>
            </w:r>
          </w:p>
        </w:tc>
        <w:tc>
          <w:tcPr>
            <w:tcW w:w="662" w:type="dxa"/>
            <w:tcBorders>
              <w:top w:val="nil"/>
              <w:left w:val="nil"/>
              <w:right w:val="double" w:sz="4" w:space="0" w:color="auto"/>
            </w:tcBorders>
          </w:tcPr>
          <w:p w:rsidR="00CF1936" w:rsidRPr="00021839" w:rsidRDefault="00CF1936" w:rsidP="005071F0">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021839">
              <w:rPr>
                <w:snapToGrid w:val="0"/>
              </w:rPr>
              <w:t>C</w:t>
            </w:r>
          </w:p>
        </w:tc>
        <w:tc>
          <w:tcPr>
            <w:tcW w:w="720" w:type="dxa"/>
            <w:tcBorders>
              <w:top w:val="nil"/>
              <w:left w:val="nil"/>
              <w:right w:val="nil"/>
            </w:tcBorders>
          </w:tcPr>
          <w:p w:rsidR="00CF1936" w:rsidRPr="00021839" w:rsidRDefault="00CF1936" w:rsidP="005071F0">
            <w:pPr>
              <w:tabs>
                <w:tab w:val="left" w:pos="720"/>
                <w:tab w:val="left" w:pos="1980"/>
                <w:tab w:val="left" w:pos="2700"/>
                <w:tab w:val="left" w:pos="3960"/>
                <w:tab w:val="left" w:pos="4680"/>
                <w:tab w:val="left" w:pos="5940"/>
                <w:tab w:val="left" w:pos="6660"/>
                <w:tab w:val="left" w:pos="7920"/>
                <w:tab w:val="left" w:pos="8640"/>
              </w:tabs>
              <w:jc w:val="right"/>
              <w:rPr>
                <w:snapToGrid w:val="0"/>
              </w:rPr>
            </w:pPr>
          </w:p>
        </w:tc>
        <w:tc>
          <w:tcPr>
            <w:tcW w:w="662" w:type="dxa"/>
            <w:tcBorders>
              <w:top w:val="nil"/>
              <w:left w:val="nil"/>
            </w:tcBorders>
          </w:tcPr>
          <w:p w:rsidR="00CF1936" w:rsidRPr="00021839" w:rsidRDefault="00CF1936" w:rsidP="005071F0">
            <w:pPr>
              <w:tabs>
                <w:tab w:val="left" w:pos="720"/>
                <w:tab w:val="left" w:pos="1980"/>
                <w:tab w:val="left" w:pos="2700"/>
                <w:tab w:val="left" w:pos="3960"/>
                <w:tab w:val="left" w:pos="4680"/>
                <w:tab w:val="left" w:pos="5940"/>
                <w:tab w:val="left" w:pos="6660"/>
                <w:tab w:val="left" w:pos="7920"/>
                <w:tab w:val="left" w:pos="8640"/>
              </w:tabs>
              <w:jc w:val="center"/>
              <w:rPr>
                <w:snapToGrid w:val="0"/>
              </w:rPr>
            </w:pPr>
          </w:p>
        </w:tc>
      </w:tr>
      <w:tr w:rsidR="00CF1936" w:rsidRPr="00021839">
        <w:trPr>
          <w:jc w:val="center"/>
        </w:trPr>
        <w:tc>
          <w:tcPr>
            <w:tcW w:w="662" w:type="dxa"/>
            <w:tcBorders>
              <w:right w:val="nil"/>
            </w:tcBorders>
          </w:tcPr>
          <w:p w:rsidR="00CF1936" w:rsidRPr="00021839" w:rsidRDefault="00CF1936" w:rsidP="005071F0">
            <w:pPr>
              <w:tabs>
                <w:tab w:val="left" w:pos="720"/>
                <w:tab w:val="left" w:pos="1980"/>
                <w:tab w:val="left" w:pos="2700"/>
                <w:tab w:val="left" w:pos="3960"/>
                <w:tab w:val="left" w:pos="4680"/>
                <w:tab w:val="left" w:pos="5940"/>
                <w:tab w:val="left" w:pos="6660"/>
                <w:tab w:val="left" w:pos="7920"/>
                <w:tab w:val="left" w:pos="8640"/>
              </w:tabs>
              <w:jc w:val="right"/>
              <w:rPr>
                <w:snapToGrid w:val="0"/>
              </w:rPr>
            </w:pPr>
            <w:r w:rsidRPr="00021839">
              <w:rPr>
                <w:snapToGrid w:val="0"/>
              </w:rPr>
              <w:t>6.</w:t>
            </w:r>
          </w:p>
        </w:tc>
        <w:tc>
          <w:tcPr>
            <w:tcW w:w="662" w:type="dxa"/>
            <w:tcBorders>
              <w:left w:val="nil"/>
              <w:right w:val="double" w:sz="4" w:space="0" w:color="auto"/>
            </w:tcBorders>
          </w:tcPr>
          <w:p w:rsidR="00CF1936" w:rsidRPr="00021839" w:rsidRDefault="00CF1936" w:rsidP="005071F0">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021839">
              <w:rPr>
                <w:snapToGrid w:val="0"/>
              </w:rPr>
              <w:t>TF</w:t>
            </w:r>
          </w:p>
        </w:tc>
        <w:tc>
          <w:tcPr>
            <w:tcW w:w="670" w:type="dxa"/>
            <w:tcBorders>
              <w:left w:val="nil"/>
              <w:right w:val="nil"/>
            </w:tcBorders>
          </w:tcPr>
          <w:p w:rsidR="00CF1936" w:rsidRPr="00021839" w:rsidRDefault="00CF1936" w:rsidP="005071F0">
            <w:pPr>
              <w:tabs>
                <w:tab w:val="left" w:pos="720"/>
                <w:tab w:val="left" w:pos="1980"/>
                <w:tab w:val="left" w:pos="2700"/>
                <w:tab w:val="left" w:pos="3960"/>
                <w:tab w:val="left" w:pos="4680"/>
                <w:tab w:val="left" w:pos="5940"/>
                <w:tab w:val="left" w:pos="6660"/>
                <w:tab w:val="left" w:pos="7920"/>
                <w:tab w:val="left" w:pos="8640"/>
              </w:tabs>
              <w:jc w:val="right"/>
              <w:rPr>
                <w:snapToGrid w:val="0"/>
              </w:rPr>
            </w:pPr>
            <w:r w:rsidRPr="00021839">
              <w:rPr>
                <w:snapToGrid w:val="0"/>
              </w:rPr>
              <w:t>37.</w:t>
            </w:r>
          </w:p>
        </w:tc>
        <w:tc>
          <w:tcPr>
            <w:tcW w:w="662" w:type="dxa"/>
            <w:tcBorders>
              <w:left w:val="nil"/>
              <w:right w:val="double" w:sz="4" w:space="0" w:color="auto"/>
            </w:tcBorders>
          </w:tcPr>
          <w:p w:rsidR="00CF1936" w:rsidRPr="00021839" w:rsidRDefault="00CF1936" w:rsidP="005071F0">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021839">
              <w:rPr>
                <w:snapToGrid w:val="0"/>
              </w:rPr>
              <w:t>TF</w:t>
            </w:r>
          </w:p>
        </w:tc>
        <w:tc>
          <w:tcPr>
            <w:tcW w:w="676" w:type="dxa"/>
            <w:tcBorders>
              <w:left w:val="nil"/>
              <w:right w:val="nil"/>
            </w:tcBorders>
          </w:tcPr>
          <w:p w:rsidR="00CF1936" w:rsidRPr="00021839" w:rsidRDefault="00CF1936" w:rsidP="005071F0">
            <w:pPr>
              <w:tabs>
                <w:tab w:val="left" w:pos="720"/>
                <w:tab w:val="left" w:pos="1980"/>
                <w:tab w:val="left" w:pos="2700"/>
                <w:tab w:val="left" w:pos="3960"/>
                <w:tab w:val="left" w:pos="4680"/>
                <w:tab w:val="left" w:pos="5940"/>
                <w:tab w:val="left" w:pos="6660"/>
                <w:tab w:val="left" w:pos="7920"/>
                <w:tab w:val="left" w:pos="8640"/>
              </w:tabs>
              <w:jc w:val="right"/>
              <w:rPr>
                <w:snapToGrid w:val="0"/>
              </w:rPr>
            </w:pPr>
            <w:r w:rsidRPr="00021839">
              <w:rPr>
                <w:snapToGrid w:val="0"/>
              </w:rPr>
              <w:t>50.</w:t>
            </w:r>
          </w:p>
        </w:tc>
        <w:tc>
          <w:tcPr>
            <w:tcW w:w="662" w:type="dxa"/>
            <w:tcBorders>
              <w:left w:val="nil"/>
              <w:right w:val="double" w:sz="4" w:space="0" w:color="auto"/>
            </w:tcBorders>
          </w:tcPr>
          <w:p w:rsidR="00CF1936" w:rsidRPr="00021839" w:rsidRDefault="00CF1936" w:rsidP="005071F0">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021839">
              <w:rPr>
                <w:snapToGrid w:val="0"/>
              </w:rPr>
              <w:t>MC</w:t>
            </w:r>
          </w:p>
        </w:tc>
        <w:tc>
          <w:tcPr>
            <w:tcW w:w="720" w:type="dxa"/>
            <w:tcBorders>
              <w:left w:val="nil"/>
              <w:right w:val="nil"/>
            </w:tcBorders>
          </w:tcPr>
          <w:p w:rsidR="00CF1936" w:rsidRPr="00021839" w:rsidRDefault="00CF1936" w:rsidP="005071F0">
            <w:pPr>
              <w:tabs>
                <w:tab w:val="left" w:pos="720"/>
                <w:tab w:val="left" w:pos="1980"/>
                <w:tab w:val="left" w:pos="2700"/>
                <w:tab w:val="left" w:pos="3960"/>
                <w:tab w:val="left" w:pos="4680"/>
                <w:tab w:val="left" w:pos="5940"/>
                <w:tab w:val="left" w:pos="6660"/>
                <w:tab w:val="left" w:pos="7920"/>
                <w:tab w:val="left" w:pos="8640"/>
              </w:tabs>
              <w:jc w:val="right"/>
              <w:rPr>
                <w:snapToGrid w:val="0"/>
              </w:rPr>
            </w:pPr>
            <w:r w:rsidRPr="00021839">
              <w:rPr>
                <w:snapToGrid w:val="0"/>
              </w:rPr>
              <w:t>57.</w:t>
            </w:r>
          </w:p>
        </w:tc>
        <w:tc>
          <w:tcPr>
            <w:tcW w:w="662" w:type="dxa"/>
            <w:tcBorders>
              <w:left w:val="nil"/>
              <w:right w:val="double" w:sz="4" w:space="0" w:color="auto"/>
            </w:tcBorders>
          </w:tcPr>
          <w:p w:rsidR="00CF1936" w:rsidRPr="00021839" w:rsidRDefault="00CF1936" w:rsidP="005071F0">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021839">
              <w:rPr>
                <w:snapToGrid w:val="0"/>
              </w:rPr>
              <w:t>MC</w:t>
            </w:r>
          </w:p>
        </w:tc>
        <w:tc>
          <w:tcPr>
            <w:tcW w:w="720" w:type="dxa"/>
            <w:tcBorders>
              <w:left w:val="nil"/>
              <w:right w:val="nil"/>
            </w:tcBorders>
          </w:tcPr>
          <w:p w:rsidR="00CF1936" w:rsidRPr="00021839" w:rsidRDefault="00CF1936" w:rsidP="005071F0">
            <w:pPr>
              <w:tabs>
                <w:tab w:val="left" w:pos="720"/>
                <w:tab w:val="left" w:pos="1980"/>
                <w:tab w:val="left" w:pos="2700"/>
                <w:tab w:val="left" w:pos="3960"/>
                <w:tab w:val="left" w:pos="4680"/>
                <w:tab w:val="left" w:pos="5940"/>
                <w:tab w:val="left" w:pos="6660"/>
                <w:tab w:val="left" w:pos="7920"/>
                <w:tab w:val="left" w:pos="8640"/>
              </w:tabs>
              <w:jc w:val="right"/>
              <w:rPr>
                <w:snapToGrid w:val="0"/>
              </w:rPr>
            </w:pPr>
            <w:r w:rsidRPr="00021839">
              <w:rPr>
                <w:snapToGrid w:val="0"/>
              </w:rPr>
              <w:t>167.</w:t>
            </w:r>
          </w:p>
        </w:tc>
        <w:tc>
          <w:tcPr>
            <w:tcW w:w="662" w:type="dxa"/>
            <w:tcBorders>
              <w:left w:val="nil"/>
              <w:right w:val="double" w:sz="4" w:space="0" w:color="auto"/>
            </w:tcBorders>
          </w:tcPr>
          <w:p w:rsidR="00CF1936" w:rsidRPr="00021839" w:rsidRDefault="00CF1936" w:rsidP="005071F0">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021839">
              <w:rPr>
                <w:snapToGrid w:val="0"/>
              </w:rPr>
              <w:t>MC</w:t>
            </w:r>
          </w:p>
        </w:tc>
        <w:tc>
          <w:tcPr>
            <w:tcW w:w="720" w:type="dxa"/>
            <w:tcBorders>
              <w:left w:val="nil"/>
              <w:right w:val="nil"/>
            </w:tcBorders>
          </w:tcPr>
          <w:p w:rsidR="00CF1936" w:rsidRPr="00021839" w:rsidRDefault="00CF1936" w:rsidP="005071F0">
            <w:pPr>
              <w:tabs>
                <w:tab w:val="left" w:pos="720"/>
                <w:tab w:val="left" w:pos="1980"/>
                <w:tab w:val="left" w:pos="2700"/>
                <w:tab w:val="left" w:pos="3960"/>
                <w:tab w:val="left" w:pos="4680"/>
                <w:tab w:val="left" w:pos="5940"/>
                <w:tab w:val="left" w:pos="6660"/>
                <w:tab w:val="left" w:pos="7920"/>
                <w:tab w:val="left" w:pos="8640"/>
              </w:tabs>
              <w:jc w:val="right"/>
              <w:rPr>
                <w:snapToGrid w:val="0"/>
              </w:rPr>
            </w:pPr>
            <w:r w:rsidRPr="00021839">
              <w:rPr>
                <w:snapToGrid w:val="0"/>
              </w:rPr>
              <w:t>242.</w:t>
            </w:r>
          </w:p>
        </w:tc>
        <w:tc>
          <w:tcPr>
            <w:tcW w:w="662" w:type="dxa"/>
            <w:tcBorders>
              <w:left w:val="nil"/>
              <w:right w:val="double" w:sz="4" w:space="0" w:color="auto"/>
            </w:tcBorders>
          </w:tcPr>
          <w:p w:rsidR="00CF1936" w:rsidRPr="00021839" w:rsidRDefault="00CF1936" w:rsidP="005071F0">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021839">
              <w:rPr>
                <w:snapToGrid w:val="0"/>
              </w:rPr>
              <w:t>C</w:t>
            </w:r>
          </w:p>
        </w:tc>
        <w:tc>
          <w:tcPr>
            <w:tcW w:w="720" w:type="dxa"/>
            <w:tcBorders>
              <w:left w:val="nil"/>
              <w:right w:val="nil"/>
            </w:tcBorders>
          </w:tcPr>
          <w:p w:rsidR="00CF1936" w:rsidRPr="00021839" w:rsidRDefault="00CF1936" w:rsidP="005071F0">
            <w:pPr>
              <w:tabs>
                <w:tab w:val="left" w:pos="720"/>
                <w:tab w:val="left" w:pos="1980"/>
                <w:tab w:val="left" w:pos="2700"/>
                <w:tab w:val="left" w:pos="3960"/>
                <w:tab w:val="left" w:pos="4680"/>
                <w:tab w:val="left" w:pos="5940"/>
                <w:tab w:val="left" w:pos="6660"/>
                <w:tab w:val="left" w:pos="7920"/>
                <w:tab w:val="left" w:pos="8640"/>
              </w:tabs>
              <w:jc w:val="right"/>
              <w:rPr>
                <w:snapToGrid w:val="0"/>
              </w:rPr>
            </w:pPr>
          </w:p>
        </w:tc>
        <w:tc>
          <w:tcPr>
            <w:tcW w:w="662" w:type="dxa"/>
            <w:tcBorders>
              <w:left w:val="nil"/>
            </w:tcBorders>
          </w:tcPr>
          <w:p w:rsidR="00CF1936" w:rsidRPr="00021839" w:rsidRDefault="00CF1936" w:rsidP="005071F0">
            <w:pPr>
              <w:tabs>
                <w:tab w:val="left" w:pos="720"/>
                <w:tab w:val="left" w:pos="1980"/>
                <w:tab w:val="left" w:pos="2700"/>
                <w:tab w:val="left" w:pos="3960"/>
                <w:tab w:val="left" w:pos="4680"/>
                <w:tab w:val="left" w:pos="5940"/>
                <w:tab w:val="left" w:pos="6660"/>
                <w:tab w:val="left" w:pos="7920"/>
                <w:tab w:val="left" w:pos="8640"/>
              </w:tabs>
              <w:jc w:val="center"/>
              <w:rPr>
                <w:snapToGrid w:val="0"/>
              </w:rPr>
            </w:pPr>
          </w:p>
        </w:tc>
      </w:tr>
      <w:tr w:rsidR="00CF1936" w:rsidRPr="00021839">
        <w:trPr>
          <w:jc w:val="center"/>
        </w:trPr>
        <w:tc>
          <w:tcPr>
            <w:tcW w:w="662" w:type="dxa"/>
            <w:tcBorders>
              <w:right w:val="nil"/>
            </w:tcBorders>
          </w:tcPr>
          <w:p w:rsidR="00CF1936" w:rsidRPr="00021839" w:rsidRDefault="00CF1936" w:rsidP="005071F0">
            <w:pPr>
              <w:tabs>
                <w:tab w:val="left" w:pos="720"/>
                <w:tab w:val="left" w:pos="1980"/>
                <w:tab w:val="left" w:pos="2700"/>
                <w:tab w:val="left" w:pos="3960"/>
                <w:tab w:val="left" w:pos="4680"/>
                <w:tab w:val="left" w:pos="5940"/>
                <w:tab w:val="left" w:pos="6660"/>
                <w:tab w:val="left" w:pos="7920"/>
                <w:tab w:val="left" w:pos="8640"/>
              </w:tabs>
              <w:jc w:val="right"/>
              <w:rPr>
                <w:snapToGrid w:val="0"/>
              </w:rPr>
            </w:pPr>
            <w:r w:rsidRPr="00021839">
              <w:rPr>
                <w:snapToGrid w:val="0"/>
              </w:rPr>
              <w:t>7.</w:t>
            </w:r>
          </w:p>
        </w:tc>
        <w:tc>
          <w:tcPr>
            <w:tcW w:w="662" w:type="dxa"/>
            <w:tcBorders>
              <w:left w:val="nil"/>
              <w:right w:val="double" w:sz="4" w:space="0" w:color="auto"/>
            </w:tcBorders>
          </w:tcPr>
          <w:p w:rsidR="00CF1936" w:rsidRPr="00021839" w:rsidRDefault="00CF1936" w:rsidP="005071F0">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021839">
              <w:rPr>
                <w:snapToGrid w:val="0"/>
              </w:rPr>
              <w:t>TF</w:t>
            </w:r>
          </w:p>
        </w:tc>
        <w:tc>
          <w:tcPr>
            <w:tcW w:w="670" w:type="dxa"/>
            <w:tcBorders>
              <w:left w:val="nil"/>
              <w:right w:val="nil"/>
            </w:tcBorders>
          </w:tcPr>
          <w:p w:rsidR="00CF1936" w:rsidRPr="00021839" w:rsidRDefault="00CF1936" w:rsidP="005071F0">
            <w:pPr>
              <w:tabs>
                <w:tab w:val="left" w:pos="720"/>
                <w:tab w:val="left" w:pos="1980"/>
                <w:tab w:val="left" w:pos="2700"/>
                <w:tab w:val="left" w:pos="3960"/>
                <w:tab w:val="left" w:pos="4680"/>
                <w:tab w:val="left" w:pos="5940"/>
                <w:tab w:val="left" w:pos="6660"/>
                <w:tab w:val="left" w:pos="7920"/>
                <w:tab w:val="left" w:pos="8640"/>
              </w:tabs>
              <w:jc w:val="right"/>
              <w:rPr>
                <w:snapToGrid w:val="0"/>
              </w:rPr>
            </w:pPr>
            <w:r w:rsidRPr="00021839">
              <w:rPr>
                <w:snapToGrid w:val="0"/>
              </w:rPr>
              <w:t>44.</w:t>
            </w:r>
          </w:p>
        </w:tc>
        <w:tc>
          <w:tcPr>
            <w:tcW w:w="662" w:type="dxa"/>
            <w:tcBorders>
              <w:left w:val="nil"/>
              <w:right w:val="double" w:sz="4" w:space="0" w:color="auto"/>
            </w:tcBorders>
          </w:tcPr>
          <w:p w:rsidR="00CF1936" w:rsidRPr="00021839" w:rsidRDefault="00CF1936" w:rsidP="005071F0">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021839">
              <w:rPr>
                <w:snapToGrid w:val="0"/>
              </w:rPr>
              <w:t>MC</w:t>
            </w:r>
          </w:p>
        </w:tc>
        <w:tc>
          <w:tcPr>
            <w:tcW w:w="676" w:type="dxa"/>
            <w:tcBorders>
              <w:left w:val="nil"/>
              <w:right w:val="nil"/>
            </w:tcBorders>
          </w:tcPr>
          <w:p w:rsidR="00CF1936" w:rsidRPr="00021839" w:rsidRDefault="00CF1936" w:rsidP="005071F0">
            <w:pPr>
              <w:tabs>
                <w:tab w:val="left" w:pos="720"/>
                <w:tab w:val="left" w:pos="1980"/>
                <w:tab w:val="left" w:pos="2700"/>
                <w:tab w:val="left" w:pos="3960"/>
                <w:tab w:val="left" w:pos="4680"/>
                <w:tab w:val="left" w:pos="5940"/>
                <w:tab w:val="left" w:pos="6660"/>
                <w:tab w:val="left" w:pos="7920"/>
                <w:tab w:val="left" w:pos="8640"/>
              </w:tabs>
              <w:jc w:val="right"/>
              <w:rPr>
                <w:snapToGrid w:val="0"/>
              </w:rPr>
            </w:pPr>
            <w:r w:rsidRPr="00021839">
              <w:rPr>
                <w:snapToGrid w:val="0"/>
              </w:rPr>
              <w:t>51.</w:t>
            </w:r>
          </w:p>
        </w:tc>
        <w:tc>
          <w:tcPr>
            <w:tcW w:w="662" w:type="dxa"/>
            <w:tcBorders>
              <w:left w:val="nil"/>
              <w:right w:val="double" w:sz="4" w:space="0" w:color="auto"/>
            </w:tcBorders>
          </w:tcPr>
          <w:p w:rsidR="00CF1936" w:rsidRPr="00021839" w:rsidRDefault="00CF1936" w:rsidP="005071F0">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021839">
              <w:rPr>
                <w:snapToGrid w:val="0"/>
              </w:rPr>
              <w:t>MC</w:t>
            </w:r>
          </w:p>
        </w:tc>
        <w:tc>
          <w:tcPr>
            <w:tcW w:w="720" w:type="dxa"/>
            <w:tcBorders>
              <w:left w:val="nil"/>
              <w:right w:val="nil"/>
            </w:tcBorders>
          </w:tcPr>
          <w:p w:rsidR="00CF1936" w:rsidRPr="00021839" w:rsidRDefault="00CF1936" w:rsidP="005071F0">
            <w:pPr>
              <w:tabs>
                <w:tab w:val="left" w:pos="720"/>
                <w:tab w:val="left" w:pos="1980"/>
                <w:tab w:val="left" w:pos="2700"/>
                <w:tab w:val="left" w:pos="3960"/>
                <w:tab w:val="left" w:pos="4680"/>
                <w:tab w:val="left" w:pos="5940"/>
                <w:tab w:val="left" w:pos="6660"/>
                <w:tab w:val="left" w:pos="7920"/>
                <w:tab w:val="left" w:pos="8640"/>
              </w:tabs>
              <w:jc w:val="right"/>
              <w:rPr>
                <w:snapToGrid w:val="0"/>
              </w:rPr>
            </w:pPr>
            <w:r w:rsidRPr="00021839">
              <w:rPr>
                <w:snapToGrid w:val="0"/>
              </w:rPr>
              <w:t>58.</w:t>
            </w:r>
          </w:p>
        </w:tc>
        <w:tc>
          <w:tcPr>
            <w:tcW w:w="662" w:type="dxa"/>
            <w:tcBorders>
              <w:left w:val="nil"/>
              <w:right w:val="double" w:sz="4" w:space="0" w:color="auto"/>
            </w:tcBorders>
          </w:tcPr>
          <w:p w:rsidR="00CF1936" w:rsidRPr="00021839" w:rsidRDefault="00CF1936" w:rsidP="005071F0">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021839">
              <w:rPr>
                <w:snapToGrid w:val="0"/>
              </w:rPr>
              <w:t>MC</w:t>
            </w:r>
          </w:p>
        </w:tc>
        <w:tc>
          <w:tcPr>
            <w:tcW w:w="720" w:type="dxa"/>
            <w:tcBorders>
              <w:left w:val="nil"/>
              <w:right w:val="nil"/>
            </w:tcBorders>
          </w:tcPr>
          <w:p w:rsidR="00CF1936" w:rsidRPr="00021839" w:rsidRDefault="00CF1936" w:rsidP="005071F0">
            <w:pPr>
              <w:tabs>
                <w:tab w:val="left" w:pos="720"/>
                <w:tab w:val="left" w:pos="1980"/>
                <w:tab w:val="left" w:pos="2700"/>
                <w:tab w:val="left" w:pos="3960"/>
                <w:tab w:val="left" w:pos="4680"/>
                <w:tab w:val="left" w:pos="5940"/>
                <w:tab w:val="left" w:pos="6660"/>
                <w:tab w:val="left" w:pos="7920"/>
                <w:tab w:val="left" w:pos="8640"/>
              </w:tabs>
              <w:jc w:val="right"/>
              <w:rPr>
                <w:snapToGrid w:val="0"/>
              </w:rPr>
            </w:pPr>
            <w:r w:rsidRPr="00021839">
              <w:rPr>
                <w:snapToGrid w:val="0"/>
              </w:rPr>
              <w:t>168.</w:t>
            </w:r>
          </w:p>
        </w:tc>
        <w:tc>
          <w:tcPr>
            <w:tcW w:w="662" w:type="dxa"/>
            <w:tcBorders>
              <w:left w:val="nil"/>
              <w:right w:val="double" w:sz="4" w:space="0" w:color="auto"/>
            </w:tcBorders>
          </w:tcPr>
          <w:p w:rsidR="00CF1936" w:rsidRPr="00021839" w:rsidRDefault="00CF1936" w:rsidP="005071F0">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021839">
              <w:rPr>
                <w:snapToGrid w:val="0"/>
              </w:rPr>
              <w:t>MC</w:t>
            </w:r>
          </w:p>
        </w:tc>
        <w:tc>
          <w:tcPr>
            <w:tcW w:w="720" w:type="dxa"/>
            <w:tcBorders>
              <w:left w:val="nil"/>
              <w:right w:val="nil"/>
            </w:tcBorders>
          </w:tcPr>
          <w:p w:rsidR="00CF1936" w:rsidRPr="00021839" w:rsidRDefault="00CF1936" w:rsidP="005071F0">
            <w:pPr>
              <w:tabs>
                <w:tab w:val="left" w:pos="720"/>
                <w:tab w:val="left" w:pos="1980"/>
                <w:tab w:val="left" w:pos="2700"/>
                <w:tab w:val="left" w:pos="3960"/>
                <w:tab w:val="left" w:pos="4680"/>
                <w:tab w:val="left" w:pos="5940"/>
                <w:tab w:val="left" w:pos="6660"/>
                <w:tab w:val="left" w:pos="7920"/>
                <w:tab w:val="left" w:pos="8640"/>
              </w:tabs>
              <w:jc w:val="right"/>
              <w:rPr>
                <w:snapToGrid w:val="0"/>
              </w:rPr>
            </w:pPr>
            <w:r w:rsidRPr="00021839">
              <w:rPr>
                <w:snapToGrid w:val="0"/>
              </w:rPr>
              <w:t>243.</w:t>
            </w:r>
          </w:p>
        </w:tc>
        <w:tc>
          <w:tcPr>
            <w:tcW w:w="662" w:type="dxa"/>
            <w:tcBorders>
              <w:left w:val="nil"/>
              <w:right w:val="double" w:sz="4" w:space="0" w:color="auto"/>
            </w:tcBorders>
          </w:tcPr>
          <w:p w:rsidR="00CF1936" w:rsidRPr="00021839" w:rsidRDefault="00CF1936" w:rsidP="005071F0">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021839">
              <w:rPr>
                <w:snapToGrid w:val="0"/>
              </w:rPr>
              <w:t>C</w:t>
            </w:r>
          </w:p>
        </w:tc>
        <w:tc>
          <w:tcPr>
            <w:tcW w:w="720" w:type="dxa"/>
            <w:tcBorders>
              <w:left w:val="nil"/>
              <w:right w:val="nil"/>
            </w:tcBorders>
          </w:tcPr>
          <w:p w:rsidR="00CF1936" w:rsidRPr="00021839" w:rsidRDefault="00CF1936" w:rsidP="005071F0">
            <w:pPr>
              <w:tabs>
                <w:tab w:val="left" w:pos="720"/>
                <w:tab w:val="left" w:pos="1980"/>
                <w:tab w:val="left" w:pos="2700"/>
                <w:tab w:val="left" w:pos="3960"/>
                <w:tab w:val="left" w:pos="4680"/>
                <w:tab w:val="left" w:pos="5940"/>
                <w:tab w:val="left" w:pos="6660"/>
                <w:tab w:val="left" w:pos="7920"/>
                <w:tab w:val="left" w:pos="8640"/>
              </w:tabs>
              <w:jc w:val="right"/>
              <w:rPr>
                <w:snapToGrid w:val="0"/>
              </w:rPr>
            </w:pPr>
          </w:p>
        </w:tc>
        <w:tc>
          <w:tcPr>
            <w:tcW w:w="662" w:type="dxa"/>
            <w:tcBorders>
              <w:left w:val="nil"/>
            </w:tcBorders>
          </w:tcPr>
          <w:p w:rsidR="00CF1936" w:rsidRPr="00021839" w:rsidRDefault="00CF1936" w:rsidP="005071F0">
            <w:pPr>
              <w:tabs>
                <w:tab w:val="left" w:pos="720"/>
                <w:tab w:val="left" w:pos="1980"/>
                <w:tab w:val="left" w:pos="2700"/>
                <w:tab w:val="left" w:pos="3960"/>
                <w:tab w:val="left" w:pos="4680"/>
                <w:tab w:val="left" w:pos="5940"/>
                <w:tab w:val="left" w:pos="6660"/>
                <w:tab w:val="left" w:pos="7920"/>
                <w:tab w:val="left" w:pos="8640"/>
              </w:tabs>
              <w:jc w:val="center"/>
              <w:rPr>
                <w:snapToGrid w:val="0"/>
              </w:rPr>
            </w:pPr>
          </w:p>
        </w:tc>
      </w:tr>
      <w:tr w:rsidR="00CF1936" w:rsidRPr="00021839">
        <w:trPr>
          <w:cantSplit/>
          <w:jc w:val="center"/>
        </w:trPr>
        <w:tc>
          <w:tcPr>
            <w:tcW w:w="9522" w:type="dxa"/>
            <w:gridSpan w:val="14"/>
            <w:tcBorders>
              <w:top w:val="single" w:sz="4" w:space="0" w:color="auto"/>
              <w:bottom w:val="single" w:sz="4" w:space="0" w:color="auto"/>
            </w:tcBorders>
          </w:tcPr>
          <w:p w:rsidR="00CF1936" w:rsidRPr="00021839" w:rsidRDefault="00CF1936" w:rsidP="005071F0">
            <w:pPr>
              <w:pStyle w:val="Heading7"/>
              <w:keepNext w:val="0"/>
            </w:pPr>
            <w:r w:rsidRPr="00021839">
              <w:t>Learning Objective 2</w:t>
            </w:r>
          </w:p>
        </w:tc>
      </w:tr>
      <w:tr w:rsidR="00CF1936" w:rsidRPr="00021839">
        <w:trPr>
          <w:jc w:val="center"/>
        </w:trPr>
        <w:tc>
          <w:tcPr>
            <w:tcW w:w="662" w:type="dxa"/>
            <w:tcBorders>
              <w:top w:val="single" w:sz="4" w:space="0" w:color="auto"/>
              <w:right w:val="nil"/>
            </w:tcBorders>
          </w:tcPr>
          <w:p w:rsidR="00CF1936" w:rsidRPr="00021839" w:rsidRDefault="00CF1936" w:rsidP="005071F0">
            <w:pPr>
              <w:tabs>
                <w:tab w:val="left" w:pos="720"/>
                <w:tab w:val="left" w:pos="1980"/>
                <w:tab w:val="left" w:pos="2700"/>
                <w:tab w:val="left" w:pos="3960"/>
                <w:tab w:val="left" w:pos="4680"/>
                <w:tab w:val="left" w:pos="5940"/>
                <w:tab w:val="left" w:pos="6660"/>
                <w:tab w:val="left" w:pos="7920"/>
                <w:tab w:val="left" w:pos="8640"/>
              </w:tabs>
              <w:jc w:val="right"/>
              <w:rPr>
                <w:snapToGrid w:val="0"/>
              </w:rPr>
            </w:pPr>
            <w:r w:rsidRPr="00021839">
              <w:rPr>
                <w:snapToGrid w:val="0"/>
              </w:rPr>
              <w:t>12.</w:t>
            </w:r>
          </w:p>
        </w:tc>
        <w:tc>
          <w:tcPr>
            <w:tcW w:w="662" w:type="dxa"/>
            <w:tcBorders>
              <w:top w:val="single" w:sz="4" w:space="0" w:color="auto"/>
              <w:left w:val="nil"/>
              <w:right w:val="double" w:sz="4" w:space="0" w:color="auto"/>
            </w:tcBorders>
          </w:tcPr>
          <w:p w:rsidR="00CF1936" w:rsidRPr="00021839" w:rsidRDefault="00CF1936" w:rsidP="005071F0">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021839">
              <w:rPr>
                <w:snapToGrid w:val="0"/>
              </w:rPr>
              <w:t>TF</w:t>
            </w:r>
          </w:p>
        </w:tc>
        <w:tc>
          <w:tcPr>
            <w:tcW w:w="670" w:type="dxa"/>
            <w:tcBorders>
              <w:top w:val="single" w:sz="4" w:space="0" w:color="auto"/>
              <w:left w:val="nil"/>
              <w:right w:val="nil"/>
            </w:tcBorders>
          </w:tcPr>
          <w:p w:rsidR="00CF1936" w:rsidRPr="00021839" w:rsidRDefault="00CF1936" w:rsidP="005071F0">
            <w:pPr>
              <w:tabs>
                <w:tab w:val="left" w:pos="720"/>
                <w:tab w:val="left" w:pos="1980"/>
                <w:tab w:val="left" w:pos="2700"/>
                <w:tab w:val="left" w:pos="3960"/>
                <w:tab w:val="left" w:pos="4680"/>
                <w:tab w:val="left" w:pos="5940"/>
                <w:tab w:val="left" w:pos="6660"/>
                <w:tab w:val="left" w:pos="7920"/>
                <w:tab w:val="left" w:pos="8640"/>
              </w:tabs>
              <w:jc w:val="right"/>
              <w:rPr>
                <w:snapToGrid w:val="0"/>
              </w:rPr>
            </w:pPr>
            <w:r w:rsidRPr="00021839">
              <w:rPr>
                <w:snapToGrid w:val="0"/>
              </w:rPr>
              <w:t>20.</w:t>
            </w:r>
          </w:p>
        </w:tc>
        <w:tc>
          <w:tcPr>
            <w:tcW w:w="662" w:type="dxa"/>
            <w:tcBorders>
              <w:top w:val="single" w:sz="4" w:space="0" w:color="auto"/>
              <w:left w:val="nil"/>
              <w:right w:val="double" w:sz="4" w:space="0" w:color="auto"/>
            </w:tcBorders>
          </w:tcPr>
          <w:p w:rsidR="00CF1936" w:rsidRPr="00021839" w:rsidRDefault="00CF1936" w:rsidP="005071F0">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021839">
              <w:rPr>
                <w:snapToGrid w:val="0"/>
              </w:rPr>
              <w:t>TF</w:t>
            </w:r>
          </w:p>
        </w:tc>
        <w:tc>
          <w:tcPr>
            <w:tcW w:w="676" w:type="dxa"/>
            <w:tcBorders>
              <w:top w:val="single" w:sz="4" w:space="0" w:color="auto"/>
              <w:left w:val="nil"/>
              <w:right w:val="nil"/>
            </w:tcBorders>
          </w:tcPr>
          <w:p w:rsidR="00CF1936" w:rsidRPr="00021839" w:rsidRDefault="00CF1936" w:rsidP="005071F0">
            <w:pPr>
              <w:tabs>
                <w:tab w:val="left" w:pos="720"/>
                <w:tab w:val="left" w:pos="1980"/>
                <w:tab w:val="left" w:pos="2700"/>
                <w:tab w:val="left" w:pos="3960"/>
                <w:tab w:val="left" w:pos="4680"/>
                <w:tab w:val="left" w:pos="5940"/>
                <w:tab w:val="left" w:pos="6660"/>
                <w:tab w:val="left" w:pos="7920"/>
                <w:tab w:val="left" w:pos="8640"/>
              </w:tabs>
              <w:jc w:val="right"/>
              <w:rPr>
                <w:snapToGrid w:val="0"/>
              </w:rPr>
            </w:pPr>
            <w:r w:rsidRPr="00021839">
              <w:rPr>
                <w:snapToGrid w:val="0"/>
              </w:rPr>
              <w:t>66.</w:t>
            </w:r>
          </w:p>
        </w:tc>
        <w:tc>
          <w:tcPr>
            <w:tcW w:w="662" w:type="dxa"/>
            <w:tcBorders>
              <w:top w:val="single" w:sz="4" w:space="0" w:color="auto"/>
              <w:left w:val="nil"/>
              <w:right w:val="double" w:sz="4" w:space="0" w:color="auto"/>
            </w:tcBorders>
          </w:tcPr>
          <w:p w:rsidR="00CF1936" w:rsidRPr="00021839" w:rsidRDefault="00CF1936" w:rsidP="005071F0">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021839">
              <w:rPr>
                <w:snapToGrid w:val="0"/>
              </w:rPr>
              <w:t>MC</w:t>
            </w:r>
          </w:p>
        </w:tc>
        <w:tc>
          <w:tcPr>
            <w:tcW w:w="720" w:type="dxa"/>
            <w:tcBorders>
              <w:top w:val="single" w:sz="4" w:space="0" w:color="auto"/>
              <w:left w:val="nil"/>
              <w:right w:val="nil"/>
            </w:tcBorders>
          </w:tcPr>
          <w:p w:rsidR="00CF1936" w:rsidRPr="00021839" w:rsidRDefault="00CF1936" w:rsidP="005071F0">
            <w:pPr>
              <w:tabs>
                <w:tab w:val="left" w:pos="720"/>
                <w:tab w:val="left" w:pos="1980"/>
                <w:tab w:val="left" w:pos="2700"/>
                <w:tab w:val="left" w:pos="3960"/>
                <w:tab w:val="left" w:pos="4680"/>
                <w:tab w:val="left" w:pos="5940"/>
                <w:tab w:val="left" w:pos="6660"/>
                <w:tab w:val="left" w:pos="7920"/>
                <w:tab w:val="left" w:pos="8640"/>
              </w:tabs>
              <w:jc w:val="right"/>
              <w:rPr>
                <w:snapToGrid w:val="0"/>
              </w:rPr>
            </w:pPr>
            <w:r w:rsidRPr="00021839">
              <w:rPr>
                <w:snapToGrid w:val="0"/>
              </w:rPr>
              <w:t>74.</w:t>
            </w:r>
          </w:p>
        </w:tc>
        <w:tc>
          <w:tcPr>
            <w:tcW w:w="662" w:type="dxa"/>
            <w:tcBorders>
              <w:top w:val="single" w:sz="4" w:space="0" w:color="auto"/>
              <w:left w:val="nil"/>
              <w:right w:val="double" w:sz="4" w:space="0" w:color="auto"/>
            </w:tcBorders>
          </w:tcPr>
          <w:p w:rsidR="00CF1936" w:rsidRPr="00021839" w:rsidRDefault="00CF1936" w:rsidP="005071F0">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021839">
              <w:rPr>
                <w:snapToGrid w:val="0"/>
              </w:rPr>
              <w:t>MC</w:t>
            </w:r>
          </w:p>
        </w:tc>
        <w:tc>
          <w:tcPr>
            <w:tcW w:w="720" w:type="dxa"/>
            <w:tcBorders>
              <w:top w:val="single" w:sz="4" w:space="0" w:color="auto"/>
              <w:left w:val="nil"/>
              <w:right w:val="nil"/>
            </w:tcBorders>
          </w:tcPr>
          <w:p w:rsidR="00CF1936" w:rsidRPr="00021839" w:rsidRDefault="00CF1936" w:rsidP="005071F0">
            <w:pPr>
              <w:tabs>
                <w:tab w:val="left" w:pos="720"/>
                <w:tab w:val="left" w:pos="1980"/>
                <w:tab w:val="left" w:pos="2700"/>
                <w:tab w:val="left" w:pos="3960"/>
                <w:tab w:val="left" w:pos="4680"/>
                <w:tab w:val="left" w:pos="5940"/>
                <w:tab w:val="left" w:pos="6660"/>
                <w:tab w:val="left" w:pos="7920"/>
                <w:tab w:val="left" w:pos="8640"/>
              </w:tabs>
              <w:jc w:val="right"/>
              <w:rPr>
                <w:snapToGrid w:val="0"/>
              </w:rPr>
            </w:pPr>
            <w:r w:rsidRPr="00021839">
              <w:rPr>
                <w:snapToGrid w:val="0"/>
              </w:rPr>
              <w:t>82.</w:t>
            </w:r>
          </w:p>
        </w:tc>
        <w:tc>
          <w:tcPr>
            <w:tcW w:w="662" w:type="dxa"/>
            <w:tcBorders>
              <w:top w:val="single" w:sz="4" w:space="0" w:color="auto"/>
              <w:left w:val="nil"/>
              <w:right w:val="double" w:sz="4" w:space="0" w:color="auto"/>
            </w:tcBorders>
          </w:tcPr>
          <w:p w:rsidR="00CF1936" w:rsidRPr="00021839" w:rsidRDefault="00CF1936" w:rsidP="005071F0">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021839">
              <w:rPr>
                <w:snapToGrid w:val="0"/>
              </w:rPr>
              <w:t>MC</w:t>
            </w:r>
          </w:p>
        </w:tc>
        <w:tc>
          <w:tcPr>
            <w:tcW w:w="720" w:type="dxa"/>
            <w:tcBorders>
              <w:top w:val="single" w:sz="4" w:space="0" w:color="auto"/>
              <w:left w:val="nil"/>
              <w:right w:val="nil"/>
            </w:tcBorders>
          </w:tcPr>
          <w:p w:rsidR="00CF1936" w:rsidRPr="00021839" w:rsidRDefault="00CF1936" w:rsidP="005071F0">
            <w:pPr>
              <w:tabs>
                <w:tab w:val="left" w:pos="720"/>
                <w:tab w:val="left" w:pos="1980"/>
                <w:tab w:val="left" w:pos="2700"/>
                <w:tab w:val="left" w:pos="3960"/>
                <w:tab w:val="left" w:pos="4680"/>
                <w:tab w:val="left" w:pos="5940"/>
                <w:tab w:val="left" w:pos="6660"/>
                <w:tab w:val="left" w:pos="7920"/>
                <w:tab w:val="left" w:pos="8640"/>
              </w:tabs>
              <w:jc w:val="right"/>
              <w:rPr>
                <w:snapToGrid w:val="0"/>
              </w:rPr>
            </w:pPr>
            <w:r w:rsidRPr="00021839">
              <w:rPr>
                <w:snapToGrid w:val="0"/>
              </w:rPr>
              <w:t>90.</w:t>
            </w:r>
          </w:p>
        </w:tc>
        <w:tc>
          <w:tcPr>
            <w:tcW w:w="662" w:type="dxa"/>
            <w:tcBorders>
              <w:top w:val="single" w:sz="4" w:space="0" w:color="auto"/>
              <w:left w:val="nil"/>
              <w:right w:val="double" w:sz="4" w:space="0" w:color="auto"/>
            </w:tcBorders>
          </w:tcPr>
          <w:p w:rsidR="00CF1936" w:rsidRPr="00021839" w:rsidRDefault="00CF1936" w:rsidP="005071F0">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021839">
              <w:rPr>
                <w:snapToGrid w:val="0"/>
              </w:rPr>
              <w:t>MC</w:t>
            </w:r>
          </w:p>
        </w:tc>
        <w:tc>
          <w:tcPr>
            <w:tcW w:w="720" w:type="dxa"/>
            <w:tcBorders>
              <w:top w:val="single" w:sz="4" w:space="0" w:color="auto"/>
              <w:left w:val="nil"/>
              <w:right w:val="nil"/>
            </w:tcBorders>
          </w:tcPr>
          <w:p w:rsidR="00CF1936" w:rsidRPr="00021839" w:rsidRDefault="00CF1936" w:rsidP="005071F0">
            <w:pPr>
              <w:tabs>
                <w:tab w:val="left" w:pos="720"/>
                <w:tab w:val="left" w:pos="1980"/>
                <w:tab w:val="left" w:pos="2700"/>
                <w:tab w:val="left" w:pos="3960"/>
                <w:tab w:val="left" w:pos="4680"/>
                <w:tab w:val="left" w:pos="5940"/>
                <w:tab w:val="left" w:pos="6660"/>
                <w:tab w:val="left" w:pos="7920"/>
                <w:tab w:val="left" w:pos="8640"/>
              </w:tabs>
              <w:jc w:val="right"/>
              <w:rPr>
                <w:snapToGrid w:val="0"/>
              </w:rPr>
            </w:pPr>
            <w:r w:rsidRPr="00021839">
              <w:rPr>
                <w:snapToGrid w:val="0"/>
              </w:rPr>
              <w:t>245.</w:t>
            </w:r>
          </w:p>
        </w:tc>
        <w:tc>
          <w:tcPr>
            <w:tcW w:w="662" w:type="dxa"/>
            <w:tcBorders>
              <w:top w:val="single" w:sz="4" w:space="0" w:color="auto"/>
              <w:left w:val="nil"/>
            </w:tcBorders>
          </w:tcPr>
          <w:p w:rsidR="00CF1936" w:rsidRPr="00021839" w:rsidRDefault="00CF1936" w:rsidP="005071F0">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021839">
              <w:rPr>
                <w:snapToGrid w:val="0"/>
              </w:rPr>
              <w:t>C</w:t>
            </w:r>
          </w:p>
        </w:tc>
      </w:tr>
      <w:tr w:rsidR="00CF1936" w:rsidRPr="00021839">
        <w:trPr>
          <w:jc w:val="center"/>
        </w:trPr>
        <w:tc>
          <w:tcPr>
            <w:tcW w:w="662" w:type="dxa"/>
            <w:tcBorders>
              <w:top w:val="nil"/>
              <w:right w:val="nil"/>
            </w:tcBorders>
          </w:tcPr>
          <w:p w:rsidR="00CF1936" w:rsidRPr="00021839" w:rsidRDefault="00CF1936" w:rsidP="005071F0">
            <w:pPr>
              <w:tabs>
                <w:tab w:val="left" w:pos="720"/>
                <w:tab w:val="left" w:pos="1980"/>
                <w:tab w:val="left" w:pos="2700"/>
                <w:tab w:val="left" w:pos="3960"/>
                <w:tab w:val="left" w:pos="4680"/>
                <w:tab w:val="left" w:pos="5940"/>
                <w:tab w:val="left" w:pos="6660"/>
                <w:tab w:val="left" w:pos="7920"/>
                <w:tab w:val="left" w:pos="8640"/>
              </w:tabs>
              <w:jc w:val="right"/>
              <w:rPr>
                <w:snapToGrid w:val="0"/>
              </w:rPr>
            </w:pPr>
            <w:r w:rsidRPr="00021839">
              <w:rPr>
                <w:snapToGrid w:val="0"/>
              </w:rPr>
              <w:t>13.</w:t>
            </w:r>
          </w:p>
        </w:tc>
        <w:tc>
          <w:tcPr>
            <w:tcW w:w="662" w:type="dxa"/>
            <w:tcBorders>
              <w:top w:val="nil"/>
              <w:left w:val="nil"/>
              <w:right w:val="double" w:sz="4" w:space="0" w:color="auto"/>
            </w:tcBorders>
          </w:tcPr>
          <w:p w:rsidR="00CF1936" w:rsidRPr="00021839" w:rsidRDefault="00CF1936" w:rsidP="005071F0">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021839">
              <w:rPr>
                <w:snapToGrid w:val="0"/>
              </w:rPr>
              <w:t>TF</w:t>
            </w:r>
          </w:p>
        </w:tc>
        <w:tc>
          <w:tcPr>
            <w:tcW w:w="670" w:type="dxa"/>
            <w:tcBorders>
              <w:top w:val="nil"/>
              <w:left w:val="nil"/>
              <w:bottom w:val="nil"/>
              <w:right w:val="nil"/>
            </w:tcBorders>
          </w:tcPr>
          <w:p w:rsidR="00CF1936" w:rsidRPr="00021839" w:rsidRDefault="00CF1936" w:rsidP="005071F0">
            <w:pPr>
              <w:tabs>
                <w:tab w:val="left" w:pos="720"/>
                <w:tab w:val="left" w:pos="1980"/>
                <w:tab w:val="left" w:pos="2700"/>
                <w:tab w:val="left" w:pos="3960"/>
                <w:tab w:val="left" w:pos="4680"/>
                <w:tab w:val="left" w:pos="5940"/>
                <w:tab w:val="left" w:pos="6660"/>
                <w:tab w:val="left" w:pos="7920"/>
                <w:tab w:val="left" w:pos="8640"/>
              </w:tabs>
              <w:jc w:val="right"/>
              <w:rPr>
                <w:snapToGrid w:val="0"/>
              </w:rPr>
            </w:pPr>
            <w:r w:rsidRPr="00021839">
              <w:rPr>
                <w:snapToGrid w:val="0"/>
              </w:rPr>
              <w:t>38.</w:t>
            </w:r>
          </w:p>
        </w:tc>
        <w:tc>
          <w:tcPr>
            <w:tcW w:w="662" w:type="dxa"/>
            <w:tcBorders>
              <w:top w:val="nil"/>
              <w:left w:val="nil"/>
              <w:right w:val="double" w:sz="4" w:space="0" w:color="auto"/>
            </w:tcBorders>
          </w:tcPr>
          <w:p w:rsidR="00CF1936" w:rsidRPr="00021839" w:rsidRDefault="00CF1936" w:rsidP="005071F0">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021839">
              <w:rPr>
                <w:snapToGrid w:val="0"/>
              </w:rPr>
              <w:t>TF</w:t>
            </w:r>
          </w:p>
        </w:tc>
        <w:tc>
          <w:tcPr>
            <w:tcW w:w="676" w:type="dxa"/>
            <w:tcBorders>
              <w:top w:val="nil"/>
              <w:left w:val="nil"/>
              <w:right w:val="nil"/>
            </w:tcBorders>
          </w:tcPr>
          <w:p w:rsidR="00CF1936" w:rsidRPr="00021839" w:rsidRDefault="00CF1936" w:rsidP="005071F0">
            <w:pPr>
              <w:tabs>
                <w:tab w:val="left" w:pos="720"/>
                <w:tab w:val="left" w:pos="1980"/>
                <w:tab w:val="left" w:pos="2700"/>
                <w:tab w:val="left" w:pos="3960"/>
                <w:tab w:val="left" w:pos="4680"/>
                <w:tab w:val="left" w:pos="5940"/>
                <w:tab w:val="left" w:pos="6660"/>
                <w:tab w:val="left" w:pos="7920"/>
                <w:tab w:val="left" w:pos="8640"/>
              </w:tabs>
              <w:jc w:val="right"/>
              <w:rPr>
                <w:snapToGrid w:val="0"/>
              </w:rPr>
            </w:pPr>
            <w:r w:rsidRPr="00021839">
              <w:rPr>
                <w:snapToGrid w:val="0"/>
              </w:rPr>
              <w:t>67.</w:t>
            </w:r>
          </w:p>
        </w:tc>
        <w:tc>
          <w:tcPr>
            <w:tcW w:w="662" w:type="dxa"/>
            <w:tcBorders>
              <w:top w:val="nil"/>
              <w:left w:val="nil"/>
              <w:right w:val="double" w:sz="4" w:space="0" w:color="auto"/>
            </w:tcBorders>
          </w:tcPr>
          <w:p w:rsidR="00CF1936" w:rsidRPr="00021839" w:rsidRDefault="00CF1936" w:rsidP="005071F0">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021839">
              <w:rPr>
                <w:snapToGrid w:val="0"/>
              </w:rPr>
              <w:t>MC</w:t>
            </w:r>
          </w:p>
        </w:tc>
        <w:tc>
          <w:tcPr>
            <w:tcW w:w="720" w:type="dxa"/>
            <w:tcBorders>
              <w:top w:val="nil"/>
              <w:left w:val="nil"/>
              <w:right w:val="nil"/>
            </w:tcBorders>
          </w:tcPr>
          <w:p w:rsidR="00CF1936" w:rsidRPr="00021839" w:rsidRDefault="00CF1936" w:rsidP="005071F0">
            <w:pPr>
              <w:tabs>
                <w:tab w:val="left" w:pos="720"/>
                <w:tab w:val="left" w:pos="1980"/>
                <w:tab w:val="left" w:pos="2700"/>
                <w:tab w:val="left" w:pos="3960"/>
                <w:tab w:val="left" w:pos="4680"/>
                <w:tab w:val="left" w:pos="5940"/>
                <w:tab w:val="left" w:pos="6660"/>
                <w:tab w:val="left" w:pos="7920"/>
                <w:tab w:val="left" w:pos="8640"/>
              </w:tabs>
              <w:jc w:val="right"/>
              <w:rPr>
                <w:snapToGrid w:val="0"/>
              </w:rPr>
            </w:pPr>
            <w:r w:rsidRPr="00021839">
              <w:rPr>
                <w:snapToGrid w:val="0"/>
              </w:rPr>
              <w:t>75.</w:t>
            </w:r>
          </w:p>
        </w:tc>
        <w:tc>
          <w:tcPr>
            <w:tcW w:w="662" w:type="dxa"/>
            <w:tcBorders>
              <w:top w:val="nil"/>
              <w:left w:val="nil"/>
              <w:right w:val="double" w:sz="4" w:space="0" w:color="auto"/>
            </w:tcBorders>
          </w:tcPr>
          <w:p w:rsidR="00CF1936" w:rsidRPr="00021839" w:rsidRDefault="00CF1936" w:rsidP="005071F0">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021839">
              <w:rPr>
                <w:snapToGrid w:val="0"/>
              </w:rPr>
              <w:t>MC</w:t>
            </w:r>
          </w:p>
        </w:tc>
        <w:tc>
          <w:tcPr>
            <w:tcW w:w="720" w:type="dxa"/>
            <w:tcBorders>
              <w:top w:val="nil"/>
              <w:left w:val="nil"/>
              <w:right w:val="nil"/>
            </w:tcBorders>
          </w:tcPr>
          <w:p w:rsidR="00CF1936" w:rsidRPr="00021839" w:rsidRDefault="00CF1936" w:rsidP="005071F0">
            <w:pPr>
              <w:tabs>
                <w:tab w:val="left" w:pos="720"/>
                <w:tab w:val="left" w:pos="1980"/>
                <w:tab w:val="left" w:pos="2700"/>
                <w:tab w:val="left" w:pos="3960"/>
                <w:tab w:val="left" w:pos="4680"/>
                <w:tab w:val="left" w:pos="5940"/>
                <w:tab w:val="left" w:pos="6660"/>
                <w:tab w:val="left" w:pos="7920"/>
                <w:tab w:val="left" w:pos="8640"/>
              </w:tabs>
              <w:jc w:val="right"/>
              <w:rPr>
                <w:snapToGrid w:val="0"/>
              </w:rPr>
            </w:pPr>
            <w:r w:rsidRPr="00021839">
              <w:rPr>
                <w:snapToGrid w:val="0"/>
              </w:rPr>
              <w:t>83.</w:t>
            </w:r>
          </w:p>
        </w:tc>
        <w:tc>
          <w:tcPr>
            <w:tcW w:w="662" w:type="dxa"/>
            <w:tcBorders>
              <w:top w:val="nil"/>
              <w:left w:val="nil"/>
              <w:right w:val="double" w:sz="4" w:space="0" w:color="auto"/>
            </w:tcBorders>
          </w:tcPr>
          <w:p w:rsidR="00CF1936" w:rsidRPr="00021839" w:rsidRDefault="00CF1936" w:rsidP="005071F0">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021839">
              <w:rPr>
                <w:snapToGrid w:val="0"/>
              </w:rPr>
              <w:t>MC</w:t>
            </w:r>
          </w:p>
        </w:tc>
        <w:tc>
          <w:tcPr>
            <w:tcW w:w="720" w:type="dxa"/>
            <w:tcBorders>
              <w:top w:val="nil"/>
              <w:left w:val="nil"/>
              <w:right w:val="nil"/>
            </w:tcBorders>
          </w:tcPr>
          <w:p w:rsidR="00CF1936" w:rsidRPr="00021839" w:rsidRDefault="00CF1936" w:rsidP="005071F0">
            <w:pPr>
              <w:tabs>
                <w:tab w:val="left" w:pos="720"/>
                <w:tab w:val="left" w:pos="1980"/>
                <w:tab w:val="left" w:pos="2700"/>
                <w:tab w:val="left" w:pos="3960"/>
                <w:tab w:val="left" w:pos="4680"/>
                <w:tab w:val="left" w:pos="5940"/>
                <w:tab w:val="left" w:pos="6660"/>
                <w:tab w:val="left" w:pos="7920"/>
                <w:tab w:val="left" w:pos="8640"/>
              </w:tabs>
              <w:jc w:val="right"/>
              <w:rPr>
                <w:snapToGrid w:val="0"/>
              </w:rPr>
            </w:pPr>
            <w:r w:rsidRPr="00021839">
              <w:rPr>
                <w:snapToGrid w:val="0"/>
              </w:rPr>
              <w:t>91.</w:t>
            </w:r>
          </w:p>
        </w:tc>
        <w:tc>
          <w:tcPr>
            <w:tcW w:w="662" w:type="dxa"/>
            <w:tcBorders>
              <w:top w:val="nil"/>
              <w:left w:val="nil"/>
              <w:right w:val="double" w:sz="4" w:space="0" w:color="auto"/>
            </w:tcBorders>
          </w:tcPr>
          <w:p w:rsidR="00CF1936" w:rsidRPr="00021839" w:rsidRDefault="00CF1936" w:rsidP="005071F0">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021839">
              <w:rPr>
                <w:snapToGrid w:val="0"/>
              </w:rPr>
              <w:t>MC</w:t>
            </w:r>
          </w:p>
        </w:tc>
        <w:tc>
          <w:tcPr>
            <w:tcW w:w="720" w:type="dxa"/>
            <w:tcBorders>
              <w:top w:val="nil"/>
              <w:left w:val="nil"/>
              <w:right w:val="nil"/>
            </w:tcBorders>
          </w:tcPr>
          <w:p w:rsidR="00CF1936" w:rsidRPr="00021839" w:rsidRDefault="00CF1936" w:rsidP="005071F0">
            <w:pPr>
              <w:tabs>
                <w:tab w:val="left" w:pos="720"/>
                <w:tab w:val="left" w:pos="1980"/>
                <w:tab w:val="left" w:pos="2700"/>
                <w:tab w:val="left" w:pos="3960"/>
                <w:tab w:val="left" w:pos="4680"/>
                <w:tab w:val="left" w:pos="5940"/>
                <w:tab w:val="left" w:pos="6660"/>
                <w:tab w:val="left" w:pos="7920"/>
                <w:tab w:val="left" w:pos="8640"/>
              </w:tabs>
              <w:jc w:val="right"/>
              <w:rPr>
                <w:snapToGrid w:val="0"/>
              </w:rPr>
            </w:pPr>
            <w:r w:rsidRPr="00021839">
              <w:rPr>
                <w:snapToGrid w:val="0"/>
              </w:rPr>
              <w:t>246.</w:t>
            </w:r>
          </w:p>
        </w:tc>
        <w:tc>
          <w:tcPr>
            <w:tcW w:w="662" w:type="dxa"/>
            <w:tcBorders>
              <w:top w:val="nil"/>
              <w:left w:val="nil"/>
            </w:tcBorders>
          </w:tcPr>
          <w:p w:rsidR="00CF1936" w:rsidRPr="00021839" w:rsidRDefault="00CF1936" w:rsidP="005071F0">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021839">
              <w:rPr>
                <w:snapToGrid w:val="0"/>
              </w:rPr>
              <w:t>C</w:t>
            </w:r>
          </w:p>
        </w:tc>
      </w:tr>
      <w:tr w:rsidR="00CF1936" w:rsidRPr="00021839">
        <w:trPr>
          <w:jc w:val="center"/>
        </w:trPr>
        <w:tc>
          <w:tcPr>
            <w:tcW w:w="662" w:type="dxa"/>
            <w:tcBorders>
              <w:right w:val="nil"/>
            </w:tcBorders>
          </w:tcPr>
          <w:p w:rsidR="00CF1936" w:rsidRPr="00021839" w:rsidRDefault="00CF1936" w:rsidP="005071F0">
            <w:pPr>
              <w:tabs>
                <w:tab w:val="left" w:pos="720"/>
                <w:tab w:val="left" w:pos="1980"/>
                <w:tab w:val="left" w:pos="2700"/>
                <w:tab w:val="left" w:pos="3960"/>
                <w:tab w:val="left" w:pos="4680"/>
                <w:tab w:val="left" w:pos="5940"/>
                <w:tab w:val="left" w:pos="6660"/>
                <w:tab w:val="left" w:pos="7920"/>
                <w:tab w:val="left" w:pos="8640"/>
              </w:tabs>
              <w:jc w:val="right"/>
              <w:rPr>
                <w:snapToGrid w:val="0"/>
              </w:rPr>
            </w:pPr>
            <w:r w:rsidRPr="00021839">
              <w:rPr>
                <w:snapToGrid w:val="0"/>
              </w:rPr>
              <w:t>14.</w:t>
            </w:r>
          </w:p>
        </w:tc>
        <w:tc>
          <w:tcPr>
            <w:tcW w:w="662" w:type="dxa"/>
            <w:tcBorders>
              <w:left w:val="nil"/>
              <w:right w:val="double" w:sz="4" w:space="0" w:color="auto"/>
            </w:tcBorders>
          </w:tcPr>
          <w:p w:rsidR="00CF1936" w:rsidRPr="00021839" w:rsidRDefault="00CF1936" w:rsidP="005071F0">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021839">
              <w:rPr>
                <w:snapToGrid w:val="0"/>
              </w:rPr>
              <w:t>TF</w:t>
            </w:r>
          </w:p>
        </w:tc>
        <w:tc>
          <w:tcPr>
            <w:tcW w:w="670" w:type="dxa"/>
            <w:tcBorders>
              <w:top w:val="nil"/>
              <w:left w:val="nil"/>
              <w:right w:val="nil"/>
            </w:tcBorders>
          </w:tcPr>
          <w:p w:rsidR="00CF1936" w:rsidRPr="00021839" w:rsidRDefault="00CF1936" w:rsidP="005071F0">
            <w:pPr>
              <w:tabs>
                <w:tab w:val="left" w:pos="720"/>
                <w:tab w:val="left" w:pos="1980"/>
                <w:tab w:val="left" w:pos="2700"/>
                <w:tab w:val="left" w:pos="3960"/>
                <w:tab w:val="left" w:pos="4680"/>
                <w:tab w:val="left" w:pos="5940"/>
                <w:tab w:val="left" w:pos="6660"/>
                <w:tab w:val="left" w:pos="7920"/>
                <w:tab w:val="left" w:pos="8640"/>
              </w:tabs>
              <w:jc w:val="right"/>
              <w:rPr>
                <w:snapToGrid w:val="0"/>
              </w:rPr>
            </w:pPr>
            <w:r w:rsidRPr="00021839">
              <w:rPr>
                <w:snapToGrid w:val="0"/>
              </w:rPr>
              <w:t>39.</w:t>
            </w:r>
          </w:p>
        </w:tc>
        <w:tc>
          <w:tcPr>
            <w:tcW w:w="662" w:type="dxa"/>
            <w:tcBorders>
              <w:left w:val="nil"/>
              <w:right w:val="double" w:sz="4" w:space="0" w:color="auto"/>
            </w:tcBorders>
          </w:tcPr>
          <w:p w:rsidR="00CF1936" w:rsidRPr="00021839" w:rsidRDefault="00CF1936" w:rsidP="005071F0">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021839">
              <w:rPr>
                <w:snapToGrid w:val="0"/>
              </w:rPr>
              <w:t>TF</w:t>
            </w:r>
          </w:p>
        </w:tc>
        <w:tc>
          <w:tcPr>
            <w:tcW w:w="676" w:type="dxa"/>
            <w:tcBorders>
              <w:left w:val="nil"/>
              <w:right w:val="nil"/>
            </w:tcBorders>
          </w:tcPr>
          <w:p w:rsidR="00CF1936" w:rsidRPr="00021839" w:rsidRDefault="00CF1936" w:rsidP="005071F0">
            <w:pPr>
              <w:tabs>
                <w:tab w:val="left" w:pos="720"/>
                <w:tab w:val="left" w:pos="1980"/>
                <w:tab w:val="left" w:pos="2700"/>
                <w:tab w:val="left" w:pos="3960"/>
                <w:tab w:val="left" w:pos="4680"/>
                <w:tab w:val="left" w:pos="5940"/>
                <w:tab w:val="left" w:pos="6660"/>
                <w:tab w:val="left" w:pos="7920"/>
                <w:tab w:val="left" w:pos="8640"/>
              </w:tabs>
              <w:jc w:val="right"/>
              <w:rPr>
                <w:snapToGrid w:val="0"/>
              </w:rPr>
            </w:pPr>
            <w:r w:rsidRPr="00021839">
              <w:rPr>
                <w:snapToGrid w:val="0"/>
              </w:rPr>
              <w:t>68.</w:t>
            </w:r>
          </w:p>
        </w:tc>
        <w:tc>
          <w:tcPr>
            <w:tcW w:w="662" w:type="dxa"/>
            <w:tcBorders>
              <w:left w:val="nil"/>
              <w:right w:val="double" w:sz="4" w:space="0" w:color="auto"/>
            </w:tcBorders>
          </w:tcPr>
          <w:p w:rsidR="00CF1936" w:rsidRPr="00021839" w:rsidRDefault="00CF1936" w:rsidP="005071F0">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021839">
              <w:rPr>
                <w:snapToGrid w:val="0"/>
              </w:rPr>
              <w:t>MC</w:t>
            </w:r>
          </w:p>
        </w:tc>
        <w:tc>
          <w:tcPr>
            <w:tcW w:w="720" w:type="dxa"/>
            <w:tcBorders>
              <w:left w:val="nil"/>
              <w:right w:val="nil"/>
            </w:tcBorders>
          </w:tcPr>
          <w:p w:rsidR="00CF1936" w:rsidRPr="00021839" w:rsidRDefault="00CF1936" w:rsidP="005071F0">
            <w:pPr>
              <w:tabs>
                <w:tab w:val="left" w:pos="720"/>
                <w:tab w:val="left" w:pos="1980"/>
                <w:tab w:val="left" w:pos="2700"/>
                <w:tab w:val="left" w:pos="3960"/>
                <w:tab w:val="left" w:pos="4680"/>
                <w:tab w:val="left" w:pos="5940"/>
                <w:tab w:val="left" w:pos="6660"/>
                <w:tab w:val="left" w:pos="7920"/>
                <w:tab w:val="left" w:pos="8640"/>
              </w:tabs>
              <w:jc w:val="right"/>
              <w:rPr>
                <w:snapToGrid w:val="0"/>
              </w:rPr>
            </w:pPr>
            <w:r w:rsidRPr="00021839">
              <w:rPr>
                <w:snapToGrid w:val="0"/>
              </w:rPr>
              <w:t>76.</w:t>
            </w:r>
          </w:p>
        </w:tc>
        <w:tc>
          <w:tcPr>
            <w:tcW w:w="662" w:type="dxa"/>
            <w:tcBorders>
              <w:left w:val="nil"/>
              <w:right w:val="double" w:sz="4" w:space="0" w:color="auto"/>
            </w:tcBorders>
          </w:tcPr>
          <w:p w:rsidR="00CF1936" w:rsidRPr="00021839" w:rsidRDefault="00CF1936" w:rsidP="005071F0">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021839">
              <w:rPr>
                <w:snapToGrid w:val="0"/>
              </w:rPr>
              <w:t>MC</w:t>
            </w:r>
          </w:p>
        </w:tc>
        <w:tc>
          <w:tcPr>
            <w:tcW w:w="720" w:type="dxa"/>
            <w:tcBorders>
              <w:left w:val="nil"/>
              <w:right w:val="nil"/>
            </w:tcBorders>
          </w:tcPr>
          <w:p w:rsidR="00CF1936" w:rsidRPr="00021839" w:rsidRDefault="00CF1936" w:rsidP="005071F0">
            <w:pPr>
              <w:tabs>
                <w:tab w:val="left" w:pos="720"/>
                <w:tab w:val="left" w:pos="1980"/>
                <w:tab w:val="left" w:pos="2700"/>
                <w:tab w:val="left" w:pos="3960"/>
                <w:tab w:val="left" w:pos="4680"/>
                <w:tab w:val="left" w:pos="5940"/>
                <w:tab w:val="left" w:pos="6660"/>
                <w:tab w:val="left" w:pos="7920"/>
                <w:tab w:val="left" w:pos="8640"/>
              </w:tabs>
              <w:jc w:val="right"/>
              <w:rPr>
                <w:snapToGrid w:val="0"/>
              </w:rPr>
            </w:pPr>
            <w:r w:rsidRPr="00021839">
              <w:rPr>
                <w:snapToGrid w:val="0"/>
              </w:rPr>
              <w:t>84.</w:t>
            </w:r>
          </w:p>
        </w:tc>
        <w:tc>
          <w:tcPr>
            <w:tcW w:w="662" w:type="dxa"/>
            <w:tcBorders>
              <w:left w:val="nil"/>
              <w:right w:val="double" w:sz="4" w:space="0" w:color="auto"/>
            </w:tcBorders>
          </w:tcPr>
          <w:p w:rsidR="00CF1936" w:rsidRPr="00021839" w:rsidRDefault="00CF1936" w:rsidP="005071F0">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021839">
              <w:rPr>
                <w:snapToGrid w:val="0"/>
              </w:rPr>
              <w:t>MC</w:t>
            </w:r>
          </w:p>
        </w:tc>
        <w:tc>
          <w:tcPr>
            <w:tcW w:w="720" w:type="dxa"/>
            <w:tcBorders>
              <w:left w:val="nil"/>
              <w:right w:val="nil"/>
            </w:tcBorders>
          </w:tcPr>
          <w:p w:rsidR="00CF1936" w:rsidRPr="00021839" w:rsidRDefault="00CF1936" w:rsidP="005071F0">
            <w:pPr>
              <w:tabs>
                <w:tab w:val="left" w:pos="720"/>
                <w:tab w:val="left" w:pos="1980"/>
                <w:tab w:val="left" w:pos="2700"/>
                <w:tab w:val="left" w:pos="3960"/>
                <w:tab w:val="left" w:pos="4680"/>
                <w:tab w:val="left" w:pos="5940"/>
                <w:tab w:val="left" w:pos="6660"/>
                <w:tab w:val="left" w:pos="7920"/>
                <w:tab w:val="left" w:pos="8640"/>
              </w:tabs>
              <w:jc w:val="right"/>
              <w:rPr>
                <w:snapToGrid w:val="0"/>
              </w:rPr>
            </w:pPr>
            <w:r w:rsidRPr="00021839">
              <w:rPr>
                <w:snapToGrid w:val="0"/>
              </w:rPr>
              <w:t>92.</w:t>
            </w:r>
          </w:p>
        </w:tc>
        <w:tc>
          <w:tcPr>
            <w:tcW w:w="662" w:type="dxa"/>
            <w:tcBorders>
              <w:left w:val="nil"/>
              <w:right w:val="double" w:sz="4" w:space="0" w:color="auto"/>
            </w:tcBorders>
          </w:tcPr>
          <w:p w:rsidR="00CF1936" w:rsidRPr="00021839" w:rsidRDefault="00CF1936" w:rsidP="005071F0">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021839">
              <w:rPr>
                <w:snapToGrid w:val="0"/>
              </w:rPr>
              <w:t>MC</w:t>
            </w:r>
          </w:p>
        </w:tc>
        <w:tc>
          <w:tcPr>
            <w:tcW w:w="720" w:type="dxa"/>
            <w:tcBorders>
              <w:left w:val="nil"/>
              <w:right w:val="nil"/>
            </w:tcBorders>
          </w:tcPr>
          <w:p w:rsidR="00CF1936" w:rsidRPr="00021839" w:rsidRDefault="00CF1936" w:rsidP="005071F0">
            <w:pPr>
              <w:tabs>
                <w:tab w:val="left" w:pos="720"/>
                <w:tab w:val="left" w:pos="1980"/>
                <w:tab w:val="left" w:pos="2700"/>
                <w:tab w:val="left" w:pos="3960"/>
                <w:tab w:val="left" w:pos="4680"/>
                <w:tab w:val="left" w:pos="5940"/>
                <w:tab w:val="left" w:pos="6660"/>
                <w:tab w:val="left" w:pos="7920"/>
                <w:tab w:val="left" w:pos="8640"/>
              </w:tabs>
              <w:jc w:val="right"/>
              <w:rPr>
                <w:snapToGrid w:val="0"/>
              </w:rPr>
            </w:pPr>
            <w:r>
              <w:rPr>
                <w:snapToGrid w:val="0"/>
              </w:rPr>
              <w:t>250.</w:t>
            </w:r>
          </w:p>
        </w:tc>
        <w:tc>
          <w:tcPr>
            <w:tcW w:w="662" w:type="dxa"/>
            <w:tcBorders>
              <w:left w:val="nil"/>
            </w:tcBorders>
          </w:tcPr>
          <w:p w:rsidR="00CF1936" w:rsidRPr="00021839" w:rsidRDefault="00CF1936" w:rsidP="005071F0">
            <w:pPr>
              <w:tabs>
                <w:tab w:val="left" w:pos="720"/>
                <w:tab w:val="left" w:pos="1980"/>
                <w:tab w:val="left" w:pos="2700"/>
                <w:tab w:val="left" w:pos="3960"/>
                <w:tab w:val="left" w:pos="4680"/>
                <w:tab w:val="left" w:pos="5940"/>
                <w:tab w:val="left" w:pos="6660"/>
                <w:tab w:val="left" w:pos="7920"/>
                <w:tab w:val="left" w:pos="8640"/>
              </w:tabs>
              <w:jc w:val="center"/>
              <w:rPr>
                <w:snapToGrid w:val="0"/>
              </w:rPr>
            </w:pPr>
            <w:r>
              <w:rPr>
                <w:snapToGrid w:val="0"/>
              </w:rPr>
              <w:t>MA</w:t>
            </w:r>
          </w:p>
        </w:tc>
      </w:tr>
      <w:tr w:rsidR="00CF1936" w:rsidRPr="00021839">
        <w:trPr>
          <w:jc w:val="center"/>
        </w:trPr>
        <w:tc>
          <w:tcPr>
            <w:tcW w:w="662" w:type="dxa"/>
            <w:tcBorders>
              <w:bottom w:val="nil"/>
              <w:right w:val="nil"/>
            </w:tcBorders>
          </w:tcPr>
          <w:p w:rsidR="00CF1936" w:rsidRPr="00021839" w:rsidRDefault="00CF1936" w:rsidP="005071F0">
            <w:pPr>
              <w:tabs>
                <w:tab w:val="left" w:pos="720"/>
                <w:tab w:val="left" w:pos="1980"/>
                <w:tab w:val="left" w:pos="2700"/>
                <w:tab w:val="left" w:pos="3960"/>
                <w:tab w:val="left" w:pos="4680"/>
                <w:tab w:val="left" w:pos="5940"/>
                <w:tab w:val="left" w:pos="6660"/>
                <w:tab w:val="left" w:pos="7920"/>
                <w:tab w:val="left" w:pos="8640"/>
              </w:tabs>
              <w:jc w:val="right"/>
              <w:rPr>
                <w:snapToGrid w:val="0"/>
              </w:rPr>
            </w:pPr>
            <w:r w:rsidRPr="00021839">
              <w:rPr>
                <w:snapToGrid w:val="0"/>
              </w:rPr>
              <w:t>15.</w:t>
            </w:r>
          </w:p>
        </w:tc>
        <w:tc>
          <w:tcPr>
            <w:tcW w:w="662" w:type="dxa"/>
            <w:tcBorders>
              <w:left w:val="nil"/>
              <w:bottom w:val="nil"/>
              <w:right w:val="double" w:sz="4" w:space="0" w:color="auto"/>
            </w:tcBorders>
          </w:tcPr>
          <w:p w:rsidR="00CF1936" w:rsidRPr="00021839" w:rsidRDefault="00CF1936" w:rsidP="005071F0">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021839">
              <w:rPr>
                <w:snapToGrid w:val="0"/>
              </w:rPr>
              <w:t>TF</w:t>
            </w:r>
          </w:p>
        </w:tc>
        <w:tc>
          <w:tcPr>
            <w:tcW w:w="670" w:type="dxa"/>
            <w:tcBorders>
              <w:left w:val="nil"/>
              <w:bottom w:val="nil"/>
              <w:right w:val="nil"/>
            </w:tcBorders>
          </w:tcPr>
          <w:p w:rsidR="00CF1936" w:rsidRPr="00021839" w:rsidRDefault="00CF1936" w:rsidP="005071F0">
            <w:pPr>
              <w:tabs>
                <w:tab w:val="left" w:pos="720"/>
                <w:tab w:val="left" w:pos="1980"/>
                <w:tab w:val="left" w:pos="2700"/>
                <w:tab w:val="left" w:pos="3960"/>
                <w:tab w:val="left" w:pos="4680"/>
                <w:tab w:val="left" w:pos="5940"/>
                <w:tab w:val="left" w:pos="6660"/>
                <w:tab w:val="left" w:pos="7920"/>
                <w:tab w:val="left" w:pos="8640"/>
              </w:tabs>
              <w:jc w:val="right"/>
              <w:rPr>
                <w:snapToGrid w:val="0"/>
              </w:rPr>
            </w:pPr>
            <w:r w:rsidRPr="00021839">
              <w:rPr>
                <w:snapToGrid w:val="0"/>
              </w:rPr>
              <w:t>40.</w:t>
            </w:r>
          </w:p>
        </w:tc>
        <w:tc>
          <w:tcPr>
            <w:tcW w:w="662" w:type="dxa"/>
            <w:tcBorders>
              <w:left w:val="nil"/>
              <w:bottom w:val="nil"/>
              <w:right w:val="double" w:sz="4" w:space="0" w:color="auto"/>
            </w:tcBorders>
          </w:tcPr>
          <w:p w:rsidR="00CF1936" w:rsidRPr="00021839" w:rsidRDefault="00CF1936" w:rsidP="005071F0">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021839">
              <w:rPr>
                <w:snapToGrid w:val="0"/>
              </w:rPr>
              <w:t>TF</w:t>
            </w:r>
          </w:p>
        </w:tc>
        <w:tc>
          <w:tcPr>
            <w:tcW w:w="676" w:type="dxa"/>
            <w:tcBorders>
              <w:left w:val="nil"/>
              <w:bottom w:val="nil"/>
              <w:right w:val="nil"/>
            </w:tcBorders>
          </w:tcPr>
          <w:p w:rsidR="00CF1936" w:rsidRPr="00021839" w:rsidRDefault="00CF1936" w:rsidP="005071F0">
            <w:pPr>
              <w:tabs>
                <w:tab w:val="left" w:pos="720"/>
                <w:tab w:val="left" w:pos="1980"/>
                <w:tab w:val="left" w:pos="2700"/>
                <w:tab w:val="left" w:pos="3960"/>
                <w:tab w:val="left" w:pos="4680"/>
                <w:tab w:val="left" w:pos="5940"/>
                <w:tab w:val="left" w:pos="6660"/>
                <w:tab w:val="left" w:pos="7920"/>
                <w:tab w:val="left" w:pos="8640"/>
              </w:tabs>
              <w:jc w:val="right"/>
              <w:rPr>
                <w:snapToGrid w:val="0"/>
              </w:rPr>
            </w:pPr>
            <w:r w:rsidRPr="00021839">
              <w:rPr>
                <w:snapToGrid w:val="0"/>
              </w:rPr>
              <w:t>69.</w:t>
            </w:r>
          </w:p>
        </w:tc>
        <w:tc>
          <w:tcPr>
            <w:tcW w:w="662" w:type="dxa"/>
            <w:tcBorders>
              <w:left w:val="nil"/>
              <w:bottom w:val="nil"/>
              <w:right w:val="double" w:sz="4" w:space="0" w:color="auto"/>
            </w:tcBorders>
          </w:tcPr>
          <w:p w:rsidR="00CF1936" w:rsidRPr="00021839" w:rsidRDefault="00CF1936" w:rsidP="005071F0">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021839">
              <w:rPr>
                <w:snapToGrid w:val="0"/>
              </w:rPr>
              <w:t>MC</w:t>
            </w:r>
          </w:p>
        </w:tc>
        <w:tc>
          <w:tcPr>
            <w:tcW w:w="720" w:type="dxa"/>
            <w:tcBorders>
              <w:left w:val="nil"/>
              <w:bottom w:val="nil"/>
              <w:right w:val="nil"/>
            </w:tcBorders>
          </w:tcPr>
          <w:p w:rsidR="00CF1936" w:rsidRPr="00021839" w:rsidRDefault="00CF1936" w:rsidP="005071F0">
            <w:pPr>
              <w:tabs>
                <w:tab w:val="left" w:pos="720"/>
                <w:tab w:val="left" w:pos="1980"/>
                <w:tab w:val="left" w:pos="2700"/>
                <w:tab w:val="left" w:pos="3960"/>
                <w:tab w:val="left" w:pos="4680"/>
                <w:tab w:val="left" w:pos="5940"/>
                <w:tab w:val="left" w:pos="6660"/>
                <w:tab w:val="left" w:pos="7920"/>
                <w:tab w:val="left" w:pos="8640"/>
              </w:tabs>
              <w:jc w:val="right"/>
              <w:rPr>
                <w:snapToGrid w:val="0"/>
              </w:rPr>
            </w:pPr>
            <w:r w:rsidRPr="00021839">
              <w:rPr>
                <w:snapToGrid w:val="0"/>
              </w:rPr>
              <w:t>77.</w:t>
            </w:r>
          </w:p>
        </w:tc>
        <w:tc>
          <w:tcPr>
            <w:tcW w:w="662" w:type="dxa"/>
            <w:tcBorders>
              <w:left w:val="nil"/>
              <w:bottom w:val="nil"/>
              <w:right w:val="double" w:sz="4" w:space="0" w:color="auto"/>
            </w:tcBorders>
          </w:tcPr>
          <w:p w:rsidR="00CF1936" w:rsidRPr="00021839" w:rsidRDefault="00CF1936" w:rsidP="005071F0">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021839">
              <w:rPr>
                <w:snapToGrid w:val="0"/>
              </w:rPr>
              <w:t>MC</w:t>
            </w:r>
          </w:p>
        </w:tc>
        <w:tc>
          <w:tcPr>
            <w:tcW w:w="720" w:type="dxa"/>
            <w:tcBorders>
              <w:left w:val="nil"/>
              <w:bottom w:val="nil"/>
              <w:right w:val="nil"/>
            </w:tcBorders>
          </w:tcPr>
          <w:p w:rsidR="00CF1936" w:rsidRPr="00021839" w:rsidRDefault="00CF1936" w:rsidP="005071F0">
            <w:pPr>
              <w:tabs>
                <w:tab w:val="left" w:pos="720"/>
                <w:tab w:val="left" w:pos="1980"/>
                <w:tab w:val="left" w:pos="2700"/>
                <w:tab w:val="left" w:pos="3960"/>
                <w:tab w:val="left" w:pos="4680"/>
                <w:tab w:val="left" w:pos="5940"/>
                <w:tab w:val="left" w:pos="6660"/>
                <w:tab w:val="left" w:pos="7920"/>
                <w:tab w:val="left" w:pos="8640"/>
              </w:tabs>
              <w:jc w:val="right"/>
              <w:rPr>
                <w:snapToGrid w:val="0"/>
              </w:rPr>
            </w:pPr>
            <w:r w:rsidRPr="00021839">
              <w:rPr>
                <w:snapToGrid w:val="0"/>
              </w:rPr>
              <w:t>85.</w:t>
            </w:r>
          </w:p>
        </w:tc>
        <w:tc>
          <w:tcPr>
            <w:tcW w:w="662" w:type="dxa"/>
            <w:tcBorders>
              <w:left w:val="nil"/>
              <w:bottom w:val="nil"/>
              <w:right w:val="double" w:sz="4" w:space="0" w:color="auto"/>
            </w:tcBorders>
          </w:tcPr>
          <w:p w:rsidR="00CF1936" w:rsidRPr="00021839" w:rsidRDefault="00CF1936" w:rsidP="005071F0">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021839">
              <w:rPr>
                <w:snapToGrid w:val="0"/>
              </w:rPr>
              <w:t>MC</w:t>
            </w:r>
          </w:p>
        </w:tc>
        <w:tc>
          <w:tcPr>
            <w:tcW w:w="720" w:type="dxa"/>
            <w:tcBorders>
              <w:left w:val="nil"/>
              <w:bottom w:val="nil"/>
              <w:right w:val="nil"/>
            </w:tcBorders>
          </w:tcPr>
          <w:p w:rsidR="00CF1936" w:rsidRPr="00021839" w:rsidRDefault="00CF1936" w:rsidP="005071F0">
            <w:pPr>
              <w:tabs>
                <w:tab w:val="left" w:pos="720"/>
                <w:tab w:val="left" w:pos="1980"/>
                <w:tab w:val="left" w:pos="2700"/>
                <w:tab w:val="left" w:pos="3960"/>
                <w:tab w:val="left" w:pos="4680"/>
                <w:tab w:val="left" w:pos="5940"/>
                <w:tab w:val="left" w:pos="6660"/>
                <w:tab w:val="left" w:pos="7920"/>
                <w:tab w:val="left" w:pos="8640"/>
              </w:tabs>
              <w:jc w:val="right"/>
              <w:rPr>
                <w:snapToGrid w:val="0"/>
              </w:rPr>
            </w:pPr>
            <w:r w:rsidRPr="00021839">
              <w:rPr>
                <w:snapToGrid w:val="0"/>
              </w:rPr>
              <w:t>170.</w:t>
            </w:r>
          </w:p>
        </w:tc>
        <w:tc>
          <w:tcPr>
            <w:tcW w:w="662" w:type="dxa"/>
            <w:tcBorders>
              <w:left w:val="nil"/>
              <w:bottom w:val="nil"/>
              <w:right w:val="double" w:sz="4" w:space="0" w:color="auto"/>
            </w:tcBorders>
          </w:tcPr>
          <w:p w:rsidR="00CF1936" w:rsidRPr="00021839" w:rsidRDefault="00CF1936" w:rsidP="005071F0">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021839">
              <w:rPr>
                <w:snapToGrid w:val="0"/>
              </w:rPr>
              <w:t>MC</w:t>
            </w:r>
          </w:p>
        </w:tc>
        <w:tc>
          <w:tcPr>
            <w:tcW w:w="720" w:type="dxa"/>
            <w:tcBorders>
              <w:left w:val="nil"/>
              <w:bottom w:val="nil"/>
              <w:right w:val="nil"/>
            </w:tcBorders>
          </w:tcPr>
          <w:p w:rsidR="00CF1936" w:rsidRPr="00021839" w:rsidRDefault="00CF1936" w:rsidP="005071F0">
            <w:pPr>
              <w:tabs>
                <w:tab w:val="left" w:pos="720"/>
                <w:tab w:val="left" w:pos="1980"/>
                <w:tab w:val="left" w:pos="2700"/>
                <w:tab w:val="left" w:pos="3960"/>
                <w:tab w:val="left" w:pos="4680"/>
                <w:tab w:val="left" w:pos="5940"/>
                <w:tab w:val="left" w:pos="6660"/>
                <w:tab w:val="left" w:pos="7920"/>
                <w:tab w:val="left" w:pos="8640"/>
              </w:tabs>
              <w:jc w:val="right"/>
              <w:rPr>
                <w:snapToGrid w:val="0"/>
              </w:rPr>
            </w:pPr>
            <w:r>
              <w:rPr>
                <w:snapToGrid w:val="0"/>
              </w:rPr>
              <w:t>255.</w:t>
            </w:r>
          </w:p>
        </w:tc>
        <w:tc>
          <w:tcPr>
            <w:tcW w:w="662" w:type="dxa"/>
            <w:tcBorders>
              <w:left w:val="nil"/>
              <w:bottom w:val="nil"/>
            </w:tcBorders>
          </w:tcPr>
          <w:p w:rsidR="00CF1936" w:rsidRPr="00021839" w:rsidRDefault="00CF1936" w:rsidP="005071F0">
            <w:pPr>
              <w:tabs>
                <w:tab w:val="left" w:pos="720"/>
                <w:tab w:val="left" w:pos="1980"/>
                <w:tab w:val="left" w:pos="2700"/>
                <w:tab w:val="left" w:pos="3960"/>
                <w:tab w:val="left" w:pos="4680"/>
                <w:tab w:val="left" w:pos="5940"/>
                <w:tab w:val="left" w:pos="6660"/>
                <w:tab w:val="left" w:pos="7920"/>
                <w:tab w:val="left" w:pos="8640"/>
              </w:tabs>
              <w:jc w:val="center"/>
              <w:rPr>
                <w:snapToGrid w:val="0"/>
              </w:rPr>
            </w:pPr>
            <w:r>
              <w:rPr>
                <w:snapToGrid w:val="0"/>
              </w:rPr>
              <w:t>SA</w:t>
            </w:r>
          </w:p>
        </w:tc>
      </w:tr>
      <w:tr w:rsidR="00CF1936" w:rsidRPr="00021839">
        <w:trPr>
          <w:jc w:val="center"/>
        </w:trPr>
        <w:tc>
          <w:tcPr>
            <w:tcW w:w="662" w:type="dxa"/>
            <w:tcBorders>
              <w:bottom w:val="nil"/>
              <w:right w:val="nil"/>
            </w:tcBorders>
          </w:tcPr>
          <w:p w:rsidR="00CF1936" w:rsidRPr="00021839" w:rsidRDefault="00CF1936" w:rsidP="005071F0">
            <w:pPr>
              <w:tabs>
                <w:tab w:val="left" w:pos="720"/>
                <w:tab w:val="left" w:pos="1980"/>
                <w:tab w:val="left" w:pos="2700"/>
                <w:tab w:val="left" w:pos="3960"/>
                <w:tab w:val="left" w:pos="4680"/>
                <w:tab w:val="left" w:pos="5940"/>
                <w:tab w:val="left" w:pos="6660"/>
                <w:tab w:val="left" w:pos="7920"/>
                <w:tab w:val="left" w:pos="8640"/>
              </w:tabs>
              <w:jc w:val="right"/>
              <w:rPr>
                <w:snapToGrid w:val="0"/>
              </w:rPr>
            </w:pPr>
            <w:r w:rsidRPr="00021839">
              <w:rPr>
                <w:snapToGrid w:val="0"/>
              </w:rPr>
              <w:t>16.</w:t>
            </w:r>
          </w:p>
        </w:tc>
        <w:tc>
          <w:tcPr>
            <w:tcW w:w="662" w:type="dxa"/>
            <w:tcBorders>
              <w:left w:val="nil"/>
              <w:bottom w:val="nil"/>
              <w:right w:val="double" w:sz="4" w:space="0" w:color="auto"/>
            </w:tcBorders>
          </w:tcPr>
          <w:p w:rsidR="00CF1936" w:rsidRPr="00021839" w:rsidRDefault="00CF1936" w:rsidP="005071F0">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021839">
              <w:rPr>
                <w:snapToGrid w:val="0"/>
              </w:rPr>
              <w:t>TF</w:t>
            </w:r>
          </w:p>
        </w:tc>
        <w:tc>
          <w:tcPr>
            <w:tcW w:w="670" w:type="dxa"/>
            <w:tcBorders>
              <w:left w:val="nil"/>
              <w:bottom w:val="nil"/>
              <w:right w:val="nil"/>
            </w:tcBorders>
          </w:tcPr>
          <w:p w:rsidR="00CF1936" w:rsidRPr="00021839" w:rsidRDefault="00CF1936" w:rsidP="005071F0">
            <w:pPr>
              <w:tabs>
                <w:tab w:val="left" w:pos="720"/>
                <w:tab w:val="left" w:pos="1980"/>
                <w:tab w:val="left" w:pos="2700"/>
                <w:tab w:val="left" w:pos="3960"/>
                <w:tab w:val="left" w:pos="4680"/>
                <w:tab w:val="left" w:pos="5940"/>
                <w:tab w:val="left" w:pos="6660"/>
                <w:tab w:val="left" w:pos="7920"/>
                <w:tab w:val="left" w:pos="8640"/>
              </w:tabs>
              <w:jc w:val="right"/>
              <w:rPr>
                <w:snapToGrid w:val="0"/>
              </w:rPr>
            </w:pPr>
            <w:r>
              <w:rPr>
                <w:snapToGrid w:val="0"/>
              </w:rPr>
              <w:t>62.</w:t>
            </w:r>
          </w:p>
        </w:tc>
        <w:tc>
          <w:tcPr>
            <w:tcW w:w="662" w:type="dxa"/>
            <w:tcBorders>
              <w:left w:val="nil"/>
              <w:bottom w:val="nil"/>
              <w:right w:val="double" w:sz="4" w:space="0" w:color="auto"/>
            </w:tcBorders>
          </w:tcPr>
          <w:p w:rsidR="00CF1936" w:rsidRPr="00021839" w:rsidRDefault="00CF1936" w:rsidP="005071F0">
            <w:pPr>
              <w:tabs>
                <w:tab w:val="left" w:pos="720"/>
                <w:tab w:val="left" w:pos="1980"/>
                <w:tab w:val="left" w:pos="2700"/>
                <w:tab w:val="left" w:pos="3960"/>
                <w:tab w:val="left" w:pos="4680"/>
                <w:tab w:val="left" w:pos="5940"/>
                <w:tab w:val="left" w:pos="6660"/>
                <w:tab w:val="left" w:pos="7920"/>
                <w:tab w:val="left" w:pos="8640"/>
              </w:tabs>
              <w:jc w:val="center"/>
              <w:rPr>
                <w:snapToGrid w:val="0"/>
              </w:rPr>
            </w:pPr>
            <w:r>
              <w:rPr>
                <w:snapToGrid w:val="0"/>
              </w:rPr>
              <w:t>MC</w:t>
            </w:r>
          </w:p>
        </w:tc>
        <w:tc>
          <w:tcPr>
            <w:tcW w:w="676" w:type="dxa"/>
            <w:tcBorders>
              <w:left w:val="nil"/>
              <w:bottom w:val="nil"/>
              <w:right w:val="nil"/>
            </w:tcBorders>
          </w:tcPr>
          <w:p w:rsidR="00CF1936" w:rsidRPr="00021839" w:rsidRDefault="00CF1936" w:rsidP="005071F0">
            <w:pPr>
              <w:tabs>
                <w:tab w:val="left" w:pos="720"/>
                <w:tab w:val="left" w:pos="1980"/>
                <w:tab w:val="left" w:pos="2700"/>
                <w:tab w:val="left" w:pos="3960"/>
                <w:tab w:val="left" w:pos="4680"/>
                <w:tab w:val="left" w:pos="5940"/>
                <w:tab w:val="left" w:pos="6660"/>
                <w:tab w:val="left" w:pos="7920"/>
                <w:tab w:val="left" w:pos="8640"/>
              </w:tabs>
              <w:jc w:val="right"/>
              <w:rPr>
                <w:snapToGrid w:val="0"/>
              </w:rPr>
            </w:pPr>
            <w:r w:rsidRPr="00021839">
              <w:rPr>
                <w:snapToGrid w:val="0"/>
              </w:rPr>
              <w:t>70.</w:t>
            </w:r>
          </w:p>
        </w:tc>
        <w:tc>
          <w:tcPr>
            <w:tcW w:w="662" w:type="dxa"/>
            <w:tcBorders>
              <w:left w:val="nil"/>
              <w:bottom w:val="nil"/>
              <w:right w:val="double" w:sz="4" w:space="0" w:color="auto"/>
            </w:tcBorders>
          </w:tcPr>
          <w:p w:rsidR="00CF1936" w:rsidRPr="00021839" w:rsidRDefault="00CF1936" w:rsidP="005071F0">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021839">
              <w:rPr>
                <w:snapToGrid w:val="0"/>
              </w:rPr>
              <w:t>MC</w:t>
            </w:r>
          </w:p>
        </w:tc>
        <w:tc>
          <w:tcPr>
            <w:tcW w:w="720" w:type="dxa"/>
            <w:tcBorders>
              <w:left w:val="nil"/>
              <w:bottom w:val="nil"/>
              <w:right w:val="nil"/>
            </w:tcBorders>
          </w:tcPr>
          <w:p w:rsidR="00CF1936" w:rsidRPr="00021839" w:rsidRDefault="00CF1936" w:rsidP="005071F0">
            <w:pPr>
              <w:tabs>
                <w:tab w:val="left" w:pos="720"/>
                <w:tab w:val="left" w:pos="1980"/>
                <w:tab w:val="left" w:pos="2700"/>
                <w:tab w:val="left" w:pos="3960"/>
                <w:tab w:val="left" w:pos="4680"/>
                <w:tab w:val="left" w:pos="5940"/>
                <w:tab w:val="left" w:pos="6660"/>
                <w:tab w:val="left" w:pos="7920"/>
                <w:tab w:val="left" w:pos="8640"/>
              </w:tabs>
              <w:jc w:val="right"/>
              <w:rPr>
                <w:snapToGrid w:val="0"/>
              </w:rPr>
            </w:pPr>
            <w:r w:rsidRPr="00021839">
              <w:rPr>
                <w:snapToGrid w:val="0"/>
              </w:rPr>
              <w:t>78.</w:t>
            </w:r>
          </w:p>
        </w:tc>
        <w:tc>
          <w:tcPr>
            <w:tcW w:w="662" w:type="dxa"/>
            <w:tcBorders>
              <w:left w:val="nil"/>
              <w:bottom w:val="nil"/>
              <w:right w:val="double" w:sz="4" w:space="0" w:color="auto"/>
            </w:tcBorders>
          </w:tcPr>
          <w:p w:rsidR="00CF1936" w:rsidRPr="00021839" w:rsidRDefault="00CF1936" w:rsidP="005071F0">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021839">
              <w:rPr>
                <w:snapToGrid w:val="0"/>
              </w:rPr>
              <w:t>MC</w:t>
            </w:r>
          </w:p>
        </w:tc>
        <w:tc>
          <w:tcPr>
            <w:tcW w:w="720" w:type="dxa"/>
            <w:tcBorders>
              <w:left w:val="nil"/>
              <w:bottom w:val="nil"/>
              <w:right w:val="nil"/>
            </w:tcBorders>
          </w:tcPr>
          <w:p w:rsidR="00CF1936" w:rsidRPr="00021839" w:rsidRDefault="00CF1936" w:rsidP="005071F0">
            <w:pPr>
              <w:tabs>
                <w:tab w:val="left" w:pos="720"/>
                <w:tab w:val="left" w:pos="1980"/>
                <w:tab w:val="left" w:pos="2700"/>
                <w:tab w:val="left" w:pos="3960"/>
                <w:tab w:val="left" w:pos="4680"/>
                <w:tab w:val="left" w:pos="5940"/>
                <w:tab w:val="left" w:pos="6660"/>
                <w:tab w:val="left" w:pos="7920"/>
                <w:tab w:val="left" w:pos="8640"/>
              </w:tabs>
              <w:jc w:val="right"/>
              <w:rPr>
                <w:snapToGrid w:val="0"/>
              </w:rPr>
            </w:pPr>
            <w:r w:rsidRPr="00021839">
              <w:rPr>
                <w:snapToGrid w:val="0"/>
              </w:rPr>
              <w:t>86.</w:t>
            </w:r>
          </w:p>
        </w:tc>
        <w:tc>
          <w:tcPr>
            <w:tcW w:w="662" w:type="dxa"/>
            <w:tcBorders>
              <w:left w:val="nil"/>
              <w:bottom w:val="nil"/>
              <w:right w:val="double" w:sz="4" w:space="0" w:color="auto"/>
            </w:tcBorders>
          </w:tcPr>
          <w:p w:rsidR="00CF1936" w:rsidRPr="00021839" w:rsidRDefault="00CF1936" w:rsidP="005071F0">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021839">
              <w:rPr>
                <w:snapToGrid w:val="0"/>
              </w:rPr>
              <w:t>MC</w:t>
            </w:r>
          </w:p>
        </w:tc>
        <w:tc>
          <w:tcPr>
            <w:tcW w:w="720" w:type="dxa"/>
            <w:tcBorders>
              <w:left w:val="nil"/>
              <w:bottom w:val="nil"/>
              <w:right w:val="nil"/>
            </w:tcBorders>
          </w:tcPr>
          <w:p w:rsidR="00CF1936" w:rsidRPr="00021839" w:rsidRDefault="00CF1936" w:rsidP="005071F0">
            <w:pPr>
              <w:tabs>
                <w:tab w:val="left" w:pos="720"/>
                <w:tab w:val="left" w:pos="1980"/>
                <w:tab w:val="left" w:pos="2700"/>
                <w:tab w:val="left" w:pos="3960"/>
                <w:tab w:val="left" w:pos="4680"/>
                <w:tab w:val="left" w:pos="5940"/>
                <w:tab w:val="left" w:pos="6660"/>
                <w:tab w:val="left" w:pos="7920"/>
                <w:tab w:val="left" w:pos="8640"/>
              </w:tabs>
              <w:jc w:val="right"/>
              <w:rPr>
                <w:snapToGrid w:val="0"/>
              </w:rPr>
            </w:pPr>
            <w:r w:rsidRPr="00021839">
              <w:rPr>
                <w:snapToGrid w:val="0"/>
              </w:rPr>
              <w:t>171.</w:t>
            </w:r>
          </w:p>
        </w:tc>
        <w:tc>
          <w:tcPr>
            <w:tcW w:w="662" w:type="dxa"/>
            <w:tcBorders>
              <w:left w:val="nil"/>
              <w:bottom w:val="nil"/>
              <w:right w:val="double" w:sz="4" w:space="0" w:color="auto"/>
            </w:tcBorders>
          </w:tcPr>
          <w:p w:rsidR="00CF1936" w:rsidRPr="00021839" w:rsidRDefault="00CF1936" w:rsidP="005071F0">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021839">
              <w:rPr>
                <w:snapToGrid w:val="0"/>
              </w:rPr>
              <w:t>MC</w:t>
            </w:r>
          </w:p>
        </w:tc>
        <w:tc>
          <w:tcPr>
            <w:tcW w:w="720" w:type="dxa"/>
            <w:tcBorders>
              <w:left w:val="nil"/>
              <w:bottom w:val="nil"/>
              <w:right w:val="nil"/>
            </w:tcBorders>
          </w:tcPr>
          <w:p w:rsidR="00CF1936" w:rsidRPr="00021839" w:rsidRDefault="00CF1936" w:rsidP="005071F0">
            <w:pPr>
              <w:tabs>
                <w:tab w:val="left" w:pos="720"/>
                <w:tab w:val="left" w:pos="1980"/>
                <w:tab w:val="left" w:pos="2700"/>
                <w:tab w:val="left" w:pos="3960"/>
                <w:tab w:val="left" w:pos="4680"/>
                <w:tab w:val="left" w:pos="5940"/>
                <w:tab w:val="left" w:pos="6660"/>
                <w:tab w:val="left" w:pos="7920"/>
                <w:tab w:val="left" w:pos="8640"/>
              </w:tabs>
              <w:jc w:val="right"/>
              <w:rPr>
                <w:snapToGrid w:val="0"/>
              </w:rPr>
            </w:pPr>
          </w:p>
        </w:tc>
        <w:tc>
          <w:tcPr>
            <w:tcW w:w="662" w:type="dxa"/>
            <w:tcBorders>
              <w:left w:val="nil"/>
              <w:bottom w:val="nil"/>
            </w:tcBorders>
          </w:tcPr>
          <w:p w:rsidR="00CF1936" w:rsidRPr="00021839" w:rsidRDefault="00CF1936" w:rsidP="005071F0">
            <w:pPr>
              <w:tabs>
                <w:tab w:val="left" w:pos="720"/>
                <w:tab w:val="left" w:pos="1980"/>
                <w:tab w:val="left" w:pos="2700"/>
                <w:tab w:val="left" w:pos="3960"/>
                <w:tab w:val="left" w:pos="4680"/>
                <w:tab w:val="left" w:pos="5940"/>
                <w:tab w:val="left" w:pos="6660"/>
                <w:tab w:val="left" w:pos="7920"/>
                <w:tab w:val="left" w:pos="8640"/>
              </w:tabs>
              <w:jc w:val="center"/>
              <w:rPr>
                <w:snapToGrid w:val="0"/>
              </w:rPr>
            </w:pPr>
          </w:p>
        </w:tc>
      </w:tr>
      <w:tr w:rsidR="00CF1936" w:rsidRPr="00021839">
        <w:trPr>
          <w:jc w:val="center"/>
        </w:trPr>
        <w:tc>
          <w:tcPr>
            <w:tcW w:w="662" w:type="dxa"/>
            <w:tcBorders>
              <w:top w:val="nil"/>
              <w:right w:val="nil"/>
            </w:tcBorders>
          </w:tcPr>
          <w:p w:rsidR="00CF1936" w:rsidRPr="00021839" w:rsidRDefault="00CF1936" w:rsidP="005071F0">
            <w:pPr>
              <w:tabs>
                <w:tab w:val="left" w:pos="720"/>
                <w:tab w:val="left" w:pos="1980"/>
                <w:tab w:val="left" w:pos="2700"/>
                <w:tab w:val="left" w:pos="3960"/>
                <w:tab w:val="left" w:pos="4680"/>
                <w:tab w:val="left" w:pos="5940"/>
                <w:tab w:val="left" w:pos="6660"/>
                <w:tab w:val="left" w:pos="7920"/>
                <w:tab w:val="left" w:pos="8640"/>
              </w:tabs>
              <w:jc w:val="right"/>
              <w:rPr>
                <w:snapToGrid w:val="0"/>
              </w:rPr>
            </w:pPr>
            <w:r w:rsidRPr="00021839">
              <w:rPr>
                <w:snapToGrid w:val="0"/>
              </w:rPr>
              <w:t>17.</w:t>
            </w:r>
          </w:p>
        </w:tc>
        <w:tc>
          <w:tcPr>
            <w:tcW w:w="662" w:type="dxa"/>
            <w:tcBorders>
              <w:top w:val="nil"/>
              <w:left w:val="nil"/>
              <w:right w:val="double" w:sz="4" w:space="0" w:color="auto"/>
            </w:tcBorders>
          </w:tcPr>
          <w:p w:rsidR="00CF1936" w:rsidRPr="00021839" w:rsidRDefault="00CF1936" w:rsidP="005071F0">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021839">
              <w:rPr>
                <w:snapToGrid w:val="0"/>
              </w:rPr>
              <w:t>TF</w:t>
            </w:r>
          </w:p>
        </w:tc>
        <w:tc>
          <w:tcPr>
            <w:tcW w:w="670" w:type="dxa"/>
            <w:tcBorders>
              <w:top w:val="nil"/>
              <w:left w:val="nil"/>
              <w:right w:val="nil"/>
            </w:tcBorders>
          </w:tcPr>
          <w:p w:rsidR="00CF1936" w:rsidRPr="00021839" w:rsidRDefault="00CF1936" w:rsidP="005071F0">
            <w:pPr>
              <w:tabs>
                <w:tab w:val="left" w:pos="720"/>
                <w:tab w:val="left" w:pos="1980"/>
                <w:tab w:val="left" w:pos="2700"/>
                <w:tab w:val="left" w:pos="3960"/>
                <w:tab w:val="left" w:pos="4680"/>
                <w:tab w:val="left" w:pos="5940"/>
                <w:tab w:val="left" w:pos="6660"/>
                <w:tab w:val="left" w:pos="7920"/>
                <w:tab w:val="left" w:pos="8640"/>
              </w:tabs>
              <w:jc w:val="right"/>
              <w:rPr>
                <w:snapToGrid w:val="0"/>
              </w:rPr>
            </w:pPr>
            <w:r w:rsidRPr="00021839">
              <w:rPr>
                <w:snapToGrid w:val="0"/>
              </w:rPr>
              <w:t>63.</w:t>
            </w:r>
          </w:p>
        </w:tc>
        <w:tc>
          <w:tcPr>
            <w:tcW w:w="662" w:type="dxa"/>
            <w:tcBorders>
              <w:top w:val="nil"/>
              <w:left w:val="nil"/>
              <w:right w:val="double" w:sz="4" w:space="0" w:color="auto"/>
            </w:tcBorders>
          </w:tcPr>
          <w:p w:rsidR="00CF1936" w:rsidRPr="00021839" w:rsidRDefault="00CF1936" w:rsidP="005071F0">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021839">
              <w:rPr>
                <w:snapToGrid w:val="0"/>
              </w:rPr>
              <w:t>MC</w:t>
            </w:r>
          </w:p>
        </w:tc>
        <w:tc>
          <w:tcPr>
            <w:tcW w:w="676" w:type="dxa"/>
            <w:tcBorders>
              <w:top w:val="nil"/>
              <w:left w:val="nil"/>
              <w:right w:val="nil"/>
            </w:tcBorders>
          </w:tcPr>
          <w:p w:rsidR="00CF1936" w:rsidRPr="00021839" w:rsidRDefault="00CF1936" w:rsidP="005071F0">
            <w:pPr>
              <w:tabs>
                <w:tab w:val="left" w:pos="720"/>
                <w:tab w:val="left" w:pos="1980"/>
                <w:tab w:val="left" w:pos="2700"/>
                <w:tab w:val="left" w:pos="3960"/>
                <w:tab w:val="left" w:pos="4680"/>
                <w:tab w:val="left" w:pos="5940"/>
                <w:tab w:val="left" w:pos="6660"/>
                <w:tab w:val="left" w:pos="7920"/>
                <w:tab w:val="left" w:pos="8640"/>
              </w:tabs>
              <w:jc w:val="right"/>
              <w:rPr>
                <w:snapToGrid w:val="0"/>
              </w:rPr>
            </w:pPr>
            <w:r w:rsidRPr="00021839">
              <w:rPr>
                <w:snapToGrid w:val="0"/>
              </w:rPr>
              <w:t>71.</w:t>
            </w:r>
          </w:p>
        </w:tc>
        <w:tc>
          <w:tcPr>
            <w:tcW w:w="662" w:type="dxa"/>
            <w:tcBorders>
              <w:top w:val="nil"/>
              <w:left w:val="nil"/>
              <w:right w:val="double" w:sz="4" w:space="0" w:color="auto"/>
            </w:tcBorders>
          </w:tcPr>
          <w:p w:rsidR="00CF1936" w:rsidRPr="00021839" w:rsidRDefault="00CF1936" w:rsidP="005071F0">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021839">
              <w:rPr>
                <w:snapToGrid w:val="0"/>
              </w:rPr>
              <w:t>MC</w:t>
            </w:r>
          </w:p>
        </w:tc>
        <w:tc>
          <w:tcPr>
            <w:tcW w:w="720" w:type="dxa"/>
            <w:tcBorders>
              <w:top w:val="nil"/>
              <w:left w:val="nil"/>
              <w:right w:val="nil"/>
            </w:tcBorders>
          </w:tcPr>
          <w:p w:rsidR="00CF1936" w:rsidRPr="00021839" w:rsidRDefault="00CF1936" w:rsidP="005071F0">
            <w:pPr>
              <w:tabs>
                <w:tab w:val="left" w:pos="720"/>
                <w:tab w:val="left" w:pos="1980"/>
                <w:tab w:val="left" w:pos="2700"/>
                <w:tab w:val="left" w:pos="3960"/>
                <w:tab w:val="left" w:pos="4680"/>
                <w:tab w:val="left" w:pos="5940"/>
                <w:tab w:val="left" w:pos="6660"/>
                <w:tab w:val="left" w:pos="7920"/>
                <w:tab w:val="left" w:pos="8640"/>
              </w:tabs>
              <w:jc w:val="right"/>
              <w:rPr>
                <w:snapToGrid w:val="0"/>
              </w:rPr>
            </w:pPr>
            <w:r w:rsidRPr="00021839">
              <w:rPr>
                <w:snapToGrid w:val="0"/>
              </w:rPr>
              <w:t>79.</w:t>
            </w:r>
          </w:p>
        </w:tc>
        <w:tc>
          <w:tcPr>
            <w:tcW w:w="662" w:type="dxa"/>
            <w:tcBorders>
              <w:top w:val="nil"/>
              <w:left w:val="nil"/>
              <w:right w:val="double" w:sz="4" w:space="0" w:color="auto"/>
            </w:tcBorders>
          </w:tcPr>
          <w:p w:rsidR="00CF1936" w:rsidRPr="00021839" w:rsidRDefault="00CF1936" w:rsidP="005071F0">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021839">
              <w:rPr>
                <w:snapToGrid w:val="0"/>
              </w:rPr>
              <w:t>MC</w:t>
            </w:r>
          </w:p>
        </w:tc>
        <w:tc>
          <w:tcPr>
            <w:tcW w:w="720" w:type="dxa"/>
            <w:tcBorders>
              <w:top w:val="nil"/>
              <w:left w:val="nil"/>
              <w:right w:val="nil"/>
            </w:tcBorders>
          </w:tcPr>
          <w:p w:rsidR="00CF1936" w:rsidRPr="00021839" w:rsidRDefault="00CF1936" w:rsidP="005071F0">
            <w:pPr>
              <w:tabs>
                <w:tab w:val="left" w:pos="720"/>
                <w:tab w:val="left" w:pos="1980"/>
                <w:tab w:val="left" w:pos="2700"/>
                <w:tab w:val="left" w:pos="3960"/>
                <w:tab w:val="left" w:pos="4680"/>
                <w:tab w:val="left" w:pos="5940"/>
                <w:tab w:val="left" w:pos="6660"/>
                <w:tab w:val="left" w:pos="7920"/>
                <w:tab w:val="left" w:pos="8640"/>
              </w:tabs>
              <w:jc w:val="right"/>
              <w:rPr>
                <w:snapToGrid w:val="0"/>
              </w:rPr>
            </w:pPr>
            <w:r w:rsidRPr="00021839">
              <w:rPr>
                <w:snapToGrid w:val="0"/>
              </w:rPr>
              <w:t>87.</w:t>
            </w:r>
          </w:p>
        </w:tc>
        <w:tc>
          <w:tcPr>
            <w:tcW w:w="662" w:type="dxa"/>
            <w:tcBorders>
              <w:top w:val="nil"/>
              <w:left w:val="nil"/>
              <w:right w:val="double" w:sz="4" w:space="0" w:color="auto"/>
            </w:tcBorders>
          </w:tcPr>
          <w:p w:rsidR="00CF1936" w:rsidRPr="00021839" w:rsidRDefault="00CF1936" w:rsidP="005071F0">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021839">
              <w:rPr>
                <w:snapToGrid w:val="0"/>
              </w:rPr>
              <w:t>MC</w:t>
            </w:r>
          </w:p>
        </w:tc>
        <w:tc>
          <w:tcPr>
            <w:tcW w:w="720" w:type="dxa"/>
            <w:tcBorders>
              <w:top w:val="nil"/>
              <w:left w:val="nil"/>
              <w:right w:val="nil"/>
            </w:tcBorders>
          </w:tcPr>
          <w:p w:rsidR="00CF1936" w:rsidRPr="00021839" w:rsidRDefault="00CF1936" w:rsidP="005071F0">
            <w:pPr>
              <w:tabs>
                <w:tab w:val="left" w:pos="720"/>
                <w:tab w:val="left" w:pos="1980"/>
                <w:tab w:val="left" w:pos="2700"/>
                <w:tab w:val="left" w:pos="3960"/>
                <w:tab w:val="left" w:pos="4680"/>
                <w:tab w:val="left" w:pos="5940"/>
                <w:tab w:val="left" w:pos="6660"/>
                <w:tab w:val="left" w:pos="7920"/>
                <w:tab w:val="left" w:pos="8640"/>
              </w:tabs>
              <w:jc w:val="right"/>
              <w:rPr>
                <w:snapToGrid w:val="0"/>
              </w:rPr>
            </w:pPr>
            <w:r w:rsidRPr="00021839">
              <w:rPr>
                <w:snapToGrid w:val="0"/>
              </w:rPr>
              <w:t>172.</w:t>
            </w:r>
          </w:p>
        </w:tc>
        <w:tc>
          <w:tcPr>
            <w:tcW w:w="662" w:type="dxa"/>
            <w:tcBorders>
              <w:top w:val="nil"/>
              <w:left w:val="nil"/>
              <w:right w:val="double" w:sz="4" w:space="0" w:color="auto"/>
            </w:tcBorders>
          </w:tcPr>
          <w:p w:rsidR="00CF1936" w:rsidRPr="00021839" w:rsidRDefault="00CF1936" w:rsidP="005071F0">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021839">
              <w:rPr>
                <w:snapToGrid w:val="0"/>
              </w:rPr>
              <w:t>MC</w:t>
            </w:r>
          </w:p>
        </w:tc>
        <w:tc>
          <w:tcPr>
            <w:tcW w:w="720" w:type="dxa"/>
            <w:tcBorders>
              <w:top w:val="nil"/>
              <w:left w:val="nil"/>
              <w:right w:val="nil"/>
            </w:tcBorders>
          </w:tcPr>
          <w:p w:rsidR="00CF1936" w:rsidRPr="00021839" w:rsidRDefault="00CF1936" w:rsidP="005071F0">
            <w:pPr>
              <w:tabs>
                <w:tab w:val="left" w:pos="720"/>
                <w:tab w:val="left" w:pos="1980"/>
                <w:tab w:val="left" w:pos="2700"/>
                <w:tab w:val="left" w:pos="3960"/>
                <w:tab w:val="left" w:pos="4680"/>
                <w:tab w:val="left" w:pos="5940"/>
                <w:tab w:val="left" w:pos="6660"/>
                <w:tab w:val="left" w:pos="7920"/>
                <w:tab w:val="left" w:pos="8640"/>
              </w:tabs>
              <w:jc w:val="right"/>
              <w:rPr>
                <w:snapToGrid w:val="0"/>
              </w:rPr>
            </w:pPr>
          </w:p>
        </w:tc>
        <w:tc>
          <w:tcPr>
            <w:tcW w:w="662" w:type="dxa"/>
            <w:tcBorders>
              <w:top w:val="nil"/>
              <w:left w:val="nil"/>
            </w:tcBorders>
          </w:tcPr>
          <w:p w:rsidR="00CF1936" w:rsidRPr="00021839" w:rsidRDefault="00CF1936" w:rsidP="005071F0">
            <w:pPr>
              <w:tabs>
                <w:tab w:val="left" w:pos="720"/>
                <w:tab w:val="left" w:pos="1980"/>
                <w:tab w:val="left" w:pos="2700"/>
                <w:tab w:val="left" w:pos="3960"/>
                <w:tab w:val="left" w:pos="4680"/>
                <w:tab w:val="left" w:pos="5940"/>
                <w:tab w:val="left" w:pos="6660"/>
                <w:tab w:val="left" w:pos="7920"/>
                <w:tab w:val="left" w:pos="8640"/>
              </w:tabs>
              <w:jc w:val="center"/>
              <w:rPr>
                <w:snapToGrid w:val="0"/>
              </w:rPr>
            </w:pPr>
          </w:p>
        </w:tc>
      </w:tr>
      <w:tr w:rsidR="00CF1936" w:rsidRPr="00021839">
        <w:trPr>
          <w:jc w:val="center"/>
        </w:trPr>
        <w:tc>
          <w:tcPr>
            <w:tcW w:w="662" w:type="dxa"/>
            <w:tcBorders>
              <w:right w:val="nil"/>
            </w:tcBorders>
          </w:tcPr>
          <w:p w:rsidR="00CF1936" w:rsidRPr="00021839" w:rsidRDefault="00CF1936" w:rsidP="005071F0">
            <w:pPr>
              <w:tabs>
                <w:tab w:val="left" w:pos="720"/>
                <w:tab w:val="left" w:pos="1980"/>
                <w:tab w:val="left" w:pos="2700"/>
                <w:tab w:val="left" w:pos="3960"/>
                <w:tab w:val="left" w:pos="4680"/>
                <w:tab w:val="left" w:pos="5940"/>
                <w:tab w:val="left" w:pos="6660"/>
                <w:tab w:val="left" w:pos="7920"/>
                <w:tab w:val="left" w:pos="8640"/>
              </w:tabs>
              <w:jc w:val="right"/>
              <w:rPr>
                <w:snapToGrid w:val="0"/>
              </w:rPr>
            </w:pPr>
            <w:r w:rsidRPr="00021839">
              <w:rPr>
                <w:snapToGrid w:val="0"/>
              </w:rPr>
              <w:t>18.</w:t>
            </w:r>
          </w:p>
        </w:tc>
        <w:tc>
          <w:tcPr>
            <w:tcW w:w="662" w:type="dxa"/>
            <w:tcBorders>
              <w:left w:val="nil"/>
              <w:right w:val="double" w:sz="4" w:space="0" w:color="auto"/>
            </w:tcBorders>
          </w:tcPr>
          <w:p w:rsidR="00CF1936" w:rsidRPr="00021839" w:rsidRDefault="00CF1936" w:rsidP="005071F0">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021839">
              <w:rPr>
                <w:snapToGrid w:val="0"/>
              </w:rPr>
              <w:t>TF</w:t>
            </w:r>
          </w:p>
        </w:tc>
        <w:tc>
          <w:tcPr>
            <w:tcW w:w="670" w:type="dxa"/>
            <w:tcBorders>
              <w:left w:val="nil"/>
              <w:right w:val="nil"/>
            </w:tcBorders>
          </w:tcPr>
          <w:p w:rsidR="00CF1936" w:rsidRPr="00021839" w:rsidRDefault="00CF1936" w:rsidP="005071F0">
            <w:pPr>
              <w:tabs>
                <w:tab w:val="left" w:pos="720"/>
                <w:tab w:val="left" w:pos="1980"/>
                <w:tab w:val="left" w:pos="2700"/>
                <w:tab w:val="left" w:pos="3960"/>
                <w:tab w:val="left" w:pos="4680"/>
                <w:tab w:val="left" w:pos="5940"/>
                <w:tab w:val="left" w:pos="6660"/>
                <w:tab w:val="left" w:pos="7920"/>
                <w:tab w:val="left" w:pos="8640"/>
              </w:tabs>
              <w:jc w:val="right"/>
              <w:rPr>
                <w:snapToGrid w:val="0"/>
              </w:rPr>
            </w:pPr>
            <w:r w:rsidRPr="00021839">
              <w:rPr>
                <w:snapToGrid w:val="0"/>
              </w:rPr>
              <w:t>64.</w:t>
            </w:r>
          </w:p>
        </w:tc>
        <w:tc>
          <w:tcPr>
            <w:tcW w:w="662" w:type="dxa"/>
            <w:tcBorders>
              <w:left w:val="nil"/>
              <w:right w:val="double" w:sz="4" w:space="0" w:color="auto"/>
            </w:tcBorders>
          </w:tcPr>
          <w:p w:rsidR="00CF1936" w:rsidRPr="00021839" w:rsidRDefault="00CF1936" w:rsidP="005071F0">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021839">
              <w:rPr>
                <w:snapToGrid w:val="0"/>
              </w:rPr>
              <w:t>MC</w:t>
            </w:r>
          </w:p>
        </w:tc>
        <w:tc>
          <w:tcPr>
            <w:tcW w:w="676" w:type="dxa"/>
            <w:tcBorders>
              <w:left w:val="nil"/>
              <w:right w:val="nil"/>
            </w:tcBorders>
          </w:tcPr>
          <w:p w:rsidR="00CF1936" w:rsidRPr="00021839" w:rsidRDefault="00CF1936" w:rsidP="005071F0">
            <w:pPr>
              <w:tabs>
                <w:tab w:val="left" w:pos="720"/>
                <w:tab w:val="left" w:pos="1980"/>
                <w:tab w:val="left" w:pos="2700"/>
                <w:tab w:val="left" w:pos="3960"/>
                <w:tab w:val="left" w:pos="4680"/>
                <w:tab w:val="left" w:pos="5940"/>
                <w:tab w:val="left" w:pos="6660"/>
                <w:tab w:val="left" w:pos="7920"/>
                <w:tab w:val="left" w:pos="8640"/>
              </w:tabs>
              <w:jc w:val="right"/>
              <w:rPr>
                <w:snapToGrid w:val="0"/>
              </w:rPr>
            </w:pPr>
            <w:r w:rsidRPr="00021839">
              <w:rPr>
                <w:snapToGrid w:val="0"/>
              </w:rPr>
              <w:t>72.</w:t>
            </w:r>
          </w:p>
        </w:tc>
        <w:tc>
          <w:tcPr>
            <w:tcW w:w="662" w:type="dxa"/>
            <w:tcBorders>
              <w:left w:val="nil"/>
              <w:right w:val="double" w:sz="4" w:space="0" w:color="auto"/>
            </w:tcBorders>
          </w:tcPr>
          <w:p w:rsidR="00CF1936" w:rsidRPr="00021839" w:rsidRDefault="00CF1936" w:rsidP="005071F0">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021839">
              <w:rPr>
                <w:snapToGrid w:val="0"/>
              </w:rPr>
              <w:t>MC</w:t>
            </w:r>
          </w:p>
        </w:tc>
        <w:tc>
          <w:tcPr>
            <w:tcW w:w="720" w:type="dxa"/>
            <w:tcBorders>
              <w:left w:val="nil"/>
              <w:right w:val="nil"/>
            </w:tcBorders>
          </w:tcPr>
          <w:p w:rsidR="00CF1936" w:rsidRPr="00021839" w:rsidRDefault="00CF1936" w:rsidP="005071F0">
            <w:pPr>
              <w:tabs>
                <w:tab w:val="left" w:pos="720"/>
                <w:tab w:val="left" w:pos="1980"/>
                <w:tab w:val="left" w:pos="2700"/>
                <w:tab w:val="left" w:pos="3960"/>
                <w:tab w:val="left" w:pos="4680"/>
                <w:tab w:val="left" w:pos="5940"/>
                <w:tab w:val="left" w:pos="6660"/>
                <w:tab w:val="left" w:pos="7920"/>
                <w:tab w:val="left" w:pos="8640"/>
              </w:tabs>
              <w:jc w:val="right"/>
              <w:rPr>
                <w:snapToGrid w:val="0"/>
              </w:rPr>
            </w:pPr>
            <w:r w:rsidRPr="00021839">
              <w:rPr>
                <w:snapToGrid w:val="0"/>
              </w:rPr>
              <w:t>80.</w:t>
            </w:r>
          </w:p>
        </w:tc>
        <w:tc>
          <w:tcPr>
            <w:tcW w:w="662" w:type="dxa"/>
            <w:tcBorders>
              <w:left w:val="nil"/>
              <w:right w:val="double" w:sz="4" w:space="0" w:color="auto"/>
            </w:tcBorders>
          </w:tcPr>
          <w:p w:rsidR="00CF1936" w:rsidRPr="00021839" w:rsidRDefault="00CF1936" w:rsidP="005071F0">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021839">
              <w:rPr>
                <w:snapToGrid w:val="0"/>
              </w:rPr>
              <w:t>MC</w:t>
            </w:r>
          </w:p>
        </w:tc>
        <w:tc>
          <w:tcPr>
            <w:tcW w:w="720" w:type="dxa"/>
            <w:tcBorders>
              <w:left w:val="nil"/>
              <w:right w:val="nil"/>
            </w:tcBorders>
          </w:tcPr>
          <w:p w:rsidR="00CF1936" w:rsidRPr="00021839" w:rsidRDefault="00CF1936" w:rsidP="005071F0">
            <w:pPr>
              <w:tabs>
                <w:tab w:val="left" w:pos="720"/>
                <w:tab w:val="left" w:pos="1980"/>
                <w:tab w:val="left" w:pos="2700"/>
                <w:tab w:val="left" w:pos="3960"/>
                <w:tab w:val="left" w:pos="4680"/>
                <w:tab w:val="left" w:pos="5940"/>
                <w:tab w:val="left" w:pos="6660"/>
                <w:tab w:val="left" w:pos="7920"/>
                <w:tab w:val="left" w:pos="8640"/>
              </w:tabs>
              <w:jc w:val="right"/>
              <w:rPr>
                <w:snapToGrid w:val="0"/>
              </w:rPr>
            </w:pPr>
            <w:r w:rsidRPr="00021839">
              <w:rPr>
                <w:snapToGrid w:val="0"/>
              </w:rPr>
              <w:t>88.</w:t>
            </w:r>
          </w:p>
        </w:tc>
        <w:tc>
          <w:tcPr>
            <w:tcW w:w="662" w:type="dxa"/>
            <w:tcBorders>
              <w:left w:val="nil"/>
              <w:right w:val="double" w:sz="4" w:space="0" w:color="auto"/>
            </w:tcBorders>
          </w:tcPr>
          <w:p w:rsidR="00CF1936" w:rsidRPr="00021839" w:rsidRDefault="00CF1936" w:rsidP="005071F0">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021839">
              <w:rPr>
                <w:snapToGrid w:val="0"/>
              </w:rPr>
              <w:t>MC</w:t>
            </w:r>
          </w:p>
        </w:tc>
        <w:tc>
          <w:tcPr>
            <w:tcW w:w="720" w:type="dxa"/>
            <w:tcBorders>
              <w:left w:val="nil"/>
              <w:right w:val="nil"/>
            </w:tcBorders>
          </w:tcPr>
          <w:p w:rsidR="00CF1936" w:rsidRPr="00021839" w:rsidRDefault="00CF1936" w:rsidP="005071F0">
            <w:pPr>
              <w:tabs>
                <w:tab w:val="left" w:pos="720"/>
                <w:tab w:val="left" w:pos="1980"/>
                <w:tab w:val="left" w:pos="2700"/>
                <w:tab w:val="left" w:pos="3960"/>
                <w:tab w:val="left" w:pos="4680"/>
                <w:tab w:val="left" w:pos="5940"/>
                <w:tab w:val="left" w:pos="6660"/>
                <w:tab w:val="left" w:pos="7920"/>
                <w:tab w:val="left" w:pos="8640"/>
              </w:tabs>
              <w:jc w:val="right"/>
              <w:rPr>
                <w:snapToGrid w:val="0"/>
              </w:rPr>
            </w:pPr>
            <w:r w:rsidRPr="00021839">
              <w:rPr>
                <w:snapToGrid w:val="0"/>
              </w:rPr>
              <w:t>203.</w:t>
            </w:r>
          </w:p>
        </w:tc>
        <w:tc>
          <w:tcPr>
            <w:tcW w:w="662" w:type="dxa"/>
            <w:tcBorders>
              <w:left w:val="nil"/>
              <w:right w:val="double" w:sz="4" w:space="0" w:color="auto"/>
            </w:tcBorders>
          </w:tcPr>
          <w:p w:rsidR="00CF1936" w:rsidRPr="00021839" w:rsidRDefault="00CF1936" w:rsidP="005071F0">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021839">
              <w:rPr>
                <w:snapToGrid w:val="0"/>
              </w:rPr>
              <w:t>Ex</w:t>
            </w:r>
          </w:p>
        </w:tc>
        <w:tc>
          <w:tcPr>
            <w:tcW w:w="720" w:type="dxa"/>
            <w:tcBorders>
              <w:left w:val="nil"/>
              <w:right w:val="nil"/>
            </w:tcBorders>
          </w:tcPr>
          <w:p w:rsidR="00CF1936" w:rsidRPr="00021839" w:rsidRDefault="00CF1936" w:rsidP="005071F0">
            <w:pPr>
              <w:tabs>
                <w:tab w:val="left" w:pos="720"/>
                <w:tab w:val="left" w:pos="1980"/>
                <w:tab w:val="left" w:pos="2700"/>
                <w:tab w:val="left" w:pos="3960"/>
                <w:tab w:val="left" w:pos="4680"/>
                <w:tab w:val="left" w:pos="5940"/>
                <w:tab w:val="left" w:pos="6660"/>
                <w:tab w:val="left" w:pos="7920"/>
                <w:tab w:val="left" w:pos="8640"/>
              </w:tabs>
              <w:jc w:val="right"/>
              <w:rPr>
                <w:snapToGrid w:val="0"/>
              </w:rPr>
            </w:pPr>
          </w:p>
        </w:tc>
        <w:tc>
          <w:tcPr>
            <w:tcW w:w="662" w:type="dxa"/>
            <w:tcBorders>
              <w:left w:val="nil"/>
            </w:tcBorders>
          </w:tcPr>
          <w:p w:rsidR="00CF1936" w:rsidRPr="00021839" w:rsidRDefault="00CF1936" w:rsidP="005071F0">
            <w:pPr>
              <w:tabs>
                <w:tab w:val="left" w:pos="720"/>
                <w:tab w:val="left" w:pos="1980"/>
                <w:tab w:val="left" w:pos="2700"/>
                <w:tab w:val="left" w:pos="3960"/>
                <w:tab w:val="left" w:pos="4680"/>
                <w:tab w:val="left" w:pos="5940"/>
                <w:tab w:val="left" w:pos="6660"/>
                <w:tab w:val="left" w:pos="7920"/>
                <w:tab w:val="left" w:pos="8640"/>
              </w:tabs>
              <w:jc w:val="center"/>
              <w:rPr>
                <w:snapToGrid w:val="0"/>
              </w:rPr>
            </w:pPr>
          </w:p>
        </w:tc>
      </w:tr>
      <w:tr w:rsidR="00CF1936" w:rsidRPr="00021839">
        <w:trPr>
          <w:jc w:val="center"/>
        </w:trPr>
        <w:tc>
          <w:tcPr>
            <w:tcW w:w="662" w:type="dxa"/>
            <w:tcBorders>
              <w:right w:val="nil"/>
            </w:tcBorders>
          </w:tcPr>
          <w:p w:rsidR="00CF1936" w:rsidRPr="00021839" w:rsidRDefault="00CF1936" w:rsidP="005071F0">
            <w:pPr>
              <w:tabs>
                <w:tab w:val="left" w:pos="720"/>
                <w:tab w:val="left" w:pos="1980"/>
                <w:tab w:val="left" w:pos="2700"/>
                <w:tab w:val="left" w:pos="3960"/>
                <w:tab w:val="left" w:pos="4680"/>
                <w:tab w:val="left" w:pos="5940"/>
                <w:tab w:val="left" w:pos="6660"/>
                <w:tab w:val="left" w:pos="7920"/>
                <w:tab w:val="left" w:pos="8640"/>
              </w:tabs>
              <w:jc w:val="right"/>
              <w:rPr>
                <w:snapToGrid w:val="0"/>
              </w:rPr>
            </w:pPr>
            <w:r w:rsidRPr="00021839">
              <w:rPr>
                <w:snapToGrid w:val="0"/>
              </w:rPr>
              <w:t>19.</w:t>
            </w:r>
          </w:p>
        </w:tc>
        <w:tc>
          <w:tcPr>
            <w:tcW w:w="662" w:type="dxa"/>
            <w:tcBorders>
              <w:left w:val="nil"/>
              <w:right w:val="double" w:sz="4" w:space="0" w:color="auto"/>
            </w:tcBorders>
          </w:tcPr>
          <w:p w:rsidR="00CF1936" w:rsidRPr="00021839" w:rsidRDefault="00CF1936" w:rsidP="005071F0">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021839">
              <w:rPr>
                <w:snapToGrid w:val="0"/>
              </w:rPr>
              <w:t>TF</w:t>
            </w:r>
          </w:p>
        </w:tc>
        <w:tc>
          <w:tcPr>
            <w:tcW w:w="670" w:type="dxa"/>
            <w:tcBorders>
              <w:left w:val="nil"/>
              <w:right w:val="nil"/>
            </w:tcBorders>
          </w:tcPr>
          <w:p w:rsidR="00CF1936" w:rsidRPr="00021839" w:rsidRDefault="00CF1936" w:rsidP="005071F0">
            <w:pPr>
              <w:tabs>
                <w:tab w:val="left" w:pos="720"/>
                <w:tab w:val="left" w:pos="1980"/>
                <w:tab w:val="left" w:pos="2700"/>
                <w:tab w:val="left" w:pos="3960"/>
                <w:tab w:val="left" w:pos="4680"/>
                <w:tab w:val="left" w:pos="5940"/>
                <w:tab w:val="left" w:pos="6660"/>
                <w:tab w:val="left" w:pos="7920"/>
                <w:tab w:val="left" w:pos="8640"/>
              </w:tabs>
              <w:jc w:val="right"/>
              <w:rPr>
                <w:snapToGrid w:val="0"/>
              </w:rPr>
            </w:pPr>
            <w:r w:rsidRPr="00021839">
              <w:rPr>
                <w:snapToGrid w:val="0"/>
              </w:rPr>
              <w:t>65.</w:t>
            </w:r>
          </w:p>
        </w:tc>
        <w:tc>
          <w:tcPr>
            <w:tcW w:w="662" w:type="dxa"/>
            <w:tcBorders>
              <w:left w:val="nil"/>
              <w:right w:val="double" w:sz="4" w:space="0" w:color="auto"/>
            </w:tcBorders>
          </w:tcPr>
          <w:p w:rsidR="00CF1936" w:rsidRPr="00021839" w:rsidRDefault="00CF1936" w:rsidP="005071F0">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021839">
              <w:rPr>
                <w:snapToGrid w:val="0"/>
              </w:rPr>
              <w:t>MC</w:t>
            </w:r>
          </w:p>
        </w:tc>
        <w:tc>
          <w:tcPr>
            <w:tcW w:w="676" w:type="dxa"/>
            <w:tcBorders>
              <w:left w:val="nil"/>
              <w:right w:val="nil"/>
            </w:tcBorders>
          </w:tcPr>
          <w:p w:rsidR="00CF1936" w:rsidRPr="00021839" w:rsidRDefault="00CF1936" w:rsidP="005071F0">
            <w:pPr>
              <w:tabs>
                <w:tab w:val="left" w:pos="720"/>
                <w:tab w:val="left" w:pos="1980"/>
                <w:tab w:val="left" w:pos="2700"/>
                <w:tab w:val="left" w:pos="3960"/>
                <w:tab w:val="left" w:pos="4680"/>
                <w:tab w:val="left" w:pos="5940"/>
                <w:tab w:val="left" w:pos="6660"/>
                <w:tab w:val="left" w:pos="7920"/>
                <w:tab w:val="left" w:pos="8640"/>
              </w:tabs>
              <w:jc w:val="right"/>
              <w:rPr>
                <w:snapToGrid w:val="0"/>
              </w:rPr>
            </w:pPr>
            <w:r w:rsidRPr="00021839">
              <w:rPr>
                <w:snapToGrid w:val="0"/>
              </w:rPr>
              <w:t>73.</w:t>
            </w:r>
          </w:p>
        </w:tc>
        <w:tc>
          <w:tcPr>
            <w:tcW w:w="662" w:type="dxa"/>
            <w:tcBorders>
              <w:left w:val="nil"/>
              <w:right w:val="double" w:sz="4" w:space="0" w:color="auto"/>
            </w:tcBorders>
          </w:tcPr>
          <w:p w:rsidR="00CF1936" w:rsidRPr="00021839" w:rsidRDefault="00CF1936" w:rsidP="005071F0">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021839">
              <w:rPr>
                <w:snapToGrid w:val="0"/>
              </w:rPr>
              <w:t>MC</w:t>
            </w:r>
          </w:p>
        </w:tc>
        <w:tc>
          <w:tcPr>
            <w:tcW w:w="720" w:type="dxa"/>
            <w:tcBorders>
              <w:left w:val="nil"/>
              <w:right w:val="nil"/>
            </w:tcBorders>
          </w:tcPr>
          <w:p w:rsidR="00CF1936" w:rsidRPr="00021839" w:rsidRDefault="00CF1936" w:rsidP="005071F0">
            <w:pPr>
              <w:tabs>
                <w:tab w:val="left" w:pos="720"/>
                <w:tab w:val="left" w:pos="1980"/>
                <w:tab w:val="left" w:pos="2700"/>
                <w:tab w:val="left" w:pos="3960"/>
                <w:tab w:val="left" w:pos="4680"/>
                <w:tab w:val="left" w:pos="5940"/>
                <w:tab w:val="left" w:pos="6660"/>
                <w:tab w:val="left" w:pos="7920"/>
                <w:tab w:val="left" w:pos="8640"/>
              </w:tabs>
              <w:jc w:val="right"/>
              <w:rPr>
                <w:snapToGrid w:val="0"/>
              </w:rPr>
            </w:pPr>
            <w:r w:rsidRPr="00021839">
              <w:rPr>
                <w:snapToGrid w:val="0"/>
              </w:rPr>
              <w:t>81.</w:t>
            </w:r>
          </w:p>
        </w:tc>
        <w:tc>
          <w:tcPr>
            <w:tcW w:w="662" w:type="dxa"/>
            <w:tcBorders>
              <w:left w:val="nil"/>
              <w:right w:val="double" w:sz="4" w:space="0" w:color="auto"/>
            </w:tcBorders>
          </w:tcPr>
          <w:p w:rsidR="00CF1936" w:rsidRPr="00021839" w:rsidRDefault="00CF1936" w:rsidP="005071F0">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021839">
              <w:rPr>
                <w:snapToGrid w:val="0"/>
              </w:rPr>
              <w:t>MC</w:t>
            </w:r>
          </w:p>
        </w:tc>
        <w:tc>
          <w:tcPr>
            <w:tcW w:w="720" w:type="dxa"/>
            <w:tcBorders>
              <w:left w:val="nil"/>
              <w:right w:val="nil"/>
            </w:tcBorders>
          </w:tcPr>
          <w:p w:rsidR="00CF1936" w:rsidRPr="00021839" w:rsidRDefault="00CF1936" w:rsidP="005071F0">
            <w:pPr>
              <w:tabs>
                <w:tab w:val="left" w:pos="720"/>
                <w:tab w:val="left" w:pos="1980"/>
                <w:tab w:val="left" w:pos="2700"/>
                <w:tab w:val="left" w:pos="3960"/>
                <w:tab w:val="left" w:pos="4680"/>
                <w:tab w:val="left" w:pos="5940"/>
                <w:tab w:val="left" w:pos="6660"/>
                <w:tab w:val="left" w:pos="7920"/>
                <w:tab w:val="left" w:pos="8640"/>
              </w:tabs>
              <w:jc w:val="right"/>
              <w:rPr>
                <w:snapToGrid w:val="0"/>
              </w:rPr>
            </w:pPr>
            <w:r w:rsidRPr="00021839">
              <w:rPr>
                <w:snapToGrid w:val="0"/>
              </w:rPr>
              <w:t>89.</w:t>
            </w:r>
          </w:p>
        </w:tc>
        <w:tc>
          <w:tcPr>
            <w:tcW w:w="662" w:type="dxa"/>
            <w:tcBorders>
              <w:left w:val="nil"/>
              <w:right w:val="double" w:sz="4" w:space="0" w:color="auto"/>
            </w:tcBorders>
          </w:tcPr>
          <w:p w:rsidR="00CF1936" w:rsidRPr="00021839" w:rsidRDefault="00CF1936" w:rsidP="005071F0">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021839">
              <w:rPr>
                <w:snapToGrid w:val="0"/>
              </w:rPr>
              <w:t>MC</w:t>
            </w:r>
          </w:p>
        </w:tc>
        <w:tc>
          <w:tcPr>
            <w:tcW w:w="720" w:type="dxa"/>
            <w:tcBorders>
              <w:left w:val="nil"/>
              <w:right w:val="nil"/>
            </w:tcBorders>
          </w:tcPr>
          <w:p w:rsidR="00CF1936" w:rsidRPr="00021839" w:rsidRDefault="00CF1936" w:rsidP="005071F0">
            <w:pPr>
              <w:tabs>
                <w:tab w:val="left" w:pos="720"/>
                <w:tab w:val="left" w:pos="1980"/>
                <w:tab w:val="left" w:pos="2700"/>
                <w:tab w:val="left" w:pos="3960"/>
                <w:tab w:val="left" w:pos="4680"/>
                <w:tab w:val="left" w:pos="5940"/>
                <w:tab w:val="left" w:pos="6660"/>
                <w:tab w:val="left" w:pos="7920"/>
                <w:tab w:val="left" w:pos="8640"/>
              </w:tabs>
              <w:jc w:val="right"/>
              <w:rPr>
                <w:snapToGrid w:val="0"/>
              </w:rPr>
            </w:pPr>
            <w:r w:rsidRPr="00021839">
              <w:rPr>
                <w:snapToGrid w:val="0"/>
              </w:rPr>
              <w:t>244.</w:t>
            </w:r>
          </w:p>
        </w:tc>
        <w:tc>
          <w:tcPr>
            <w:tcW w:w="662" w:type="dxa"/>
            <w:tcBorders>
              <w:left w:val="nil"/>
              <w:right w:val="double" w:sz="4" w:space="0" w:color="auto"/>
            </w:tcBorders>
          </w:tcPr>
          <w:p w:rsidR="00CF1936" w:rsidRPr="00021839" w:rsidRDefault="00CF1936" w:rsidP="005071F0">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021839">
              <w:rPr>
                <w:snapToGrid w:val="0"/>
              </w:rPr>
              <w:t>C</w:t>
            </w:r>
          </w:p>
        </w:tc>
        <w:tc>
          <w:tcPr>
            <w:tcW w:w="720" w:type="dxa"/>
            <w:tcBorders>
              <w:left w:val="nil"/>
              <w:right w:val="nil"/>
            </w:tcBorders>
          </w:tcPr>
          <w:p w:rsidR="00CF1936" w:rsidRPr="00021839" w:rsidRDefault="00CF1936" w:rsidP="005071F0">
            <w:pPr>
              <w:tabs>
                <w:tab w:val="left" w:pos="720"/>
                <w:tab w:val="left" w:pos="1980"/>
                <w:tab w:val="left" w:pos="2700"/>
                <w:tab w:val="left" w:pos="3960"/>
                <w:tab w:val="left" w:pos="4680"/>
                <w:tab w:val="left" w:pos="5940"/>
                <w:tab w:val="left" w:pos="6660"/>
                <w:tab w:val="left" w:pos="7920"/>
                <w:tab w:val="left" w:pos="8640"/>
              </w:tabs>
              <w:jc w:val="right"/>
              <w:rPr>
                <w:snapToGrid w:val="0"/>
              </w:rPr>
            </w:pPr>
          </w:p>
        </w:tc>
        <w:tc>
          <w:tcPr>
            <w:tcW w:w="662" w:type="dxa"/>
            <w:tcBorders>
              <w:left w:val="nil"/>
            </w:tcBorders>
          </w:tcPr>
          <w:p w:rsidR="00CF1936" w:rsidRPr="00021839" w:rsidRDefault="00CF1936" w:rsidP="005071F0">
            <w:pPr>
              <w:tabs>
                <w:tab w:val="left" w:pos="720"/>
                <w:tab w:val="left" w:pos="1980"/>
                <w:tab w:val="left" w:pos="2700"/>
                <w:tab w:val="left" w:pos="3960"/>
                <w:tab w:val="left" w:pos="4680"/>
                <w:tab w:val="left" w:pos="5940"/>
                <w:tab w:val="left" w:pos="6660"/>
                <w:tab w:val="left" w:pos="7920"/>
                <w:tab w:val="left" w:pos="8640"/>
              </w:tabs>
              <w:jc w:val="center"/>
              <w:rPr>
                <w:snapToGrid w:val="0"/>
              </w:rPr>
            </w:pPr>
          </w:p>
        </w:tc>
      </w:tr>
    </w:tbl>
    <w:p w:rsidR="005071F0" w:rsidRPr="00021839" w:rsidRDefault="005071F0" w:rsidP="005071F0">
      <w:pPr>
        <w:pStyle w:val="Heading4"/>
        <w:rPr>
          <w:sz w:val="28"/>
        </w:rPr>
      </w:pPr>
      <w:r w:rsidRPr="00021839">
        <w:br w:type="page"/>
      </w:r>
      <w:r w:rsidRPr="00021839">
        <w:lastRenderedPageBreak/>
        <w:t>SUMMARY OF LEARNING OBJECTIVES BY QUESTION TYPE</w:t>
      </w:r>
    </w:p>
    <w:tbl>
      <w:tblPr>
        <w:tblW w:w="0" w:type="auto"/>
        <w:jc w:val="center"/>
        <w:tblBorders>
          <w:top w:val="single" w:sz="12" w:space="0" w:color="000000"/>
          <w:left w:val="single" w:sz="12" w:space="0" w:color="000000"/>
          <w:bottom w:val="single" w:sz="12" w:space="0" w:color="000000"/>
          <w:right w:val="single" w:sz="12" w:space="0" w:color="000000"/>
          <w:insideH w:val="nil"/>
          <w:insideV w:val="single" w:sz="6" w:space="0" w:color="000000"/>
        </w:tblBorders>
        <w:tblLayout w:type="fixed"/>
        <w:tblLook w:val="00A0" w:firstRow="1" w:lastRow="0" w:firstColumn="1" w:lastColumn="0" w:noHBand="0" w:noVBand="0"/>
      </w:tblPr>
      <w:tblGrid>
        <w:gridCol w:w="747"/>
        <w:gridCol w:w="577"/>
        <w:gridCol w:w="737"/>
        <w:gridCol w:w="595"/>
        <w:gridCol w:w="728"/>
        <w:gridCol w:w="610"/>
        <w:gridCol w:w="767"/>
        <w:gridCol w:w="615"/>
        <w:gridCol w:w="720"/>
        <w:gridCol w:w="662"/>
        <w:gridCol w:w="720"/>
        <w:gridCol w:w="662"/>
        <w:gridCol w:w="720"/>
        <w:gridCol w:w="662"/>
      </w:tblGrid>
      <w:tr w:rsidR="005071F0" w:rsidRPr="00021839">
        <w:trPr>
          <w:cantSplit/>
          <w:jc w:val="center"/>
        </w:trPr>
        <w:tc>
          <w:tcPr>
            <w:tcW w:w="9522" w:type="dxa"/>
            <w:gridSpan w:val="14"/>
            <w:tcBorders>
              <w:top w:val="single" w:sz="12" w:space="0" w:color="000000"/>
              <w:bottom w:val="single" w:sz="4" w:space="0" w:color="auto"/>
            </w:tcBorders>
          </w:tcPr>
          <w:p w:rsidR="005071F0" w:rsidRPr="00021839" w:rsidRDefault="005071F0" w:rsidP="005071F0">
            <w:pPr>
              <w:pStyle w:val="Heading7"/>
              <w:keepNext w:val="0"/>
            </w:pPr>
            <w:r w:rsidRPr="00021839">
              <w:t>Learning Objective 3</w:t>
            </w:r>
          </w:p>
        </w:tc>
      </w:tr>
      <w:tr w:rsidR="005071F0" w:rsidRPr="00021839">
        <w:trPr>
          <w:jc w:val="center"/>
        </w:trPr>
        <w:tc>
          <w:tcPr>
            <w:tcW w:w="747" w:type="dxa"/>
            <w:tcBorders>
              <w:top w:val="single" w:sz="4" w:space="0" w:color="auto"/>
              <w:right w:val="nil"/>
            </w:tcBorders>
          </w:tcPr>
          <w:p w:rsidR="005071F0" w:rsidRPr="00021839" w:rsidRDefault="005071F0" w:rsidP="005071F0">
            <w:pPr>
              <w:tabs>
                <w:tab w:val="left" w:pos="720"/>
                <w:tab w:val="left" w:pos="1980"/>
                <w:tab w:val="left" w:pos="2700"/>
                <w:tab w:val="left" w:pos="3960"/>
                <w:tab w:val="left" w:pos="4680"/>
                <w:tab w:val="left" w:pos="5940"/>
                <w:tab w:val="left" w:pos="6660"/>
                <w:tab w:val="left" w:pos="7920"/>
                <w:tab w:val="left" w:pos="8640"/>
              </w:tabs>
              <w:jc w:val="right"/>
              <w:rPr>
                <w:snapToGrid w:val="0"/>
              </w:rPr>
            </w:pPr>
            <w:r w:rsidRPr="00021839">
              <w:rPr>
                <w:snapToGrid w:val="0"/>
              </w:rPr>
              <w:t>21.</w:t>
            </w:r>
          </w:p>
        </w:tc>
        <w:tc>
          <w:tcPr>
            <w:tcW w:w="577" w:type="dxa"/>
            <w:tcBorders>
              <w:top w:val="single" w:sz="4" w:space="0" w:color="auto"/>
              <w:left w:val="nil"/>
              <w:right w:val="double" w:sz="4" w:space="0" w:color="auto"/>
            </w:tcBorders>
          </w:tcPr>
          <w:p w:rsidR="005071F0" w:rsidRPr="00021839" w:rsidRDefault="005071F0" w:rsidP="005071F0">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021839">
              <w:rPr>
                <w:snapToGrid w:val="0"/>
              </w:rPr>
              <w:t>TF</w:t>
            </w:r>
          </w:p>
        </w:tc>
        <w:tc>
          <w:tcPr>
            <w:tcW w:w="737" w:type="dxa"/>
            <w:tcBorders>
              <w:top w:val="single" w:sz="4" w:space="0" w:color="auto"/>
              <w:left w:val="nil"/>
              <w:bottom w:val="nil"/>
              <w:right w:val="nil"/>
            </w:tcBorders>
          </w:tcPr>
          <w:p w:rsidR="005071F0" w:rsidRPr="00021839" w:rsidRDefault="005071F0" w:rsidP="005071F0">
            <w:pPr>
              <w:tabs>
                <w:tab w:val="left" w:pos="720"/>
                <w:tab w:val="left" w:pos="1980"/>
                <w:tab w:val="left" w:pos="2700"/>
                <w:tab w:val="left" w:pos="3960"/>
                <w:tab w:val="left" w:pos="4680"/>
                <w:tab w:val="left" w:pos="5940"/>
                <w:tab w:val="left" w:pos="6660"/>
                <w:tab w:val="left" w:pos="7920"/>
                <w:tab w:val="left" w:pos="8640"/>
              </w:tabs>
              <w:jc w:val="right"/>
              <w:rPr>
                <w:snapToGrid w:val="0"/>
              </w:rPr>
            </w:pPr>
            <w:r w:rsidRPr="00021839">
              <w:rPr>
                <w:snapToGrid w:val="0"/>
              </w:rPr>
              <w:t>96.</w:t>
            </w:r>
          </w:p>
        </w:tc>
        <w:tc>
          <w:tcPr>
            <w:tcW w:w="595" w:type="dxa"/>
            <w:tcBorders>
              <w:top w:val="single" w:sz="4" w:space="0" w:color="auto"/>
              <w:left w:val="nil"/>
              <w:right w:val="double" w:sz="4" w:space="0" w:color="auto"/>
            </w:tcBorders>
          </w:tcPr>
          <w:p w:rsidR="005071F0" w:rsidRPr="00021839" w:rsidRDefault="005071F0" w:rsidP="005071F0">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021839">
              <w:rPr>
                <w:snapToGrid w:val="0"/>
              </w:rPr>
              <w:t>MC</w:t>
            </w:r>
          </w:p>
        </w:tc>
        <w:tc>
          <w:tcPr>
            <w:tcW w:w="728" w:type="dxa"/>
            <w:tcBorders>
              <w:top w:val="single" w:sz="4" w:space="0" w:color="auto"/>
              <w:left w:val="nil"/>
              <w:right w:val="nil"/>
            </w:tcBorders>
          </w:tcPr>
          <w:p w:rsidR="005071F0" w:rsidRPr="00021839" w:rsidRDefault="005071F0" w:rsidP="005071F0">
            <w:pPr>
              <w:tabs>
                <w:tab w:val="left" w:pos="720"/>
                <w:tab w:val="left" w:pos="1980"/>
                <w:tab w:val="left" w:pos="2700"/>
                <w:tab w:val="left" w:pos="3960"/>
                <w:tab w:val="left" w:pos="4680"/>
                <w:tab w:val="left" w:pos="5940"/>
                <w:tab w:val="left" w:pos="6660"/>
                <w:tab w:val="left" w:pos="7920"/>
                <w:tab w:val="left" w:pos="8640"/>
              </w:tabs>
              <w:jc w:val="right"/>
              <w:rPr>
                <w:snapToGrid w:val="0"/>
              </w:rPr>
            </w:pPr>
            <w:r w:rsidRPr="00021839">
              <w:rPr>
                <w:snapToGrid w:val="0"/>
              </w:rPr>
              <w:t>103.</w:t>
            </w:r>
          </w:p>
        </w:tc>
        <w:tc>
          <w:tcPr>
            <w:tcW w:w="610" w:type="dxa"/>
            <w:tcBorders>
              <w:top w:val="single" w:sz="4" w:space="0" w:color="auto"/>
              <w:left w:val="nil"/>
              <w:right w:val="double" w:sz="4" w:space="0" w:color="auto"/>
            </w:tcBorders>
          </w:tcPr>
          <w:p w:rsidR="005071F0" w:rsidRPr="00021839" w:rsidRDefault="005071F0" w:rsidP="005071F0">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021839">
              <w:rPr>
                <w:snapToGrid w:val="0"/>
              </w:rPr>
              <w:t>MC</w:t>
            </w:r>
          </w:p>
        </w:tc>
        <w:tc>
          <w:tcPr>
            <w:tcW w:w="767" w:type="dxa"/>
            <w:tcBorders>
              <w:top w:val="single" w:sz="4" w:space="0" w:color="auto"/>
              <w:left w:val="nil"/>
              <w:right w:val="nil"/>
            </w:tcBorders>
          </w:tcPr>
          <w:p w:rsidR="005071F0" w:rsidRPr="00021839" w:rsidRDefault="005071F0" w:rsidP="005071F0">
            <w:pPr>
              <w:tabs>
                <w:tab w:val="left" w:pos="720"/>
                <w:tab w:val="left" w:pos="1980"/>
                <w:tab w:val="left" w:pos="2700"/>
                <w:tab w:val="left" w:pos="3960"/>
                <w:tab w:val="left" w:pos="4680"/>
                <w:tab w:val="left" w:pos="5940"/>
                <w:tab w:val="left" w:pos="6660"/>
                <w:tab w:val="left" w:pos="7920"/>
                <w:tab w:val="left" w:pos="8640"/>
              </w:tabs>
              <w:jc w:val="right"/>
              <w:rPr>
                <w:snapToGrid w:val="0"/>
              </w:rPr>
            </w:pPr>
            <w:r w:rsidRPr="00021839">
              <w:rPr>
                <w:snapToGrid w:val="0"/>
              </w:rPr>
              <w:t>110.</w:t>
            </w:r>
          </w:p>
        </w:tc>
        <w:tc>
          <w:tcPr>
            <w:tcW w:w="615" w:type="dxa"/>
            <w:tcBorders>
              <w:top w:val="single" w:sz="4" w:space="0" w:color="auto"/>
              <w:left w:val="nil"/>
              <w:right w:val="double" w:sz="4" w:space="0" w:color="auto"/>
            </w:tcBorders>
          </w:tcPr>
          <w:p w:rsidR="005071F0" w:rsidRPr="00021839" w:rsidRDefault="005071F0" w:rsidP="005071F0">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021839">
              <w:rPr>
                <w:snapToGrid w:val="0"/>
              </w:rPr>
              <w:t>MC</w:t>
            </w:r>
          </w:p>
        </w:tc>
        <w:tc>
          <w:tcPr>
            <w:tcW w:w="720" w:type="dxa"/>
            <w:tcBorders>
              <w:top w:val="single" w:sz="4" w:space="0" w:color="auto"/>
              <w:left w:val="nil"/>
              <w:right w:val="nil"/>
            </w:tcBorders>
          </w:tcPr>
          <w:p w:rsidR="005071F0" w:rsidRPr="00021839" w:rsidRDefault="005071F0" w:rsidP="005071F0">
            <w:pPr>
              <w:tabs>
                <w:tab w:val="left" w:pos="720"/>
                <w:tab w:val="left" w:pos="1980"/>
                <w:tab w:val="left" w:pos="2700"/>
                <w:tab w:val="left" w:pos="3960"/>
                <w:tab w:val="left" w:pos="4680"/>
                <w:tab w:val="left" w:pos="5940"/>
                <w:tab w:val="left" w:pos="6660"/>
                <w:tab w:val="left" w:pos="7920"/>
                <w:tab w:val="left" w:pos="8640"/>
              </w:tabs>
              <w:jc w:val="right"/>
              <w:rPr>
                <w:snapToGrid w:val="0"/>
              </w:rPr>
            </w:pPr>
            <w:r w:rsidRPr="00021839">
              <w:rPr>
                <w:snapToGrid w:val="0"/>
              </w:rPr>
              <w:t>173.</w:t>
            </w:r>
          </w:p>
        </w:tc>
        <w:tc>
          <w:tcPr>
            <w:tcW w:w="662" w:type="dxa"/>
            <w:tcBorders>
              <w:top w:val="single" w:sz="4" w:space="0" w:color="auto"/>
              <w:left w:val="nil"/>
              <w:right w:val="double" w:sz="4" w:space="0" w:color="auto"/>
            </w:tcBorders>
          </w:tcPr>
          <w:p w:rsidR="005071F0" w:rsidRPr="00021839" w:rsidRDefault="005071F0" w:rsidP="005071F0">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021839">
              <w:rPr>
                <w:snapToGrid w:val="0"/>
              </w:rPr>
              <w:t>MC</w:t>
            </w:r>
          </w:p>
        </w:tc>
        <w:tc>
          <w:tcPr>
            <w:tcW w:w="720" w:type="dxa"/>
            <w:tcBorders>
              <w:top w:val="single" w:sz="4" w:space="0" w:color="auto"/>
              <w:left w:val="nil"/>
              <w:right w:val="nil"/>
            </w:tcBorders>
          </w:tcPr>
          <w:p w:rsidR="005071F0" w:rsidRPr="00021839" w:rsidRDefault="005071F0" w:rsidP="005071F0">
            <w:pPr>
              <w:tabs>
                <w:tab w:val="left" w:pos="720"/>
                <w:tab w:val="left" w:pos="1980"/>
                <w:tab w:val="left" w:pos="2700"/>
                <w:tab w:val="left" w:pos="3960"/>
                <w:tab w:val="left" w:pos="4680"/>
                <w:tab w:val="left" w:pos="5940"/>
                <w:tab w:val="left" w:pos="6660"/>
                <w:tab w:val="left" w:pos="7920"/>
                <w:tab w:val="left" w:pos="8640"/>
              </w:tabs>
              <w:jc w:val="right"/>
              <w:rPr>
                <w:snapToGrid w:val="0"/>
              </w:rPr>
            </w:pPr>
            <w:r w:rsidRPr="00021839">
              <w:rPr>
                <w:snapToGrid w:val="0"/>
              </w:rPr>
              <w:t>205.</w:t>
            </w:r>
          </w:p>
        </w:tc>
        <w:tc>
          <w:tcPr>
            <w:tcW w:w="662" w:type="dxa"/>
            <w:tcBorders>
              <w:top w:val="single" w:sz="4" w:space="0" w:color="auto"/>
              <w:left w:val="nil"/>
              <w:right w:val="double" w:sz="4" w:space="0" w:color="auto"/>
            </w:tcBorders>
          </w:tcPr>
          <w:p w:rsidR="005071F0" w:rsidRPr="00021839" w:rsidRDefault="005071F0" w:rsidP="005071F0">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021839">
              <w:rPr>
                <w:snapToGrid w:val="0"/>
              </w:rPr>
              <w:t>Ex</w:t>
            </w:r>
          </w:p>
        </w:tc>
        <w:tc>
          <w:tcPr>
            <w:tcW w:w="720" w:type="dxa"/>
            <w:tcBorders>
              <w:top w:val="single" w:sz="4" w:space="0" w:color="auto"/>
              <w:left w:val="nil"/>
              <w:right w:val="nil"/>
            </w:tcBorders>
          </w:tcPr>
          <w:p w:rsidR="005071F0" w:rsidRPr="00021839" w:rsidRDefault="005071F0" w:rsidP="005071F0">
            <w:pPr>
              <w:tabs>
                <w:tab w:val="left" w:pos="720"/>
                <w:tab w:val="left" w:pos="1980"/>
                <w:tab w:val="left" w:pos="2700"/>
                <w:tab w:val="left" w:pos="3960"/>
                <w:tab w:val="left" w:pos="4680"/>
                <w:tab w:val="left" w:pos="5940"/>
                <w:tab w:val="left" w:pos="6660"/>
                <w:tab w:val="left" w:pos="7920"/>
                <w:tab w:val="left" w:pos="8640"/>
              </w:tabs>
              <w:jc w:val="right"/>
              <w:rPr>
                <w:snapToGrid w:val="0"/>
              </w:rPr>
            </w:pPr>
            <w:r w:rsidRPr="00021839">
              <w:rPr>
                <w:snapToGrid w:val="0"/>
              </w:rPr>
              <w:t>212.</w:t>
            </w:r>
          </w:p>
        </w:tc>
        <w:tc>
          <w:tcPr>
            <w:tcW w:w="662" w:type="dxa"/>
            <w:tcBorders>
              <w:top w:val="single" w:sz="4" w:space="0" w:color="auto"/>
              <w:left w:val="nil"/>
            </w:tcBorders>
          </w:tcPr>
          <w:p w:rsidR="005071F0" w:rsidRPr="00021839" w:rsidRDefault="005071F0" w:rsidP="005071F0">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021839">
              <w:rPr>
                <w:snapToGrid w:val="0"/>
              </w:rPr>
              <w:t>Ex</w:t>
            </w:r>
          </w:p>
        </w:tc>
      </w:tr>
      <w:tr w:rsidR="005071F0" w:rsidRPr="00021839">
        <w:trPr>
          <w:jc w:val="center"/>
        </w:trPr>
        <w:tc>
          <w:tcPr>
            <w:tcW w:w="747" w:type="dxa"/>
            <w:tcBorders>
              <w:right w:val="nil"/>
            </w:tcBorders>
          </w:tcPr>
          <w:p w:rsidR="005071F0" w:rsidRPr="00021839" w:rsidRDefault="005071F0" w:rsidP="005071F0">
            <w:pPr>
              <w:tabs>
                <w:tab w:val="left" w:pos="720"/>
                <w:tab w:val="left" w:pos="1980"/>
                <w:tab w:val="left" w:pos="2700"/>
                <w:tab w:val="left" w:pos="3960"/>
                <w:tab w:val="left" w:pos="4680"/>
                <w:tab w:val="left" w:pos="5940"/>
                <w:tab w:val="left" w:pos="6660"/>
                <w:tab w:val="left" w:pos="7920"/>
                <w:tab w:val="left" w:pos="8640"/>
              </w:tabs>
              <w:jc w:val="right"/>
              <w:rPr>
                <w:snapToGrid w:val="0"/>
              </w:rPr>
            </w:pPr>
            <w:r w:rsidRPr="00021839">
              <w:rPr>
                <w:snapToGrid w:val="0"/>
              </w:rPr>
              <w:t>22.</w:t>
            </w:r>
          </w:p>
        </w:tc>
        <w:tc>
          <w:tcPr>
            <w:tcW w:w="577" w:type="dxa"/>
            <w:tcBorders>
              <w:left w:val="nil"/>
              <w:right w:val="double" w:sz="4" w:space="0" w:color="auto"/>
            </w:tcBorders>
          </w:tcPr>
          <w:p w:rsidR="005071F0" w:rsidRPr="00021839" w:rsidRDefault="005071F0" w:rsidP="005071F0">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021839">
              <w:rPr>
                <w:snapToGrid w:val="0"/>
              </w:rPr>
              <w:t>TF</w:t>
            </w:r>
          </w:p>
        </w:tc>
        <w:tc>
          <w:tcPr>
            <w:tcW w:w="737" w:type="dxa"/>
            <w:tcBorders>
              <w:top w:val="nil"/>
              <w:left w:val="nil"/>
              <w:right w:val="nil"/>
            </w:tcBorders>
          </w:tcPr>
          <w:p w:rsidR="005071F0" w:rsidRPr="00021839" w:rsidRDefault="005071F0" w:rsidP="005071F0">
            <w:pPr>
              <w:tabs>
                <w:tab w:val="left" w:pos="720"/>
                <w:tab w:val="left" w:pos="1980"/>
                <w:tab w:val="left" w:pos="2700"/>
                <w:tab w:val="left" w:pos="3960"/>
                <w:tab w:val="left" w:pos="4680"/>
                <w:tab w:val="left" w:pos="5940"/>
                <w:tab w:val="left" w:pos="6660"/>
                <w:tab w:val="left" w:pos="7920"/>
                <w:tab w:val="left" w:pos="8640"/>
              </w:tabs>
              <w:jc w:val="right"/>
              <w:rPr>
                <w:snapToGrid w:val="0"/>
              </w:rPr>
            </w:pPr>
            <w:r w:rsidRPr="00021839">
              <w:rPr>
                <w:snapToGrid w:val="0"/>
              </w:rPr>
              <w:t>97.</w:t>
            </w:r>
          </w:p>
        </w:tc>
        <w:tc>
          <w:tcPr>
            <w:tcW w:w="595" w:type="dxa"/>
            <w:tcBorders>
              <w:left w:val="nil"/>
              <w:right w:val="double" w:sz="4" w:space="0" w:color="auto"/>
            </w:tcBorders>
          </w:tcPr>
          <w:p w:rsidR="005071F0" w:rsidRPr="00021839" w:rsidRDefault="005071F0" w:rsidP="005071F0">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021839">
              <w:rPr>
                <w:snapToGrid w:val="0"/>
              </w:rPr>
              <w:t>MC</w:t>
            </w:r>
          </w:p>
        </w:tc>
        <w:tc>
          <w:tcPr>
            <w:tcW w:w="728" w:type="dxa"/>
            <w:tcBorders>
              <w:left w:val="nil"/>
              <w:right w:val="nil"/>
            </w:tcBorders>
          </w:tcPr>
          <w:p w:rsidR="005071F0" w:rsidRPr="00021839" w:rsidRDefault="005071F0" w:rsidP="005071F0">
            <w:pPr>
              <w:tabs>
                <w:tab w:val="left" w:pos="720"/>
                <w:tab w:val="left" w:pos="1980"/>
                <w:tab w:val="left" w:pos="2700"/>
                <w:tab w:val="left" w:pos="3960"/>
                <w:tab w:val="left" w:pos="4680"/>
                <w:tab w:val="left" w:pos="5940"/>
                <w:tab w:val="left" w:pos="6660"/>
                <w:tab w:val="left" w:pos="7920"/>
                <w:tab w:val="left" w:pos="8640"/>
              </w:tabs>
              <w:jc w:val="right"/>
              <w:rPr>
                <w:snapToGrid w:val="0"/>
              </w:rPr>
            </w:pPr>
            <w:r w:rsidRPr="00021839">
              <w:rPr>
                <w:snapToGrid w:val="0"/>
              </w:rPr>
              <w:t>104.</w:t>
            </w:r>
          </w:p>
        </w:tc>
        <w:tc>
          <w:tcPr>
            <w:tcW w:w="610" w:type="dxa"/>
            <w:tcBorders>
              <w:left w:val="nil"/>
              <w:right w:val="double" w:sz="4" w:space="0" w:color="auto"/>
            </w:tcBorders>
          </w:tcPr>
          <w:p w:rsidR="005071F0" w:rsidRPr="00021839" w:rsidRDefault="005071F0" w:rsidP="005071F0">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021839">
              <w:rPr>
                <w:snapToGrid w:val="0"/>
              </w:rPr>
              <w:t>MC</w:t>
            </w:r>
          </w:p>
        </w:tc>
        <w:tc>
          <w:tcPr>
            <w:tcW w:w="767" w:type="dxa"/>
            <w:tcBorders>
              <w:left w:val="nil"/>
              <w:right w:val="nil"/>
            </w:tcBorders>
          </w:tcPr>
          <w:p w:rsidR="005071F0" w:rsidRPr="00021839" w:rsidRDefault="005071F0" w:rsidP="005071F0">
            <w:pPr>
              <w:tabs>
                <w:tab w:val="left" w:pos="720"/>
                <w:tab w:val="left" w:pos="1980"/>
                <w:tab w:val="left" w:pos="2700"/>
                <w:tab w:val="left" w:pos="3960"/>
                <w:tab w:val="left" w:pos="4680"/>
                <w:tab w:val="left" w:pos="5940"/>
                <w:tab w:val="left" w:pos="6660"/>
                <w:tab w:val="left" w:pos="7920"/>
                <w:tab w:val="left" w:pos="8640"/>
              </w:tabs>
              <w:jc w:val="right"/>
              <w:rPr>
                <w:snapToGrid w:val="0"/>
              </w:rPr>
            </w:pPr>
            <w:r w:rsidRPr="00021839">
              <w:rPr>
                <w:snapToGrid w:val="0"/>
              </w:rPr>
              <w:t>111.</w:t>
            </w:r>
          </w:p>
        </w:tc>
        <w:tc>
          <w:tcPr>
            <w:tcW w:w="615" w:type="dxa"/>
            <w:tcBorders>
              <w:left w:val="nil"/>
              <w:right w:val="double" w:sz="4" w:space="0" w:color="auto"/>
            </w:tcBorders>
          </w:tcPr>
          <w:p w:rsidR="005071F0" w:rsidRPr="00021839" w:rsidRDefault="005071F0" w:rsidP="005071F0">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021839">
              <w:rPr>
                <w:snapToGrid w:val="0"/>
              </w:rPr>
              <w:t>MC</w:t>
            </w:r>
          </w:p>
        </w:tc>
        <w:tc>
          <w:tcPr>
            <w:tcW w:w="720" w:type="dxa"/>
            <w:tcBorders>
              <w:left w:val="nil"/>
              <w:right w:val="nil"/>
            </w:tcBorders>
          </w:tcPr>
          <w:p w:rsidR="005071F0" w:rsidRPr="00021839" w:rsidRDefault="005071F0" w:rsidP="005071F0">
            <w:pPr>
              <w:tabs>
                <w:tab w:val="left" w:pos="720"/>
                <w:tab w:val="left" w:pos="1980"/>
                <w:tab w:val="left" w:pos="2700"/>
                <w:tab w:val="left" w:pos="3960"/>
                <w:tab w:val="left" w:pos="4680"/>
                <w:tab w:val="left" w:pos="5940"/>
                <w:tab w:val="left" w:pos="6660"/>
                <w:tab w:val="left" w:pos="7920"/>
                <w:tab w:val="left" w:pos="8640"/>
              </w:tabs>
              <w:jc w:val="right"/>
              <w:rPr>
                <w:snapToGrid w:val="0"/>
              </w:rPr>
            </w:pPr>
            <w:r w:rsidRPr="00021839">
              <w:rPr>
                <w:snapToGrid w:val="0"/>
              </w:rPr>
              <w:t>193.</w:t>
            </w:r>
          </w:p>
        </w:tc>
        <w:tc>
          <w:tcPr>
            <w:tcW w:w="662" w:type="dxa"/>
            <w:tcBorders>
              <w:left w:val="nil"/>
              <w:right w:val="double" w:sz="4" w:space="0" w:color="auto"/>
            </w:tcBorders>
          </w:tcPr>
          <w:p w:rsidR="005071F0" w:rsidRPr="00021839" w:rsidRDefault="005071F0" w:rsidP="005071F0">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021839">
              <w:rPr>
                <w:snapToGrid w:val="0"/>
              </w:rPr>
              <w:t>BE</w:t>
            </w:r>
          </w:p>
        </w:tc>
        <w:tc>
          <w:tcPr>
            <w:tcW w:w="720" w:type="dxa"/>
            <w:tcBorders>
              <w:left w:val="nil"/>
              <w:right w:val="nil"/>
            </w:tcBorders>
          </w:tcPr>
          <w:p w:rsidR="005071F0" w:rsidRPr="00021839" w:rsidRDefault="005071F0" w:rsidP="005071F0">
            <w:pPr>
              <w:tabs>
                <w:tab w:val="left" w:pos="720"/>
                <w:tab w:val="left" w:pos="1980"/>
                <w:tab w:val="left" w:pos="2700"/>
                <w:tab w:val="left" w:pos="3960"/>
                <w:tab w:val="left" w:pos="4680"/>
                <w:tab w:val="left" w:pos="5940"/>
                <w:tab w:val="left" w:pos="6660"/>
                <w:tab w:val="left" w:pos="7920"/>
                <w:tab w:val="left" w:pos="8640"/>
              </w:tabs>
              <w:jc w:val="right"/>
              <w:rPr>
                <w:snapToGrid w:val="0"/>
              </w:rPr>
            </w:pPr>
            <w:r w:rsidRPr="00021839">
              <w:rPr>
                <w:snapToGrid w:val="0"/>
              </w:rPr>
              <w:t>206.</w:t>
            </w:r>
          </w:p>
        </w:tc>
        <w:tc>
          <w:tcPr>
            <w:tcW w:w="662" w:type="dxa"/>
            <w:tcBorders>
              <w:left w:val="nil"/>
              <w:right w:val="double" w:sz="4" w:space="0" w:color="auto"/>
            </w:tcBorders>
          </w:tcPr>
          <w:p w:rsidR="005071F0" w:rsidRPr="00021839" w:rsidRDefault="005071F0" w:rsidP="005071F0">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021839">
              <w:rPr>
                <w:snapToGrid w:val="0"/>
              </w:rPr>
              <w:t>Ex</w:t>
            </w:r>
          </w:p>
        </w:tc>
        <w:tc>
          <w:tcPr>
            <w:tcW w:w="720" w:type="dxa"/>
            <w:tcBorders>
              <w:left w:val="nil"/>
              <w:right w:val="nil"/>
            </w:tcBorders>
          </w:tcPr>
          <w:p w:rsidR="005071F0" w:rsidRPr="00021839" w:rsidRDefault="005071F0" w:rsidP="005071F0">
            <w:pPr>
              <w:tabs>
                <w:tab w:val="left" w:pos="720"/>
                <w:tab w:val="left" w:pos="1980"/>
                <w:tab w:val="left" w:pos="2700"/>
                <w:tab w:val="left" w:pos="3960"/>
                <w:tab w:val="left" w:pos="4680"/>
                <w:tab w:val="left" w:pos="5940"/>
                <w:tab w:val="left" w:pos="6660"/>
                <w:tab w:val="left" w:pos="7920"/>
                <w:tab w:val="left" w:pos="8640"/>
              </w:tabs>
              <w:jc w:val="right"/>
              <w:rPr>
                <w:snapToGrid w:val="0"/>
              </w:rPr>
            </w:pPr>
            <w:r w:rsidRPr="00021839">
              <w:rPr>
                <w:snapToGrid w:val="0"/>
              </w:rPr>
              <w:t>213.</w:t>
            </w:r>
          </w:p>
        </w:tc>
        <w:tc>
          <w:tcPr>
            <w:tcW w:w="662" w:type="dxa"/>
            <w:tcBorders>
              <w:left w:val="nil"/>
            </w:tcBorders>
          </w:tcPr>
          <w:p w:rsidR="005071F0" w:rsidRPr="00021839" w:rsidRDefault="005071F0" w:rsidP="005071F0">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021839">
              <w:rPr>
                <w:snapToGrid w:val="0"/>
              </w:rPr>
              <w:t>Ex</w:t>
            </w:r>
          </w:p>
        </w:tc>
      </w:tr>
      <w:tr w:rsidR="005071F0" w:rsidRPr="00021839">
        <w:trPr>
          <w:jc w:val="center"/>
        </w:trPr>
        <w:tc>
          <w:tcPr>
            <w:tcW w:w="747" w:type="dxa"/>
            <w:tcBorders>
              <w:right w:val="nil"/>
            </w:tcBorders>
          </w:tcPr>
          <w:p w:rsidR="005071F0" w:rsidRPr="00021839" w:rsidRDefault="005071F0" w:rsidP="005071F0">
            <w:pPr>
              <w:tabs>
                <w:tab w:val="left" w:pos="720"/>
                <w:tab w:val="left" w:pos="1980"/>
                <w:tab w:val="left" w:pos="2700"/>
                <w:tab w:val="left" w:pos="3960"/>
                <w:tab w:val="left" w:pos="4680"/>
                <w:tab w:val="left" w:pos="5940"/>
                <w:tab w:val="left" w:pos="6660"/>
                <w:tab w:val="left" w:pos="7920"/>
                <w:tab w:val="left" w:pos="8640"/>
              </w:tabs>
              <w:jc w:val="right"/>
              <w:rPr>
                <w:snapToGrid w:val="0"/>
              </w:rPr>
            </w:pPr>
            <w:r w:rsidRPr="00021839">
              <w:rPr>
                <w:snapToGrid w:val="0"/>
              </w:rPr>
              <w:t>23.</w:t>
            </w:r>
          </w:p>
        </w:tc>
        <w:tc>
          <w:tcPr>
            <w:tcW w:w="577" w:type="dxa"/>
            <w:tcBorders>
              <w:left w:val="nil"/>
              <w:right w:val="double" w:sz="4" w:space="0" w:color="auto"/>
            </w:tcBorders>
          </w:tcPr>
          <w:p w:rsidR="005071F0" w:rsidRPr="00021839" w:rsidRDefault="005071F0" w:rsidP="005071F0">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021839">
              <w:rPr>
                <w:snapToGrid w:val="0"/>
              </w:rPr>
              <w:t>TF</w:t>
            </w:r>
          </w:p>
        </w:tc>
        <w:tc>
          <w:tcPr>
            <w:tcW w:w="737" w:type="dxa"/>
            <w:tcBorders>
              <w:left w:val="nil"/>
              <w:right w:val="nil"/>
            </w:tcBorders>
          </w:tcPr>
          <w:p w:rsidR="005071F0" w:rsidRPr="00021839" w:rsidRDefault="005071F0" w:rsidP="005071F0">
            <w:pPr>
              <w:tabs>
                <w:tab w:val="left" w:pos="720"/>
                <w:tab w:val="left" w:pos="1980"/>
                <w:tab w:val="left" w:pos="2700"/>
                <w:tab w:val="left" w:pos="3960"/>
                <w:tab w:val="left" w:pos="4680"/>
                <w:tab w:val="left" w:pos="5940"/>
                <w:tab w:val="left" w:pos="6660"/>
                <w:tab w:val="left" w:pos="7920"/>
                <w:tab w:val="left" w:pos="8640"/>
              </w:tabs>
              <w:jc w:val="right"/>
              <w:rPr>
                <w:snapToGrid w:val="0"/>
              </w:rPr>
            </w:pPr>
            <w:r w:rsidRPr="00021839">
              <w:rPr>
                <w:snapToGrid w:val="0"/>
              </w:rPr>
              <w:t>98.</w:t>
            </w:r>
          </w:p>
        </w:tc>
        <w:tc>
          <w:tcPr>
            <w:tcW w:w="595" w:type="dxa"/>
            <w:tcBorders>
              <w:left w:val="nil"/>
              <w:right w:val="double" w:sz="4" w:space="0" w:color="auto"/>
            </w:tcBorders>
          </w:tcPr>
          <w:p w:rsidR="005071F0" w:rsidRPr="00021839" w:rsidRDefault="005071F0" w:rsidP="005071F0">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021839">
              <w:rPr>
                <w:snapToGrid w:val="0"/>
              </w:rPr>
              <w:t>MC</w:t>
            </w:r>
          </w:p>
        </w:tc>
        <w:tc>
          <w:tcPr>
            <w:tcW w:w="728" w:type="dxa"/>
            <w:tcBorders>
              <w:left w:val="nil"/>
              <w:right w:val="nil"/>
            </w:tcBorders>
          </w:tcPr>
          <w:p w:rsidR="005071F0" w:rsidRPr="00021839" w:rsidRDefault="005071F0" w:rsidP="005071F0">
            <w:pPr>
              <w:tabs>
                <w:tab w:val="left" w:pos="720"/>
                <w:tab w:val="left" w:pos="1980"/>
                <w:tab w:val="left" w:pos="2700"/>
                <w:tab w:val="left" w:pos="3960"/>
                <w:tab w:val="left" w:pos="4680"/>
                <w:tab w:val="left" w:pos="5940"/>
                <w:tab w:val="left" w:pos="6660"/>
                <w:tab w:val="left" w:pos="7920"/>
                <w:tab w:val="left" w:pos="8640"/>
              </w:tabs>
              <w:jc w:val="right"/>
              <w:rPr>
                <w:snapToGrid w:val="0"/>
              </w:rPr>
            </w:pPr>
            <w:r w:rsidRPr="00021839">
              <w:rPr>
                <w:snapToGrid w:val="0"/>
              </w:rPr>
              <w:t>105.</w:t>
            </w:r>
          </w:p>
        </w:tc>
        <w:tc>
          <w:tcPr>
            <w:tcW w:w="610" w:type="dxa"/>
            <w:tcBorders>
              <w:left w:val="nil"/>
              <w:right w:val="double" w:sz="4" w:space="0" w:color="auto"/>
            </w:tcBorders>
          </w:tcPr>
          <w:p w:rsidR="005071F0" w:rsidRPr="00021839" w:rsidRDefault="005071F0" w:rsidP="005071F0">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021839">
              <w:rPr>
                <w:snapToGrid w:val="0"/>
              </w:rPr>
              <w:t>MC</w:t>
            </w:r>
          </w:p>
        </w:tc>
        <w:tc>
          <w:tcPr>
            <w:tcW w:w="767" w:type="dxa"/>
            <w:tcBorders>
              <w:left w:val="nil"/>
              <w:right w:val="nil"/>
            </w:tcBorders>
          </w:tcPr>
          <w:p w:rsidR="005071F0" w:rsidRPr="00021839" w:rsidRDefault="005071F0" w:rsidP="005071F0">
            <w:pPr>
              <w:tabs>
                <w:tab w:val="left" w:pos="720"/>
                <w:tab w:val="left" w:pos="1980"/>
                <w:tab w:val="left" w:pos="2700"/>
                <w:tab w:val="left" w:pos="3960"/>
                <w:tab w:val="left" w:pos="4680"/>
                <w:tab w:val="left" w:pos="5940"/>
                <w:tab w:val="left" w:pos="6660"/>
                <w:tab w:val="left" w:pos="7920"/>
                <w:tab w:val="left" w:pos="8640"/>
              </w:tabs>
              <w:jc w:val="right"/>
              <w:rPr>
                <w:snapToGrid w:val="0"/>
              </w:rPr>
            </w:pPr>
            <w:r w:rsidRPr="00021839">
              <w:rPr>
                <w:snapToGrid w:val="0"/>
              </w:rPr>
              <w:t>112.</w:t>
            </w:r>
          </w:p>
        </w:tc>
        <w:tc>
          <w:tcPr>
            <w:tcW w:w="615" w:type="dxa"/>
            <w:tcBorders>
              <w:left w:val="nil"/>
              <w:right w:val="double" w:sz="4" w:space="0" w:color="auto"/>
            </w:tcBorders>
          </w:tcPr>
          <w:p w:rsidR="005071F0" w:rsidRPr="00021839" w:rsidRDefault="005071F0" w:rsidP="005071F0">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021839">
              <w:rPr>
                <w:snapToGrid w:val="0"/>
              </w:rPr>
              <w:t>MC</w:t>
            </w:r>
          </w:p>
        </w:tc>
        <w:tc>
          <w:tcPr>
            <w:tcW w:w="720" w:type="dxa"/>
            <w:tcBorders>
              <w:left w:val="nil"/>
              <w:right w:val="nil"/>
            </w:tcBorders>
          </w:tcPr>
          <w:p w:rsidR="005071F0" w:rsidRPr="00021839" w:rsidRDefault="005071F0" w:rsidP="005071F0">
            <w:pPr>
              <w:tabs>
                <w:tab w:val="left" w:pos="720"/>
                <w:tab w:val="left" w:pos="1980"/>
                <w:tab w:val="left" w:pos="2700"/>
                <w:tab w:val="left" w:pos="3960"/>
                <w:tab w:val="left" w:pos="4680"/>
                <w:tab w:val="left" w:pos="5940"/>
                <w:tab w:val="left" w:pos="6660"/>
                <w:tab w:val="left" w:pos="7920"/>
                <w:tab w:val="left" w:pos="8640"/>
              </w:tabs>
              <w:jc w:val="right"/>
              <w:rPr>
                <w:snapToGrid w:val="0"/>
              </w:rPr>
            </w:pPr>
            <w:r w:rsidRPr="00021839">
              <w:rPr>
                <w:snapToGrid w:val="0"/>
              </w:rPr>
              <w:t>194.</w:t>
            </w:r>
          </w:p>
        </w:tc>
        <w:tc>
          <w:tcPr>
            <w:tcW w:w="662" w:type="dxa"/>
            <w:tcBorders>
              <w:left w:val="nil"/>
              <w:right w:val="double" w:sz="4" w:space="0" w:color="auto"/>
            </w:tcBorders>
          </w:tcPr>
          <w:p w:rsidR="005071F0" w:rsidRPr="00021839" w:rsidRDefault="005071F0" w:rsidP="005071F0">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021839">
              <w:rPr>
                <w:snapToGrid w:val="0"/>
              </w:rPr>
              <w:t>BE</w:t>
            </w:r>
          </w:p>
        </w:tc>
        <w:tc>
          <w:tcPr>
            <w:tcW w:w="720" w:type="dxa"/>
            <w:tcBorders>
              <w:left w:val="nil"/>
              <w:right w:val="nil"/>
            </w:tcBorders>
          </w:tcPr>
          <w:p w:rsidR="005071F0" w:rsidRPr="00021839" w:rsidRDefault="005071F0" w:rsidP="005071F0">
            <w:pPr>
              <w:tabs>
                <w:tab w:val="left" w:pos="720"/>
                <w:tab w:val="left" w:pos="1980"/>
                <w:tab w:val="left" w:pos="2700"/>
                <w:tab w:val="left" w:pos="3960"/>
                <w:tab w:val="left" w:pos="4680"/>
                <w:tab w:val="left" w:pos="5940"/>
                <w:tab w:val="left" w:pos="6660"/>
                <w:tab w:val="left" w:pos="7920"/>
                <w:tab w:val="left" w:pos="8640"/>
              </w:tabs>
              <w:jc w:val="right"/>
              <w:rPr>
                <w:snapToGrid w:val="0"/>
              </w:rPr>
            </w:pPr>
            <w:r w:rsidRPr="00021839">
              <w:rPr>
                <w:snapToGrid w:val="0"/>
              </w:rPr>
              <w:t>207.</w:t>
            </w:r>
          </w:p>
        </w:tc>
        <w:tc>
          <w:tcPr>
            <w:tcW w:w="662" w:type="dxa"/>
            <w:tcBorders>
              <w:left w:val="nil"/>
              <w:right w:val="double" w:sz="4" w:space="0" w:color="auto"/>
            </w:tcBorders>
          </w:tcPr>
          <w:p w:rsidR="005071F0" w:rsidRPr="00021839" w:rsidRDefault="005071F0" w:rsidP="005071F0">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021839">
              <w:rPr>
                <w:snapToGrid w:val="0"/>
              </w:rPr>
              <w:t>Ex</w:t>
            </w:r>
          </w:p>
        </w:tc>
        <w:tc>
          <w:tcPr>
            <w:tcW w:w="720" w:type="dxa"/>
            <w:tcBorders>
              <w:left w:val="nil"/>
              <w:right w:val="nil"/>
            </w:tcBorders>
          </w:tcPr>
          <w:p w:rsidR="005071F0" w:rsidRPr="00021839" w:rsidRDefault="005071F0" w:rsidP="005071F0">
            <w:pPr>
              <w:tabs>
                <w:tab w:val="left" w:pos="720"/>
                <w:tab w:val="left" w:pos="1980"/>
                <w:tab w:val="left" w:pos="2700"/>
                <w:tab w:val="left" w:pos="3960"/>
                <w:tab w:val="left" w:pos="4680"/>
                <w:tab w:val="left" w:pos="5940"/>
                <w:tab w:val="left" w:pos="6660"/>
                <w:tab w:val="left" w:pos="7920"/>
                <w:tab w:val="left" w:pos="8640"/>
              </w:tabs>
              <w:jc w:val="right"/>
              <w:rPr>
                <w:snapToGrid w:val="0"/>
              </w:rPr>
            </w:pPr>
            <w:r w:rsidRPr="00021839">
              <w:rPr>
                <w:snapToGrid w:val="0"/>
              </w:rPr>
              <w:t>214.</w:t>
            </w:r>
          </w:p>
        </w:tc>
        <w:tc>
          <w:tcPr>
            <w:tcW w:w="662" w:type="dxa"/>
            <w:tcBorders>
              <w:left w:val="nil"/>
            </w:tcBorders>
          </w:tcPr>
          <w:p w:rsidR="005071F0" w:rsidRPr="00021839" w:rsidRDefault="005071F0" w:rsidP="005071F0">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021839">
              <w:rPr>
                <w:snapToGrid w:val="0"/>
              </w:rPr>
              <w:t>Ex</w:t>
            </w:r>
          </w:p>
        </w:tc>
      </w:tr>
      <w:tr w:rsidR="005071F0" w:rsidRPr="00021839">
        <w:trPr>
          <w:jc w:val="center"/>
        </w:trPr>
        <w:tc>
          <w:tcPr>
            <w:tcW w:w="747" w:type="dxa"/>
            <w:tcBorders>
              <w:bottom w:val="nil"/>
              <w:right w:val="nil"/>
            </w:tcBorders>
          </w:tcPr>
          <w:p w:rsidR="005071F0" w:rsidRPr="00021839" w:rsidRDefault="005071F0" w:rsidP="005071F0">
            <w:pPr>
              <w:tabs>
                <w:tab w:val="left" w:pos="720"/>
                <w:tab w:val="left" w:pos="1980"/>
                <w:tab w:val="left" w:pos="2700"/>
                <w:tab w:val="left" w:pos="3960"/>
                <w:tab w:val="left" w:pos="4680"/>
                <w:tab w:val="left" w:pos="5940"/>
                <w:tab w:val="left" w:pos="6660"/>
                <w:tab w:val="left" w:pos="7920"/>
                <w:tab w:val="left" w:pos="8640"/>
              </w:tabs>
              <w:jc w:val="right"/>
              <w:rPr>
                <w:snapToGrid w:val="0"/>
              </w:rPr>
            </w:pPr>
            <w:r w:rsidRPr="00021839">
              <w:rPr>
                <w:snapToGrid w:val="0"/>
              </w:rPr>
              <w:t>41.</w:t>
            </w:r>
          </w:p>
        </w:tc>
        <w:tc>
          <w:tcPr>
            <w:tcW w:w="577" w:type="dxa"/>
            <w:tcBorders>
              <w:left w:val="nil"/>
              <w:bottom w:val="nil"/>
              <w:right w:val="double" w:sz="4" w:space="0" w:color="auto"/>
            </w:tcBorders>
          </w:tcPr>
          <w:p w:rsidR="005071F0" w:rsidRPr="00021839" w:rsidRDefault="005071F0" w:rsidP="005071F0">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021839">
              <w:rPr>
                <w:snapToGrid w:val="0"/>
              </w:rPr>
              <w:t>TF</w:t>
            </w:r>
          </w:p>
        </w:tc>
        <w:tc>
          <w:tcPr>
            <w:tcW w:w="737" w:type="dxa"/>
            <w:tcBorders>
              <w:left w:val="nil"/>
              <w:bottom w:val="nil"/>
              <w:right w:val="nil"/>
            </w:tcBorders>
          </w:tcPr>
          <w:p w:rsidR="005071F0" w:rsidRPr="00021839" w:rsidRDefault="005071F0" w:rsidP="005071F0">
            <w:pPr>
              <w:tabs>
                <w:tab w:val="left" w:pos="720"/>
                <w:tab w:val="left" w:pos="1980"/>
                <w:tab w:val="left" w:pos="2700"/>
                <w:tab w:val="left" w:pos="3960"/>
                <w:tab w:val="left" w:pos="4680"/>
                <w:tab w:val="left" w:pos="5940"/>
                <w:tab w:val="left" w:pos="6660"/>
                <w:tab w:val="left" w:pos="7920"/>
                <w:tab w:val="left" w:pos="8640"/>
              </w:tabs>
              <w:jc w:val="right"/>
              <w:rPr>
                <w:snapToGrid w:val="0"/>
              </w:rPr>
            </w:pPr>
            <w:r w:rsidRPr="00021839">
              <w:rPr>
                <w:snapToGrid w:val="0"/>
              </w:rPr>
              <w:t>99.</w:t>
            </w:r>
          </w:p>
        </w:tc>
        <w:tc>
          <w:tcPr>
            <w:tcW w:w="595" w:type="dxa"/>
            <w:tcBorders>
              <w:left w:val="nil"/>
              <w:bottom w:val="nil"/>
              <w:right w:val="double" w:sz="4" w:space="0" w:color="auto"/>
            </w:tcBorders>
          </w:tcPr>
          <w:p w:rsidR="005071F0" w:rsidRPr="00021839" w:rsidRDefault="005071F0" w:rsidP="005071F0">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021839">
              <w:rPr>
                <w:snapToGrid w:val="0"/>
              </w:rPr>
              <w:t>MC</w:t>
            </w:r>
          </w:p>
        </w:tc>
        <w:tc>
          <w:tcPr>
            <w:tcW w:w="728" w:type="dxa"/>
            <w:tcBorders>
              <w:left w:val="nil"/>
              <w:bottom w:val="nil"/>
              <w:right w:val="nil"/>
            </w:tcBorders>
          </w:tcPr>
          <w:p w:rsidR="005071F0" w:rsidRPr="00021839" w:rsidRDefault="005071F0" w:rsidP="005071F0">
            <w:pPr>
              <w:tabs>
                <w:tab w:val="left" w:pos="720"/>
                <w:tab w:val="left" w:pos="1980"/>
                <w:tab w:val="left" w:pos="2700"/>
                <w:tab w:val="left" w:pos="3960"/>
                <w:tab w:val="left" w:pos="4680"/>
                <w:tab w:val="left" w:pos="5940"/>
                <w:tab w:val="left" w:pos="6660"/>
                <w:tab w:val="left" w:pos="7920"/>
                <w:tab w:val="left" w:pos="8640"/>
              </w:tabs>
              <w:jc w:val="right"/>
              <w:rPr>
                <w:snapToGrid w:val="0"/>
              </w:rPr>
            </w:pPr>
            <w:r w:rsidRPr="00021839">
              <w:rPr>
                <w:snapToGrid w:val="0"/>
              </w:rPr>
              <w:t>106.</w:t>
            </w:r>
          </w:p>
        </w:tc>
        <w:tc>
          <w:tcPr>
            <w:tcW w:w="610" w:type="dxa"/>
            <w:tcBorders>
              <w:left w:val="nil"/>
              <w:bottom w:val="nil"/>
              <w:right w:val="double" w:sz="4" w:space="0" w:color="auto"/>
            </w:tcBorders>
          </w:tcPr>
          <w:p w:rsidR="005071F0" w:rsidRPr="00021839" w:rsidRDefault="005071F0" w:rsidP="005071F0">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021839">
              <w:rPr>
                <w:snapToGrid w:val="0"/>
              </w:rPr>
              <w:t>MC</w:t>
            </w:r>
          </w:p>
        </w:tc>
        <w:tc>
          <w:tcPr>
            <w:tcW w:w="767" w:type="dxa"/>
            <w:tcBorders>
              <w:left w:val="nil"/>
              <w:bottom w:val="nil"/>
              <w:right w:val="nil"/>
            </w:tcBorders>
          </w:tcPr>
          <w:p w:rsidR="005071F0" w:rsidRPr="00021839" w:rsidRDefault="005071F0" w:rsidP="005071F0">
            <w:pPr>
              <w:tabs>
                <w:tab w:val="left" w:pos="720"/>
                <w:tab w:val="left" w:pos="1980"/>
                <w:tab w:val="left" w:pos="2700"/>
                <w:tab w:val="left" w:pos="3960"/>
                <w:tab w:val="left" w:pos="4680"/>
                <w:tab w:val="left" w:pos="5940"/>
                <w:tab w:val="left" w:pos="6660"/>
                <w:tab w:val="left" w:pos="7920"/>
                <w:tab w:val="left" w:pos="8640"/>
              </w:tabs>
              <w:jc w:val="right"/>
              <w:rPr>
                <w:snapToGrid w:val="0"/>
              </w:rPr>
            </w:pPr>
            <w:r w:rsidRPr="00021839">
              <w:rPr>
                <w:snapToGrid w:val="0"/>
              </w:rPr>
              <w:t>113.</w:t>
            </w:r>
          </w:p>
        </w:tc>
        <w:tc>
          <w:tcPr>
            <w:tcW w:w="615" w:type="dxa"/>
            <w:tcBorders>
              <w:left w:val="nil"/>
              <w:bottom w:val="nil"/>
              <w:right w:val="double" w:sz="4" w:space="0" w:color="auto"/>
            </w:tcBorders>
          </w:tcPr>
          <w:p w:rsidR="005071F0" w:rsidRPr="00021839" w:rsidRDefault="005071F0" w:rsidP="005071F0">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021839">
              <w:rPr>
                <w:snapToGrid w:val="0"/>
              </w:rPr>
              <w:t>MC</w:t>
            </w:r>
          </w:p>
        </w:tc>
        <w:tc>
          <w:tcPr>
            <w:tcW w:w="720" w:type="dxa"/>
            <w:tcBorders>
              <w:left w:val="nil"/>
              <w:bottom w:val="nil"/>
              <w:right w:val="nil"/>
            </w:tcBorders>
          </w:tcPr>
          <w:p w:rsidR="005071F0" w:rsidRPr="00021839" w:rsidRDefault="005071F0" w:rsidP="005071F0">
            <w:pPr>
              <w:tabs>
                <w:tab w:val="left" w:pos="720"/>
                <w:tab w:val="left" w:pos="1980"/>
                <w:tab w:val="left" w:pos="2700"/>
                <w:tab w:val="left" w:pos="3960"/>
                <w:tab w:val="left" w:pos="4680"/>
                <w:tab w:val="left" w:pos="5940"/>
                <w:tab w:val="left" w:pos="6660"/>
                <w:tab w:val="left" w:pos="7920"/>
                <w:tab w:val="left" w:pos="8640"/>
              </w:tabs>
              <w:jc w:val="right"/>
              <w:rPr>
                <w:snapToGrid w:val="0"/>
              </w:rPr>
            </w:pPr>
            <w:r w:rsidRPr="00021839">
              <w:rPr>
                <w:snapToGrid w:val="0"/>
              </w:rPr>
              <w:t>195.</w:t>
            </w:r>
          </w:p>
        </w:tc>
        <w:tc>
          <w:tcPr>
            <w:tcW w:w="662" w:type="dxa"/>
            <w:tcBorders>
              <w:left w:val="nil"/>
              <w:bottom w:val="nil"/>
              <w:right w:val="double" w:sz="4" w:space="0" w:color="auto"/>
            </w:tcBorders>
          </w:tcPr>
          <w:p w:rsidR="005071F0" w:rsidRPr="00021839" w:rsidRDefault="005071F0" w:rsidP="005071F0">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021839">
              <w:rPr>
                <w:snapToGrid w:val="0"/>
              </w:rPr>
              <w:t>BE</w:t>
            </w:r>
          </w:p>
        </w:tc>
        <w:tc>
          <w:tcPr>
            <w:tcW w:w="720" w:type="dxa"/>
            <w:tcBorders>
              <w:left w:val="nil"/>
              <w:bottom w:val="nil"/>
              <w:right w:val="nil"/>
            </w:tcBorders>
          </w:tcPr>
          <w:p w:rsidR="005071F0" w:rsidRPr="00021839" w:rsidRDefault="005071F0" w:rsidP="005071F0">
            <w:pPr>
              <w:tabs>
                <w:tab w:val="left" w:pos="720"/>
                <w:tab w:val="left" w:pos="1980"/>
                <w:tab w:val="left" w:pos="2700"/>
                <w:tab w:val="left" w:pos="3960"/>
                <w:tab w:val="left" w:pos="4680"/>
                <w:tab w:val="left" w:pos="5940"/>
                <w:tab w:val="left" w:pos="6660"/>
                <w:tab w:val="left" w:pos="7920"/>
                <w:tab w:val="left" w:pos="8640"/>
              </w:tabs>
              <w:jc w:val="right"/>
              <w:rPr>
                <w:snapToGrid w:val="0"/>
              </w:rPr>
            </w:pPr>
            <w:r w:rsidRPr="00021839">
              <w:rPr>
                <w:snapToGrid w:val="0"/>
              </w:rPr>
              <w:t>208.</w:t>
            </w:r>
          </w:p>
        </w:tc>
        <w:tc>
          <w:tcPr>
            <w:tcW w:w="662" w:type="dxa"/>
            <w:tcBorders>
              <w:left w:val="nil"/>
              <w:bottom w:val="nil"/>
              <w:right w:val="double" w:sz="4" w:space="0" w:color="auto"/>
            </w:tcBorders>
          </w:tcPr>
          <w:p w:rsidR="005071F0" w:rsidRPr="00021839" w:rsidRDefault="005071F0" w:rsidP="005071F0">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021839">
              <w:rPr>
                <w:snapToGrid w:val="0"/>
              </w:rPr>
              <w:t>Ex</w:t>
            </w:r>
          </w:p>
        </w:tc>
        <w:tc>
          <w:tcPr>
            <w:tcW w:w="720" w:type="dxa"/>
            <w:tcBorders>
              <w:left w:val="nil"/>
              <w:bottom w:val="nil"/>
              <w:right w:val="nil"/>
            </w:tcBorders>
          </w:tcPr>
          <w:p w:rsidR="005071F0" w:rsidRPr="00021839" w:rsidRDefault="005071F0" w:rsidP="005071F0">
            <w:pPr>
              <w:tabs>
                <w:tab w:val="left" w:pos="720"/>
                <w:tab w:val="left" w:pos="1980"/>
                <w:tab w:val="left" w:pos="2700"/>
                <w:tab w:val="left" w:pos="3960"/>
                <w:tab w:val="left" w:pos="4680"/>
                <w:tab w:val="left" w:pos="5940"/>
                <w:tab w:val="left" w:pos="6660"/>
                <w:tab w:val="left" w:pos="7920"/>
                <w:tab w:val="left" w:pos="8640"/>
              </w:tabs>
              <w:jc w:val="right"/>
              <w:rPr>
                <w:snapToGrid w:val="0"/>
              </w:rPr>
            </w:pPr>
            <w:r w:rsidRPr="00021839">
              <w:rPr>
                <w:snapToGrid w:val="0"/>
              </w:rPr>
              <w:t>247.</w:t>
            </w:r>
          </w:p>
        </w:tc>
        <w:tc>
          <w:tcPr>
            <w:tcW w:w="662" w:type="dxa"/>
            <w:tcBorders>
              <w:left w:val="nil"/>
              <w:bottom w:val="nil"/>
            </w:tcBorders>
          </w:tcPr>
          <w:p w:rsidR="005071F0" w:rsidRPr="00021839" w:rsidRDefault="005071F0" w:rsidP="005071F0">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021839">
              <w:rPr>
                <w:snapToGrid w:val="0"/>
              </w:rPr>
              <w:t>C</w:t>
            </w:r>
          </w:p>
        </w:tc>
      </w:tr>
      <w:tr w:rsidR="005071F0" w:rsidRPr="00021839">
        <w:trPr>
          <w:jc w:val="center"/>
        </w:trPr>
        <w:tc>
          <w:tcPr>
            <w:tcW w:w="747" w:type="dxa"/>
            <w:tcBorders>
              <w:top w:val="nil"/>
              <w:bottom w:val="nil"/>
              <w:right w:val="nil"/>
            </w:tcBorders>
          </w:tcPr>
          <w:p w:rsidR="005071F0" w:rsidRPr="00021839" w:rsidRDefault="005071F0" w:rsidP="005071F0">
            <w:pPr>
              <w:tabs>
                <w:tab w:val="left" w:pos="720"/>
                <w:tab w:val="left" w:pos="1980"/>
                <w:tab w:val="left" w:pos="2700"/>
                <w:tab w:val="left" w:pos="3960"/>
                <w:tab w:val="left" w:pos="4680"/>
                <w:tab w:val="left" w:pos="5940"/>
                <w:tab w:val="left" w:pos="6660"/>
                <w:tab w:val="left" w:pos="7920"/>
                <w:tab w:val="left" w:pos="8640"/>
              </w:tabs>
              <w:jc w:val="right"/>
              <w:rPr>
                <w:snapToGrid w:val="0"/>
              </w:rPr>
            </w:pPr>
            <w:r w:rsidRPr="00021839">
              <w:rPr>
                <w:snapToGrid w:val="0"/>
              </w:rPr>
              <w:t>93.</w:t>
            </w:r>
          </w:p>
        </w:tc>
        <w:tc>
          <w:tcPr>
            <w:tcW w:w="577" w:type="dxa"/>
            <w:tcBorders>
              <w:top w:val="nil"/>
              <w:left w:val="nil"/>
              <w:bottom w:val="nil"/>
              <w:right w:val="double" w:sz="4" w:space="0" w:color="auto"/>
            </w:tcBorders>
          </w:tcPr>
          <w:p w:rsidR="005071F0" w:rsidRPr="00021839" w:rsidRDefault="005071F0" w:rsidP="005071F0">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021839">
              <w:rPr>
                <w:snapToGrid w:val="0"/>
              </w:rPr>
              <w:t>MC</w:t>
            </w:r>
          </w:p>
        </w:tc>
        <w:tc>
          <w:tcPr>
            <w:tcW w:w="737" w:type="dxa"/>
            <w:tcBorders>
              <w:top w:val="nil"/>
              <w:left w:val="nil"/>
              <w:bottom w:val="nil"/>
              <w:right w:val="nil"/>
            </w:tcBorders>
          </w:tcPr>
          <w:p w:rsidR="005071F0" w:rsidRPr="00021839" w:rsidRDefault="005071F0" w:rsidP="005071F0">
            <w:pPr>
              <w:tabs>
                <w:tab w:val="left" w:pos="720"/>
                <w:tab w:val="left" w:pos="1980"/>
                <w:tab w:val="left" w:pos="2700"/>
                <w:tab w:val="left" w:pos="3960"/>
                <w:tab w:val="left" w:pos="4680"/>
                <w:tab w:val="left" w:pos="5940"/>
                <w:tab w:val="left" w:pos="6660"/>
                <w:tab w:val="left" w:pos="7920"/>
                <w:tab w:val="left" w:pos="8640"/>
              </w:tabs>
              <w:jc w:val="right"/>
              <w:rPr>
                <w:snapToGrid w:val="0"/>
              </w:rPr>
            </w:pPr>
            <w:r w:rsidRPr="00021839">
              <w:rPr>
                <w:snapToGrid w:val="0"/>
              </w:rPr>
              <w:t>100.</w:t>
            </w:r>
          </w:p>
        </w:tc>
        <w:tc>
          <w:tcPr>
            <w:tcW w:w="595" w:type="dxa"/>
            <w:tcBorders>
              <w:top w:val="nil"/>
              <w:left w:val="nil"/>
              <w:bottom w:val="nil"/>
              <w:right w:val="double" w:sz="4" w:space="0" w:color="auto"/>
            </w:tcBorders>
          </w:tcPr>
          <w:p w:rsidR="005071F0" w:rsidRPr="00021839" w:rsidRDefault="005071F0" w:rsidP="005071F0">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021839">
              <w:rPr>
                <w:snapToGrid w:val="0"/>
              </w:rPr>
              <w:t>MC</w:t>
            </w:r>
          </w:p>
        </w:tc>
        <w:tc>
          <w:tcPr>
            <w:tcW w:w="728" w:type="dxa"/>
            <w:tcBorders>
              <w:top w:val="nil"/>
              <w:left w:val="nil"/>
              <w:bottom w:val="nil"/>
              <w:right w:val="nil"/>
            </w:tcBorders>
          </w:tcPr>
          <w:p w:rsidR="005071F0" w:rsidRPr="00021839" w:rsidRDefault="005071F0" w:rsidP="005071F0">
            <w:pPr>
              <w:tabs>
                <w:tab w:val="left" w:pos="720"/>
                <w:tab w:val="left" w:pos="1980"/>
                <w:tab w:val="left" w:pos="2700"/>
                <w:tab w:val="left" w:pos="3960"/>
                <w:tab w:val="left" w:pos="4680"/>
                <w:tab w:val="left" w:pos="5940"/>
                <w:tab w:val="left" w:pos="6660"/>
                <w:tab w:val="left" w:pos="7920"/>
                <w:tab w:val="left" w:pos="8640"/>
              </w:tabs>
              <w:jc w:val="right"/>
              <w:rPr>
                <w:snapToGrid w:val="0"/>
              </w:rPr>
            </w:pPr>
            <w:r w:rsidRPr="00021839">
              <w:rPr>
                <w:snapToGrid w:val="0"/>
              </w:rPr>
              <w:t>107.</w:t>
            </w:r>
          </w:p>
        </w:tc>
        <w:tc>
          <w:tcPr>
            <w:tcW w:w="610" w:type="dxa"/>
            <w:tcBorders>
              <w:top w:val="nil"/>
              <w:left w:val="nil"/>
              <w:bottom w:val="nil"/>
              <w:right w:val="double" w:sz="4" w:space="0" w:color="auto"/>
            </w:tcBorders>
          </w:tcPr>
          <w:p w:rsidR="005071F0" w:rsidRPr="00021839" w:rsidRDefault="005071F0" w:rsidP="005071F0">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021839">
              <w:rPr>
                <w:snapToGrid w:val="0"/>
              </w:rPr>
              <w:t>MC</w:t>
            </w:r>
          </w:p>
        </w:tc>
        <w:tc>
          <w:tcPr>
            <w:tcW w:w="767" w:type="dxa"/>
            <w:tcBorders>
              <w:top w:val="nil"/>
              <w:left w:val="nil"/>
              <w:bottom w:val="nil"/>
              <w:right w:val="nil"/>
            </w:tcBorders>
          </w:tcPr>
          <w:p w:rsidR="005071F0" w:rsidRPr="00021839" w:rsidRDefault="005071F0" w:rsidP="005071F0">
            <w:pPr>
              <w:tabs>
                <w:tab w:val="left" w:pos="720"/>
                <w:tab w:val="left" w:pos="1980"/>
                <w:tab w:val="left" w:pos="2700"/>
                <w:tab w:val="left" w:pos="3960"/>
                <w:tab w:val="left" w:pos="4680"/>
                <w:tab w:val="left" w:pos="5940"/>
                <w:tab w:val="left" w:pos="6660"/>
                <w:tab w:val="left" w:pos="7920"/>
                <w:tab w:val="left" w:pos="8640"/>
              </w:tabs>
              <w:jc w:val="right"/>
              <w:rPr>
                <w:snapToGrid w:val="0"/>
              </w:rPr>
            </w:pPr>
            <w:r w:rsidRPr="00021839">
              <w:rPr>
                <w:snapToGrid w:val="0"/>
              </w:rPr>
              <w:t>114.</w:t>
            </w:r>
          </w:p>
        </w:tc>
        <w:tc>
          <w:tcPr>
            <w:tcW w:w="615" w:type="dxa"/>
            <w:tcBorders>
              <w:top w:val="nil"/>
              <w:left w:val="nil"/>
              <w:bottom w:val="nil"/>
              <w:right w:val="double" w:sz="4" w:space="0" w:color="auto"/>
            </w:tcBorders>
          </w:tcPr>
          <w:p w:rsidR="005071F0" w:rsidRPr="00021839" w:rsidRDefault="005071F0" w:rsidP="005071F0">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021839">
              <w:rPr>
                <w:snapToGrid w:val="0"/>
              </w:rPr>
              <w:t>MC</w:t>
            </w:r>
          </w:p>
        </w:tc>
        <w:tc>
          <w:tcPr>
            <w:tcW w:w="720" w:type="dxa"/>
            <w:tcBorders>
              <w:top w:val="nil"/>
              <w:left w:val="nil"/>
              <w:bottom w:val="nil"/>
              <w:right w:val="nil"/>
            </w:tcBorders>
          </w:tcPr>
          <w:p w:rsidR="005071F0" w:rsidRPr="00021839" w:rsidRDefault="005071F0" w:rsidP="005071F0">
            <w:pPr>
              <w:tabs>
                <w:tab w:val="left" w:pos="720"/>
                <w:tab w:val="left" w:pos="1980"/>
                <w:tab w:val="left" w:pos="2700"/>
                <w:tab w:val="left" w:pos="3960"/>
                <w:tab w:val="left" w:pos="4680"/>
                <w:tab w:val="left" w:pos="5940"/>
                <w:tab w:val="left" w:pos="6660"/>
                <w:tab w:val="left" w:pos="7920"/>
                <w:tab w:val="left" w:pos="8640"/>
              </w:tabs>
              <w:jc w:val="right"/>
              <w:rPr>
                <w:snapToGrid w:val="0"/>
              </w:rPr>
            </w:pPr>
            <w:r w:rsidRPr="00021839">
              <w:rPr>
                <w:snapToGrid w:val="0"/>
              </w:rPr>
              <w:t>196.</w:t>
            </w:r>
          </w:p>
        </w:tc>
        <w:tc>
          <w:tcPr>
            <w:tcW w:w="662" w:type="dxa"/>
            <w:tcBorders>
              <w:top w:val="nil"/>
              <w:left w:val="nil"/>
              <w:bottom w:val="nil"/>
              <w:right w:val="double" w:sz="4" w:space="0" w:color="auto"/>
            </w:tcBorders>
          </w:tcPr>
          <w:p w:rsidR="005071F0" w:rsidRPr="00021839" w:rsidRDefault="005071F0" w:rsidP="005071F0">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021839">
              <w:rPr>
                <w:snapToGrid w:val="0"/>
              </w:rPr>
              <w:t>BE</w:t>
            </w:r>
          </w:p>
        </w:tc>
        <w:tc>
          <w:tcPr>
            <w:tcW w:w="720" w:type="dxa"/>
            <w:tcBorders>
              <w:top w:val="nil"/>
              <w:left w:val="nil"/>
              <w:bottom w:val="nil"/>
              <w:right w:val="nil"/>
            </w:tcBorders>
          </w:tcPr>
          <w:p w:rsidR="005071F0" w:rsidRPr="00021839" w:rsidRDefault="005071F0" w:rsidP="005071F0">
            <w:pPr>
              <w:tabs>
                <w:tab w:val="left" w:pos="720"/>
                <w:tab w:val="left" w:pos="1980"/>
                <w:tab w:val="left" w:pos="2700"/>
                <w:tab w:val="left" w:pos="3960"/>
                <w:tab w:val="left" w:pos="4680"/>
                <w:tab w:val="left" w:pos="5940"/>
                <w:tab w:val="left" w:pos="6660"/>
                <w:tab w:val="left" w:pos="7920"/>
                <w:tab w:val="left" w:pos="8640"/>
              </w:tabs>
              <w:jc w:val="right"/>
              <w:rPr>
                <w:snapToGrid w:val="0"/>
              </w:rPr>
            </w:pPr>
            <w:r w:rsidRPr="00021839">
              <w:rPr>
                <w:snapToGrid w:val="0"/>
              </w:rPr>
              <w:t>209.</w:t>
            </w:r>
          </w:p>
        </w:tc>
        <w:tc>
          <w:tcPr>
            <w:tcW w:w="662" w:type="dxa"/>
            <w:tcBorders>
              <w:top w:val="nil"/>
              <w:left w:val="nil"/>
              <w:bottom w:val="nil"/>
              <w:right w:val="double" w:sz="4" w:space="0" w:color="auto"/>
            </w:tcBorders>
          </w:tcPr>
          <w:p w:rsidR="005071F0" w:rsidRPr="00021839" w:rsidRDefault="005071F0" w:rsidP="005071F0">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021839">
              <w:rPr>
                <w:snapToGrid w:val="0"/>
              </w:rPr>
              <w:t>Ex</w:t>
            </w:r>
          </w:p>
        </w:tc>
        <w:tc>
          <w:tcPr>
            <w:tcW w:w="720" w:type="dxa"/>
            <w:tcBorders>
              <w:top w:val="nil"/>
              <w:left w:val="nil"/>
              <w:bottom w:val="nil"/>
              <w:right w:val="nil"/>
            </w:tcBorders>
          </w:tcPr>
          <w:p w:rsidR="005071F0" w:rsidRPr="00021839" w:rsidRDefault="005071F0" w:rsidP="005071F0">
            <w:pPr>
              <w:tabs>
                <w:tab w:val="left" w:pos="720"/>
                <w:tab w:val="left" w:pos="1980"/>
                <w:tab w:val="left" w:pos="2700"/>
                <w:tab w:val="left" w:pos="3960"/>
                <w:tab w:val="left" w:pos="4680"/>
                <w:tab w:val="left" w:pos="5940"/>
                <w:tab w:val="left" w:pos="6660"/>
                <w:tab w:val="left" w:pos="7920"/>
                <w:tab w:val="left" w:pos="8640"/>
              </w:tabs>
              <w:jc w:val="right"/>
              <w:rPr>
                <w:snapToGrid w:val="0"/>
              </w:rPr>
            </w:pPr>
            <w:r w:rsidRPr="00021839">
              <w:rPr>
                <w:snapToGrid w:val="0"/>
              </w:rPr>
              <w:t>248.</w:t>
            </w:r>
          </w:p>
        </w:tc>
        <w:tc>
          <w:tcPr>
            <w:tcW w:w="662" w:type="dxa"/>
            <w:tcBorders>
              <w:top w:val="nil"/>
              <w:left w:val="nil"/>
              <w:bottom w:val="nil"/>
            </w:tcBorders>
          </w:tcPr>
          <w:p w:rsidR="005071F0" w:rsidRPr="00021839" w:rsidRDefault="005071F0" w:rsidP="005071F0">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021839">
              <w:rPr>
                <w:snapToGrid w:val="0"/>
              </w:rPr>
              <w:t>C</w:t>
            </w:r>
          </w:p>
        </w:tc>
      </w:tr>
      <w:tr w:rsidR="005071F0" w:rsidRPr="00021839">
        <w:trPr>
          <w:jc w:val="center"/>
        </w:trPr>
        <w:tc>
          <w:tcPr>
            <w:tcW w:w="747" w:type="dxa"/>
            <w:tcBorders>
              <w:top w:val="nil"/>
              <w:bottom w:val="nil"/>
              <w:right w:val="nil"/>
            </w:tcBorders>
          </w:tcPr>
          <w:p w:rsidR="005071F0" w:rsidRPr="00021839" w:rsidRDefault="005071F0" w:rsidP="005071F0">
            <w:pPr>
              <w:tabs>
                <w:tab w:val="left" w:pos="720"/>
                <w:tab w:val="left" w:pos="1980"/>
                <w:tab w:val="left" w:pos="2700"/>
                <w:tab w:val="left" w:pos="3960"/>
                <w:tab w:val="left" w:pos="4680"/>
                <w:tab w:val="left" w:pos="5940"/>
                <w:tab w:val="left" w:pos="6660"/>
                <w:tab w:val="left" w:pos="7920"/>
                <w:tab w:val="left" w:pos="8640"/>
              </w:tabs>
              <w:jc w:val="right"/>
              <w:rPr>
                <w:snapToGrid w:val="0"/>
              </w:rPr>
            </w:pPr>
            <w:r w:rsidRPr="00021839">
              <w:rPr>
                <w:snapToGrid w:val="0"/>
              </w:rPr>
              <w:t>94.</w:t>
            </w:r>
          </w:p>
        </w:tc>
        <w:tc>
          <w:tcPr>
            <w:tcW w:w="577" w:type="dxa"/>
            <w:tcBorders>
              <w:top w:val="nil"/>
              <w:left w:val="nil"/>
              <w:bottom w:val="nil"/>
              <w:right w:val="double" w:sz="4" w:space="0" w:color="auto"/>
            </w:tcBorders>
          </w:tcPr>
          <w:p w:rsidR="005071F0" w:rsidRPr="00021839" w:rsidRDefault="005071F0" w:rsidP="005071F0">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021839">
              <w:rPr>
                <w:snapToGrid w:val="0"/>
              </w:rPr>
              <w:t>MC</w:t>
            </w:r>
          </w:p>
        </w:tc>
        <w:tc>
          <w:tcPr>
            <w:tcW w:w="737" w:type="dxa"/>
            <w:tcBorders>
              <w:top w:val="nil"/>
              <w:left w:val="nil"/>
              <w:bottom w:val="nil"/>
              <w:right w:val="nil"/>
            </w:tcBorders>
          </w:tcPr>
          <w:p w:rsidR="005071F0" w:rsidRPr="00021839" w:rsidRDefault="005071F0" w:rsidP="005071F0">
            <w:pPr>
              <w:tabs>
                <w:tab w:val="left" w:pos="720"/>
                <w:tab w:val="left" w:pos="1980"/>
                <w:tab w:val="left" w:pos="2700"/>
                <w:tab w:val="left" w:pos="3960"/>
                <w:tab w:val="left" w:pos="4680"/>
                <w:tab w:val="left" w:pos="5940"/>
                <w:tab w:val="left" w:pos="6660"/>
                <w:tab w:val="left" w:pos="7920"/>
                <w:tab w:val="left" w:pos="8640"/>
              </w:tabs>
              <w:jc w:val="right"/>
              <w:rPr>
                <w:snapToGrid w:val="0"/>
              </w:rPr>
            </w:pPr>
            <w:r w:rsidRPr="00021839">
              <w:rPr>
                <w:snapToGrid w:val="0"/>
              </w:rPr>
              <w:t>101.</w:t>
            </w:r>
          </w:p>
        </w:tc>
        <w:tc>
          <w:tcPr>
            <w:tcW w:w="595" w:type="dxa"/>
            <w:tcBorders>
              <w:top w:val="nil"/>
              <w:left w:val="nil"/>
              <w:bottom w:val="nil"/>
              <w:right w:val="double" w:sz="4" w:space="0" w:color="auto"/>
            </w:tcBorders>
          </w:tcPr>
          <w:p w:rsidR="005071F0" w:rsidRPr="00021839" w:rsidRDefault="005071F0" w:rsidP="005071F0">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021839">
              <w:rPr>
                <w:snapToGrid w:val="0"/>
              </w:rPr>
              <w:t>MC</w:t>
            </w:r>
          </w:p>
        </w:tc>
        <w:tc>
          <w:tcPr>
            <w:tcW w:w="728" w:type="dxa"/>
            <w:tcBorders>
              <w:top w:val="nil"/>
              <w:left w:val="nil"/>
              <w:bottom w:val="nil"/>
              <w:right w:val="nil"/>
            </w:tcBorders>
          </w:tcPr>
          <w:p w:rsidR="005071F0" w:rsidRPr="00021839" w:rsidRDefault="005071F0" w:rsidP="005071F0">
            <w:pPr>
              <w:tabs>
                <w:tab w:val="left" w:pos="720"/>
                <w:tab w:val="left" w:pos="1980"/>
                <w:tab w:val="left" w:pos="2700"/>
                <w:tab w:val="left" w:pos="3960"/>
                <w:tab w:val="left" w:pos="4680"/>
                <w:tab w:val="left" w:pos="5940"/>
                <w:tab w:val="left" w:pos="6660"/>
                <w:tab w:val="left" w:pos="7920"/>
                <w:tab w:val="left" w:pos="8640"/>
              </w:tabs>
              <w:jc w:val="right"/>
              <w:rPr>
                <w:snapToGrid w:val="0"/>
              </w:rPr>
            </w:pPr>
            <w:r w:rsidRPr="00021839">
              <w:rPr>
                <w:snapToGrid w:val="0"/>
              </w:rPr>
              <w:t>108.</w:t>
            </w:r>
          </w:p>
        </w:tc>
        <w:tc>
          <w:tcPr>
            <w:tcW w:w="610" w:type="dxa"/>
            <w:tcBorders>
              <w:top w:val="nil"/>
              <w:left w:val="nil"/>
              <w:bottom w:val="nil"/>
              <w:right w:val="double" w:sz="4" w:space="0" w:color="auto"/>
            </w:tcBorders>
          </w:tcPr>
          <w:p w:rsidR="005071F0" w:rsidRPr="00021839" w:rsidRDefault="005071F0" w:rsidP="005071F0">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021839">
              <w:rPr>
                <w:snapToGrid w:val="0"/>
              </w:rPr>
              <w:t>MC</w:t>
            </w:r>
          </w:p>
        </w:tc>
        <w:tc>
          <w:tcPr>
            <w:tcW w:w="767" w:type="dxa"/>
            <w:tcBorders>
              <w:top w:val="nil"/>
              <w:left w:val="nil"/>
              <w:bottom w:val="nil"/>
              <w:right w:val="nil"/>
            </w:tcBorders>
          </w:tcPr>
          <w:p w:rsidR="005071F0" w:rsidRPr="00021839" w:rsidRDefault="005071F0" w:rsidP="005071F0">
            <w:pPr>
              <w:tabs>
                <w:tab w:val="left" w:pos="720"/>
                <w:tab w:val="left" w:pos="1980"/>
                <w:tab w:val="left" w:pos="2700"/>
                <w:tab w:val="left" w:pos="3960"/>
                <w:tab w:val="left" w:pos="4680"/>
                <w:tab w:val="left" w:pos="5940"/>
                <w:tab w:val="left" w:pos="6660"/>
                <w:tab w:val="left" w:pos="7920"/>
                <w:tab w:val="left" w:pos="8640"/>
              </w:tabs>
              <w:jc w:val="right"/>
              <w:rPr>
                <w:snapToGrid w:val="0"/>
              </w:rPr>
            </w:pPr>
            <w:r w:rsidRPr="00021839">
              <w:rPr>
                <w:snapToGrid w:val="0"/>
              </w:rPr>
              <w:t>115.</w:t>
            </w:r>
          </w:p>
        </w:tc>
        <w:tc>
          <w:tcPr>
            <w:tcW w:w="615" w:type="dxa"/>
            <w:tcBorders>
              <w:top w:val="nil"/>
              <w:left w:val="nil"/>
              <w:bottom w:val="nil"/>
              <w:right w:val="double" w:sz="4" w:space="0" w:color="auto"/>
            </w:tcBorders>
          </w:tcPr>
          <w:p w:rsidR="005071F0" w:rsidRPr="00021839" w:rsidRDefault="005071F0" w:rsidP="005071F0">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021839">
              <w:rPr>
                <w:snapToGrid w:val="0"/>
              </w:rPr>
              <w:t>MC</w:t>
            </w:r>
          </w:p>
        </w:tc>
        <w:tc>
          <w:tcPr>
            <w:tcW w:w="720" w:type="dxa"/>
            <w:tcBorders>
              <w:top w:val="nil"/>
              <w:left w:val="nil"/>
              <w:bottom w:val="nil"/>
              <w:right w:val="nil"/>
            </w:tcBorders>
          </w:tcPr>
          <w:p w:rsidR="005071F0" w:rsidRPr="00021839" w:rsidRDefault="005071F0" w:rsidP="005071F0">
            <w:pPr>
              <w:tabs>
                <w:tab w:val="left" w:pos="720"/>
                <w:tab w:val="left" w:pos="1980"/>
                <w:tab w:val="left" w:pos="2700"/>
                <w:tab w:val="left" w:pos="3960"/>
                <w:tab w:val="left" w:pos="4680"/>
                <w:tab w:val="left" w:pos="5940"/>
                <w:tab w:val="left" w:pos="6660"/>
                <w:tab w:val="left" w:pos="7920"/>
                <w:tab w:val="left" w:pos="8640"/>
              </w:tabs>
              <w:jc w:val="right"/>
              <w:rPr>
                <w:snapToGrid w:val="0"/>
              </w:rPr>
            </w:pPr>
            <w:r w:rsidRPr="00021839">
              <w:rPr>
                <w:snapToGrid w:val="0"/>
              </w:rPr>
              <w:t>197.</w:t>
            </w:r>
          </w:p>
        </w:tc>
        <w:tc>
          <w:tcPr>
            <w:tcW w:w="662" w:type="dxa"/>
            <w:tcBorders>
              <w:top w:val="nil"/>
              <w:left w:val="nil"/>
              <w:bottom w:val="nil"/>
              <w:right w:val="double" w:sz="4" w:space="0" w:color="auto"/>
            </w:tcBorders>
          </w:tcPr>
          <w:p w:rsidR="005071F0" w:rsidRPr="00021839" w:rsidRDefault="005071F0" w:rsidP="005071F0">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021839">
              <w:rPr>
                <w:snapToGrid w:val="0"/>
              </w:rPr>
              <w:t>BE</w:t>
            </w:r>
          </w:p>
        </w:tc>
        <w:tc>
          <w:tcPr>
            <w:tcW w:w="720" w:type="dxa"/>
            <w:tcBorders>
              <w:top w:val="nil"/>
              <w:left w:val="nil"/>
              <w:bottom w:val="nil"/>
              <w:right w:val="nil"/>
            </w:tcBorders>
          </w:tcPr>
          <w:p w:rsidR="005071F0" w:rsidRPr="00021839" w:rsidRDefault="005071F0" w:rsidP="005071F0">
            <w:pPr>
              <w:tabs>
                <w:tab w:val="left" w:pos="720"/>
                <w:tab w:val="left" w:pos="1980"/>
                <w:tab w:val="left" w:pos="2700"/>
                <w:tab w:val="left" w:pos="3960"/>
                <w:tab w:val="left" w:pos="4680"/>
                <w:tab w:val="left" w:pos="5940"/>
                <w:tab w:val="left" w:pos="6660"/>
                <w:tab w:val="left" w:pos="7920"/>
                <w:tab w:val="left" w:pos="8640"/>
              </w:tabs>
              <w:jc w:val="right"/>
              <w:rPr>
                <w:snapToGrid w:val="0"/>
              </w:rPr>
            </w:pPr>
            <w:r w:rsidRPr="00021839">
              <w:rPr>
                <w:snapToGrid w:val="0"/>
              </w:rPr>
              <w:t>210.</w:t>
            </w:r>
          </w:p>
        </w:tc>
        <w:tc>
          <w:tcPr>
            <w:tcW w:w="662" w:type="dxa"/>
            <w:tcBorders>
              <w:top w:val="nil"/>
              <w:left w:val="nil"/>
              <w:bottom w:val="nil"/>
              <w:right w:val="double" w:sz="4" w:space="0" w:color="auto"/>
            </w:tcBorders>
          </w:tcPr>
          <w:p w:rsidR="005071F0" w:rsidRPr="00021839" w:rsidRDefault="005071F0" w:rsidP="005071F0">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021839">
              <w:rPr>
                <w:snapToGrid w:val="0"/>
              </w:rPr>
              <w:t>Ex</w:t>
            </w:r>
          </w:p>
        </w:tc>
        <w:tc>
          <w:tcPr>
            <w:tcW w:w="720" w:type="dxa"/>
            <w:tcBorders>
              <w:top w:val="nil"/>
              <w:left w:val="nil"/>
              <w:bottom w:val="nil"/>
              <w:right w:val="nil"/>
            </w:tcBorders>
          </w:tcPr>
          <w:p w:rsidR="005071F0" w:rsidRPr="00021839" w:rsidRDefault="003F56B8" w:rsidP="005071F0">
            <w:pPr>
              <w:tabs>
                <w:tab w:val="left" w:pos="720"/>
                <w:tab w:val="left" w:pos="1980"/>
                <w:tab w:val="left" w:pos="2700"/>
                <w:tab w:val="left" w:pos="3960"/>
                <w:tab w:val="left" w:pos="4680"/>
                <w:tab w:val="left" w:pos="5940"/>
                <w:tab w:val="left" w:pos="6660"/>
                <w:tab w:val="left" w:pos="7920"/>
                <w:tab w:val="left" w:pos="8640"/>
              </w:tabs>
              <w:jc w:val="right"/>
              <w:rPr>
                <w:snapToGrid w:val="0"/>
              </w:rPr>
            </w:pPr>
            <w:r>
              <w:rPr>
                <w:snapToGrid w:val="0"/>
              </w:rPr>
              <w:t>250.</w:t>
            </w:r>
          </w:p>
        </w:tc>
        <w:tc>
          <w:tcPr>
            <w:tcW w:w="662" w:type="dxa"/>
            <w:tcBorders>
              <w:top w:val="nil"/>
              <w:left w:val="nil"/>
              <w:bottom w:val="nil"/>
            </w:tcBorders>
          </w:tcPr>
          <w:p w:rsidR="005071F0" w:rsidRPr="00021839" w:rsidRDefault="003F56B8" w:rsidP="005071F0">
            <w:pPr>
              <w:tabs>
                <w:tab w:val="left" w:pos="720"/>
                <w:tab w:val="left" w:pos="1980"/>
                <w:tab w:val="left" w:pos="2700"/>
                <w:tab w:val="left" w:pos="3960"/>
                <w:tab w:val="left" w:pos="4680"/>
                <w:tab w:val="left" w:pos="5940"/>
                <w:tab w:val="left" w:pos="6660"/>
                <w:tab w:val="left" w:pos="7920"/>
                <w:tab w:val="left" w:pos="8640"/>
              </w:tabs>
              <w:jc w:val="center"/>
              <w:rPr>
                <w:snapToGrid w:val="0"/>
              </w:rPr>
            </w:pPr>
            <w:r>
              <w:rPr>
                <w:snapToGrid w:val="0"/>
              </w:rPr>
              <w:t>MA</w:t>
            </w:r>
          </w:p>
        </w:tc>
      </w:tr>
      <w:tr w:rsidR="005071F0" w:rsidRPr="00021839">
        <w:trPr>
          <w:jc w:val="center"/>
        </w:trPr>
        <w:tc>
          <w:tcPr>
            <w:tcW w:w="747" w:type="dxa"/>
            <w:tcBorders>
              <w:top w:val="nil"/>
              <w:bottom w:val="nil"/>
              <w:right w:val="nil"/>
            </w:tcBorders>
          </w:tcPr>
          <w:p w:rsidR="005071F0" w:rsidRPr="00021839" w:rsidRDefault="005071F0" w:rsidP="005071F0">
            <w:pPr>
              <w:tabs>
                <w:tab w:val="left" w:pos="720"/>
                <w:tab w:val="left" w:pos="1980"/>
                <w:tab w:val="left" w:pos="2700"/>
                <w:tab w:val="left" w:pos="3960"/>
                <w:tab w:val="left" w:pos="4680"/>
                <w:tab w:val="left" w:pos="5940"/>
                <w:tab w:val="left" w:pos="6660"/>
                <w:tab w:val="left" w:pos="7920"/>
                <w:tab w:val="left" w:pos="8640"/>
              </w:tabs>
              <w:jc w:val="right"/>
              <w:rPr>
                <w:snapToGrid w:val="0"/>
              </w:rPr>
            </w:pPr>
            <w:r w:rsidRPr="00021839">
              <w:rPr>
                <w:snapToGrid w:val="0"/>
              </w:rPr>
              <w:t>95.</w:t>
            </w:r>
          </w:p>
        </w:tc>
        <w:tc>
          <w:tcPr>
            <w:tcW w:w="577" w:type="dxa"/>
            <w:tcBorders>
              <w:top w:val="nil"/>
              <w:left w:val="nil"/>
              <w:bottom w:val="nil"/>
              <w:right w:val="double" w:sz="4" w:space="0" w:color="auto"/>
            </w:tcBorders>
          </w:tcPr>
          <w:p w:rsidR="005071F0" w:rsidRPr="00021839" w:rsidRDefault="005071F0" w:rsidP="005071F0">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021839">
              <w:rPr>
                <w:snapToGrid w:val="0"/>
              </w:rPr>
              <w:t>MC</w:t>
            </w:r>
          </w:p>
        </w:tc>
        <w:tc>
          <w:tcPr>
            <w:tcW w:w="737" w:type="dxa"/>
            <w:tcBorders>
              <w:top w:val="nil"/>
              <w:left w:val="nil"/>
              <w:bottom w:val="nil"/>
              <w:right w:val="nil"/>
            </w:tcBorders>
          </w:tcPr>
          <w:p w:rsidR="005071F0" w:rsidRPr="00021839" w:rsidRDefault="005071F0" w:rsidP="005071F0">
            <w:pPr>
              <w:tabs>
                <w:tab w:val="left" w:pos="720"/>
                <w:tab w:val="left" w:pos="1980"/>
                <w:tab w:val="left" w:pos="2700"/>
                <w:tab w:val="left" w:pos="3960"/>
                <w:tab w:val="left" w:pos="4680"/>
                <w:tab w:val="left" w:pos="5940"/>
                <w:tab w:val="left" w:pos="6660"/>
                <w:tab w:val="left" w:pos="7920"/>
                <w:tab w:val="left" w:pos="8640"/>
              </w:tabs>
              <w:jc w:val="right"/>
              <w:rPr>
                <w:snapToGrid w:val="0"/>
              </w:rPr>
            </w:pPr>
            <w:r w:rsidRPr="00021839">
              <w:rPr>
                <w:snapToGrid w:val="0"/>
              </w:rPr>
              <w:t>102.</w:t>
            </w:r>
          </w:p>
        </w:tc>
        <w:tc>
          <w:tcPr>
            <w:tcW w:w="595" w:type="dxa"/>
            <w:tcBorders>
              <w:top w:val="nil"/>
              <w:left w:val="nil"/>
              <w:bottom w:val="nil"/>
              <w:right w:val="double" w:sz="4" w:space="0" w:color="auto"/>
            </w:tcBorders>
          </w:tcPr>
          <w:p w:rsidR="005071F0" w:rsidRPr="00021839" w:rsidRDefault="005071F0" w:rsidP="005071F0">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021839">
              <w:rPr>
                <w:snapToGrid w:val="0"/>
              </w:rPr>
              <w:t>MC</w:t>
            </w:r>
          </w:p>
        </w:tc>
        <w:tc>
          <w:tcPr>
            <w:tcW w:w="728" w:type="dxa"/>
            <w:tcBorders>
              <w:top w:val="nil"/>
              <w:left w:val="nil"/>
              <w:bottom w:val="nil"/>
              <w:right w:val="nil"/>
            </w:tcBorders>
          </w:tcPr>
          <w:p w:rsidR="005071F0" w:rsidRPr="00021839" w:rsidRDefault="005071F0" w:rsidP="005071F0">
            <w:pPr>
              <w:tabs>
                <w:tab w:val="left" w:pos="720"/>
                <w:tab w:val="left" w:pos="1980"/>
                <w:tab w:val="left" w:pos="2700"/>
                <w:tab w:val="left" w:pos="3960"/>
                <w:tab w:val="left" w:pos="4680"/>
                <w:tab w:val="left" w:pos="5940"/>
                <w:tab w:val="left" w:pos="6660"/>
                <w:tab w:val="left" w:pos="7920"/>
                <w:tab w:val="left" w:pos="8640"/>
              </w:tabs>
              <w:jc w:val="right"/>
              <w:rPr>
                <w:snapToGrid w:val="0"/>
              </w:rPr>
            </w:pPr>
            <w:r w:rsidRPr="00021839">
              <w:rPr>
                <w:snapToGrid w:val="0"/>
              </w:rPr>
              <w:t>109.</w:t>
            </w:r>
          </w:p>
        </w:tc>
        <w:tc>
          <w:tcPr>
            <w:tcW w:w="610" w:type="dxa"/>
            <w:tcBorders>
              <w:top w:val="nil"/>
              <w:left w:val="nil"/>
              <w:bottom w:val="nil"/>
              <w:right w:val="double" w:sz="4" w:space="0" w:color="auto"/>
            </w:tcBorders>
          </w:tcPr>
          <w:p w:rsidR="005071F0" w:rsidRPr="00021839" w:rsidRDefault="005071F0" w:rsidP="005071F0">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021839">
              <w:rPr>
                <w:snapToGrid w:val="0"/>
              </w:rPr>
              <w:t>MC</w:t>
            </w:r>
          </w:p>
        </w:tc>
        <w:tc>
          <w:tcPr>
            <w:tcW w:w="767" w:type="dxa"/>
            <w:tcBorders>
              <w:top w:val="nil"/>
              <w:left w:val="nil"/>
              <w:bottom w:val="nil"/>
              <w:right w:val="nil"/>
            </w:tcBorders>
          </w:tcPr>
          <w:p w:rsidR="005071F0" w:rsidRPr="00021839" w:rsidRDefault="005071F0" w:rsidP="005071F0">
            <w:pPr>
              <w:tabs>
                <w:tab w:val="left" w:pos="720"/>
                <w:tab w:val="left" w:pos="1980"/>
                <w:tab w:val="left" w:pos="2700"/>
                <w:tab w:val="left" w:pos="3960"/>
                <w:tab w:val="left" w:pos="4680"/>
                <w:tab w:val="left" w:pos="5940"/>
                <w:tab w:val="left" w:pos="6660"/>
                <w:tab w:val="left" w:pos="7920"/>
                <w:tab w:val="left" w:pos="8640"/>
              </w:tabs>
              <w:jc w:val="right"/>
              <w:rPr>
                <w:snapToGrid w:val="0"/>
              </w:rPr>
            </w:pPr>
            <w:r w:rsidRPr="00021839">
              <w:rPr>
                <w:snapToGrid w:val="0"/>
              </w:rPr>
              <w:t>116.</w:t>
            </w:r>
          </w:p>
        </w:tc>
        <w:tc>
          <w:tcPr>
            <w:tcW w:w="615" w:type="dxa"/>
            <w:tcBorders>
              <w:top w:val="nil"/>
              <w:left w:val="nil"/>
              <w:bottom w:val="nil"/>
              <w:right w:val="double" w:sz="4" w:space="0" w:color="auto"/>
            </w:tcBorders>
          </w:tcPr>
          <w:p w:rsidR="005071F0" w:rsidRPr="00021839" w:rsidRDefault="005071F0" w:rsidP="005071F0">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021839">
              <w:rPr>
                <w:snapToGrid w:val="0"/>
              </w:rPr>
              <w:t>MC</w:t>
            </w:r>
          </w:p>
        </w:tc>
        <w:tc>
          <w:tcPr>
            <w:tcW w:w="720" w:type="dxa"/>
            <w:tcBorders>
              <w:top w:val="nil"/>
              <w:left w:val="nil"/>
              <w:bottom w:val="nil"/>
              <w:right w:val="nil"/>
            </w:tcBorders>
          </w:tcPr>
          <w:p w:rsidR="005071F0" w:rsidRPr="00021839" w:rsidRDefault="005071F0" w:rsidP="005071F0">
            <w:pPr>
              <w:tabs>
                <w:tab w:val="left" w:pos="720"/>
                <w:tab w:val="left" w:pos="1980"/>
                <w:tab w:val="left" w:pos="2700"/>
                <w:tab w:val="left" w:pos="3960"/>
                <w:tab w:val="left" w:pos="4680"/>
                <w:tab w:val="left" w:pos="5940"/>
                <w:tab w:val="left" w:pos="6660"/>
                <w:tab w:val="left" w:pos="7920"/>
                <w:tab w:val="left" w:pos="8640"/>
              </w:tabs>
              <w:jc w:val="right"/>
              <w:rPr>
                <w:snapToGrid w:val="0"/>
              </w:rPr>
            </w:pPr>
            <w:r w:rsidRPr="00021839">
              <w:rPr>
                <w:snapToGrid w:val="0"/>
              </w:rPr>
              <w:t>204.</w:t>
            </w:r>
          </w:p>
        </w:tc>
        <w:tc>
          <w:tcPr>
            <w:tcW w:w="662" w:type="dxa"/>
            <w:tcBorders>
              <w:top w:val="nil"/>
              <w:left w:val="nil"/>
              <w:bottom w:val="nil"/>
              <w:right w:val="double" w:sz="4" w:space="0" w:color="auto"/>
            </w:tcBorders>
          </w:tcPr>
          <w:p w:rsidR="005071F0" w:rsidRPr="00021839" w:rsidRDefault="005071F0" w:rsidP="005071F0">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021839">
              <w:rPr>
                <w:snapToGrid w:val="0"/>
              </w:rPr>
              <w:t>Ex</w:t>
            </w:r>
          </w:p>
        </w:tc>
        <w:tc>
          <w:tcPr>
            <w:tcW w:w="720" w:type="dxa"/>
            <w:tcBorders>
              <w:top w:val="nil"/>
              <w:left w:val="nil"/>
              <w:bottom w:val="nil"/>
              <w:right w:val="nil"/>
            </w:tcBorders>
          </w:tcPr>
          <w:p w:rsidR="005071F0" w:rsidRPr="00021839" w:rsidRDefault="005071F0" w:rsidP="005071F0">
            <w:pPr>
              <w:tabs>
                <w:tab w:val="left" w:pos="720"/>
                <w:tab w:val="left" w:pos="1980"/>
                <w:tab w:val="left" w:pos="2700"/>
                <w:tab w:val="left" w:pos="3960"/>
                <w:tab w:val="left" w:pos="4680"/>
                <w:tab w:val="left" w:pos="5940"/>
                <w:tab w:val="left" w:pos="6660"/>
                <w:tab w:val="left" w:pos="7920"/>
                <w:tab w:val="left" w:pos="8640"/>
              </w:tabs>
              <w:jc w:val="right"/>
              <w:rPr>
                <w:snapToGrid w:val="0"/>
              </w:rPr>
            </w:pPr>
            <w:r w:rsidRPr="00021839">
              <w:rPr>
                <w:snapToGrid w:val="0"/>
              </w:rPr>
              <w:t>211.</w:t>
            </w:r>
          </w:p>
        </w:tc>
        <w:tc>
          <w:tcPr>
            <w:tcW w:w="662" w:type="dxa"/>
            <w:tcBorders>
              <w:top w:val="nil"/>
              <w:left w:val="nil"/>
              <w:bottom w:val="nil"/>
              <w:right w:val="double" w:sz="4" w:space="0" w:color="auto"/>
            </w:tcBorders>
          </w:tcPr>
          <w:p w:rsidR="005071F0" w:rsidRPr="00021839" w:rsidRDefault="005071F0" w:rsidP="005071F0">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021839">
              <w:rPr>
                <w:snapToGrid w:val="0"/>
              </w:rPr>
              <w:t>Ex</w:t>
            </w:r>
          </w:p>
        </w:tc>
        <w:tc>
          <w:tcPr>
            <w:tcW w:w="720" w:type="dxa"/>
            <w:tcBorders>
              <w:top w:val="nil"/>
              <w:left w:val="nil"/>
              <w:bottom w:val="nil"/>
              <w:right w:val="nil"/>
            </w:tcBorders>
          </w:tcPr>
          <w:p w:rsidR="005071F0" w:rsidRPr="00021839" w:rsidRDefault="003F56B8" w:rsidP="005071F0">
            <w:pPr>
              <w:tabs>
                <w:tab w:val="left" w:pos="720"/>
                <w:tab w:val="left" w:pos="1980"/>
                <w:tab w:val="left" w:pos="2700"/>
                <w:tab w:val="left" w:pos="3960"/>
                <w:tab w:val="left" w:pos="4680"/>
                <w:tab w:val="left" w:pos="5940"/>
                <w:tab w:val="left" w:pos="6660"/>
                <w:tab w:val="left" w:pos="7920"/>
                <w:tab w:val="left" w:pos="8640"/>
              </w:tabs>
              <w:jc w:val="right"/>
              <w:rPr>
                <w:snapToGrid w:val="0"/>
              </w:rPr>
            </w:pPr>
            <w:r>
              <w:rPr>
                <w:snapToGrid w:val="0"/>
              </w:rPr>
              <w:t>254.</w:t>
            </w:r>
          </w:p>
        </w:tc>
        <w:tc>
          <w:tcPr>
            <w:tcW w:w="662" w:type="dxa"/>
            <w:tcBorders>
              <w:top w:val="nil"/>
              <w:left w:val="nil"/>
              <w:bottom w:val="nil"/>
            </w:tcBorders>
          </w:tcPr>
          <w:p w:rsidR="005071F0" w:rsidRPr="00021839" w:rsidRDefault="003F56B8" w:rsidP="005071F0">
            <w:pPr>
              <w:tabs>
                <w:tab w:val="left" w:pos="720"/>
                <w:tab w:val="left" w:pos="1980"/>
                <w:tab w:val="left" w:pos="2700"/>
                <w:tab w:val="left" w:pos="3960"/>
                <w:tab w:val="left" w:pos="4680"/>
                <w:tab w:val="left" w:pos="5940"/>
                <w:tab w:val="left" w:pos="6660"/>
                <w:tab w:val="left" w:pos="7920"/>
                <w:tab w:val="left" w:pos="8640"/>
              </w:tabs>
              <w:jc w:val="center"/>
              <w:rPr>
                <w:snapToGrid w:val="0"/>
              </w:rPr>
            </w:pPr>
            <w:r>
              <w:rPr>
                <w:snapToGrid w:val="0"/>
              </w:rPr>
              <w:t>SA</w:t>
            </w:r>
          </w:p>
        </w:tc>
      </w:tr>
      <w:tr w:rsidR="005071F0" w:rsidRPr="00021839">
        <w:trPr>
          <w:cantSplit/>
          <w:jc w:val="center"/>
        </w:trPr>
        <w:tc>
          <w:tcPr>
            <w:tcW w:w="9522" w:type="dxa"/>
            <w:gridSpan w:val="14"/>
            <w:tcBorders>
              <w:top w:val="single" w:sz="4" w:space="0" w:color="000000"/>
              <w:bottom w:val="single" w:sz="4" w:space="0" w:color="auto"/>
            </w:tcBorders>
          </w:tcPr>
          <w:p w:rsidR="005071F0" w:rsidRPr="00021839" w:rsidRDefault="005071F0" w:rsidP="005071F0">
            <w:pPr>
              <w:pStyle w:val="Heading7"/>
            </w:pPr>
            <w:r w:rsidRPr="00021839">
              <w:t>Learning Objective 4</w:t>
            </w:r>
          </w:p>
        </w:tc>
      </w:tr>
      <w:tr w:rsidR="005071F0" w:rsidRPr="00021839">
        <w:trPr>
          <w:jc w:val="center"/>
        </w:trPr>
        <w:tc>
          <w:tcPr>
            <w:tcW w:w="747" w:type="dxa"/>
            <w:tcBorders>
              <w:top w:val="single" w:sz="4" w:space="0" w:color="auto"/>
              <w:right w:val="nil"/>
            </w:tcBorders>
          </w:tcPr>
          <w:p w:rsidR="005071F0" w:rsidRPr="00021839" w:rsidRDefault="005071F0" w:rsidP="005071F0">
            <w:pPr>
              <w:tabs>
                <w:tab w:val="left" w:pos="720"/>
                <w:tab w:val="left" w:pos="1980"/>
                <w:tab w:val="left" w:pos="2700"/>
                <w:tab w:val="left" w:pos="3960"/>
                <w:tab w:val="left" w:pos="4680"/>
                <w:tab w:val="left" w:pos="5940"/>
                <w:tab w:val="left" w:pos="6660"/>
                <w:tab w:val="left" w:pos="7920"/>
                <w:tab w:val="left" w:pos="8640"/>
              </w:tabs>
              <w:jc w:val="right"/>
              <w:rPr>
                <w:snapToGrid w:val="0"/>
              </w:rPr>
            </w:pPr>
            <w:r w:rsidRPr="00021839">
              <w:rPr>
                <w:snapToGrid w:val="0"/>
              </w:rPr>
              <w:t>24.</w:t>
            </w:r>
          </w:p>
        </w:tc>
        <w:tc>
          <w:tcPr>
            <w:tcW w:w="577" w:type="dxa"/>
            <w:tcBorders>
              <w:top w:val="single" w:sz="4" w:space="0" w:color="auto"/>
              <w:left w:val="nil"/>
              <w:right w:val="double" w:sz="4" w:space="0" w:color="auto"/>
            </w:tcBorders>
          </w:tcPr>
          <w:p w:rsidR="005071F0" w:rsidRPr="00021839" w:rsidRDefault="005071F0" w:rsidP="005071F0">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021839">
              <w:rPr>
                <w:snapToGrid w:val="0"/>
              </w:rPr>
              <w:t>TF</w:t>
            </w:r>
          </w:p>
        </w:tc>
        <w:tc>
          <w:tcPr>
            <w:tcW w:w="737" w:type="dxa"/>
            <w:tcBorders>
              <w:top w:val="single" w:sz="4" w:space="0" w:color="auto"/>
              <w:left w:val="nil"/>
              <w:right w:val="nil"/>
            </w:tcBorders>
          </w:tcPr>
          <w:p w:rsidR="005071F0" w:rsidRPr="00021839" w:rsidRDefault="005071F0" w:rsidP="005071F0">
            <w:pPr>
              <w:tabs>
                <w:tab w:val="left" w:pos="720"/>
                <w:tab w:val="left" w:pos="1980"/>
                <w:tab w:val="left" w:pos="2700"/>
                <w:tab w:val="left" w:pos="3960"/>
                <w:tab w:val="left" w:pos="4680"/>
                <w:tab w:val="left" w:pos="5940"/>
                <w:tab w:val="left" w:pos="6660"/>
                <w:tab w:val="left" w:pos="7920"/>
                <w:tab w:val="left" w:pos="8640"/>
              </w:tabs>
              <w:jc w:val="right"/>
              <w:rPr>
                <w:snapToGrid w:val="0"/>
              </w:rPr>
            </w:pPr>
            <w:r w:rsidRPr="00021839">
              <w:rPr>
                <w:snapToGrid w:val="0"/>
              </w:rPr>
              <w:t>118.</w:t>
            </w:r>
          </w:p>
        </w:tc>
        <w:tc>
          <w:tcPr>
            <w:tcW w:w="595" w:type="dxa"/>
            <w:tcBorders>
              <w:top w:val="single" w:sz="4" w:space="0" w:color="auto"/>
              <w:left w:val="nil"/>
              <w:right w:val="double" w:sz="4" w:space="0" w:color="auto"/>
            </w:tcBorders>
          </w:tcPr>
          <w:p w:rsidR="005071F0" w:rsidRPr="00021839" w:rsidRDefault="005071F0" w:rsidP="005071F0">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021839">
              <w:rPr>
                <w:snapToGrid w:val="0"/>
              </w:rPr>
              <w:t>MC</w:t>
            </w:r>
          </w:p>
        </w:tc>
        <w:tc>
          <w:tcPr>
            <w:tcW w:w="728" w:type="dxa"/>
            <w:tcBorders>
              <w:top w:val="single" w:sz="4" w:space="0" w:color="auto"/>
              <w:left w:val="nil"/>
              <w:right w:val="nil"/>
            </w:tcBorders>
          </w:tcPr>
          <w:p w:rsidR="005071F0" w:rsidRPr="00021839" w:rsidRDefault="005071F0" w:rsidP="005071F0">
            <w:pPr>
              <w:tabs>
                <w:tab w:val="left" w:pos="720"/>
                <w:tab w:val="left" w:pos="1980"/>
                <w:tab w:val="left" w:pos="2700"/>
                <w:tab w:val="left" w:pos="3960"/>
                <w:tab w:val="left" w:pos="4680"/>
                <w:tab w:val="left" w:pos="5940"/>
                <w:tab w:val="left" w:pos="6660"/>
                <w:tab w:val="left" w:pos="7920"/>
                <w:tab w:val="left" w:pos="8640"/>
              </w:tabs>
              <w:jc w:val="right"/>
              <w:rPr>
                <w:snapToGrid w:val="0"/>
              </w:rPr>
            </w:pPr>
            <w:r w:rsidRPr="00021839">
              <w:rPr>
                <w:snapToGrid w:val="0"/>
              </w:rPr>
              <w:t>124.</w:t>
            </w:r>
          </w:p>
        </w:tc>
        <w:tc>
          <w:tcPr>
            <w:tcW w:w="610" w:type="dxa"/>
            <w:tcBorders>
              <w:top w:val="single" w:sz="4" w:space="0" w:color="auto"/>
              <w:left w:val="nil"/>
              <w:right w:val="double" w:sz="4" w:space="0" w:color="auto"/>
            </w:tcBorders>
          </w:tcPr>
          <w:p w:rsidR="005071F0" w:rsidRPr="00021839" w:rsidRDefault="005071F0" w:rsidP="005071F0">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021839">
              <w:rPr>
                <w:snapToGrid w:val="0"/>
              </w:rPr>
              <w:t>MC</w:t>
            </w:r>
          </w:p>
        </w:tc>
        <w:tc>
          <w:tcPr>
            <w:tcW w:w="767" w:type="dxa"/>
            <w:tcBorders>
              <w:top w:val="single" w:sz="4" w:space="0" w:color="auto"/>
              <w:left w:val="nil"/>
              <w:right w:val="nil"/>
            </w:tcBorders>
          </w:tcPr>
          <w:p w:rsidR="005071F0" w:rsidRPr="00021839" w:rsidRDefault="005071F0" w:rsidP="005071F0">
            <w:pPr>
              <w:tabs>
                <w:tab w:val="left" w:pos="720"/>
                <w:tab w:val="left" w:pos="1980"/>
                <w:tab w:val="left" w:pos="2700"/>
                <w:tab w:val="left" w:pos="3960"/>
                <w:tab w:val="left" w:pos="4680"/>
                <w:tab w:val="left" w:pos="5940"/>
                <w:tab w:val="left" w:pos="6660"/>
                <w:tab w:val="left" w:pos="7920"/>
                <w:tab w:val="left" w:pos="8640"/>
              </w:tabs>
              <w:jc w:val="right"/>
              <w:rPr>
                <w:snapToGrid w:val="0"/>
              </w:rPr>
            </w:pPr>
            <w:r w:rsidRPr="00021839">
              <w:rPr>
                <w:snapToGrid w:val="0"/>
              </w:rPr>
              <w:t>130.</w:t>
            </w:r>
          </w:p>
        </w:tc>
        <w:tc>
          <w:tcPr>
            <w:tcW w:w="615" w:type="dxa"/>
            <w:tcBorders>
              <w:top w:val="single" w:sz="4" w:space="0" w:color="auto"/>
              <w:left w:val="nil"/>
              <w:right w:val="double" w:sz="4" w:space="0" w:color="auto"/>
            </w:tcBorders>
          </w:tcPr>
          <w:p w:rsidR="005071F0" w:rsidRPr="00021839" w:rsidRDefault="005071F0" w:rsidP="005071F0">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021839">
              <w:rPr>
                <w:snapToGrid w:val="0"/>
              </w:rPr>
              <w:t>MC</w:t>
            </w:r>
          </w:p>
        </w:tc>
        <w:tc>
          <w:tcPr>
            <w:tcW w:w="720" w:type="dxa"/>
            <w:tcBorders>
              <w:top w:val="single" w:sz="4" w:space="0" w:color="auto"/>
              <w:left w:val="nil"/>
              <w:right w:val="nil"/>
            </w:tcBorders>
          </w:tcPr>
          <w:p w:rsidR="005071F0" w:rsidRPr="00021839" w:rsidRDefault="005071F0" w:rsidP="005071F0">
            <w:pPr>
              <w:tabs>
                <w:tab w:val="left" w:pos="720"/>
                <w:tab w:val="left" w:pos="1980"/>
                <w:tab w:val="left" w:pos="2700"/>
                <w:tab w:val="left" w:pos="3960"/>
                <w:tab w:val="left" w:pos="4680"/>
                <w:tab w:val="left" w:pos="5940"/>
                <w:tab w:val="left" w:pos="6660"/>
                <w:tab w:val="left" w:pos="7920"/>
                <w:tab w:val="left" w:pos="8640"/>
              </w:tabs>
              <w:jc w:val="right"/>
              <w:rPr>
                <w:snapToGrid w:val="0"/>
              </w:rPr>
            </w:pPr>
            <w:r w:rsidRPr="00021839">
              <w:rPr>
                <w:snapToGrid w:val="0"/>
              </w:rPr>
              <w:t>214.</w:t>
            </w:r>
          </w:p>
        </w:tc>
        <w:tc>
          <w:tcPr>
            <w:tcW w:w="662" w:type="dxa"/>
            <w:tcBorders>
              <w:top w:val="single" w:sz="4" w:space="0" w:color="auto"/>
              <w:left w:val="nil"/>
              <w:right w:val="double" w:sz="4" w:space="0" w:color="auto"/>
            </w:tcBorders>
          </w:tcPr>
          <w:p w:rsidR="005071F0" w:rsidRPr="00021839" w:rsidRDefault="005071F0" w:rsidP="005071F0">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021839">
              <w:rPr>
                <w:snapToGrid w:val="0"/>
              </w:rPr>
              <w:t>Ex</w:t>
            </w:r>
          </w:p>
        </w:tc>
        <w:tc>
          <w:tcPr>
            <w:tcW w:w="720" w:type="dxa"/>
            <w:tcBorders>
              <w:top w:val="single" w:sz="4" w:space="0" w:color="auto"/>
              <w:left w:val="nil"/>
              <w:right w:val="nil"/>
            </w:tcBorders>
          </w:tcPr>
          <w:p w:rsidR="005071F0" w:rsidRPr="00021839" w:rsidRDefault="005071F0" w:rsidP="005071F0">
            <w:pPr>
              <w:tabs>
                <w:tab w:val="left" w:pos="720"/>
                <w:tab w:val="left" w:pos="1980"/>
                <w:tab w:val="left" w:pos="2700"/>
                <w:tab w:val="left" w:pos="3960"/>
                <w:tab w:val="left" w:pos="4680"/>
                <w:tab w:val="left" w:pos="5940"/>
                <w:tab w:val="left" w:pos="6660"/>
                <w:tab w:val="left" w:pos="7920"/>
                <w:tab w:val="left" w:pos="8640"/>
              </w:tabs>
              <w:jc w:val="right"/>
              <w:rPr>
                <w:snapToGrid w:val="0"/>
              </w:rPr>
            </w:pPr>
            <w:r w:rsidRPr="00021839">
              <w:rPr>
                <w:snapToGrid w:val="0"/>
              </w:rPr>
              <w:t>220.</w:t>
            </w:r>
          </w:p>
        </w:tc>
        <w:tc>
          <w:tcPr>
            <w:tcW w:w="662" w:type="dxa"/>
            <w:tcBorders>
              <w:top w:val="single" w:sz="4" w:space="0" w:color="auto"/>
              <w:left w:val="nil"/>
              <w:right w:val="double" w:sz="4" w:space="0" w:color="auto"/>
            </w:tcBorders>
          </w:tcPr>
          <w:p w:rsidR="005071F0" w:rsidRPr="00021839" w:rsidRDefault="005071F0" w:rsidP="005071F0">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021839">
              <w:rPr>
                <w:snapToGrid w:val="0"/>
              </w:rPr>
              <w:t>Ex</w:t>
            </w:r>
          </w:p>
        </w:tc>
        <w:tc>
          <w:tcPr>
            <w:tcW w:w="720" w:type="dxa"/>
            <w:tcBorders>
              <w:top w:val="single" w:sz="4" w:space="0" w:color="auto"/>
              <w:left w:val="nil"/>
              <w:right w:val="nil"/>
            </w:tcBorders>
          </w:tcPr>
          <w:p w:rsidR="005071F0" w:rsidRPr="00021839" w:rsidRDefault="005071F0" w:rsidP="005071F0">
            <w:pPr>
              <w:tabs>
                <w:tab w:val="left" w:pos="720"/>
                <w:tab w:val="left" w:pos="1980"/>
                <w:tab w:val="left" w:pos="2700"/>
                <w:tab w:val="left" w:pos="3960"/>
                <w:tab w:val="left" w:pos="4680"/>
                <w:tab w:val="left" w:pos="5940"/>
                <w:tab w:val="left" w:pos="6660"/>
                <w:tab w:val="left" w:pos="7920"/>
                <w:tab w:val="left" w:pos="8640"/>
              </w:tabs>
              <w:jc w:val="right"/>
              <w:rPr>
                <w:snapToGrid w:val="0"/>
              </w:rPr>
            </w:pPr>
            <w:r w:rsidRPr="00021839">
              <w:rPr>
                <w:snapToGrid w:val="0"/>
              </w:rPr>
              <w:t>226.</w:t>
            </w:r>
          </w:p>
        </w:tc>
        <w:tc>
          <w:tcPr>
            <w:tcW w:w="662" w:type="dxa"/>
            <w:tcBorders>
              <w:top w:val="single" w:sz="4" w:space="0" w:color="auto"/>
              <w:left w:val="nil"/>
            </w:tcBorders>
          </w:tcPr>
          <w:p w:rsidR="005071F0" w:rsidRPr="00021839" w:rsidRDefault="005071F0" w:rsidP="005071F0">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021839">
              <w:rPr>
                <w:snapToGrid w:val="0"/>
              </w:rPr>
              <w:t>Ex</w:t>
            </w:r>
          </w:p>
        </w:tc>
      </w:tr>
      <w:tr w:rsidR="005071F0" w:rsidRPr="00021839">
        <w:trPr>
          <w:jc w:val="center"/>
        </w:trPr>
        <w:tc>
          <w:tcPr>
            <w:tcW w:w="747" w:type="dxa"/>
            <w:tcBorders>
              <w:right w:val="nil"/>
            </w:tcBorders>
          </w:tcPr>
          <w:p w:rsidR="005071F0" w:rsidRPr="00021839" w:rsidRDefault="005071F0" w:rsidP="005071F0">
            <w:pPr>
              <w:tabs>
                <w:tab w:val="left" w:pos="720"/>
                <w:tab w:val="left" w:pos="1980"/>
                <w:tab w:val="left" w:pos="2700"/>
                <w:tab w:val="left" w:pos="3960"/>
                <w:tab w:val="left" w:pos="4680"/>
                <w:tab w:val="left" w:pos="5940"/>
                <w:tab w:val="left" w:pos="6660"/>
                <w:tab w:val="left" w:pos="7920"/>
                <w:tab w:val="left" w:pos="8640"/>
              </w:tabs>
              <w:jc w:val="right"/>
              <w:rPr>
                <w:snapToGrid w:val="0"/>
              </w:rPr>
            </w:pPr>
            <w:r w:rsidRPr="00021839">
              <w:rPr>
                <w:snapToGrid w:val="0"/>
              </w:rPr>
              <w:t>25.</w:t>
            </w:r>
          </w:p>
        </w:tc>
        <w:tc>
          <w:tcPr>
            <w:tcW w:w="577" w:type="dxa"/>
            <w:tcBorders>
              <w:left w:val="nil"/>
              <w:right w:val="double" w:sz="4" w:space="0" w:color="auto"/>
            </w:tcBorders>
          </w:tcPr>
          <w:p w:rsidR="005071F0" w:rsidRPr="00021839" w:rsidRDefault="005071F0" w:rsidP="005071F0">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021839">
              <w:rPr>
                <w:snapToGrid w:val="0"/>
              </w:rPr>
              <w:t>TF</w:t>
            </w:r>
          </w:p>
        </w:tc>
        <w:tc>
          <w:tcPr>
            <w:tcW w:w="737" w:type="dxa"/>
            <w:tcBorders>
              <w:left w:val="nil"/>
              <w:right w:val="nil"/>
            </w:tcBorders>
          </w:tcPr>
          <w:p w:rsidR="005071F0" w:rsidRPr="00021839" w:rsidRDefault="005071F0" w:rsidP="005071F0">
            <w:pPr>
              <w:tabs>
                <w:tab w:val="left" w:pos="720"/>
                <w:tab w:val="left" w:pos="1980"/>
                <w:tab w:val="left" w:pos="2700"/>
                <w:tab w:val="left" w:pos="3960"/>
                <w:tab w:val="left" w:pos="4680"/>
                <w:tab w:val="left" w:pos="5940"/>
                <w:tab w:val="left" w:pos="6660"/>
                <w:tab w:val="left" w:pos="7920"/>
                <w:tab w:val="left" w:pos="8640"/>
              </w:tabs>
              <w:jc w:val="right"/>
              <w:rPr>
                <w:snapToGrid w:val="0"/>
              </w:rPr>
            </w:pPr>
            <w:r w:rsidRPr="00021839">
              <w:rPr>
                <w:snapToGrid w:val="0"/>
              </w:rPr>
              <w:t>119.</w:t>
            </w:r>
          </w:p>
        </w:tc>
        <w:tc>
          <w:tcPr>
            <w:tcW w:w="595" w:type="dxa"/>
            <w:tcBorders>
              <w:left w:val="nil"/>
              <w:right w:val="double" w:sz="4" w:space="0" w:color="auto"/>
            </w:tcBorders>
          </w:tcPr>
          <w:p w:rsidR="005071F0" w:rsidRPr="00021839" w:rsidRDefault="005071F0" w:rsidP="005071F0">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021839">
              <w:rPr>
                <w:snapToGrid w:val="0"/>
              </w:rPr>
              <w:t>MC</w:t>
            </w:r>
          </w:p>
        </w:tc>
        <w:tc>
          <w:tcPr>
            <w:tcW w:w="728" w:type="dxa"/>
            <w:tcBorders>
              <w:left w:val="nil"/>
              <w:right w:val="nil"/>
            </w:tcBorders>
          </w:tcPr>
          <w:p w:rsidR="005071F0" w:rsidRPr="00021839" w:rsidRDefault="005071F0" w:rsidP="005071F0">
            <w:pPr>
              <w:tabs>
                <w:tab w:val="left" w:pos="720"/>
                <w:tab w:val="left" w:pos="1980"/>
                <w:tab w:val="left" w:pos="2700"/>
                <w:tab w:val="left" w:pos="3960"/>
                <w:tab w:val="left" w:pos="4680"/>
                <w:tab w:val="left" w:pos="5940"/>
                <w:tab w:val="left" w:pos="6660"/>
                <w:tab w:val="left" w:pos="7920"/>
                <w:tab w:val="left" w:pos="8640"/>
              </w:tabs>
              <w:jc w:val="right"/>
              <w:rPr>
                <w:snapToGrid w:val="0"/>
              </w:rPr>
            </w:pPr>
            <w:r w:rsidRPr="00021839">
              <w:rPr>
                <w:snapToGrid w:val="0"/>
              </w:rPr>
              <w:t>125.</w:t>
            </w:r>
          </w:p>
        </w:tc>
        <w:tc>
          <w:tcPr>
            <w:tcW w:w="610" w:type="dxa"/>
            <w:tcBorders>
              <w:left w:val="nil"/>
              <w:right w:val="double" w:sz="4" w:space="0" w:color="auto"/>
            </w:tcBorders>
          </w:tcPr>
          <w:p w:rsidR="005071F0" w:rsidRPr="00021839" w:rsidRDefault="005071F0" w:rsidP="005071F0">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021839">
              <w:rPr>
                <w:snapToGrid w:val="0"/>
              </w:rPr>
              <w:t>MC</w:t>
            </w:r>
          </w:p>
        </w:tc>
        <w:tc>
          <w:tcPr>
            <w:tcW w:w="767" w:type="dxa"/>
            <w:tcBorders>
              <w:left w:val="nil"/>
              <w:right w:val="nil"/>
            </w:tcBorders>
          </w:tcPr>
          <w:p w:rsidR="005071F0" w:rsidRPr="00021839" w:rsidRDefault="005071F0" w:rsidP="005071F0">
            <w:pPr>
              <w:tabs>
                <w:tab w:val="left" w:pos="720"/>
                <w:tab w:val="left" w:pos="1980"/>
                <w:tab w:val="left" w:pos="2700"/>
                <w:tab w:val="left" w:pos="3960"/>
                <w:tab w:val="left" w:pos="4680"/>
                <w:tab w:val="left" w:pos="5940"/>
                <w:tab w:val="left" w:pos="6660"/>
                <w:tab w:val="left" w:pos="7920"/>
                <w:tab w:val="left" w:pos="8640"/>
              </w:tabs>
              <w:jc w:val="right"/>
              <w:rPr>
                <w:snapToGrid w:val="0"/>
              </w:rPr>
            </w:pPr>
            <w:r w:rsidRPr="00021839">
              <w:rPr>
                <w:snapToGrid w:val="0"/>
              </w:rPr>
              <w:t>174.</w:t>
            </w:r>
          </w:p>
        </w:tc>
        <w:tc>
          <w:tcPr>
            <w:tcW w:w="615" w:type="dxa"/>
            <w:tcBorders>
              <w:left w:val="nil"/>
              <w:right w:val="double" w:sz="4" w:space="0" w:color="auto"/>
            </w:tcBorders>
          </w:tcPr>
          <w:p w:rsidR="005071F0" w:rsidRPr="00021839" w:rsidRDefault="005071F0" w:rsidP="005071F0">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021839">
              <w:rPr>
                <w:snapToGrid w:val="0"/>
              </w:rPr>
              <w:t>MC</w:t>
            </w:r>
          </w:p>
        </w:tc>
        <w:tc>
          <w:tcPr>
            <w:tcW w:w="720" w:type="dxa"/>
            <w:tcBorders>
              <w:left w:val="nil"/>
              <w:right w:val="nil"/>
            </w:tcBorders>
          </w:tcPr>
          <w:p w:rsidR="005071F0" w:rsidRPr="00021839" w:rsidRDefault="005071F0" w:rsidP="005071F0">
            <w:pPr>
              <w:tabs>
                <w:tab w:val="left" w:pos="720"/>
                <w:tab w:val="left" w:pos="1980"/>
                <w:tab w:val="left" w:pos="2700"/>
                <w:tab w:val="left" w:pos="3960"/>
                <w:tab w:val="left" w:pos="4680"/>
                <w:tab w:val="left" w:pos="5940"/>
                <w:tab w:val="left" w:pos="6660"/>
                <w:tab w:val="left" w:pos="7920"/>
                <w:tab w:val="left" w:pos="8640"/>
              </w:tabs>
              <w:jc w:val="right"/>
              <w:rPr>
                <w:snapToGrid w:val="0"/>
              </w:rPr>
            </w:pPr>
            <w:r w:rsidRPr="00021839">
              <w:rPr>
                <w:snapToGrid w:val="0"/>
              </w:rPr>
              <w:t>215.</w:t>
            </w:r>
          </w:p>
        </w:tc>
        <w:tc>
          <w:tcPr>
            <w:tcW w:w="662" w:type="dxa"/>
            <w:tcBorders>
              <w:left w:val="nil"/>
              <w:right w:val="double" w:sz="4" w:space="0" w:color="auto"/>
            </w:tcBorders>
          </w:tcPr>
          <w:p w:rsidR="005071F0" w:rsidRPr="00021839" w:rsidRDefault="005071F0" w:rsidP="005071F0">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021839">
              <w:rPr>
                <w:snapToGrid w:val="0"/>
              </w:rPr>
              <w:t>Ex</w:t>
            </w:r>
          </w:p>
        </w:tc>
        <w:tc>
          <w:tcPr>
            <w:tcW w:w="720" w:type="dxa"/>
            <w:tcBorders>
              <w:left w:val="nil"/>
              <w:right w:val="nil"/>
            </w:tcBorders>
          </w:tcPr>
          <w:p w:rsidR="005071F0" w:rsidRPr="00021839" w:rsidRDefault="005071F0" w:rsidP="005071F0">
            <w:pPr>
              <w:tabs>
                <w:tab w:val="left" w:pos="720"/>
                <w:tab w:val="left" w:pos="1980"/>
                <w:tab w:val="left" w:pos="2700"/>
                <w:tab w:val="left" w:pos="3960"/>
                <w:tab w:val="left" w:pos="4680"/>
                <w:tab w:val="left" w:pos="5940"/>
                <w:tab w:val="left" w:pos="6660"/>
                <w:tab w:val="left" w:pos="7920"/>
                <w:tab w:val="left" w:pos="8640"/>
              </w:tabs>
              <w:jc w:val="right"/>
              <w:rPr>
                <w:snapToGrid w:val="0"/>
              </w:rPr>
            </w:pPr>
            <w:r w:rsidRPr="00021839">
              <w:rPr>
                <w:snapToGrid w:val="0"/>
              </w:rPr>
              <w:t>221.</w:t>
            </w:r>
          </w:p>
        </w:tc>
        <w:tc>
          <w:tcPr>
            <w:tcW w:w="662" w:type="dxa"/>
            <w:tcBorders>
              <w:left w:val="nil"/>
              <w:right w:val="double" w:sz="4" w:space="0" w:color="auto"/>
            </w:tcBorders>
          </w:tcPr>
          <w:p w:rsidR="005071F0" w:rsidRPr="00021839" w:rsidRDefault="005071F0" w:rsidP="005071F0">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021839">
              <w:rPr>
                <w:snapToGrid w:val="0"/>
              </w:rPr>
              <w:t>Ex</w:t>
            </w:r>
          </w:p>
        </w:tc>
        <w:tc>
          <w:tcPr>
            <w:tcW w:w="720" w:type="dxa"/>
            <w:tcBorders>
              <w:left w:val="nil"/>
              <w:right w:val="nil"/>
            </w:tcBorders>
          </w:tcPr>
          <w:p w:rsidR="005071F0" w:rsidRPr="00021839" w:rsidRDefault="003F56B8" w:rsidP="005071F0">
            <w:pPr>
              <w:tabs>
                <w:tab w:val="left" w:pos="720"/>
                <w:tab w:val="left" w:pos="1980"/>
                <w:tab w:val="left" w:pos="2700"/>
                <w:tab w:val="left" w:pos="3960"/>
                <w:tab w:val="left" w:pos="4680"/>
                <w:tab w:val="left" w:pos="5940"/>
                <w:tab w:val="left" w:pos="6660"/>
                <w:tab w:val="left" w:pos="7920"/>
                <w:tab w:val="left" w:pos="8640"/>
              </w:tabs>
              <w:jc w:val="right"/>
              <w:rPr>
                <w:snapToGrid w:val="0"/>
              </w:rPr>
            </w:pPr>
            <w:r>
              <w:rPr>
                <w:snapToGrid w:val="0"/>
              </w:rPr>
              <w:t>250.</w:t>
            </w:r>
          </w:p>
        </w:tc>
        <w:tc>
          <w:tcPr>
            <w:tcW w:w="662" w:type="dxa"/>
            <w:tcBorders>
              <w:left w:val="nil"/>
            </w:tcBorders>
          </w:tcPr>
          <w:p w:rsidR="005071F0" w:rsidRPr="00021839" w:rsidRDefault="003F56B8" w:rsidP="005071F0">
            <w:pPr>
              <w:tabs>
                <w:tab w:val="left" w:pos="720"/>
                <w:tab w:val="left" w:pos="1980"/>
                <w:tab w:val="left" w:pos="2700"/>
                <w:tab w:val="left" w:pos="3960"/>
                <w:tab w:val="left" w:pos="4680"/>
                <w:tab w:val="left" w:pos="5940"/>
                <w:tab w:val="left" w:pos="6660"/>
                <w:tab w:val="left" w:pos="7920"/>
                <w:tab w:val="left" w:pos="8640"/>
              </w:tabs>
              <w:jc w:val="center"/>
              <w:rPr>
                <w:snapToGrid w:val="0"/>
              </w:rPr>
            </w:pPr>
            <w:r>
              <w:rPr>
                <w:snapToGrid w:val="0"/>
              </w:rPr>
              <w:t>MA</w:t>
            </w:r>
          </w:p>
        </w:tc>
      </w:tr>
      <w:tr w:rsidR="005071F0" w:rsidRPr="00021839">
        <w:trPr>
          <w:jc w:val="center"/>
        </w:trPr>
        <w:tc>
          <w:tcPr>
            <w:tcW w:w="747" w:type="dxa"/>
            <w:tcBorders>
              <w:right w:val="nil"/>
            </w:tcBorders>
          </w:tcPr>
          <w:p w:rsidR="005071F0" w:rsidRPr="00021839" w:rsidRDefault="005071F0" w:rsidP="005071F0">
            <w:pPr>
              <w:tabs>
                <w:tab w:val="left" w:pos="720"/>
                <w:tab w:val="left" w:pos="1980"/>
                <w:tab w:val="left" w:pos="2700"/>
                <w:tab w:val="left" w:pos="3960"/>
                <w:tab w:val="left" w:pos="4680"/>
                <w:tab w:val="left" w:pos="5940"/>
                <w:tab w:val="left" w:pos="6660"/>
                <w:tab w:val="left" w:pos="7920"/>
                <w:tab w:val="left" w:pos="8640"/>
              </w:tabs>
              <w:jc w:val="right"/>
              <w:rPr>
                <w:snapToGrid w:val="0"/>
              </w:rPr>
            </w:pPr>
            <w:r w:rsidRPr="00021839">
              <w:rPr>
                <w:snapToGrid w:val="0"/>
              </w:rPr>
              <w:t>26.</w:t>
            </w:r>
          </w:p>
        </w:tc>
        <w:tc>
          <w:tcPr>
            <w:tcW w:w="577" w:type="dxa"/>
            <w:tcBorders>
              <w:left w:val="nil"/>
              <w:right w:val="double" w:sz="4" w:space="0" w:color="auto"/>
            </w:tcBorders>
          </w:tcPr>
          <w:p w:rsidR="005071F0" w:rsidRPr="00021839" w:rsidRDefault="005071F0" w:rsidP="005071F0">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021839">
              <w:rPr>
                <w:snapToGrid w:val="0"/>
              </w:rPr>
              <w:t>TF</w:t>
            </w:r>
          </w:p>
        </w:tc>
        <w:tc>
          <w:tcPr>
            <w:tcW w:w="737" w:type="dxa"/>
            <w:tcBorders>
              <w:left w:val="nil"/>
              <w:right w:val="nil"/>
            </w:tcBorders>
          </w:tcPr>
          <w:p w:rsidR="005071F0" w:rsidRPr="00021839" w:rsidRDefault="005071F0" w:rsidP="005071F0">
            <w:pPr>
              <w:tabs>
                <w:tab w:val="left" w:pos="720"/>
                <w:tab w:val="left" w:pos="1980"/>
                <w:tab w:val="left" w:pos="2700"/>
                <w:tab w:val="left" w:pos="3960"/>
                <w:tab w:val="left" w:pos="4680"/>
                <w:tab w:val="left" w:pos="5940"/>
                <w:tab w:val="left" w:pos="6660"/>
                <w:tab w:val="left" w:pos="7920"/>
                <w:tab w:val="left" w:pos="8640"/>
              </w:tabs>
              <w:jc w:val="right"/>
              <w:rPr>
                <w:snapToGrid w:val="0"/>
              </w:rPr>
            </w:pPr>
            <w:r w:rsidRPr="00021839">
              <w:rPr>
                <w:snapToGrid w:val="0"/>
              </w:rPr>
              <w:t>120.</w:t>
            </w:r>
          </w:p>
        </w:tc>
        <w:tc>
          <w:tcPr>
            <w:tcW w:w="595" w:type="dxa"/>
            <w:tcBorders>
              <w:left w:val="nil"/>
              <w:right w:val="double" w:sz="4" w:space="0" w:color="auto"/>
            </w:tcBorders>
          </w:tcPr>
          <w:p w:rsidR="005071F0" w:rsidRPr="00021839" w:rsidRDefault="005071F0" w:rsidP="005071F0">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021839">
              <w:rPr>
                <w:snapToGrid w:val="0"/>
              </w:rPr>
              <w:t>MC</w:t>
            </w:r>
          </w:p>
        </w:tc>
        <w:tc>
          <w:tcPr>
            <w:tcW w:w="728" w:type="dxa"/>
            <w:tcBorders>
              <w:left w:val="nil"/>
              <w:right w:val="nil"/>
            </w:tcBorders>
          </w:tcPr>
          <w:p w:rsidR="005071F0" w:rsidRPr="00021839" w:rsidRDefault="005071F0" w:rsidP="005071F0">
            <w:pPr>
              <w:tabs>
                <w:tab w:val="left" w:pos="720"/>
                <w:tab w:val="left" w:pos="1980"/>
                <w:tab w:val="left" w:pos="2700"/>
                <w:tab w:val="left" w:pos="3960"/>
                <w:tab w:val="left" w:pos="4680"/>
                <w:tab w:val="left" w:pos="5940"/>
                <w:tab w:val="left" w:pos="6660"/>
                <w:tab w:val="left" w:pos="7920"/>
                <w:tab w:val="left" w:pos="8640"/>
              </w:tabs>
              <w:jc w:val="right"/>
              <w:rPr>
                <w:snapToGrid w:val="0"/>
              </w:rPr>
            </w:pPr>
            <w:r w:rsidRPr="00021839">
              <w:rPr>
                <w:snapToGrid w:val="0"/>
              </w:rPr>
              <w:t>126.</w:t>
            </w:r>
          </w:p>
        </w:tc>
        <w:tc>
          <w:tcPr>
            <w:tcW w:w="610" w:type="dxa"/>
            <w:tcBorders>
              <w:left w:val="nil"/>
              <w:right w:val="double" w:sz="4" w:space="0" w:color="auto"/>
            </w:tcBorders>
          </w:tcPr>
          <w:p w:rsidR="005071F0" w:rsidRPr="00021839" w:rsidRDefault="005071F0" w:rsidP="005071F0">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021839">
              <w:rPr>
                <w:snapToGrid w:val="0"/>
              </w:rPr>
              <w:t>MC</w:t>
            </w:r>
          </w:p>
        </w:tc>
        <w:tc>
          <w:tcPr>
            <w:tcW w:w="767" w:type="dxa"/>
            <w:tcBorders>
              <w:left w:val="nil"/>
              <w:right w:val="nil"/>
            </w:tcBorders>
          </w:tcPr>
          <w:p w:rsidR="005071F0" w:rsidRPr="00021839" w:rsidRDefault="005071F0" w:rsidP="005071F0">
            <w:pPr>
              <w:tabs>
                <w:tab w:val="left" w:pos="720"/>
                <w:tab w:val="left" w:pos="1980"/>
                <w:tab w:val="left" w:pos="2700"/>
                <w:tab w:val="left" w:pos="3960"/>
                <w:tab w:val="left" w:pos="4680"/>
                <w:tab w:val="left" w:pos="5940"/>
                <w:tab w:val="left" w:pos="6660"/>
                <w:tab w:val="left" w:pos="7920"/>
                <w:tab w:val="left" w:pos="8640"/>
              </w:tabs>
              <w:jc w:val="right"/>
              <w:rPr>
                <w:snapToGrid w:val="0"/>
              </w:rPr>
            </w:pPr>
            <w:r w:rsidRPr="00021839">
              <w:rPr>
                <w:snapToGrid w:val="0"/>
              </w:rPr>
              <w:t>175.</w:t>
            </w:r>
          </w:p>
        </w:tc>
        <w:tc>
          <w:tcPr>
            <w:tcW w:w="615" w:type="dxa"/>
            <w:tcBorders>
              <w:left w:val="nil"/>
              <w:right w:val="double" w:sz="4" w:space="0" w:color="auto"/>
            </w:tcBorders>
          </w:tcPr>
          <w:p w:rsidR="005071F0" w:rsidRPr="00021839" w:rsidRDefault="005071F0" w:rsidP="005071F0">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021839">
              <w:rPr>
                <w:snapToGrid w:val="0"/>
              </w:rPr>
              <w:t>MC</w:t>
            </w:r>
          </w:p>
        </w:tc>
        <w:tc>
          <w:tcPr>
            <w:tcW w:w="720" w:type="dxa"/>
            <w:tcBorders>
              <w:left w:val="nil"/>
              <w:right w:val="nil"/>
            </w:tcBorders>
          </w:tcPr>
          <w:p w:rsidR="005071F0" w:rsidRPr="00021839" w:rsidRDefault="005071F0" w:rsidP="005071F0">
            <w:pPr>
              <w:tabs>
                <w:tab w:val="left" w:pos="720"/>
                <w:tab w:val="left" w:pos="1980"/>
                <w:tab w:val="left" w:pos="2700"/>
                <w:tab w:val="left" w:pos="3960"/>
                <w:tab w:val="left" w:pos="4680"/>
                <w:tab w:val="left" w:pos="5940"/>
                <w:tab w:val="left" w:pos="6660"/>
                <w:tab w:val="left" w:pos="7920"/>
                <w:tab w:val="left" w:pos="8640"/>
              </w:tabs>
              <w:jc w:val="right"/>
              <w:rPr>
                <w:snapToGrid w:val="0"/>
              </w:rPr>
            </w:pPr>
            <w:r w:rsidRPr="00021839">
              <w:rPr>
                <w:snapToGrid w:val="0"/>
              </w:rPr>
              <w:t>216.</w:t>
            </w:r>
          </w:p>
        </w:tc>
        <w:tc>
          <w:tcPr>
            <w:tcW w:w="662" w:type="dxa"/>
            <w:tcBorders>
              <w:left w:val="nil"/>
              <w:right w:val="double" w:sz="4" w:space="0" w:color="auto"/>
            </w:tcBorders>
          </w:tcPr>
          <w:p w:rsidR="005071F0" w:rsidRPr="00021839" w:rsidRDefault="005071F0" w:rsidP="005071F0">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021839">
              <w:rPr>
                <w:snapToGrid w:val="0"/>
              </w:rPr>
              <w:t>Ex</w:t>
            </w:r>
          </w:p>
        </w:tc>
        <w:tc>
          <w:tcPr>
            <w:tcW w:w="720" w:type="dxa"/>
            <w:tcBorders>
              <w:left w:val="nil"/>
              <w:right w:val="nil"/>
            </w:tcBorders>
          </w:tcPr>
          <w:p w:rsidR="005071F0" w:rsidRPr="00021839" w:rsidRDefault="005071F0" w:rsidP="005071F0">
            <w:pPr>
              <w:tabs>
                <w:tab w:val="left" w:pos="720"/>
                <w:tab w:val="left" w:pos="1980"/>
                <w:tab w:val="left" w:pos="2700"/>
                <w:tab w:val="left" w:pos="3960"/>
                <w:tab w:val="left" w:pos="4680"/>
                <w:tab w:val="left" w:pos="5940"/>
                <w:tab w:val="left" w:pos="6660"/>
                <w:tab w:val="left" w:pos="7920"/>
                <w:tab w:val="left" w:pos="8640"/>
              </w:tabs>
              <w:jc w:val="right"/>
              <w:rPr>
                <w:snapToGrid w:val="0"/>
              </w:rPr>
            </w:pPr>
            <w:r w:rsidRPr="00021839">
              <w:rPr>
                <w:snapToGrid w:val="0"/>
              </w:rPr>
              <w:t>222.</w:t>
            </w:r>
          </w:p>
        </w:tc>
        <w:tc>
          <w:tcPr>
            <w:tcW w:w="662" w:type="dxa"/>
            <w:tcBorders>
              <w:left w:val="nil"/>
              <w:right w:val="double" w:sz="4" w:space="0" w:color="auto"/>
            </w:tcBorders>
          </w:tcPr>
          <w:p w:rsidR="005071F0" w:rsidRPr="00021839" w:rsidRDefault="005071F0" w:rsidP="005071F0">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021839">
              <w:rPr>
                <w:snapToGrid w:val="0"/>
              </w:rPr>
              <w:t>Ex</w:t>
            </w:r>
          </w:p>
        </w:tc>
        <w:tc>
          <w:tcPr>
            <w:tcW w:w="720" w:type="dxa"/>
            <w:tcBorders>
              <w:left w:val="nil"/>
              <w:right w:val="nil"/>
            </w:tcBorders>
          </w:tcPr>
          <w:p w:rsidR="005071F0" w:rsidRPr="00021839" w:rsidRDefault="005071F0" w:rsidP="005071F0">
            <w:pPr>
              <w:tabs>
                <w:tab w:val="left" w:pos="720"/>
                <w:tab w:val="left" w:pos="1980"/>
                <w:tab w:val="left" w:pos="2700"/>
                <w:tab w:val="left" w:pos="3960"/>
                <w:tab w:val="left" w:pos="4680"/>
                <w:tab w:val="left" w:pos="5940"/>
                <w:tab w:val="left" w:pos="6660"/>
                <w:tab w:val="left" w:pos="7920"/>
                <w:tab w:val="left" w:pos="8640"/>
              </w:tabs>
              <w:jc w:val="right"/>
              <w:rPr>
                <w:snapToGrid w:val="0"/>
              </w:rPr>
            </w:pPr>
          </w:p>
        </w:tc>
        <w:tc>
          <w:tcPr>
            <w:tcW w:w="662" w:type="dxa"/>
            <w:tcBorders>
              <w:left w:val="nil"/>
            </w:tcBorders>
          </w:tcPr>
          <w:p w:rsidR="005071F0" w:rsidRPr="00021839" w:rsidRDefault="005071F0" w:rsidP="005071F0">
            <w:pPr>
              <w:tabs>
                <w:tab w:val="left" w:pos="720"/>
                <w:tab w:val="left" w:pos="1980"/>
                <w:tab w:val="left" w:pos="2700"/>
                <w:tab w:val="left" w:pos="3960"/>
                <w:tab w:val="left" w:pos="4680"/>
                <w:tab w:val="left" w:pos="5940"/>
                <w:tab w:val="left" w:pos="6660"/>
                <w:tab w:val="left" w:pos="7920"/>
                <w:tab w:val="left" w:pos="8640"/>
              </w:tabs>
              <w:jc w:val="center"/>
              <w:rPr>
                <w:snapToGrid w:val="0"/>
              </w:rPr>
            </w:pPr>
          </w:p>
        </w:tc>
      </w:tr>
      <w:tr w:rsidR="005071F0" w:rsidRPr="00021839">
        <w:trPr>
          <w:jc w:val="center"/>
        </w:trPr>
        <w:tc>
          <w:tcPr>
            <w:tcW w:w="747" w:type="dxa"/>
            <w:tcBorders>
              <w:bottom w:val="nil"/>
              <w:right w:val="nil"/>
            </w:tcBorders>
          </w:tcPr>
          <w:p w:rsidR="005071F0" w:rsidRPr="00021839" w:rsidRDefault="005071F0" w:rsidP="005071F0">
            <w:pPr>
              <w:tabs>
                <w:tab w:val="left" w:pos="720"/>
                <w:tab w:val="left" w:pos="1980"/>
                <w:tab w:val="left" w:pos="2700"/>
                <w:tab w:val="left" w:pos="3960"/>
                <w:tab w:val="left" w:pos="4680"/>
                <w:tab w:val="left" w:pos="5940"/>
                <w:tab w:val="left" w:pos="6660"/>
                <w:tab w:val="left" w:pos="7920"/>
                <w:tab w:val="left" w:pos="8640"/>
              </w:tabs>
              <w:jc w:val="right"/>
              <w:rPr>
                <w:snapToGrid w:val="0"/>
              </w:rPr>
            </w:pPr>
            <w:r w:rsidRPr="00021839">
              <w:rPr>
                <w:snapToGrid w:val="0"/>
              </w:rPr>
              <w:t>27.</w:t>
            </w:r>
          </w:p>
        </w:tc>
        <w:tc>
          <w:tcPr>
            <w:tcW w:w="577" w:type="dxa"/>
            <w:tcBorders>
              <w:left w:val="nil"/>
              <w:bottom w:val="nil"/>
              <w:right w:val="double" w:sz="4" w:space="0" w:color="auto"/>
            </w:tcBorders>
          </w:tcPr>
          <w:p w:rsidR="005071F0" w:rsidRPr="00021839" w:rsidRDefault="005071F0" w:rsidP="005071F0">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021839">
              <w:rPr>
                <w:snapToGrid w:val="0"/>
              </w:rPr>
              <w:t>TF</w:t>
            </w:r>
          </w:p>
        </w:tc>
        <w:tc>
          <w:tcPr>
            <w:tcW w:w="737" w:type="dxa"/>
            <w:tcBorders>
              <w:left w:val="nil"/>
              <w:bottom w:val="nil"/>
              <w:right w:val="nil"/>
            </w:tcBorders>
          </w:tcPr>
          <w:p w:rsidR="005071F0" w:rsidRPr="00021839" w:rsidRDefault="005071F0" w:rsidP="005071F0">
            <w:pPr>
              <w:tabs>
                <w:tab w:val="left" w:pos="720"/>
                <w:tab w:val="left" w:pos="1980"/>
                <w:tab w:val="left" w:pos="2700"/>
                <w:tab w:val="left" w:pos="3960"/>
                <w:tab w:val="left" w:pos="4680"/>
                <w:tab w:val="left" w:pos="5940"/>
                <w:tab w:val="left" w:pos="6660"/>
                <w:tab w:val="left" w:pos="7920"/>
                <w:tab w:val="left" w:pos="8640"/>
              </w:tabs>
              <w:jc w:val="right"/>
              <w:rPr>
                <w:snapToGrid w:val="0"/>
              </w:rPr>
            </w:pPr>
            <w:r w:rsidRPr="00021839">
              <w:rPr>
                <w:snapToGrid w:val="0"/>
              </w:rPr>
              <w:t>121.</w:t>
            </w:r>
          </w:p>
        </w:tc>
        <w:tc>
          <w:tcPr>
            <w:tcW w:w="595" w:type="dxa"/>
            <w:tcBorders>
              <w:left w:val="nil"/>
              <w:bottom w:val="nil"/>
              <w:right w:val="double" w:sz="4" w:space="0" w:color="auto"/>
            </w:tcBorders>
          </w:tcPr>
          <w:p w:rsidR="005071F0" w:rsidRPr="00021839" w:rsidRDefault="005071F0" w:rsidP="005071F0">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021839">
              <w:rPr>
                <w:snapToGrid w:val="0"/>
              </w:rPr>
              <w:t>MC</w:t>
            </w:r>
          </w:p>
        </w:tc>
        <w:tc>
          <w:tcPr>
            <w:tcW w:w="728" w:type="dxa"/>
            <w:tcBorders>
              <w:left w:val="nil"/>
              <w:bottom w:val="nil"/>
              <w:right w:val="nil"/>
            </w:tcBorders>
          </w:tcPr>
          <w:p w:rsidR="005071F0" w:rsidRPr="00021839" w:rsidRDefault="005071F0" w:rsidP="005071F0">
            <w:pPr>
              <w:tabs>
                <w:tab w:val="left" w:pos="720"/>
                <w:tab w:val="left" w:pos="1980"/>
                <w:tab w:val="left" w:pos="2700"/>
                <w:tab w:val="left" w:pos="3960"/>
                <w:tab w:val="left" w:pos="4680"/>
                <w:tab w:val="left" w:pos="5940"/>
                <w:tab w:val="left" w:pos="6660"/>
                <w:tab w:val="left" w:pos="7920"/>
                <w:tab w:val="left" w:pos="8640"/>
              </w:tabs>
              <w:jc w:val="right"/>
              <w:rPr>
                <w:snapToGrid w:val="0"/>
              </w:rPr>
            </w:pPr>
            <w:r w:rsidRPr="00021839">
              <w:rPr>
                <w:snapToGrid w:val="0"/>
              </w:rPr>
              <w:t>127.</w:t>
            </w:r>
          </w:p>
        </w:tc>
        <w:tc>
          <w:tcPr>
            <w:tcW w:w="610" w:type="dxa"/>
            <w:tcBorders>
              <w:left w:val="nil"/>
              <w:bottom w:val="nil"/>
              <w:right w:val="double" w:sz="4" w:space="0" w:color="auto"/>
            </w:tcBorders>
          </w:tcPr>
          <w:p w:rsidR="005071F0" w:rsidRPr="00021839" w:rsidRDefault="005071F0" w:rsidP="005071F0">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021839">
              <w:rPr>
                <w:snapToGrid w:val="0"/>
              </w:rPr>
              <w:t>MC</w:t>
            </w:r>
          </w:p>
        </w:tc>
        <w:tc>
          <w:tcPr>
            <w:tcW w:w="767" w:type="dxa"/>
            <w:tcBorders>
              <w:left w:val="nil"/>
              <w:bottom w:val="nil"/>
              <w:right w:val="nil"/>
            </w:tcBorders>
          </w:tcPr>
          <w:p w:rsidR="005071F0" w:rsidRPr="00021839" w:rsidRDefault="005071F0" w:rsidP="005071F0">
            <w:pPr>
              <w:tabs>
                <w:tab w:val="left" w:pos="720"/>
                <w:tab w:val="left" w:pos="1980"/>
                <w:tab w:val="left" w:pos="2700"/>
                <w:tab w:val="left" w:pos="3960"/>
                <w:tab w:val="left" w:pos="4680"/>
                <w:tab w:val="left" w:pos="5940"/>
                <w:tab w:val="left" w:pos="6660"/>
                <w:tab w:val="left" w:pos="7920"/>
                <w:tab w:val="left" w:pos="8640"/>
              </w:tabs>
              <w:jc w:val="right"/>
              <w:rPr>
                <w:snapToGrid w:val="0"/>
              </w:rPr>
            </w:pPr>
            <w:r w:rsidRPr="00021839">
              <w:rPr>
                <w:snapToGrid w:val="0"/>
              </w:rPr>
              <w:t>198.</w:t>
            </w:r>
          </w:p>
        </w:tc>
        <w:tc>
          <w:tcPr>
            <w:tcW w:w="615" w:type="dxa"/>
            <w:tcBorders>
              <w:left w:val="nil"/>
              <w:bottom w:val="nil"/>
              <w:right w:val="double" w:sz="4" w:space="0" w:color="auto"/>
            </w:tcBorders>
          </w:tcPr>
          <w:p w:rsidR="005071F0" w:rsidRPr="00021839" w:rsidRDefault="005071F0" w:rsidP="005071F0">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021839">
              <w:rPr>
                <w:snapToGrid w:val="0"/>
              </w:rPr>
              <w:t>BE</w:t>
            </w:r>
          </w:p>
        </w:tc>
        <w:tc>
          <w:tcPr>
            <w:tcW w:w="720" w:type="dxa"/>
            <w:tcBorders>
              <w:left w:val="nil"/>
              <w:bottom w:val="nil"/>
              <w:right w:val="nil"/>
            </w:tcBorders>
          </w:tcPr>
          <w:p w:rsidR="005071F0" w:rsidRPr="00021839" w:rsidRDefault="005071F0" w:rsidP="005071F0">
            <w:pPr>
              <w:tabs>
                <w:tab w:val="left" w:pos="720"/>
                <w:tab w:val="left" w:pos="1980"/>
                <w:tab w:val="left" w:pos="2700"/>
                <w:tab w:val="left" w:pos="3960"/>
                <w:tab w:val="left" w:pos="4680"/>
                <w:tab w:val="left" w:pos="5940"/>
                <w:tab w:val="left" w:pos="6660"/>
                <w:tab w:val="left" w:pos="7920"/>
                <w:tab w:val="left" w:pos="8640"/>
              </w:tabs>
              <w:jc w:val="right"/>
              <w:rPr>
                <w:snapToGrid w:val="0"/>
              </w:rPr>
            </w:pPr>
            <w:r w:rsidRPr="00021839">
              <w:rPr>
                <w:snapToGrid w:val="0"/>
              </w:rPr>
              <w:t>217.</w:t>
            </w:r>
          </w:p>
        </w:tc>
        <w:tc>
          <w:tcPr>
            <w:tcW w:w="662" w:type="dxa"/>
            <w:tcBorders>
              <w:left w:val="nil"/>
              <w:bottom w:val="nil"/>
              <w:right w:val="double" w:sz="4" w:space="0" w:color="auto"/>
            </w:tcBorders>
          </w:tcPr>
          <w:p w:rsidR="005071F0" w:rsidRPr="00021839" w:rsidRDefault="005071F0" w:rsidP="005071F0">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021839">
              <w:rPr>
                <w:snapToGrid w:val="0"/>
              </w:rPr>
              <w:t>Ex</w:t>
            </w:r>
          </w:p>
        </w:tc>
        <w:tc>
          <w:tcPr>
            <w:tcW w:w="720" w:type="dxa"/>
            <w:tcBorders>
              <w:left w:val="nil"/>
              <w:bottom w:val="nil"/>
              <w:right w:val="nil"/>
            </w:tcBorders>
          </w:tcPr>
          <w:p w:rsidR="005071F0" w:rsidRPr="00021839" w:rsidRDefault="005071F0" w:rsidP="005071F0">
            <w:pPr>
              <w:tabs>
                <w:tab w:val="left" w:pos="720"/>
                <w:tab w:val="left" w:pos="1980"/>
                <w:tab w:val="left" w:pos="2700"/>
                <w:tab w:val="left" w:pos="3960"/>
                <w:tab w:val="left" w:pos="4680"/>
                <w:tab w:val="left" w:pos="5940"/>
                <w:tab w:val="left" w:pos="6660"/>
                <w:tab w:val="left" w:pos="7920"/>
                <w:tab w:val="left" w:pos="8640"/>
              </w:tabs>
              <w:jc w:val="right"/>
              <w:rPr>
                <w:snapToGrid w:val="0"/>
              </w:rPr>
            </w:pPr>
            <w:r w:rsidRPr="00021839">
              <w:rPr>
                <w:snapToGrid w:val="0"/>
              </w:rPr>
              <w:t>223.</w:t>
            </w:r>
          </w:p>
        </w:tc>
        <w:tc>
          <w:tcPr>
            <w:tcW w:w="662" w:type="dxa"/>
            <w:tcBorders>
              <w:left w:val="nil"/>
              <w:bottom w:val="nil"/>
              <w:right w:val="double" w:sz="4" w:space="0" w:color="auto"/>
            </w:tcBorders>
          </w:tcPr>
          <w:p w:rsidR="005071F0" w:rsidRPr="00021839" w:rsidRDefault="005071F0" w:rsidP="005071F0">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021839">
              <w:rPr>
                <w:snapToGrid w:val="0"/>
              </w:rPr>
              <w:t>Ex</w:t>
            </w:r>
          </w:p>
        </w:tc>
        <w:tc>
          <w:tcPr>
            <w:tcW w:w="720" w:type="dxa"/>
            <w:tcBorders>
              <w:left w:val="nil"/>
              <w:bottom w:val="nil"/>
              <w:right w:val="nil"/>
            </w:tcBorders>
          </w:tcPr>
          <w:p w:rsidR="005071F0" w:rsidRPr="00021839" w:rsidRDefault="005071F0" w:rsidP="005071F0">
            <w:pPr>
              <w:tabs>
                <w:tab w:val="left" w:pos="720"/>
                <w:tab w:val="left" w:pos="1980"/>
                <w:tab w:val="left" w:pos="2700"/>
                <w:tab w:val="left" w:pos="3960"/>
                <w:tab w:val="left" w:pos="4680"/>
                <w:tab w:val="left" w:pos="5940"/>
                <w:tab w:val="left" w:pos="6660"/>
                <w:tab w:val="left" w:pos="7920"/>
                <w:tab w:val="left" w:pos="8640"/>
              </w:tabs>
              <w:jc w:val="right"/>
              <w:rPr>
                <w:snapToGrid w:val="0"/>
              </w:rPr>
            </w:pPr>
          </w:p>
        </w:tc>
        <w:tc>
          <w:tcPr>
            <w:tcW w:w="662" w:type="dxa"/>
            <w:tcBorders>
              <w:left w:val="nil"/>
              <w:bottom w:val="nil"/>
            </w:tcBorders>
          </w:tcPr>
          <w:p w:rsidR="005071F0" w:rsidRPr="00021839" w:rsidRDefault="005071F0" w:rsidP="005071F0">
            <w:pPr>
              <w:tabs>
                <w:tab w:val="left" w:pos="720"/>
                <w:tab w:val="left" w:pos="1980"/>
                <w:tab w:val="left" w:pos="2700"/>
                <w:tab w:val="left" w:pos="3960"/>
                <w:tab w:val="left" w:pos="4680"/>
                <w:tab w:val="left" w:pos="5940"/>
                <w:tab w:val="left" w:pos="6660"/>
                <w:tab w:val="left" w:pos="7920"/>
                <w:tab w:val="left" w:pos="8640"/>
              </w:tabs>
              <w:jc w:val="center"/>
              <w:rPr>
                <w:snapToGrid w:val="0"/>
              </w:rPr>
            </w:pPr>
          </w:p>
        </w:tc>
      </w:tr>
      <w:tr w:rsidR="005071F0" w:rsidRPr="00021839">
        <w:trPr>
          <w:jc w:val="center"/>
        </w:trPr>
        <w:tc>
          <w:tcPr>
            <w:tcW w:w="747" w:type="dxa"/>
            <w:tcBorders>
              <w:top w:val="nil"/>
              <w:bottom w:val="nil"/>
              <w:right w:val="nil"/>
            </w:tcBorders>
          </w:tcPr>
          <w:p w:rsidR="005071F0" w:rsidRPr="00021839" w:rsidRDefault="005071F0" w:rsidP="005071F0">
            <w:pPr>
              <w:tabs>
                <w:tab w:val="left" w:pos="720"/>
                <w:tab w:val="left" w:pos="1980"/>
                <w:tab w:val="left" w:pos="2700"/>
                <w:tab w:val="left" w:pos="3960"/>
                <w:tab w:val="left" w:pos="4680"/>
                <w:tab w:val="left" w:pos="5940"/>
                <w:tab w:val="left" w:pos="6660"/>
                <w:tab w:val="left" w:pos="7920"/>
                <w:tab w:val="left" w:pos="8640"/>
              </w:tabs>
              <w:jc w:val="right"/>
              <w:rPr>
                <w:snapToGrid w:val="0"/>
              </w:rPr>
            </w:pPr>
            <w:r w:rsidRPr="00021839">
              <w:rPr>
                <w:snapToGrid w:val="0"/>
              </w:rPr>
              <w:t>42.</w:t>
            </w:r>
          </w:p>
        </w:tc>
        <w:tc>
          <w:tcPr>
            <w:tcW w:w="577" w:type="dxa"/>
            <w:tcBorders>
              <w:top w:val="nil"/>
              <w:left w:val="nil"/>
              <w:bottom w:val="nil"/>
              <w:right w:val="double" w:sz="4" w:space="0" w:color="auto"/>
            </w:tcBorders>
          </w:tcPr>
          <w:p w:rsidR="005071F0" w:rsidRPr="00021839" w:rsidRDefault="005071F0" w:rsidP="005071F0">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021839">
              <w:rPr>
                <w:snapToGrid w:val="0"/>
              </w:rPr>
              <w:t>TF</w:t>
            </w:r>
          </w:p>
        </w:tc>
        <w:tc>
          <w:tcPr>
            <w:tcW w:w="737" w:type="dxa"/>
            <w:tcBorders>
              <w:top w:val="nil"/>
              <w:left w:val="nil"/>
              <w:bottom w:val="nil"/>
              <w:right w:val="nil"/>
            </w:tcBorders>
          </w:tcPr>
          <w:p w:rsidR="005071F0" w:rsidRPr="00021839" w:rsidRDefault="005071F0" w:rsidP="005071F0">
            <w:pPr>
              <w:tabs>
                <w:tab w:val="left" w:pos="720"/>
                <w:tab w:val="left" w:pos="1980"/>
                <w:tab w:val="left" w:pos="2700"/>
                <w:tab w:val="left" w:pos="3960"/>
                <w:tab w:val="left" w:pos="4680"/>
                <w:tab w:val="left" w:pos="5940"/>
                <w:tab w:val="left" w:pos="6660"/>
                <w:tab w:val="left" w:pos="7920"/>
                <w:tab w:val="left" w:pos="8640"/>
              </w:tabs>
              <w:jc w:val="right"/>
              <w:rPr>
                <w:snapToGrid w:val="0"/>
              </w:rPr>
            </w:pPr>
            <w:r w:rsidRPr="00021839">
              <w:rPr>
                <w:snapToGrid w:val="0"/>
              </w:rPr>
              <w:t>122.</w:t>
            </w:r>
          </w:p>
        </w:tc>
        <w:tc>
          <w:tcPr>
            <w:tcW w:w="595" w:type="dxa"/>
            <w:tcBorders>
              <w:top w:val="nil"/>
              <w:left w:val="nil"/>
              <w:bottom w:val="nil"/>
              <w:right w:val="double" w:sz="4" w:space="0" w:color="auto"/>
            </w:tcBorders>
          </w:tcPr>
          <w:p w:rsidR="005071F0" w:rsidRPr="00021839" w:rsidRDefault="005071F0" w:rsidP="005071F0">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021839">
              <w:rPr>
                <w:snapToGrid w:val="0"/>
              </w:rPr>
              <w:t>MC</w:t>
            </w:r>
          </w:p>
        </w:tc>
        <w:tc>
          <w:tcPr>
            <w:tcW w:w="728" w:type="dxa"/>
            <w:tcBorders>
              <w:top w:val="nil"/>
              <w:left w:val="nil"/>
              <w:bottom w:val="nil"/>
              <w:right w:val="nil"/>
            </w:tcBorders>
          </w:tcPr>
          <w:p w:rsidR="005071F0" w:rsidRPr="00021839" w:rsidRDefault="005071F0" w:rsidP="005071F0">
            <w:pPr>
              <w:tabs>
                <w:tab w:val="left" w:pos="720"/>
                <w:tab w:val="left" w:pos="1980"/>
                <w:tab w:val="left" w:pos="2700"/>
                <w:tab w:val="left" w:pos="3960"/>
                <w:tab w:val="left" w:pos="4680"/>
                <w:tab w:val="left" w:pos="5940"/>
                <w:tab w:val="left" w:pos="6660"/>
                <w:tab w:val="left" w:pos="7920"/>
                <w:tab w:val="left" w:pos="8640"/>
              </w:tabs>
              <w:jc w:val="right"/>
              <w:rPr>
                <w:snapToGrid w:val="0"/>
              </w:rPr>
            </w:pPr>
            <w:r w:rsidRPr="00021839">
              <w:rPr>
                <w:snapToGrid w:val="0"/>
              </w:rPr>
              <w:t>128.</w:t>
            </w:r>
          </w:p>
        </w:tc>
        <w:tc>
          <w:tcPr>
            <w:tcW w:w="610" w:type="dxa"/>
            <w:tcBorders>
              <w:top w:val="nil"/>
              <w:left w:val="nil"/>
              <w:bottom w:val="nil"/>
              <w:right w:val="double" w:sz="4" w:space="0" w:color="auto"/>
            </w:tcBorders>
          </w:tcPr>
          <w:p w:rsidR="005071F0" w:rsidRPr="00021839" w:rsidRDefault="005071F0" w:rsidP="005071F0">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021839">
              <w:rPr>
                <w:snapToGrid w:val="0"/>
              </w:rPr>
              <w:t>MC</w:t>
            </w:r>
          </w:p>
        </w:tc>
        <w:tc>
          <w:tcPr>
            <w:tcW w:w="767" w:type="dxa"/>
            <w:tcBorders>
              <w:top w:val="nil"/>
              <w:left w:val="nil"/>
              <w:bottom w:val="nil"/>
              <w:right w:val="nil"/>
            </w:tcBorders>
          </w:tcPr>
          <w:p w:rsidR="005071F0" w:rsidRPr="00021839" w:rsidRDefault="005071F0" w:rsidP="005071F0">
            <w:pPr>
              <w:tabs>
                <w:tab w:val="left" w:pos="720"/>
                <w:tab w:val="left" w:pos="1980"/>
                <w:tab w:val="left" w:pos="2700"/>
                <w:tab w:val="left" w:pos="3960"/>
                <w:tab w:val="left" w:pos="4680"/>
                <w:tab w:val="left" w:pos="5940"/>
                <w:tab w:val="left" w:pos="6660"/>
                <w:tab w:val="left" w:pos="7920"/>
                <w:tab w:val="left" w:pos="8640"/>
              </w:tabs>
              <w:jc w:val="right"/>
              <w:rPr>
                <w:snapToGrid w:val="0"/>
              </w:rPr>
            </w:pPr>
            <w:r w:rsidRPr="00021839">
              <w:rPr>
                <w:snapToGrid w:val="0"/>
              </w:rPr>
              <w:t>212.</w:t>
            </w:r>
          </w:p>
        </w:tc>
        <w:tc>
          <w:tcPr>
            <w:tcW w:w="615" w:type="dxa"/>
            <w:tcBorders>
              <w:top w:val="nil"/>
              <w:left w:val="nil"/>
              <w:bottom w:val="nil"/>
              <w:right w:val="double" w:sz="4" w:space="0" w:color="auto"/>
            </w:tcBorders>
          </w:tcPr>
          <w:p w:rsidR="005071F0" w:rsidRPr="00021839" w:rsidRDefault="005071F0" w:rsidP="005071F0">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021839">
              <w:rPr>
                <w:snapToGrid w:val="0"/>
              </w:rPr>
              <w:t>Ex</w:t>
            </w:r>
          </w:p>
        </w:tc>
        <w:tc>
          <w:tcPr>
            <w:tcW w:w="720" w:type="dxa"/>
            <w:tcBorders>
              <w:top w:val="nil"/>
              <w:left w:val="nil"/>
              <w:bottom w:val="nil"/>
              <w:right w:val="nil"/>
            </w:tcBorders>
          </w:tcPr>
          <w:p w:rsidR="005071F0" w:rsidRPr="00021839" w:rsidRDefault="005071F0" w:rsidP="005071F0">
            <w:pPr>
              <w:tabs>
                <w:tab w:val="left" w:pos="720"/>
                <w:tab w:val="left" w:pos="1980"/>
                <w:tab w:val="left" w:pos="2700"/>
                <w:tab w:val="left" w:pos="3960"/>
                <w:tab w:val="left" w:pos="4680"/>
                <w:tab w:val="left" w:pos="5940"/>
                <w:tab w:val="left" w:pos="6660"/>
                <w:tab w:val="left" w:pos="7920"/>
                <w:tab w:val="left" w:pos="8640"/>
              </w:tabs>
              <w:jc w:val="right"/>
              <w:rPr>
                <w:snapToGrid w:val="0"/>
              </w:rPr>
            </w:pPr>
            <w:r w:rsidRPr="00021839">
              <w:rPr>
                <w:snapToGrid w:val="0"/>
              </w:rPr>
              <w:t>218.</w:t>
            </w:r>
          </w:p>
        </w:tc>
        <w:tc>
          <w:tcPr>
            <w:tcW w:w="662" w:type="dxa"/>
            <w:tcBorders>
              <w:top w:val="nil"/>
              <w:left w:val="nil"/>
              <w:bottom w:val="nil"/>
              <w:right w:val="double" w:sz="4" w:space="0" w:color="auto"/>
            </w:tcBorders>
          </w:tcPr>
          <w:p w:rsidR="005071F0" w:rsidRPr="00021839" w:rsidRDefault="005071F0" w:rsidP="005071F0">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021839">
              <w:rPr>
                <w:snapToGrid w:val="0"/>
              </w:rPr>
              <w:t>Ex</w:t>
            </w:r>
          </w:p>
        </w:tc>
        <w:tc>
          <w:tcPr>
            <w:tcW w:w="720" w:type="dxa"/>
            <w:tcBorders>
              <w:top w:val="nil"/>
              <w:left w:val="nil"/>
              <w:bottom w:val="nil"/>
              <w:right w:val="nil"/>
            </w:tcBorders>
          </w:tcPr>
          <w:p w:rsidR="005071F0" w:rsidRPr="00021839" w:rsidRDefault="005071F0" w:rsidP="005071F0">
            <w:pPr>
              <w:tabs>
                <w:tab w:val="left" w:pos="720"/>
                <w:tab w:val="left" w:pos="1980"/>
                <w:tab w:val="left" w:pos="2700"/>
                <w:tab w:val="left" w:pos="3960"/>
                <w:tab w:val="left" w:pos="4680"/>
                <w:tab w:val="left" w:pos="5940"/>
                <w:tab w:val="left" w:pos="6660"/>
                <w:tab w:val="left" w:pos="7920"/>
                <w:tab w:val="left" w:pos="8640"/>
              </w:tabs>
              <w:jc w:val="right"/>
              <w:rPr>
                <w:snapToGrid w:val="0"/>
              </w:rPr>
            </w:pPr>
            <w:r w:rsidRPr="00021839">
              <w:rPr>
                <w:snapToGrid w:val="0"/>
              </w:rPr>
              <w:t>224.</w:t>
            </w:r>
          </w:p>
        </w:tc>
        <w:tc>
          <w:tcPr>
            <w:tcW w:w="662" w:type="dxa"/>
            <w:tcBorders>
              <w:top w:val="nil"/>
              <w:left w:val="nil"/>
              <w:bottom w:val="nil"/>
              <w:right w:val="double" w:sz="4" w:space="0" w:color="auto"/>
            </w:tcBorders>
          </w:tcPr>
          <w:p w:rsidR="005071F0" w:rsidRPr="00021839" w:rsidRDefault="005071F0" w:rsidP="005071F0">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021839">
              <w:rPr>
                <w:snapToGrid w:val="0"/>
              </w:rPr>
              <w:t>Ex</w:t>
            </w:r>
          </w:p>
        </w:tc>
        <w:tc>
          <w:tcPr>
            <w:tcW w:w="720" w:type="dxa"/>
            <w:tcBorders>
              <w:top w:val="nil"/>
              <w:left w:val="nil"/>
              <w:bottom w:val="nil"/>
              <w:right w:val="nil"/>
            </w:tcBorders>
          </w:tcPr>
          <w:p w:rsidR="005071F0" w:rsidRPr="00021839" w:rsidRDefault="005071F0" w:rsidP="005071F0">
            <w:pPr>
              <w:tabs>
                <w:tab w:val="left" w:pos="720"/>
                <w:tab w:val="left" w:pos="1980"/>
                <w:tab w:val="left" w:pos="2700"/>
                <w:tab w:val="left" w:pos="3960"/>
                <w:tab w:val="left" w:pos="4680"/>
                <w:tab w:val="left" w:pos="5940"/>
                <w:tab w:val="left" w:pos="6660"/>
                <w:tab w:val="left" w:pos="7920"/>
                <w:tab w:val="left" w:pos="8640"/>
              </w:tabs>
              <w:jc w:val="right"/>
              <w:rPr>
                <w:snapToGrid w:val="0"/>
              </w:rPr>
            </w:pPr>
          </w:p>
        </w:tc>
        <w:tc>
          <w:tcPr>
            <w:tcW w:w="662" w:type="dxa"/>
            <w:tcBorders>
              <w:top w:val="nil"/>
              <w:left w:val="nil"/>
              <w:bottom w:val="nil"/>
            </w:tcBorders>
          </w:tcPr>
          <w:p w:rsidR="005071F0" w:rsidRPr="00021839" w:rsidRDefault="005071F0" w:rsidP="005071F0">
            <w:pPr>
              <w:tabs>
                <w:tab w:val="left" w:pos="720"/>
                <w:tab w:val="left" w:pos="1980"/>
                <w:tab w:val="left" w:pos="2700"/>
                <w:tab w:val="left" w:pos="3960"/>
                <w:tab w:val="left" w:pos="4680"/>
                <w:tab w:val="left" w:pos="5940"/>
                <w:tab w:val="left" w:pos="6660"/>
                <w:tab w:val="left" w:pos="7920"/>
                <w:tab w:val="left" w:pos="8640"/>
              </w:tabs>
              <w:jc w:val="center"/>
              <w:rPr>
                <w:snapToGrid w:val="0"/>
              </w:rPr>
            </w:pPr>
          </w:p>
        </w:tc>
      </w:tr>
      <w:tr w:rsidR="005071F0" w:rsidRPr="00021839">
        <w:trPr>
          <w:jc w:val="center"/>
        </w:trPr>
        <w:tc>
          <w:tcPr>
            <w:tcW w:w="747" w:type="dxa"/>
            <w:tcBorders>
              <w:top w:val="nil"/>
              <w:bottom w:val="single" w:sz="4" w:space="0" w:color="000000"/>
              <w:right w:val="nil"/>
            </w:tcBorders>
          </w:tcPr>
          <w:p w:rsidR="005071F0" w:rsidRPr="00021839" w:rsidRDefault="005071F0" w:rsidP="005071F0">
            <w:pPr>
              <w:tabs>
                <w:tab w:val="left" w:pos="720"/>
                <w:tab w:val="left" w:pos="1980"/>
                <w:tab w:val="left" w:pos="2700"/>
                <w:tab w:val="left" w:pos="3960"/>
                <w:tab w:val="left" w:pos="4680"/>
                <w:tab w:val="left" w:pos="5940"/>
                <w:tab w:val="left" w:pos="6660"/>
                <w:tab w:val="left" w:pos="7920"/>
                <w:tab w:val="left" w:pos="8640"/>
              </w:tabs>
              <w:jc w:val="right"/>
              <w:rPr>
                <w:snapToGrid w:val="0"/>
              </w:rPr>
            </w:pPr>
            <w:r w:rsidRPr="00021839">
              <w:rPr>
                <w:snapToGrid w:val="0"/>
              </w:rPr>
              <w:t>117.</w:t>
            </w:r>
          </w:p>
        </w:tc>
        <w:tc>
          <w:tcPr>
            <w:tcW w:w="577" w:type="dxa"/>
            <w:tcBorders>
              <w:top w:val="nil"/>
              <w:left w:val="nil"/>
              <w:bottom w:val="single" w:sz="4" w:space="0" w:color="000000"/>
              <w:right w:val="double" w:sz="4" w:space="0" w:color="auto"/>
            </w:tcBorders>
          </w:tcPr>
          <w:p w:rsidR="005071F0" w:rsidRPr="00021839" w:rsidRDefault="005071F0" w:rsidP="005071F0">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021839">
              <w:rPr>
                <w:snapToGrid w:val="0"/>
              </w:rPr>
              <w:t>MC</w:t>
            </w:r>
          </w:p>
        </w:tc>
        <w:tc>
          <w:tcPr>
            <w:tcW w:w="737" w:type="dxa"/>
            <w:tcBorders>
              <w:top w:val="nil"/>
              <w:left w:val="nil"/>
              <w:bottom w:val="single" w:sz="4" w:space="0" w:color="000000"/>
              <w:right w:val="nil"/>
            </w:tcBorders>
          </w:tcPr>
          <w:p w:rsidR="005071F0" w:rsidRPr="00021839" w:rsidRDefault="005071F0" w:rsidP="005071F0">
            <w:pPr>
              <w:tabs>
                <w:tab w:val="left" w:pos="720"/>
                <w:tab w:val="left" w:pos="1980"/>
                <w:tab w:val="left" w:pos="2700"/>
                <w:tab w:val="left" w:pos="3960"/>
                <w:tab w:val="left" w:pos="4680"/>
                <w:tab w:val="left" w:pos="5940"/>
                <w:tab w:val="left" w:pos="6660"/>
                <w:tab w:val="left" w:pos="7920"/>
                <w:tab w:val="left" w:pos="8640"/>
              </w:tabs>
              <w:jc w:val="right"/>
              <w:rPr>
                <w:snapToGrid w:val="0"/>
              </w:rPr>
            </w:pPr>
            <w:r w:rsidRPr="00021839">
              <w:rPr>
                <w:snapToGrid w:val="0"/>
              </w:rPr>
              <w:t>123.</w:t>
            </w:r>
          </w:p>
        </w:tc>
        <w:tc>
          <w:tcPr>
            <w:tcW w:w="595" w:type="dxa"/>
            <w:tcBorders>
              <w:top w:val="nil"/>
              <w:left w:val="nil"/>
              <w:bottom w:val="single" w:sz="4" w:space="0" w:color="000000"/>
              <w:right w:val="double" w:sz="4" w:space="0" w:color="auto"/>
            </w:tcBorders>
          </w:tcPr>
          <w:p w:rsidR="005071F0" w:rsidRPr="00021839" w:rsidRDefault="005071F0" w:rsidP="005071F0">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021839">
              <w:rPr>
                <w:snapToGrid w:val="0"/>
              </w:rPr>
              <w:t>MC</w:t>
            </w:r>
          </w:p>
        </w:tc>
        <w:tc>
          <w:tcPr>
            <w:tcW w:w="728" w:type="dxa"/>
            <w:tcBorders>
              <w:top w:val="nil"/>
              <w:left w:val="nil"/>
              <w:bottom w:val="single" w:sz="4" w:space="0" w:color="000000"/>
              <w:right w:val="nil"/>
            </w:tcBorders>
          </w:tcPr>
          <w:p w:rsidR="005071F0" w:rsidRPr="00021839" w:rsidRDefault="005071F0" w:rsidP="005071F0">
            <w:pPr>
              <w:tabs>
                <w:tab w:val="left" w:pos="720"/>
                <w:tab w:val="left" w:pos="1980"/>
                <w:tab w:val="left" w:pos="2700"/>
                <w:tab w:val="left" w:pos="3960"/>
                <w:tab w:val="left" w:pos="4680"/>
                <w:tab w:val="left" w:pos="5940"/>
                <w:tab w:val="left" w:pos="6660"/>
                <w:tab w:val="left" w:pos="7920"/>
                <w:tab w:val="left" w:pos="8640"/>
              </w:tabs>
              <w:jc w:val="right"/>
              <w:rPr>
                <w:snapToGrid w:val="0"/>
              </w:rPr>
            </w:pPr>
            <w:r w:rsidRPr="00021839">
              <w:rPr>
                <w:snapToGrid w:val="0"/>
              </w:rPr>
              <w:t>129.</w:t>
            </w:r>
          </w:p>
        </w:tc>
        <w:tc>
          <w:tcPr>
            <w:tcW w:w="610" w:type="dxa"/>
            <w:tcBorders>
              <w:top w:val="nil"/>
              <w:left w:val="nil"/>
              <w:bottom w:val="single" w:sz="4" w:space="0" w:color="000000"/>
              <w:right w:val="double" w:sz="4" w:space="0" w:color="auto"/>
            </w:tcBorders>
          </w:tcPr>
          <w:p w:rsidR="005071F0" w:rsidRPr="00021839" w:rsidRDefault="005071F0" w:rsidP="005071F0">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021839">
              <w:rPr>
                <w:snapToGrid w:val="0"/>
              </w:rPr>
              <w:t>MC</w:t>
            </w:r>
          </w:p>
        </w:tc>
        <w:tc>
          <w:tcPr>
            <w:tcW w:w="767" w:type="dxa"/>
            <w:tcBorders>
              <w:top w:val="nil"/>
              <w:left w:val="nil"/>
              <w:bottom w:val="single" w:sz="4" w:space="0" w:color="000000"/>
              <w:right w:val="nil"/>
            </w:tcBorders>
          </w:tcPr>
          <w:p w:rsidR="005071F0" w:rsidRPr="00021839" w:rsidRDefault="005071F0" w:rsidP="005071F0">
            <w:pPr>
              <w:tabs>
                <w:tab w:val="left" w:pos="720"/>
                <w:tab w:val="left" w:pos="1980"/>
                <w:tab w:val="left" w:pos="2700"/>
                <w:tab w:val="left" w:pos="3960"/>
                <w:tab w:val="left" w:pos="4680"/>
                <w:tab w:val="left" w:pos="5940"/>
                <w:tab w:val="left" w:pos="6660"/>
                <w:tab w:val="left" w:pos="7920"/>
                <w:tab w:val="left" w:pos="8640"/>
              </w:tabs>
              <w:jc w:val="right"/>
              <w:rPr>
                <w:snapToGrid w:val="0"/>
              </w:rPr>
            </w:pPr>
            <w:r w:rsidRPr="00021839">
              <w:rPr>
                <w:snapToGrid w:val="0"/>
              </w:rPr>
              <w:t>213.</w:t>
            </w:r>
          </w:p>
        </w:tc>
        <w:tc>
          <w:tcPr>
            <w:tcW w:w="615" w:type="dxa"/>
            <w:tcBorders>
              <w:top w:val="nil"/>
              <w:left w:val="nil"/>
              <w:bottom w:val="single" w:sz="4" w:space="0" w:color="000000"/>
              <w:right w:val="double" w:sz="4" w:space="0" w:color="auto"/>
            </w:tcBorders>
          </w:tcPr>
          <w:p w:rsidR="005071F0" w:rsidRPr="00021839" w:rsidRDefault="005071F0" w:rsidP="005071F0">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021839">
              <w:rPr>
                <w:snapToGrid w:val="0"/>
              </w:rPr>
              <w:t>Ex</w:t>
            </w:r>
          </w:p>
        </w:tc>
        <w:tc>
          <w:tcPr>
            <w:tcW w:w="720" w:type="dxa"/>
            <w:tcBorders>
              <w:top w:val="nil"/>
              <w:left w:val="nil"/>
              <w:bottom w:val="single" w:sz="4" w:space="0" w:color="000000"/>
              <w:right w:val="nil"/>
            </w:tcBorders>
          </w:tcPr>
          <w:p w:rsidR="005071F0" w:rsidRPr="00021839" w:rsidRDefault="005071F0" w:rsidP="005071F0">
            <w:pPr>
              <w:tabs>
                <w:tab w:val="left" w:pos="720"/>
                <w:tab w:val="left" w:pos="1980"/>
                <w:tab w:val="left" w:pos="2700"/>
                <w:tab w:val="left" w:pos="3960"/>
                <w:tab w:val="left" w:pos="4680"/>
                <w:tab w:val="left" w:pos="5940"/>
                <w:tab w:val="left" w:pos="6660"/>
                <w:tab w:val="left" w:pos="7920"/>
                <w:tab w:val="left" w:pos="8640"/>
              </w:tabs>
              <w:jc w:val="right"/>
              <w:rPr>
                <w:snapToGrid w:val="0"/>
              </w:rPr>
            </w:pPr>
            <w:r w:rsidRPr="00021839">
              <w:rPr>
                <w:snapToGrid w:val="0"/>
              </w:rPr>
              <w:t>219.</w:t>
            </w:r>
          </w:p>
        </w:tc>
        <w:tc>
          <w:tcPr>
            <w:tcW w:w="662" w:type="dxa"/>
            <w:tcBorders>
              <w:top w:val="nil"/>
              <w:left w:val="nil"/>
              <w:bottom w:val="single" w:sz="4" w:space="0" w:color="000000"/>
              <w:right w:val="double" w:sz="4" w:space="0" w:color="auto"/>
            </w:tcBorders>
          </w:tcPr>
          <w:p w:rsidR="005071F0" w:rsidRPr="00021839" w:rsidRDefault="005071F0" w:rsidP="005071F0">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021839">
              <w:rPr>
                <w:snapToGrid w:val="0"/>
              </w:rPr>
              <w:t>Ex</w:t>
            </w:r>
          </w:p>
        </w:tc>
        <w:tc>
          <w:tcPr>
            <w:tcW w:w="720" w:type="dxa"/>
            <w:tcBorders>
              <w:top w:val="nil"/>
              <w:left w:val="nil"/>
              <w:bottom w:val="single" w:sz="4" w:space="0" w:color="000000"/>
              <w:right w:val="nil"/>
            </w:tcBorders>
          </w:tcPr>
          <w:p w:rsidR="005071F0" w:rsidRPr="00021839" w:rsidRDefault="005071F0" w:rsidP="005071F0">
            <w:pPr>
              <w:tabs>
                <w:tab w:val="left" w:pos="720"/>
                <w:tab w:val="left" w:pos="1980"/>
                <w:tab w:val="left" w:pos="2700"/>
                <w:tab w:val="left" w:pos="3960"/>
                <w:tab w:val="left" w:pos="4680"/>
                <w:tab w:val="left" w:pos="5940"/>
                <w:tab w:val="left" w:pos="6660"/>
                <w:tab w:val="left" w:pos="7920"/>
                <w:tab w:val="left" w:pos="8640"/>
              </w:tabs>
              <w:jc w:val="right"/>
              <w:rPr>
                <w:snapToGrid w:val="0"/>
              </w:rPr>
            </w:pPr>
            <w:r w:rsidRPr="00021839">
              <w:rPr>
                <w:snapToGrid w:val="0"/>
              </w:rPr>
              <w:t>225.</w:t>
            </w:r>
          </w:p>
        </w:tc>
        <w:tc>
          <w:tcPr>
            <w:tcW w:w="662" w:type="dxa"/>
            <w:tcBorders>
              <w:top w:val="nil"/>
              <w:left w:val="nil"/>
              <w:bottom w:val="single" w:sz="4" w:space="0" w:color="000000"/>
              <w:right w:val="double" w:sz="4" w:space="0" w:color="auto"/>
            </w:tcBorders>
          </w:tcPr>
          <w:p w:rsidR="005071F0" w:rsidRPr="00021839" w:rsidRDefault="005071F0" w:rsidP="005071F0">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021839">
              <w:rPr>
                <w:snapToGrid w:val="0"/>
              </w:rPr>
              <w:t>Ex</w:t>
            </w:r>
          </w:p>
        </w:tc>
        <w:tc>
          <w:tcPr>
            <w:tcW w:w="720" w:type="dxa"/>
            <w:tcBorders>
              <w:top w:val="nil"/>
              <w:left w:val="nil"/>
              <w:bottom w:val="single" w:sz="4" w:space="0" w:color="000000"/>
              <w:right w:val="nil"/>
            </w:tcBorders>
          </w:tcPr>
          <w:p w:rsidR="005071F0" w:rsidRPr="00021839" w:rsidRDefault="005071F0" w:rsidP="005071F0">
            <w:pPr>
              <w:tabs>
                <w:tab w:val="left" w:pos="720"/>
                <w:tab w:val="left" w:pos="1980"/>
                <w:tab w:val="left" w:pos="2700"/>
                <w:tab w:val="left" w:pos="3960"/>
                <w:tab w:val="left" w:pos="4680"/>
                <w:tab w:val="left" w:pos="5940"/>
                <w:tab w:val="left" w:pos="6660"/>
                <w:tab w:val="left" w:pos="7920"/>
                <w:tab w:val="left" w:pos="8640"/>
              </w:tabs>
              <w:jc w:val="right"/>
              <w:rPr>
                <w:snapToGrid w:val="0"/>
              </w:rPr>
            </w:pPr>
          </w:p>
        </w:tc>
        <w:tc>
          <w:tcPr>
            <w:tcW w:w="662" w:type="dxa"/>
            <w:tcBorders>
              <w:top w:val="nil"/>
              <w:left w:val="nil"/>
              <w:bottom w:val="single" w:sz="4" w:space="0" w:color="000000"/>
            </w:tcBorders>
          </w:tcPr>
          <w:p w:rsidR="005071F0" w:rsidRPr="00021839" w:rsidRDefault="005071F0" w:rsidP="005071F0">
            <w:pPr>
              <w:tabs>
                <w:tab w:val="left" w:pos="720"/>
                <w:tab w:val="left" w:pos="1980"/>
                <w:tab w:val="left" w:pos="2700"/>
                <w:tab w:val="left" w:pos="3960"/>
                <w:tab w:val="left" w:pos="4680"/>
                <w:tab w:val="left" w:pos="5940"/>
                <w:tab w:val="left" w:pos="6660"/>
                <w:tab w:val="left" w:pos="7920"/>
                <w:tab w:val="left" w:pos="8640"/>
              </w:tabs>
              <w:jc w:val="center"/>
              <w:rPr>
                <w:snapToGrid w:val="0"/>
              </w:rPr>
            </w:pPr>
          </w:p>
        </w:tc>
      </w:tr>
      <w:tr w:rsidR="005071F0" w:rsidRPr="00021839">
        <w:trPr>
          <w:cantSplit/>
          <w:jc w:val="center"/>
        </w:trPr>
        <w:tc>
          <w:tcPr>
            <w:tcW w:w="9522" w:type="dxa"/>
            <w:gridSpan w:val="14"/>
            <w:tcBorders>
              <w:bottom w:val="single" w:sz="4" w:space="0" w:color="000000"/>
            </w:tcBorders>
          </w:tcPr>
          <w:p w:rsidR="005071F0" w:rsidRPr="00021839" w:rsidRDefault="005071F0" w:rsidP="005071F0">
            <w:pPr>
              <w:pStyle w:val="Heading7"/>
            </w:pPr>
            <w:r w:rsidRPr="00021839">
              <w:t>Learning Objective 5</w:t>
            </w:r>
          </w:p>
        </w:tc>
      </w:tr>
      <w:tr w:rsidR="003F56B8" w:rsidRPr="00021839">
        <w:trPr>
          <w:jc w:val="center"/>
        </w:trPr>
        <w:tc>
          <w:tcPr>
            <w:tcW w:w="747" w:type="dxa"/>
            <w:tcBorders>
              <w:top w:val="single" w:sz="4" w:space="0" w:color="000000"/>
              <w:right w:val="nil"/>
            </w:tcBorders>
          </w:tcPr>
          <w:p w:rsidR="003F56B8" w:rsidRPr="00021839" w:rsidRDefault="003F56B8" w:rsidP="005071F0">
            <w:pPr>
              <w:tabs>
                <w:tab w:val="left" w:pos="720"/>
                <w:tab w:val="left" w:pos="1980"/>
                <w:tab w:val="left" w:pos="2700"/>
                <w:tab w:val="left" w:pos="3960"/>
                <w:tab w:val="left" w:pos="4680"/>
                <w:tab w:val="left" w:pos="5940"/>
                <w:tab w:val="left" w:pos="6660"/>
                <w:tab w:val="left" w:pos="7920"/>
                <w:tab w:val="left" w:pos="8640"/>
              </w:tabs>
              <w:jc w:val="right"/>
              <w:rPr>
                <w:snapToGrid w:val="0"/>
              </w:rPr>
            </w:pPr>
            <w:r w:rsidRPr="00021839">
              <w:rPr>
                <w:snapToGrid w:val="0"/>
              </w:rPr>
              <w:t>28.</w:t>
            </w:r>
          </w:p>
        </w:tc>
        <w:tc>
          <w:tcPr>
            <w:tcW w:w="577" w:type="dxa"/>
            <w:tcBorders>
              <w:top w:val="single" w:sz="4" w:space="0" w:color="000000"/>
              <w:left w:val="nil"/>
              <w:right w:val="double" w:sz="4" w:space="0" w:color="auto"/>
            </w:tcBorders>
          </w:tcPr>
          <w:p w:rsidR="003F56B8" w:rsidRPr="00021839" w:rsidRDefault="003F56B8" w:rsidP="005071F0">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021839">
              <w:rPr>
                <w:snapToGrid w:val="0"/>
              </w:rPr>
              <w:t>TF</w:t>
            </w:r>
          </w:p>
        </w:tc>
        <w:tc>
          <w:tcPr>
            <w:tcW w:w="737" w:type="dxa"/>
            <w:tcBorders>
              <w:top w:val="single" w:sz="4" w:space="0" w:color="000000"/>
              <w:left w:val="nil"/>
              <w:right w:val="nil"/>
            </w:tcBorders>
          </w:tcPr>
          <w:p w:rsidR="003F56B8" w:rsidRPr="00021839" w:rsidRDefault="003F56B8" w:rsidP="005071F0">
            <w:pPr>
              <w:tabs>
                <w:tab w:val="left" w:pos="720"/>
                <w:tab w:val="left" w:pos="1980"/>
                <w:tab w:val="left" w:pos="2700"/>
                <w:tab w:val="left" w:pos="3960"/>
                <w:tab w:val="left" w:pos="4680"/>
                <w:tab w:val="left" w:pos="5940"/>
                <w:tab w:val="left" w:pos="6660"/>
                <w:tab w:val="left" w:pos="7920"/>
                <w:tab w:val="left" w:pos="8640"/>
              </w:tabs>
              <w:jc w:val="right"/>
              <w:rPr>
                <w:snapToGrid w:val="0"/>
              </w:rPr>
            </w:pPr>
            <w:r w:rsidRPr="00021839">
              <w:rPr>
                <w:snapToGrid w:val="0"/>
              </w:rPr>
              <w:t>134.</w:t>
            </w:r>
          </w:p>
        </w:tc>
        <w:tc>
          <w:tcPr>
            <w:tcW w:w="595" w:type="dxa"/>
            <w:tcBorders>
              <w:top w:val="single" w:sz="4" w:space="0" w:color="000000"/>
              <w:left w:val="nil"/>
              <w:right w:val="double" w:sz="4" w:space="0" w:color="auto"/>
            </w:tcBorders>
          </w:tcPr>
          <w:p w:rsidR="003F56B8" w:rsidRPr="00021839" w:rsidRDefault="003F56B8" w:rsidP="005071F0">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021839">
              <w:rPr>
                <w:snapToGrid w:val="0"/>
              </w:rPr>
              <w:t>MC</w:t>
            </w:r>
          </w:p>
        </w:tc>
        <w:tc>
          <w:tcPr>
            <w:tcW w:w="728" w:type="dxa"/>
            <w:tcBorders>
              <w:top w:val="single" w:sz="4" w:space="0" w:color="000000"/>
              <w:left w:val="nil"/>
              <w:right w:val="nil"/>
            </w:tcBorders>
          </w:tcPr>
          <w:p w:rsidR="003F56B8" w:rsidRPr="00021839" w:rsidRDefault="003F56B8" w:rsidP="005071F0">
            <w:pPr>
              <w:tabs>
                <w:tab w:val="left" w:pos="720"/>
                <w:tab w:val="left" w:pos="1980"/>
                <w:tab w:val="left" w:pos="2700"/>
                <w:tab w:val="left" w:pos="3960"/>
                <w:tab w:val="left" w:pos="4680"/>
                <w:tab w:val="left" w:pos="5940"/>
                <w:tab w:val="left" w:pos="6660"/>
                <w:tab w:val="left" w:pos="7920"/>
                <w:tab w:val="left" w:pos="8640"/>
              </w:tabs>
              <w:jc w:val="right"/>
              <w:rPr>
                <w:snapToGrid w:val="0"/>
              </w:rPr>
            </w:pPr>
            <w:r w:rsidRPr="00021839">
              <w:rPr>
                <w:snapToGrid w:val="0"/>
              </w:rPr>
              <w:t>143.</w:t>
            </w:r>
          </w:p>
        </w:tc>
        <w:tc>
          <w:tcPr>
            <w:tcW w:w="610" w:type="dxa"/>
            <w:tcBorders>
              <w:top w:val="single" w:sz="4" w:space="0" w:color="000000"/>
              <w:left w:val="nil"/>
              <w:right w:val="double" w:sz="4" w:space="0" w:color="auto"/>
            </w:tcBorders>
          </w:tcPr>
          <w:p w:rsidR="003F56B8" w:rsidRPr="00021839" w:rsidRDefault="003F56B8" w:rsidP="005071F0">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021839">
              <w:rPr>
                <w:snapToGrid w:val="0"/>
              </w:rPr>
              <w:t>MC</w:t>
            </w:r>
          </w:p>
        </w:tc>
        <w:tc>
          <w:tcPr>
            <w:tcW w:w="767" w:type="dxa"/>
            <w:tcBorders>
              <w:top w:val="single" w:sz="4" w:space="0" w:color="000000"/>
              <w:left w:val="nil"/>
              <w:right w:val="nil"/>
            </w:tcBorders>
          </w:tcPr>
          <w:p w:rsidR="003F56B8" w:rsidRPr="00021839" w:rsidRDefault="003F56B8" w:rsidP="005071F0">
            <w:pPr>
              <w:tabs>
                <w:tab w:val="left" w:pos="720"/>
                <w:tab w:val="left" w:pos="1980"/>
                <w:tab w:val="left" w:pos="2700"/>
                <w:tab w:val="left" w:pos="3960"/>
                <w:tab w:val="left" w:pos="4680"/>
                <w:tab w:val="left" w:pos="5940"/>
                <w:tab w:val="left" w:pos="6660"/>
                <w:tab w:val="left" w:pos="7920"/>
                <w:tab w:val="left" w:pos="8640"/>
              </w:tabs>
              <w:jc w:val="right"/>
              <w:rPr>
                <w:snapToGrid w:val="0"/>
              </w:rPr>
            </w:pPr>
            <w:r w:rsidRPr="00021839">
              <w:rPr>
                <w:snapToGrid w:val="0"/>
              </w:rPr>
              <w:t>152.</w:t>
            </w:r>
          </w:p>
        </w:tc>
        <w:tc>
          <w:tcPr>
            <w:tcW w:w="615" w:type="dxa"/>
            <w:tcBorders>
              <w:top w:val="single" w:sz="4" w:space="0" w:color="000000"/>
              <w:left w:val="nil"/>
              <w:right w:val="double" w:sz="4" w:space="0" w:color="auto"/>
            </w:tcBorders>
          </w:tcPr>
          <w:p w:rsidR="003F56B8" w:rsidRPr="00021839" w:rsidRDefault="003F56B8" w:rsidP="005071F0">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021839">
              <w:rPr>
                <w:snapToGrid w:val="0"/>
              </w:rPr>
              <w:t>MC</w:t>
            </w:r>
          </w:p>
        </w:tc>
        <w:tc>
          <w:tcPr>
            <w:tcW w:w="720" w:type="dxa"/>
            <w:tcBorders>
              <w:top w:val="single" w:sz="4" w:space="0" w:color="000000"/>
              <w:left w:val="nil"/>
              <w:right w:val="nil"/>
            </w:tcBorders>
          </w:tcPr>
          <w:p w:rsidR="003F56B8" w:rsidRPr="00021839" w:rsidRDefault="003F56B8" w:rsidP="005071F0">
            <w:pPr>
              <w:tabs>
                <w:tab w:val="left" w:pos="720"/>
                <w:tab w:val="left" w:pos="1980"/>
                <w:tab w:val="left" w:pos="2700"/>
                <w:tab w:val="left" w:pos="3960"/>
                <w:tab w:val="left" w:pos="4680"/>
                <w:tab w:val="left" w:pos="5940"/>
                <w:tab w:val="left" w:pos="6660"/>
                <w:tab w:val="left" w:pos="7920"/>
                <w:tab w:val="left" w:pos="8640"/>
              </w:tabs>
              <w:jc w:val="right"/>
              <w:rPr>
                <w:snapToGrid w:val="0"/>
              </w:rPr>
            </w:pPr>
            <w:r w:rsidRPr="00021839">
              <w:rPr>
                <w:snapToGrid w:val="0"/>
              </w:rPr>
              <w:t>176.</w:t>
            </w:r>
          </w:p>
        </w:tc>
        <w:tc>
          <w:tcPr>
            <w:tcW w:w="662" w:type="dxa"/>
            <w:tcBorders>
              <w:top w:val="single" w:sz="4" w:space="0" w:color="000000"/>
              <w:left w:val="nil"/>
              <w:right w:val="double" w:sz="4" w:space="0" w:color="auto"/>
            </w:tcBorders>
          </w:tcPr>
          <w:p w:rsidR="003F56B8" w:rsidRPr="00021839" w:rsidRDefault="003F56B8" w:rsidP="005071F0">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021839">
              <w:rPr>
                <w:snapToGrid w:val="0"/>
              </w:rPr>
              <w:t>MC</w:t>
            </w:r>
          </w:p>
        </w:tc>
        <w:tc>
          <w:tcPr>
            <w:tcW w:w="720" w:type="dxa"/>
            <w:tcBorders>
              <w:top w:val="single" w:sz="4" w:space="0" w:color="000000"/>
              <w:left w:val="nil"/>
              <w:right w:val="nil"/>
            </w:tcBorders>
          </w:tcPr>
          <w:p w:rsidR="003F56B8" w:rsidRPr="00021839" w:rsidRDefault="003F56B8" w:rsidP="005071F0">
            <w:pPr>
              <w:tabs>
                <w:tab w:val="left" w:pos="720"/>
                <w:tab w:val="left" w:pos="1980"/>
                <w:tab w:val="left" w:pos="2700"/>
                <w:tab w:val="left" w:pos="3960"/>
                <w:tab w:val="left" w:pos="4680"/>
                <w:tab w:val="left" w:pos="5940"/>
                <w:tab w:val="left" w:pos="6660"/>
                <w:tab w:val="left" w:pos="7920"/>
                <w:tab w:val="left" w:pos="8640"/>
              </w:tabs>
              <w:jc w:val="right"/>
              <w:rPr>
                <w:snapToGrid w:val="0"/>
              </w:rPr>
            </w:pPr>
            <w:r w:rsidRPr="00021839">
              <w:rPr>
                <w:snapToGrid w:val="0"/>
              </w:rPr>
              <w:t>230.</w:t>
            </w:r>
          </w:p>
        </w:tc>
        <w:tc>
          <w:tcPr>
            <w:tcW w:w="662" w:type="dxa"/>
            <w:tcBorders>
              <w:top w:val="single" w:sz="4" w:space="0" w:color="000000"/>
              <w:left w:val="nil"/>
              <w:right w:val="double" w:sz="4" w:space="0" w:color="auto"/>
            </w:tcBorders>
          </w:tcPr>
          <w:p w:rsidR="003F56B8" w:rsidRPr="00021839" w:rsidRDefault="003F56B8" w:rsidP="005071F0">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021839">
              <w:rPr>
                <w:snapToGrid w:val="0"/>
              </w:rPr>
              <w:t>Ex</w:t>
            </w:r>
          </w:p>
        </w:tc>
        <w:tc>
          <w:tcPr>
            <w:tcW w:w="720" w:type="dxa"/>
            <w:tcBorders>
              <w:top w:val="single" w:sz="4" w:space="0" w:color="000000"/>
              <w:left w:val="nil"/>
              <w:right w:val="nil"/>
            </w:tcBorders>
          </w:tcPr>
          <w:p w:rsidR="003F56B8" w:rsidRPr="00021839" w:rsidRDefault="003F56B8" w:rsidP="005071F0">
            <w:pPr>
              <w:tabs>
                <w:tab w:val="left" w:pos="720"/>
                <w:tab w:val="left" w:pos="1980"/>
                <w:tab w:val="left" w:pos="2700"/>
                <w:tab w:val="left" w:pos="3960"/>
                <w:tab w:val="left" w:pos="4680"/>
                <w:tab w:val="left" w:pos="5940"/>
                <w:tab w:val="left" w:pos="6660"/>
                <w:tab w:val="left" w:pos="7920"/>
                <w:tab w:val="left" w:pos="8640"/>
              </w:tabs>
              <w:jc w:val="right"/>
              <w:rPr>
                <w:snapToGrid w:val="0"/>
              </w:rPr>
            </w:pPr>
            <w:r w:rsidRPr="00021839">
              <w:rPr>
                <w:snapToGrid w:val="0"/>
              </w:rPr>
              <w:t>239.</w:t>
            </w:r>
          </w:p>
        </w:tc>
        <w:tc>
          <w:tcPr>
            <w:tcW w:w="662" w:type="dxa"/>
            <w:tcBorders>
              <w:top w:val="single" w:sz="4" w:space="0" w:color="000000"/>
              <w:left w:val="nil"/>
            </w:tcBorders>
          </w:tcPr>
          <w:p w:rsidR="003F56B8" w:rsidRPr="00021839" w:rsidRDefault="003F56B8" w:rsidP="005071F0">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021839">
              <w:rPr>
                <w:snapToGrid w:val="0"/>
              </w:rPr>
              <w:t>Ex</w:t>
            </w:r>
          </w:p>
        </w:tc>
      </w:tr>
      <w:tr w:rsidR="003F56B8" w:rsidRPr="00021839">
        <w:trPr>
          <w:jc w:val="center"/>
        </w:trPr>
        <w:tc>
          <w:tcPr>
            <w:tcW w:w="747" w:type="dxa"/>
            <w:tcBorders>
              <w:right w:val="nil"/>
            </w:tcBorders>
          </w:tcPr>
          <w:p w:rsidR="003F56B8" w:rsidRPr="00021839" w:rsidRDefault="003F56B8" w:rsidP="005071F0">
            <w:pPr>
              <w:tabs>
                <w:tab w:val="left" w:pos="720"/>
                <w:tab w:val="left" w:pos="1980"/>
                <w:tab w:val="left" w:pos="2700"/>
                <w:tab w:val="left" w:pos="3960"/>
                <w:tab w:val="left" w:pos="4680"/>
                <w:tab w:val="left" w:pos="5940"/>
                <w:tab w:val="left" w:pos="6660"/>
                <w:tab w:val="left" w:pos="7920"/>
                <w:tab w:val="left" w:pos="8640"/>
              </w:tabs>
              <w:jc w:val="right"/>
              <w:rPr>
                <w:snapToGrid w:val="0"/>
              </w:rPr>
            </w:pPr>
            <w:r w:rsidRPr="00021839">
              <w:rPr>
                <w:snapToGrid w:val="0"/>
              </w:rPr>
              <w:t>29.</w:t>
            </w:r>
          </w:p>
        </w:tc>
        <w:tc>
          <w:tcPr>
            <w:tcW w:w="577" w:type="dxa"/>
            <w:tcBorders>
              <w:left w:val="nil"/>
              <w:right w:val="double" w:sz="4" w:space="0" w:color="auto"/>
            </w:tcBorders>
          </w:tcPr>
          <w:p w:rsidR="003F56B8" w:rsidRPr="00021839" w:rsidRDefault="003F56B8" w:rsidP="005071F0">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021839">
              <w:rPr>
                <w:snapToGrid w:val="0"/>
              </w:rPr>
              <w:t>TF</w:t>
            </w:r>
          </w:p>
        </w:tc>
        <w:tc>
          <w:tcPr>
            <w:tcW w:w="737" w:type="dxa"/>
            <w:tcBorders>
              <w:left w:val="nil"/>
              <w:right w:val="nil"/>
            </w:tcBorders>
          </w:tcPr>
          <w:p w:rsidR="003F56B8" w:rsidRPr="00021839" w:rsidRDefault="003F56B8" w:rsidP="005071F0">
            <w:pPr>
              <w:tabs>
                <w:tab w:val="left" w:pos="720"/>
                <w:tab w:val="left" w:pos="1980"/>
                <w:tab w:val="left" w:pos="2700"/>
                <w:tab w:val="left" w:pos="3960"/>
                <w:tab w:val="left" w:pos="4680"/>
                <w:tab w:val="left" w:pos="5940"/>
                <w:tab w:val="left" w:pos="6660"/>
                <w:tab w:val="left" w:pos="7920"/>
                <w:tab w:val="left" w:pos="8640"/>
              </w:tabs>
              <w:jc w:val="right"/>
              <w:rPr>
                <w:snapToGrid w:val="0"/>
              </w:rPr>
            </w:pPr>
            <w:r w:rsidRPr="00021839">
              <w:rPr>
                <w:snapToGrid w:val="0"/>
              </w:rPr>
              <w:t>135.</w:t>
            </w:r>
          </w:p>
        </w:tc>
        <w:tc>
          <w:tcPr>
            <w:tcW w:w="595" w:type="dxa"/>
            <w:tcBorders>
              <w:left w:val="nil"/>
              <w:right w:val="double" w:sz="4" w:space="0" w:color="auto"/>
            </w:tcBorders>
          </w:tcPr>
          <w:p w:rsidR="003F56B8" w:rsidRPr="00021839" w:rsidRDefault="003F56B8" w:rsidP="005071F0">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021839">
              <w:rPr>
                <w:snapToGrid w:val="0"/>
              </w:rPr>
              <w:t>MC</w:t>
            </w:r>
          </w:p>
        </w:tc>
        <w:tc>
          <w:tcPr>
            <w:tcW w:w="728" w:type="dxa"/>
            <w:tcBorders>
              <w:left w:val="nil"/>
              <w:right w:val="nil"/>
            </w:tcBorders>
          </w:tcPr>
          <w:p w:rsidR="003F56B8" w:rsidRPr="00021839" w:rsidRDefault="003F56B8" w:rsidP="005071F0">
            <w:pPr>
              <w:tabs>
                <w:tab w:val="left" w:pos="720"/>
                <w:tab w:val="left" w:pos="1980"/>
                <w:tab w:val="left" w:pos="2700"/>
                <w:tab w:val="left" w:pos="3960"/>
                <w:tab w:val="left" w:pos="4680"/>
                <w:tab w:val="left" w:pos="5940"/>
                <w:tab w:val="left" w:pos="6660"/>
                <w:tab w:val="left" w:pos="7920"/>
                <w:tab w:val="left" w:pos="8640"/>
              </w:tabs>
              <w:jc w:val="right"/>
              <w:rPr>
                <w:snapToGrid w:val="0"/>
              </w:rPr>
            </w:pPr>
            <w:r w:rsidRPr="00021839">
              <w:rPr>
                <w:snapToGrid w:val="0"/>
              </w:rPr>
              <w:t>144.</w:t>
            </w:r>
          </w:p>
        </w:tc>
        <w:tc>
          <w:tcPr>
            <w:tcW w:w="610" w:type="dxa"/>
            <w:tcBorders>
              <w:left w:val="nil"/>
              <w:right w:val="double" w:sz="4" w:space="0" w:color="auto"/>
            </w:tcBorders>
          </w:tcPr>
          <w:p w:rsidR="003F56B8" w:rsidRPr="00021839" w:rsidRDefault="003F56B8" w:rsidP="005071F0">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021839">
              <w:rPr>
                <w:snapToGrid w:val="0"/>
              </w:rPr>
              <w:t>MC</w:t>
            </w:r>
          </w:p>
        </w:tc>
        <w:tc>
          <w:tcPr>
            <w:tcW w:w="767" w:type="dxa"/>
            <w:tcBorders>
              <w:left w:val="nil"/>
              <w:right w:val="nil"/>
            </w:tcBorders>
          </w:tcPr>
          <w:p w:rsidR="003F56B8" w:rsidRPr="00021839" w:rsidRDefault="003F56B8" w:rsidP="005071F0">
            <w:pPr>
              <w:tabs>
                <w:tab w:val="left" w:pos="720"/>
                <w:tab w:val="left" w:pos="1980"/>
                <w:tab w:val="left" w:pos="2700"/>
                <w:tab w:val="left" w:pos="3960"/>
                <w:tab w:val="left" w:pos="4680"/>
                <w:tab w:val="left" w:pos="5940"/>
                <w:tab w:val="left" w:pos="6660"/>
                <w:tab w:val="left" w:pos="7920"/>
                <w:tab w:val="left" w:pos="8640"/>
              </w:tabs>
              <w:jc w:val="right"/>
              <w:rPr>
                <w:snapToGrid w:val="0"/>
              </w:rPr>
            </w:pPr>
            <w:r w:rsidRPr="00021839">
              <w:rPr>
                <w:snapToGrid w:val="0"/>
              </w:rPr>
              <w:t>153.</w:t>
            </w:r>
          </w:p>
        </w:tc>
        <w:tc>
          <w:tcPr>
            <w:tcW w:w="615" w:type="dxa"/>
            <w:tcBorders>
              <w:left w:val="nil"/>
              <w:right w:val="double" w:sz="4" w:space="0" w:color="auto"/>
            </w:tcBorders>
          </w:tcPr>
          <w:p w:rsidR="003F56B8" w:rsidRPr="00021839" w:rsidRDefault="003F56B8" w:rsidP="005071F0">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021839">
              <w:rPr>
                <w:snapToGrid w:val="0"/>
              </w:rPr>
              <w:t>MC</w:t>
            </w:r>
          </w:p>
        </w:tc>
        <w:tc>
          <w:tcPr>
            <w:tcW w:w="720" w:type="dxa"/>
            <w:tcBorders>
              <w:left w:val="nil"/>
              <w:right w:val="nil"/>
            </w:tcBorders>
          </w:tcPr>
          <w:p w:rsidR="003F56B8" w:rsidRPr="00021839" w:rsidRDefault="003F56B8" w:rsidP="005071F0">
            <w:pPr>
              <w:tabs>
                <w:tab w:val="left" w:pos="720"/>
                <w:tab w:val="left" w:pos="1980"/>
                <w:tab w:val="left" w:pos="2700"/>
                <w:tab w:val="left" w:pos="3960"/>
                <w:tab w:val="left" w:pos="4680"/>
                <w:tab w:val="left" w:pos="5940"/>
                <w:tab w:val="left" w:pos="6660"/>
                <w:tab w:val="left" w:pos="7920"/>
                <w:tab w:val="left" w:pos="8640"/>
              </w:tabs>
              <w:jc w:val="right"/>
              <w:rPr>
                <w:snapToGrid w:val="0"/>
              </w:rPr>
            </w:pPr>
            <w:r w:rsidRPr="00021839">
              <w:rPr>
                <w:snapToGrid w:val="0"/>
              </w:rPr>
              <w:t>177.</w:t>
            </w:r>
          </w:p>
        </w:tc>
        <w:tc>
          <w:tcPr>
            <w:tcW w:w="662" w:type="dxa"/>
            <w:tcBorders>
              <w:left w:val="nil"/>
              <w:right w:val="double" w:sz="4" w:space="0" w:color="auto"/>
            </w:tcBorders>
          </w:tcPr>
          <w:p w:rsidR="003F56B8" w:rsidRPr="00021839" w:rsidRDefault="003F56B8" w:rsidP="005071F0">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021839">
              <w:rPr>
                <w:snapToGrid w:val="0"/>
              </w:rPr>
              <w:t>MC</w:t>
            </w:r>
          </w:p>
        </w:tc>
        <w:tc>
          <w:tcPr>
            <w:tcW w:w="720" w:type="dxa"/>
            <w:tcBorders>
              <w:left w:val="nil"/>
              <w:right w:val="nil"/>
            </w:tcBorders>
          </w:tcPr>
          <w:p w:rsidR="003F56B8" w:rsidRPr="00021839" w:rsidRDefault="003F56B8" w:rsidP="005071F0">
            <w:pPr>
              <w:tabs>
                <w:tab w:val="left" w:pos="720"/>
                <w:tab w:val="left" w:pos="1980"/>
                <w:tab w:val="left" w:pos="2700"/>
                <w:tab w:val="left" w:pos="3960"/>
                <w:tab w:val="left" w:pos="4680"/>
                <w:tab w:val="left" w:pos="5940"/>
                <w:tab w:val="left" w:pos="6660"/>
                <w:tab w:val="left" w:pos="7920"/>
                <w:tab w:val="left" w:pos="8640"/>
              </w:tabs>
              <w:jc w:val="right"/>
              <w:rPr>
                <w:snapToGrid w:val="0"/>
              </w:rPr>
            </w:pPr>
            <w:r w:rsidRPr="00021839">
              <w:rPr>
                <w:snapToGrid w:val="0"/>
              </w:rPr>
              <w:t>231.</w:t>
            </w:r>
          </w:p>
        </w:tc>
        <w:tc>
          <w:tcPr>
            <w:tcW w:w="662" w:type="dxa"/>
            <w:tcBorders>
              <w:left w:val="nil"/>
              <w:right w:val="double" w:sz="4" w:space="0" w:color="auto"/>
            </w:tcBorders>
          </w:tcPr>
          <w:p w:rsidR="003F56B8" w:rsidRPr="00021839" w:rsidRDefault="003F56B8" w:rsidP="005071F0">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021839">
              <w:rPr>
                <w:snapToGrid w:val="0"/>
              </w:rPr>
              <w:t>Ex</w:t>
            </w:r>
          </w:p>
        </w:tc>
        <w:tc>
          <w:tcPr>
            <w:tcW w:w="720" w:type="dxa"/>
            <w:tcBorders>
              <w:left w:val="nil"/>
              <w:right w:val="nil"/>
            </w:tcBorders>
          </w:tcPr>
          <w:p w:rsidR="003F56B8" w:rsidRPr="00021839" w:rsidRDefault="003F56B8" w:rsidP="005071F0">
            <w:pPr>
              <w:tabs>
                <w:tab w:val="left" w:pos="720"/>
                <w:tab w:val="left" w:pos="1980"/>
                <w:tab w:val="left" w:pos="2700"/>
                <w:tab w:val="left" w:pos="3960"/>
                <w:tab w:val="left" w:pos="4680"/>
                <w:tab w:val="left" w:pos="5940"/>
                <w:tab w:val="left" w:pos="6660"/>
                <w:tab w:val="left" w:pos="7920"/>
                <w:tab w:val="left" w:pos="8640"/>
              </w:tabs>
              <w:jc w:val="right"/>
              <w:rPr>
                <w:snapToGrid w:val="0"/>
              </w:rPr>
            </w:pPr>
            <w:r w:rsidRPr="00021839">
              <w:rPr>
                <w:snapToGrid w:val="0"/>
              </w:rPr>
              <w:t>249.</w:t>
            </w:r>
          </w:p>
        </w:tc>
        <w:tc>
          <w:tcPr>
            <w:tcW w:w="662" w:type="dxa"/>
            <w:tcBorders>
              <w:left w:val="nil"/>
            </w:tcBorders>
          </w:tcPr>
          <w:p w:rsidR="003F56B8" w:rsidRPr="00021839" w:rsidRDefault="003F56B8" w:rsidP="005071F0">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021839">
              <w:rPr>
                <w:snapToGrid w:val="0"/>
              </w:rPr>
              <w:t>C</w:t>
            </w:r>
          </w:p>
        </w:tc>
      </w:tr>
      <w:tr w:rsidR="003F56B8" w:rsidRPr="00021839">
        <w:trPr>
          <w:jc w:val="center"/>
        </w:trPr>
        <w:tc>
          <w:tcPr>
            <w:tcW w:w="747" w:type="dxa"/>
            <w:tcBorders>
              <w:right w:val="nil"/>
            </w:tcBorders>
          </w:tcPr>
          <w:p w:rsidR="003F56B8" w:rsidRPr="00021839" w:rsidRDefault="003F56B8" w:rsidP="005071F0">
            <w:pPr>
              <w:tabs>
                <w:tab w:val="left" w:pos="720"/>
                <w:tab w:val="left" w:pos="1980"/>
                <w:tab w:val="left" w:pos="2700"/>
                <w:tab w:val="left" w:pos="3960"/>
                <w:tab w:val="left" w:pos="4680"/>
                <w:tab w:val="left" w:pos="5940"/>
                <w:tab w:val="left" w:pos="6660"/>
                <w:tab w:val="left" w:pos="7920"/>
                <w:tab w:val="left" w:pos="8640"/>
              </w:tabs>
              <w:jc w:val="right"/>
              <w:rPr>
                <w:snapToGrid w:val="0"/>
              </w:rPr>
            </w:pPr>
            <w:r w:rsidRPr="00021839">
              <w:rPr>
                <w:snapToGrid w:val="0"/>
              </w:rPr>
              <w:t>30.</w:t>
            </w:r>
          </w:p>
        </w:tc>
        <w:tc>
          <w:tcPr>
            <w:tcW w:w="577" w:type="dxa"/>
            <w:tcBorders>
              <w:left w:val="nil"/>
              <w:right w:val="double" w:sz="4" w:space="0" w:color="auto"/>
            </w:tcBorders>
          </w:tcPr>
          <w:p w:rsidR="003F56B8" w:rsidRPr="00021839" w:rsidRDefault="003F56B8" w:rsidP="005071F0">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021839">
              <w:rPr>
                <w:snapToGrid w:val="0"/>
              </w:rPr>
              <w:t>TF</w:t>
            </w:r>
          </w:p>
        </w:tc>
        <w:tc>
          <w:tcPr>
            <w:tcW w:w="737" w:type="dxa"/>
            <w:tcBorders>
              <w:left w:val="nil"/>
              <w:right w:val="nil"/>
            </w:tcBorders>
          </w:tcPr>
          <w:p w:rsidR="003F56B8" w:rsidRPr="00021839" w:rsidRDefault="003F56B8" w:rsidP="005071F0">
            <w:pPr>
              <w:tabs>
                <w:tab w:val="left" w:pos="720"/>
                <w:tab w:val="left" w:pos="1980"/>
                <w:tab w:val="left" w:pos="2700"/>
                <w:tab w:val="left" w:pos="3960"/>
                <w:tab w:val="left" w:pos="4680"/>
                <w:tab w:val="left" w:pos="5940"/>
                <w:tab w:val="left" w:pos="6660"/>
                <w:tab w:val="left" w:pos="7920"/>
                <w:tab w:val="left" w:pos="8640"/>
              </w:tabs>
              <w:jc w:val="right"/>
              <w:rPr>
                <w:snapToGrid w:val="0"/>
              </w:rPr>
            </w:pPr>
            <w:r w:rsidRPr="00021839">
              <w:rPr>
                <w:snapToGrid w:val="0"/>
              </w:rPr>
              <w:t>136.</w:t>
            </w:r>
          </w:p>
        </w:tc>
        <w:tc>
          <w:tcPr>
            <w:tcW w:w="595" w:type="dxa"/>
            <w:tcBorders>
              <w:left w:val="nil"/>
              <w:right w:val="double" w:sz="4" w:space="0" w:color="auto"/>
            </w:tcBorders>
          </w:tcPr>
          <w:p w:rsidR="003F56B8" w:rsidRPr="00021839" w:rsidRDefault="003F56B8" w:rsidP="005071F0">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021839">
              <w:rPr>
                <w:snapToGrid w:val="0"/>
              </w:rPr>
              <w:t>MC</w:t>
            </w:r>
          </w:p>
        </w:tc>
        <w:tc>
          <w:tcPr>
            <w:tcW w:w="728" w:type="dxa"/>
            <w:tcBorders>
              <w:left w:val="nil"/>
              <w:right w:val="nil"/>
            </w:tcBorders>
          </w:tcPr>
          <w:p w:rsidR="003F56B8" w:rsidRPr="00021839" w:rsidRDefault="003F56B8" w:rsidP="005071F0">
            <w:pPr>
              <w:tabs>
                <w:tab w:val="left" w:pos="720"/>
                <w:tab w:val="left" w:pos="1980"/>
                <w:tab w:val="left" w:pos="2700"/>
                <w:tab w:val="left" w:pos="3960"/>
                <w:tab w:val="left" w:pos="4680"/>
                <w:tab w:val="left" w:pos="5940"/>
                <w:tab w:val="left" w:pos="6660"/>
                <w:tab w:val="left" w:pos="7920"/>
                <w:tab w:val="left" w:pos="8640"/>
              </w:tabs>
              <w:jc w:val="right"/>
              <w:rPr>
                <w:snapToGrid w:val="0"/>
              </w:rPr>
            </w:pPr>
            <w:r w:rsidRPr="00021839">
              <w:rPr>
                <w:snapToGrid w:val="0"/>
              </w:rPr>
              <w:t>145.</w:t>
            </w:r>
          </w:p>
        </w:tc>
        <w:tc>
          <w:tcPr>
            <w:tcW w:w="610" w:type="dxa"/>
            <w:tcBorders>
              <w:left w:val="nil"/>
              <w:right w:val="double" w:sz="4" w:space="0" w:color="auto"/>
            </w:tcBorders>
          </w:tcPr>
          <w:p w:rsidR="003F56B8" w:rsidRPr="00021839" w:rsidRDefault="003F56B8" w:rsidP="005071F0">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021839">
              <w:rPr>
                <w:snapToGrid w:val="0"/>
              </w:rPr>
              <w:t>MC</w:t>
            </w:r>
          </w:p>
        </w:tc>
        <w:tc>
          <w:tcPr>
            <w:tcW w:w="767" w:type="dxa"/>
            <w:tcBorders>
              <w:left w:val="nil"/>
              <w:right w:val="nil"/>
            </w:tcBorders>
          </w:tcPr>
          <w:p w:rsidR="003F56B8" w:rsidRPr="00021839" w:rsidRDefault="003F56B8" w:rsidP="005071F0">
            <w:pPr>
              <w:tabs>
                <w:tab w:val="left" w:pos="720"/>
                <w:tab w:val="left" w:pos="1980"/>
                <w:tab w:val="left" w:pos="2700"/>
                <w:tab w:val="left" w:pos="3960"/>
                <w:tab w:val="left" w:pos="4680"/>
                <w:tab w:val="left" w:pos="5940"/>
                <w:tab w:val="left" w:pos="6660"/>
                <w:tab w:val="left" w:pos="7920"/>
                <w:tab w:val="left" w:pos="8640"/>
              </w:tabs>
              <w:jc w:val="right"/>
              <w:rPr>
                <w:snapToGrid w:val="0"/>
              </w:rPr>
            </w:pPr>
            <w:r w:rsidRPr="00021839">
              <w:rPr>
                <w:snapToGrid w:val="0"/>
              </w:rPr>
              <w:t>154.</w:t>
            </w:r>
          </w:p>
        </w:tc>
        <w:tc>
          <w:tcPr>
            <w:tcW w:w="615" w:type="dxa"/>
            <w:tcBorders>
              <w:left w:val="nil"/>
              <w:right w:val="double" w:sz="4" w:space="0" w:color="auto"/>
            </w:tcBorders>
          </w:tcPr>
          <w:p w:rsidR="003F56B8" w:rsidRPr="00021839" w:rsidRDefault="003F56B8" w:rsidP="005071F0">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021839">
              <w:rPr>
                <w:snapToGrid w:val="0"/>
              </w:rPr>
              <w:t>MC</w:t>
            </w:r>
          </w:p>
        </w:tc>
        <w:tc>
          <w:tcPr>
            <w:tcW w:w="720" w:type="dxa"/>
            <w:tcBorders>
              <w:left w:val="nil"/>
              <w:right w:val="nil"/>
            </w:tcBorders>
          </w:tcPr>
          <w:p w:rsidR="003F56B8" w:rsidRPr="00021839" w:rsidRDefault="003F56B8" w:rsidP="005071F0">
            <w:pPr>
              <w:tabs>
                <w:tab w:val="left" w:pos="720"/>
                <w:tab w:val="left" w:pos="1980"/>
                <w:tab w:val="left" w:pos="2700"/>
                <w:tab w:val="left" w:pos="3960"/>
                <w:tab w:val="left" w:pos="4680"/>
                <w:tab w:val="left" w:pos="5940"/>
                <w:tab w:val="left" w:pos="6660"/>
                <w:tab w:val="left" w:pos="7920"/>
                <w:tab w:val="left" w:pos="8640"/>
              </w:tabs>
              <w:jc w:val="right"/>
              <w:rPr>
                <w:snapToGrid w:val="0"/>
              </w:rPr>
            </w:pPr>
            <w:r w:rsidRPr="00021839">
              <w:rPr>
                <w:snapToGrid w:val="0"/>
              </w:rPr>
              <w:t>199.</w:t>
            </w:r>
          </w:p>
        </w:tc>
        <w:tc>
          <w:tcPr>
            <w:tcW w:w="662" w:type="dxa"/>
            <w:tcBorders>
              <w:left w:val="nil"/>
              <w:right w:val="double" w:sz="4" w:space="0" w:color="auto"/>
            </w:tcBorders>
          </w:tcPr>
          <w:p w:rsidR="003F56B8" w:rsidRPr="00021839" w:rsidRDefault="003F56B8" w:rsidP="005071F0">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021839">
              <w:rPr>
                <w:snapToGrid w:val="0"/>
              </w:rPr>
              <w:t>BE</w:t>
            </w:r>
          </w:p>
        </w:tc>
        <w:tc>
          <w:tcPr>
            <w:tcW w:w="720" w:type="dxa"/>
            <w:tcBorders>
              <w:left w:val="nil"/>
              <w:right w:val="nil"/>
            </w:tcBorders>
          </w:tcPr>
          <w:p w:rsidR="003F56B8" w:rsidRPr="00021839" w:rsidRDefault="003F56B8" w:rsidP="005071F0">
            <w:pPr>
              <w:tabs>
                <w:tab w:val="left" w:pos="720"/>
                <w:tab w:val="left" w:pos="1980"/>
                <w:tab w:val="left" w:pos="2700"/>
                <w:tab w:val="left" w:pos="3960"/>
                <w:tab w:val="left" w:pos="4680"/>
                <w:tab w:val="left" w:pos="5940"/>
                <w:tab w:val="left" w:pos="6660"/>
                <w:tab w:val="left" w:pos="7920"/>
                <w:tab w:val="left" w:pos="8640"/>
              </w:tabs>
              <w:jc w:val="right"/>
              <w:rPr>
                <w:snapToGrid w:val="0"/>
              </w:rPr>
            </w:pPr>
            <w:r w:rsidRPr="00021839">
              <w:rPr>
                <w:snapToGrid w:val="0"/>
              </w:rPr>
              <w:t>232.</w:t>
            </w:r>
          </w:p>
        </w:tc>
        <w:tc>
          <w:tcPr>
            <w:tcW w:w="662" w:type="dxa"/>
            <w:tcBorders>
              <w:left w:val="nil"/>
              <w:right w:val="double" w:sz="4" w:space="0" w:color="auto"/>
            </w:tcBorders>
          </w:tcPr>
          <w:p w:rsidR="003F56B8" w:rsidRPr="00021839" w:rsidRDefault="003F56B8" w:rsidP="005071F0">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021839">
              <w:rPr>
                <w:snapToGrid w:val="0"/>
              </w:rPr>
              <w:t>Ex</w:t>
            </w:r>
          </w:p>
        </w:tc>
        <w:tc>
          <w:tcPr>
            <w:tcW w:w="720" w:type="dxa"/>
            <w:tcBorders>
              <w:left w:val="nil"/>
              <w:right w:val="nil"/>
            </w:tcBorders>
          </w:tcPr>
          <w:p w:rsidR="003F56B8" w:rsidRPr="00021839" w:rsidRDefault="003F56B8" w:rsidP="005071F0">
            <w:pPr>
              <w:tabs>
                <w:tab w:val="left" w:pos="720"/>
                <w:tab w:val="left" w:pos="1980"/>
                <w:tab w:val="left" w:pos="2700"/>
                <w:tab w:val="left" w:pos="3960"/>
                <w:tab w:val="left" w:pos="4680"/>
                <w:tab w:val="left" w:pos="5940"/>
                <w:tab w:val="left" w:pos="6660"/>
                <w:tab w:val="left" w:pos="7920"/>
                <w:tab w:val="left" w:pos="8640"/>
              </w:tabs>
              <w:jc w:val="right"/>
              <w:rPr>
                <w:snapToGrid w:val="0"/>
              </w:rPr>
            </w:pPr>
            <w:r>
              <w:rPr>
                <w:snapToGrid w:val="0"/>
              </w:rPr>
              <w:t>250.</w:t>
            </w:r>
          </w:p>
        </w:tc>
        <w:tc>
          <w:tcPr>
            <w:tcW w:w="662" w:type="dxa"/>
            <w:tcBorders>
              <w:left w:val="nil"/>
            </w:tcBorders>
          </w:tcPr>
          <w:p w:rsidR="003F56B8" w:rsidRPr="00021839" w:rsidRDefault="003F56B8" w:rsidP="005071F0">
            <w:pPr>
              <w:tabs>
                <w:tab w:val="left" w:pos="720"/>
                <w:tab w:val="left" w:pos="1980"/>
                <w:tab w:val="left" w:pos="2700"/>
                <w:tab w:val="left" w:pos="3960"/>
                <w:tab w:val="left" w:pos="4680"/>
                <w:tab w:val="left" w:pos="5940"/>
                <w:tab w:val="left" w:pos="6660"/>
                <w:tab w:val="left" w:pos="7920"/>
                <w:tab w:val="left" w:pos="8640"/>
              </w:tabs>
              <w:jc w:val="center"/>
              <w:rPr>
                <w:snapToGrid w:val="0"/>
              </w:rPr>
            </w:pPr>
            <w:r>
              <w:rPr>
                <w:snapToGrid w:val="0"/>
              </w:rPr>
              <w:t>MA</w:t>
            </w:r>
          </w:p>
        </w:tc>
      </w:tr>
      <w:tr w:rsidR="003F56B8" w:rsidRPr="00021839">
        <w:trPr>
          <w:jc w:val="center"/>
        </w:trPr>
        <w:tc>
          <w:tcPr>
            <w:tcW w:w="747" w:type="dxa"/>
            <w:tcBorders>
              <w:right w:val="nil"/>
            </w:tcBorders>
          </w:tcPr>
          <w:p w:rsidR="003F56B8" w:rsidRPr="00021839" w:rsidRDefault="003F56B8" w:rsidP="005071F0">
            <w:pPr>
              <w:tabs>
                <w:tab w:val="left" w:pos="720"/>
                <w:tab w:val="left" w:pos="1980"/>
                <w:tab w:val="left" w:pos="2700"/>
                <w:tab w:val="left" w:pos="3960"/>
                <w:tab w:val="left" w:pos="4680"/>
                <w:tab w:val="left" w:pos="5940"/>
                <w:tab w:val="left" w:pos="6660"/>
                <w:tab w:val="left" w:pos="7920"/>
                <w:tab w:val="left" w:pos="8640"/>
              </w:tabs>
              <w:jc w:val="right"/>
              <w:rPr>
                <w:snapToGrid w:val="0"/>
              </w:rPr>
            </w:pPr>
            <w:r w:rsidRPr="00021839">
              <w:rPr>
                <w:snapToGrid w:val="0"/>
              </w:rPr>
              <w:t>31.</w:t>
            </w:r>
          </w:p>
        </w:tc>
        <w:tc>
          <w:tcPr>
            <w:tcW w:w="577" w:type="dxa"/>
            <w:tcBorders>
              <w:left w:val="nil"/>
              <w:right w:val="double" w:sz="4" w:space="0" w:color="auto"/>
            </w:tcBorders>
          </w:tcPr>
          <w:p w:rsidR="003F56B8" w:rsidRPr="00021839" w:rsidRDefault="003F56B8" w:rsidP="005071F0">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021839">
              <w:rPr>
                <w:snapToGrid w:val="0"/>
              </w:rPr>
              <w:t>TF</w:t>
            </w:r>
          </w:p>
        </w:tc>
        <w:tc>
          <w:tcPr>
            <w:tcW w:w="737" w:type="dxa"/>
            <w:tcBorders>
              <w:left w:val="nil"/>
              <w:right w:val="nil"/>
            </w:tcBorders>
          </w:tcPr>
          <w:p w:rsidR="003F56B8" w:rsidRPr="00021839" w:rsidRDefault="003F56B8" w:rsidP="005071F0">
            <w:pPr>
              <w:tabs>
                <w:tab w:val="left" w:pos="720"/>
                <w:tab w:val="left" w:pos="1980"/>
                <w:tab w:val="left" w:pos="2700"/>
                <w:tab w:val="left" w:pos="3960"/>
                <w:tab w:val="left" w:pos="4680"/>
                <w:tab w:val="left" w:pos="5940"/>
                <w:tab w:val="left" w:pos="6660"/>
                <w:tab w:val="left" w:pos="7920"/>
                <w:tab w:val="left" w:pos="8640"/>
              </w:tabs>
              <w:jc w:val="right"/>
              <w:rPr>
                <w:snapToGrid w:val="0"/>
              </w:rPr>
            </w:pPr>
            <w:r w:rsidRPr="00021839">
              <w:rPr>
                <w:snapToGrid w:val="0"/>
              </w:rPr>
              <w:t>137.</w:t>
            </w:r>
          </w:p>
        </w:tc>
        <w:tc>
          <w:tcPr>
            <w:tcW w:w="595" w:type="dxa"/>
            <w:tcBorders>
              <w:left w:val="nil"/>
              <w:right w:val="double" w:sz="4" w:space="0" w:color="auto"/>
            </w:tcBorders>
          </w:tcPr>
          <w:p w:rsidR="003F56B8" w:rsidRPr="00021839" w:rsidRDefault="003F56B8" w:rsidP="005071F0">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021839">
              <w:rPr>
                <w:snapToGrid w:val="0"/>
              </w:rPr>
              <w:t>MC</w:t>
            </w:r>
          </w:p>
        </w:tc>
        <w:tc>
          <w:tcPr>
            <w:tcW w:w="728" w:type="dxa"/>
            <w:tcBorders>
              <w:left w:val="nil"/>
              <w:right w:val="nil"/>
            </w:tcBorders>
          </w:tcPr>
          <w:p w:rsidR="003F56B8" w:rsidRPr="00021839" w:rsidRDefault="003F56B8" w:rsidP="005071F0">
            <w:pPr>
              <w:tabs>
                <w:tab w:val="left" w:pos="720"/>
                <w:tab w:val="left" w:pos="1980"/>
                <w:tab w:val="left" w:pos="2700"/>
                <w:tab w:val="left" w:pos="3960"/>
                <w:tab w:val="left" w:pos="4680"/>
                <w:tab w:val="left" w:pos="5940"/>
                <w:tab w:val="left" w:pos="6660"/>
                <w:tab w:val="left" w:pos="7920"/>
                <w:tab w:val="left" w:pos="8640"/>
              </w:tabs>
              <w:jc w:val="right"/>
              <w:rPr>
                <w:snapToGrid w:val="0"/>
              </w:rPr>
            </w:pPr>
            <w:r w:rsidRPr="00021839">
              <w:rPr>
                <w:snapToGrid w:val="0"/>
              </w:rPr>
              <w:t>146.</w:t>
            </w:r>
          </w:p>
        </w:tc>
        <w:tc>
          <w:tcPr>
            <w:tcW w:w="610" w:type="dxa"/>
            <w:tcBorders>
              <w:left w:val="nil"/>
              <w:right w:val="double" w:sz="4" w:space="0" w:color="auto"/>
            </w:tcBorders>
          </w:tcPr>
          <w:p w:rsidR="003F56B8" w:rsidRPr="00021839" w:rsidRDefault="003F56B8" w:rsidP="005071F0">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021839">
              <w:rPr>
                <w:snapToGrid w:val="0"/>
              </w:rPr>
              <w:t>MC</w:t>
            </w:r>
          </w:p>
        </w:tc>
        <w:tc>
          <w:tcPr>
            <w:tcW w:w="767" w:type="dxa"/>
            <w:tcBorders>
              <w:left w:val="nil"/>
              <w:right w:val="nil"/>
            </w:tcBorders>
          </w:tcPr>
          <w:p w:rsidR="003F56B8" w:rsidRPr="00021839" w:rsidRDefault="003F56B8" w:rsidP="005071F0">
            <w:pPr>
              <w:tabs>
                <w:tab w:val="left" w:pos="720"/>
                <w:tab w:val="left" w:pos="1980"/>
                <w:tab w:val="left" w:pos="2700"/>
                <w:tab w:val="left" w:pos="3960"/>
                <w:tab w:val="left" w:pos="4680"/>
                <w:tab w:val="left" w:pos="5940"/>
                <w:tab w:val="left" w:pos="6660"/>
                <w:tab w:val="left" w:pos="7920"/>
                <w:tab w:val="left" w:pos="8640"/>
              </w:tabs>
              <w:jc w:val="right"/>
              <w:rPr>
                <w:snapToGrid w:val="0"/>
              </w:rPr>
            </w:pPr>
            <w:r w:rsidRPr="00021839">
              <w:rPr>
                <w:snapToGrid w:val="0"/>
              </w:rPr>
              <w:t>155.</w:t>
            </w:r>
          </w:p>
        </w:tc>
        <w:tc>
          <w:tcPr>
            <w:tcW w:w="615" w:type="dxa"/>
            <w:tcBorders>
              <w:left w:val="nil"/>
              <w:right w:val="double" w:sz="4" w:space="0" w:color="auto"/>
            </w:tcBorders>
          </w:tcPr>
          <w:p w:rsidR="003F56B8" w:rsidRPr="00021839" w:rsidRDefault="003F56B8" w:rsidP="005071F0">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021839">
              <w:rPr>
                <w:snapToGrid w:val="0"/>
              </w:rPr>
              <w:t>MC</w:t>
            </w:r>
          </w:p>
        </w:tc>
        <w:tc>
          <w:tcPr>
            <w:tcW w:w="720" w:type="dxa"/>
            <w:tcBorders>
              <w:left w:val="nil"/>
              <w:right w:val="nil"/>
            </w:tcBorders>
          </w:tcPr>
          <w:p w:rsidR="003F56B8" w:rsidRPr="00021839" w:rsidRDefault="003F56B8" w:rsidP="005071F0">
            <w:pPr>
              <w:tabs>
                <w:tab w:val="left" w:pos="720"/>
                <w:tab w:val="left" w:pos="1980"/>
                <w:tab w:val="left" w:pos="2700"/>
                <w:tab w:val="left" w:pos="3960"/>
                <w:tab w:val="left" w:pos="4680"/>
                <w:tab w:val="left" w:pos="5940"/>
                <w:tab w:val="left" w:pos="6660"/>
                <w:tab w:val="left" w:pos="7920"/>
                <w:tab w:val="left" w:pos="8640"/>
              </w:tabs>
              <w:jc w:val="right"/>
              <w:rPr>
                <w:snapToGrid w:val="0"/>
              </w:rPr>
            </w:pPr>
            <w:r w:rsidRPr="00021839">
              <w:rPr>
                <w:snapToGrid w:val="0"/>
              </w:rPr>
              <w:t>200.</w:t>
            </w:r>
          </w:p>
        </w:tc>
        <w:tc>
          <w:tcPr>
            <w:tcW w:w="662" w:type="dxa"/>
            <w:tcBorders>
              <w:left w:val="nil"/>
              <w:right w:val="double" w:sz="4" w:space="0" w:color="auto"/>
            </w:tcBorders>
          </w:tcPr>
          <w:p w:rsidR="003F56B8" w:rsidRPr="00021839" w:rsidRDefault="003F56B8" w:rsidP="005071F0">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021839">
              <w:rPr>
                <w:snapToGrid w:val="0"/>
              </w:rPr>
              <w:t>BE</w:t>
            </w:r>
          </w:p>
        </w:tc>
        <w:tc>
          <w:tcPr>
            <w:tcW w:w="720" w:type="dxa"/>
            <w:tcBorders>
              <w:left w:val="nil"/>
              <w:right w:val="nil"/>
            </w:tcBorders>
          </w:tcPr>
          <w:p w:rsidR="003F56B8" w:rsidRPr="00021839" w:rsidRDefault="003F56B8" w:rsidP="005071F0">
            <w:pPr>
              <w:tabs>
                <w:tab w:val="left" w:pos="720"/>
                <w:tab w:val="left" w:pos="1980"/>
                <w:tab w:val="left" w:pos="2700"/>
                <w:tab w:val="left" w:pos="3960"/>
                <w:tab w:val="left" w:pos="4680"/>
                <w:tab w:val="left" w:pos="5940"/>
                <w:tab w:val="left" w:pos="6660"/>
                <w:tab w:val="left" w:pos="7920"/>
                <w:tab w:val="left" w:pos="8640"/>
              </w:tabs>
              <w:jc w:val="right"/>
              <w:rPr>
                <w:snapToGrid w:val="0"/>
              </w:rPr>
            </w:pPr>
            <w:r w:rsidRPr="00021839">
              <w:rPr>
                <w:snapToGrid w:val="0"/>
              </w:rPr>
              <w:t>233.</w:t>
            </w:r>
          </w:p>
        </w:tc>
        <w:tc>
          <w:tcPr>
            <w:tcW w:w="662" w:type="dxa"/>
            <w:tcBorders>
              <w:left w:val="nil"/>
              <w:right w:val="double" w:sz="4" w:space="0" w:color="auto"/>
            </w:tcBorders>
          </w:tcPr>
          <w:p w:rsidR="003F56B8" w:rsidRPr="00021839" w:rsidRDefault="003F56B8" w:rsidP="005071F0">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021839">
              <w:rPr>
                <w:snapToGrid w:val="0"/>
              </w:rPr>
              <w:t>Ex</w:t>
            </w:r>
          </w:p>
        </w:tc>
        <w:tc>
          <w:tcPr>
            <w:tcW w:w="720" w:type="dxa"/>
            <w:tcBorders>
              <w:left w:val="nil"/>
              <w:right w:val="nil"/>
            </w:tcBorders>
          </w:tcPr>
          <w:p w:rsidR="003F56B8" w:rsidRPr="00021839" w:rsidRDefault="002F3651" w:rsidP="005071F0">
            <w:pPr>
              <w:tabs>
                <w:tab w:val="left" w:pos="720"/>
                <w:tab w:val="left" w:pos="1980"/>
                <w:tab w:val="left" w:pos="2700"/>
                <w:tab w:val="left" w:pos="3960"/>
                <w:tab w:val="left" w:pos="4680"/>
                <w:tab w:val="left" w:pos="5940"/>
                <w:tab w:val="left" w:pos="6660"/>
                <w:tab w:val="left" w:pos="7920"/>
                <w:tab w:val="left" w:pos="8640"/>
              </w:tabs>
              <w:jc w:val="right"/>
              <w:rPr>
                <w:snapToGrid w:val="0"/>
              </w:rPr>
            </w:pPr>
            <w:r>
              <w:rPr>
                <w:snapToGrid w:val="0"/>
              </w:rPr>
              <w:t>256.</w:t>
            </w:r>
          </w:p>
        </w:tc>
        <w:tc>
          <w:tcPr>
            <w:tcW w:w="662" w:type="dxa"/>
            <w:tcBorders>
              <w:left w:val="nil"/>
            </w:tcBorders>
          </w:tcPr>
          <w:p w:rsidR="003F56B8" w:rsidRPr="00021839" w:rsidRDefault="002F3651" w:rsidP="005071F0">
            <w:pPr>
              <w:tabs>
                <w:tab w:val="left" w:pos="720"/>
                <w:tab w:val="left" w:pos="1980"/>
                <w:tab w:val="left" w:pos="2700"/>
                <w:tab w:val="left" w:pos="3960"/>
                <w:tab w:val="left" w:pos="4680"/>
                <w:tab w:val="left" w:pos="5940"/>
                <w:tab w:val="left" w:pos="6660"/>
                <w:tab w:val="left" w:pos="7920"/>
                <w:tab w:val="left" w:pos="8640"/>
              </w:tabs>
              <w:jc w:val="center"/>
              <w:rPr>
                <w:snapToGrid w:val="0"/>
              </w:rPr>
            </w:pPr>
            <w:r>
              <w:rPr>
                <w:snapToGrid w:val="0"/>
              </w:rPr>
              <w:t>SA</w:t>
            </w:r>
          </w:p>
        </w:tc>
      </w:tr>
      <w:tr w:rsidR="003F56B8" w:rsidRPr="00021839">
        <w:trPr>
          <w:jc w:val="center"/>
        </w:trPr>
        <w:tc>
          <w:tcPr>
            <w:tcW w:w="747" w:type="dxa"/>
            <w:tcBorders>
              <w:right w:val="nil"/>
            </w:tcBorders>
          </w:tcPr>
          <w:p w:rsidR="003F56B8" w:rsidRPr="00021839" w:rsidRDefault="003F56B8" w:rsidP="005071F0">
            <w:pPr>
              <w:tabs>
                <w:tab w:val="left" w:pos="720"/>
                <w:tab w:val="left" w:pos="1980"/>
                <w:tab w:val="left" w:pos="2700"/>
                <w:tab w:val="left" w:pos="3960"/>
                <w:tab w:val="left" w:pos="4680"/>
                <w:tab w:val="left" w:pos="5940"/>
                <w:tab w:val="left" w:pos="6660"/>
                <w:tab w:val="left" w:pos="7920"/>
                <w:tab w:val="left" w:pos="8640"/>
              </w:tabs>
              <w:jc w:val="right"/>
              <w:rPr>
                <w:snapToGrid w:val="0"/>
              </w:rPr>
            </w:pPr>
            <w:r w:rsidRPr="00021839">
              <w:rPr>
                <w:snapToGrid w:val="0"/>
              </w:rPr>
              <w:t>32.</w:t>
            </w:r>
          </w:p>
        </w:tc>
        <w:tc>
          <w:tcPr>
            <w:tcW w:w="577" w:type="dxa"/>
            <w:tcBorders>
              <w:left w:val="nil"/>
              <w:right w:val="double" w:sz="4" w:space="0" w:color="auto"/>
            </w:tcBorders>
          </w:tcPr>
          <w:p w:rsidR="003F56B8" w:rsidRPr="00021839" w:rsidRDefault="003F56B8" w:rsidP="005071F0">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021839">
              <w:rPr>
                <w:snapToGrid w:val="0"/>
              </w:rPr>
              <w:t>TF</w:t>
            </w:r>
          </w:p>
        </w:tc>
        <w:tc>
          <w:tcPr>
            <w:tcW w:w="737" w:type="dxa"/>
            <w:tcBorders>
              <w:left w:val="nil"/>
              <w:right w:val="nil"/>
            </w:tcBorders>
          </w:tcPr>
          <w:p w:rsidR="003F56B8" w:rsidRPr="00021839" w:rsidRDefault="003F56B8" w:rsidP="005071F0">
            <w:pPr>
              <w:tabs>
                <w:tab w:val="left" w:pos="720"/>
                <w:tab w:val="left" w:pos="1980"/>
                <w:tab w:val="left" w:pos="2700"/>
                <w:tab w:val="left" w:pos="3960"/>
                <w:tab w:val="left" w:pos="4680"/>
                <w:tab w:val="left" w:pos="5940"/>
                <w:tab w:val="left" w:pos="6660"/>
                <w:tab w:val="left" w:pos="7920"/>
                <w:tab w:val="left" w:pos="8640"/>
              </w:tabs>
              <w:jc w:val="right"/>
              <w:rPr>
                <w:snapToGrid w:val="0"/>
              </w:rPr>
            </w:pPr>
            <w:r w:rsidRPr="00021839">
              <w:rPr>
                <w:snapToGrid w:val="0"/>
              </w:rPr>
              <w:t>138.</w:t>
            </w:r>
          </w:p>
        </w:tc>
        <w:tc>
          <w:tcPr>
            <w:tcW w:w="595" w:type="dxa"/>
            <w:tcBorders>
              <w:left w:val="nil"/>
              <w:right w:val="double" w:sz="4" w:space="0" w:color="auto"/>
            </w:tcBorders>
          </w:tcPr>
          <w:p w:rsidR="003F56B8" w:rsidRPr="00021839" w:rsidRDefault="003F56B8" w:rsidP="005071F0">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021839">
              <w:rPr>
                <w:snapToGrid w:val="0"/>
              </w:rPr>
              <w:t>MC</w:t>
            </w:r>
          </w:p>
        </w:tc>
        <w:tc>
          <w:tcPr>
            <w:tcW w:w="728" w:type="dxa"/>
            <w:tcBorders>
              <w:left w:val="nil"/>
              <w:right w:val="nil"/>
            </w:tcBorders>
          </w:tcPr>
          <w:p w:rsidR="003F56B8" w:rsidRPr="00021839" w:rsidRDefault="003F56B8" w:rsidP="005071F0">
            <w:pPr>
              <w:tabs>
                <w:tab w:val="left" w:pos="720"/>
                <w:tab w:val="left" w:pos="1980"/>
                <w:tab w:val="left" w:pos="2700"/>
                <w:tab w:val="left" w:pos="3960"/>
                <w:tab w:val="left" w:pos="4680"/>
                <w:tab w:val="left" w:pos="5940"/>
                <w:tab w:val="left" w:pos="6660"/>
                <w:tab w:val="left" w:pos="7920"/>
                <w:tab w:val="left" w:pos="8640"/>
              </w:tabs>
              <w:jc w:val="right"/>
              <w:rPr>
                <w:snapToGrid w:val="0"/>
              </w:rPr>
            </w:pPr>
            <w:r w:rsidRPr="00021839">
              <w:rPr>
                <w:snapToGrid w:val="0"/>
              </w:rPr>
              <w:t>147.</w:t>
            </w:r>
          </w:p>
        </w:tc>
        <w:tc>
          <w:tcPr>
            <w:tcW w:w="610" w:type="dxa"/>
            <w:tcBorders>
              <w:left w:val="nil"/>
              <w:right w:val="double" w:sz="4" w:space="0" w:color="auto"/>
            </w:tcBorders>
          </w:tcPr>
          <w:p w:rsidR="003F56B8" w:rsidRPr="00021839" w:rsidRDefault="003F56B8" w:rsidP="005071F0">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021839">
              <w:rPr>
                <w:snapToGrid w:val="0"/>
              </w:rPr>
              <w:t>MC</w:t>
            </w:r>
          </w:p>
        </w:tc>
        <w:tc>
          <w:tcPr>
            <w:tcW w:w="767" w:type="dxa"/>
            <w:tcBorders>
              <w:left w:val="nil"/>
              <w:right w:val="nil"/>
            </w:tcBorders>
          </w:tcPr>
          <w:p w:rsidR="003F56B8" w:rsidRPr="00021839" w:rsidRDefault="003F56B8" w:rsidP="005071F0">
            <w:pPr>
              <w:tabs>
                <w:tab w:val="left" w:pos="720"/>
                <w:tab w:val="left" w:pos="1980"/>
                <w:tab w:val="left" w:pos="2700"/>
                <w:tab w:val="left" w:pos="3960"/>
                <w:tab w:val="left" w:pos="4680"/>
                <w:tab w:val="left" w:pos="5940"/>
                <w:tab w:val="left" w:pos="6660"/>
                <w:tab w:val="left" w:pos="7920"/>
                <w:tab w:val="left" w:pos="8640"/>
              </w:tabs>
              <w:jc w:val="right"/>
              <w:rPr>
                <w:snapToGrid w:val="0"/>
              </w:rPr>
            </w:pPr>
            <w:r w:rsidRPr="00021839">
              <w:rPr>
                <w:snapToGrid w:val="0"/>
              </w:rPr>
              <w:t>156.</w:t>
            </w:r>
          </w:p>
        </w:tc>
        <w:tc>
          <w:tcPr>
            <w:tcW w:w="615" w:type="dxa"/>
            <w:tcBorders>
              <w:left w:val="nil"/>
              <w:right w:val="double" w:sz="4" w:space="0" w:color="auto"/>
            </w:tcBorders>
          </w:tcPr>
          <w:p w:rsidR="003F56B8" w:rsidRPr="00021839" w:rsidRDefault="003F56B8" w:rsidP="005071F0">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021839">
              <w:rPr>
                <w:snapToGrid w:val="0"/>
              </w:rPr>
              <w:t>MC</w:t>
            </w:r>
          </w:p>
        </w:tc>
        <w:tc>
          <w:tcPr>
            <w:tcW w:w="720" w:type="dxa"/>
            <w:tcBorders>
              <w:left w:val="nil"/>
              <w:right w:val="nil"/>
            </w:tcBorders>
          </w:tcPr>
          <w:p w:rsidR="003F56B8" w:rsidRPr="00021839" w:rsidRDefault="003F56B8" w:rsidP="005071F0">
            <w:pPr>
              <w:tabs>
                <w:tab w:val="left" w:pos="720"/>
                <w:tab w:val="left" w:pos="1980"/>
                <w:tab w:val="left" w:pos="2700"/>
                <w:tab w:val="left" w:pos="3960"/>
                <w:tab w:val="left" w:pos="4680"/>
                <w:tab w:val="left" w:pos="5940"/>
                <w:tab w:val="left" w:pos="6660"/>
                <w:tab w:val="left" w:pos="7920"/>
                <w:tab w:val="left" w:pos="8640"/>
              </w:tabs>
              <w:jc w:val="right"/>
              <w:rPr>
                <w:snapToGrid w:val="0"/>
              </w:rPr>
            </w:pPr>
            <w:r w:rsidRPr="00021839">
              <w:rPr>
                <w:snapToGrid w:val="0"/>
              </w:rPr>
              <w:t>201.</w:t>
            </w:r>
          </w:p>
        </w:tc>
        <w:tc>
          <w:tcPr>
            <w:tcW w:w="662" w:type="dxa"/>
            <w:tcBorders>
              <w:left w:val="nil"/>
              <w:right w:val="double" w:sz="4" w:space="0" w:color="auto"/>
            </w:tcBorders>
          </w:tcPr>
          <w:p w:rsidR="003F56B8" w:rsidRPr="00021839" w:rsidRDefault="003F56B8" w:rsidP="005071F0">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021839">
              <w:rPr>
                <w:snapToGrid w:val="0"/>
              </w:rPr>
              <w:t>BE</w:t>
            </w:r>
          </w:p>
        </w:tc>
        <w:tc>
          <w:tcPr>
            <w:tcW w:w="720" w:type="dxa"/>
            <w:tcBorders>
              <w:left w:val="nil"/>
              <w:right w:val="nil"/>
            </w:tcBorders>
          </w:tcPr>
          <w:p w:rsidR="003F56B8" w:rsidRPr="00021839" w:rsidRDefault="003F56B8" w:rsidP="005071F0">
            <w:pPr>
              <w:tabs>
                <w:tab w:val="left" w:pos="720"/>
                <w:tab w:val="left" w:pos="1980"/>
                <w:tab w:val="left" w:pos="2700"/>
                <w:tab w:val="left" w:pos="3960"/>
                <w:tab w:val="left" w:pos="4680"/>
                <w:tab w:val="left" w:pos="5940"/>
                <w:tab w:val="left" w:pos="6660"/>
                <w:tab w:val="left" w:pos="7920"/>
                <w:tab w:val="left" w:pos="8640"/>
              </w:tabs>
              <w:jc w:val="right"/>
              <w:rPr>
                <w:snapToGrid w:val="0"/>
              </w:rPr>
            </w:pPr>
            <w:r w:rsidRPr="00021839">
              <w:rPr>
                <w:snapToGrid w:val="0"/>
              </w:rPr>
              <w:t>234.</w:t>
            </w:r>
          </w:p>
        </w:tc>
        <w:tc>
          <w:tcPr>
            <w:tcW w:w="662" w:type="dxa"/>
            <w:tcBorders>
              <w:left w:val="nil"/>
              <w:right w:val="double" w:sz="4" w:space="0" w:color="auto"/>
            </w:tcBorders>
          </w:tcPr>
          <w:p w:rsidR="003F56B8" w:rsidRPr="00021839" w:rsidRDefault="003F56B8" w:rsidP="005071F0">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021839">
              <w:rPr>
                <w:snapToGrid w:val="0"/>
              </w:rPr>
              <w:t>Ex</w:t>
            </w:r>
          </w:p>
        </w:tc>
        <w:tc>
          <w:tcPr>
            <w:tcW w:w="720" w:type="dxa"/>
            <w:tcBorders>
              <w:left w:val="nil"/>
              <w:right w:val="nil"/>
            </w:tcBorders>
          </w:tcPr>
          <w:p w:rsidR="003F56B8" w:rsidRPr="00021839" w:rsidRDefault="003F56B8" w:rsidP="005071F0">
            <w:pPr>
              <w:tabs>
                <w:tab w:val="left" w:pos="720"/>
                <w:tab w:val="left" w:pos="1980"/>
                <w:tab w:val="left" w:pos="2700"/>
                <w:tab w:val="left" w:pos="3960"/>
                <w:tab w:val="left" w:pos="4680"/>
                <w:tab w:val="left" w:pos="5940"/>
                <w:tab w:val="left" w:pos="6660"/>
                <w:tab w:val="left" w:pos="7920"/>
                <w:tab w:val="left" w:pos="8640"/>
              </w:tabs>
              <w:jc w:val="right"/>
              <w:rPr>
                <w:snapToGrid w:val="0"/>
              </w:rPr>
            </w:pPr>
          </w:p>
        </w:tc>
        <w:tc>
          <w:tcPr>
            <w:tcW w:w="662" w:type="dxa"/>
            <w:tcBorders>
              <w:left w:val="nil"/>
            </w:tcBorders>
          </w:tcPr>
          <w:p w:rsidR="003F56B8" w:rsidRPr="00021839" w:rsidRDefault="003F56B8" w:rsidP="005071F0">
            <w:pPr>
              <w:tabs>
                <w:tab w:val="left" w:pos="720"/>
                <w:tab w:val="left" w:pos="1980"/>
                <w:tab w:val="left" w:pos="2700"/>
                <w:tab w:val="left" w:pos="3960"/>
                <w:tab w:val="left" w:pos="4680"/>
                <w:tab w:val="left" w:pos="5940"/>
                <w:tab w:val="left" w:pos="6660"/>
                <w:tab w:val="left" w:pos="7920"/>
                <w:tab w:val="left" w:pos="8640"/>
              </w:tabs>
              <w:jc w:val="center"/>
              <w:rPr>
                <w:snapToGrid w:val="0"/>
              </w:rPr>
            </w:pPr>
          </w:p>
        </w:tc>
      </w:tr>
      <w:tr w:rsidR="003F56B8" w:rsidRPr="00021839">
        <w:trPr>
          <w:jc w:val="center"/>
        </w:trPr>
        <w:tc>
          <w:tcPr>
            <w:tcW w:w="747" w:type="dxa"/>
            <w:tcBorders>
              <w:right w:val="nil"/>
            </w:tcBorders>
          </w:tcPr>
          <w:p w:rsidR="003F56B8" w:rsidRPr="00021839" w:rsidRDefault="003F56B8" w:rsidP="005071F0">
            <w:pPr>
              <w:tabs>
                <w:tab w:val="left" w:pos="720"/>
                <w:tab w:val="left" w:pos="1980"/>
                <w:tab w:val="left" w:pos="2700"/>
                <w:tab w:val="left" w:pos="3960"/>
                <w:tab w:val="left" w:pos="4680"/>
                <w:tab w:val="left" w:pos="5940"/>
                <w:tab w:val="left" w:pos="6660"/>
                <w:tab w:val="left" w:pos="7920"/>
                <w:tab w:val="left" w:pos="8640"/>
              </w:tabs>
              <w:jc w:val="right"/>
              <w:rPr>
                <w:snapToGrid w:val="0"/>
              </w:rPr>
            </w:pPr>
            <w:r w:rsidRPr="00021839">
              <w:rPr>
                <w:snapToGrid w:val="0"/>
              </w:rPr>
              <w:t>43.</w:t>
            </w:r>
          </w:p>
        </w:tc>
        <w:tc>
          <w:tcPr>
            <w:tcW w:w="577" w:type="dxa"/>
            <w:tcBorders>
              <w:left w:val="nil"/>
              <w:right w:val="double" w:sz="4" w:space="0" w:color="auto"/>
            </w:tcBorders>
          </w:tcPr>
          <w:p w:rsidR="003F56B8" w:rsidRPr="00021839" w:rsidRDefault="003F56B8" w:rsidP="005071F0">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021839">
              <w:rPr>
                <w:snapToGrid w:val="0"/>
              </w:rPr>
              <w:t>TF</w:t>
            </w:r>
          </w:p>
        </w:tc>
        <w:tc>
          <w:tcPr>
            <w:tcW w:w="737" w:type="dxa"/>
            <w:tcBorders>
              <w:left w:val="nil"/>
              <w:right w:val="nil"/>
            </w:tcBorders>
          </w:tcPr>
          <w:p w:rsidR="003F56B8" w:rsidRPr="00021839" w:rsidRDefault="003F56B8" w:rsidP="005071F0">
            <w:pPr>
              <w:tabs>
                <w:tab w:val="left" w:pos="720"/>
                <w:tab w:val="left" w:pos="1980"/>
                <w:tab w:val="left" w:pos="2700"/>
                <w:tab w:val="left" w:pos="3960"/>
                <w:tab w:val="left" w:pos="4680"/>
                <w:tab w:val="left" w:pos="5940"/>
                <w:tab w:val="left" w:pos="6660"/>
                <w:tab w:val="left" w:pos="7920"/>
                <w:tab w:val="left" w:pos="8640"/>
              </w:tabs>
              <w:jc w:val="right"/>
              <w:rPr>
                <w:snapToGrid w:val="0"/>
              </w:rPr>
            </w:pPr>
            <w:r w:rsidRPr="00021839">
              <w:rPr>
                <w:snapToGrid w:val="0"/>
              </w:rPr>
              <w:t>139.</w:t>
            </w:r>
          </w:p>
        </w:tc>
        <w:tc>
          <w:tcPr>
            <w:tcW w:w="595" w:type="dxa"/>
            <w:tcBorders>
              <w:left w:val="nil"/>
              <w:right w:val="double" w:sz="4" w:space="0" w:color="auto"/>
            </w:tcBorders>
          </w:tcPr>
          <w:p w:rsidR="003F56B8" w:rsidRPr="00021839" w:rsidRDefault="003F56B8" w:rsidP="005071F0">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021839">
              <w:rPr>
                <w:snapToGrid w:val="0"/>
              </w:rPr>
              <w:t>MC</w:t>
            </w:r>
          </w:p>
        </w:tc>
        <w:tc>
          <w:tcPr>
            <w:tcW w:w="728" w:type="dxa"/>
            <w:tcBorders>
              <w:left w:val="nil"/>
              <w:right w:val="nil"/>
            </w:tcBorders>
          </w:tcPr>
          <w:p w:rsidR="003F56B8" w:rsidRPr="00021839" w:rsidRDefault="003F56B8" w:rsidP="005071F0">
            <w:pPr>
              <w:tabs>
                <w:tab w:val="left" w:pos="720"/>
                <w:tab w:val="left" w:pos="1980"/>
                <w:tab w:val="left" w:pos="2700"/>
                <w:tab w:val="left" w:pos="3960"/>
                <w:tab w:val="left" w:pos="4680"/>
                <w:tab w:val="left" w:pos="5940"/>
                <w:tab w:val="left" w:pos="6660"/>
                <w:tab w:val="left" w:pos="7920"/>
                <w:tab w:val="left" w:pos="8640"/>
              </w:tabs>
              <w:jc w:val="right"/>
              <w:rPr>
                <w:snapToGrid w:val="0"/>
              </w:rPr>
            </w:pPr>
            <w:r w:rsidRPr="00021839">
              <w:rPr>
                <w:snapToGrid w:val="0"/>
              </w:rPr>
              <w:t>148.</w:t>
            </w:r>
          </w:p>
        </w:tc>
        <w:tc>
          <w:tcPr>
            <w:tcW w:w="610" w:type="dxa"/>
            <w:tcBorders>
              <w:left w:val="nil"/>
              <w:right w:val="double" w:sz="4" w:space="0" w:color="auto"/>
            </w:tcBorders>
          </w:tcPr>
          <w:p w:rsidR="003F56B8" w:rsidRPr="00021839" w:rsidRDefault="003F56B8" w:rsidP="005071F0">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021839">
              <w:rPr>
                <w:snapToGrid w:val="0"/>
              </w:rPr>
              <w:t>MC</w:t>
            </w:r>
          </w:p>
        </w:tc>
        <w:tc>
          <w:tcPr>
            <w:tcW w:w="767" w:type="dxa"/>
            <w:tcBorders>
              <w:left w:val="nil"/>
              <w:right w:val="nil"/>
            </w:tcBorders>
          </w:tcPr>
          <w:p w:rsidR="003F56B8" w:rsidRPr="00021839" w:rsidRDefault="003F56B8" w:rsidP="005071F0">
            <w:pPr>
              <w:tabs>
                <w:tab w:val="left" w:pos="720"/>
                <w:tab w:val="left" w:pos="1980"/>
                <w:tab w:val="left" w:pos="2700"/>
                <w:tab w:val="left" w:pos="3960"/>
                <w:tab w:val="left" w:pos="4680"/>
                <w:tab w:val="left" w:pos="5940"/>
                <w:tab w:val="left" w:pos="6660"/>
                <w:tab w:val="left" w:pos="7920"/>
                <w:tab w:val="left" w:pos="8640"/>
              </w:tabs>
              <w:jc w:val="right"/>
              <w:rPr>
                <w:snapToGrid w:val="0"/>
              </w:rPr>
            </w:pPr>
            <w:r w:rsidRPr="00021839">
              <w:rPr>
                <w:snapToGrid w:val="0"/>
              </w:rPr>
              <w:t>157.</w:t>
            </w:r>
          </w:p>
        </w:tc>
        <w:tc>
          <w:tcPr>
            <w:tcW w:w="615" w:type="dxa"/>
            <w:tcBorders>
              <w:left w:val="nil"/>
              <w:right w:val="double" w:sz="4" w:space="0" w:color="auto"/>
            </w:tcBorders>
          </w:tcPr>
          <w:p w:rsidR="003F56B8" w:rsidRPr="00021839" w:rsidRDefault="003F56B8" w:rsidP="005071F0">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021839">
              <w:rPr>
                <w:snapToGrid w:val="0"/>
              </w:rPr>
              <w:t>MC</w:t>
            </w:r>
          </w:p>
        </w:tc>
        <w:tc>
          <w:tcPr>
            <w:tcW w:w="720" w:type="dxa"/>
            <w:tcBorders>
              <w:left w:val="nil"/>
              <w:right w:val="nil"/>
            </w:tcBorders>
          </w:tcPr>
          <w:p w:rsidR="003F56B8" w:rsidRPr="00021839" w:rsidRDefault="003F56B8" w:rsidP="005071F0">
            <w:pPr>
              <w:tabs>
                <w:tab w:val="left" w:pos="720"/>
                <w:tab w:val="left" w:pos="1980"/>
                <w:tab w:val="left" w:pos="2700"/>
                <w:tab w:val="left" w:pos="3960"/>
                <w:tab w:val="left" w:pos="4680"/>
                <w:tab w:val="left" w:pos="5940"/>
                <w:tab w:val="left" w:pos="6660"/>
                <w:tab w:val="left" w:pos="7920"/>
                <w:tab w:val="left" w:pos="8640"/>
              </w:tabs>
              <w:jc w:val="right"/>
              <w:rPr>
                <w:snapToGrid w:val="0"/>
              </w:rPr>
            </w:pPr>
            <w:r w:rsidRPr="00021839">
              <w:rPr>
                <w:snapToGrid w:val="0"/>
              </w:rPr>
              <w:t>202.</w:t>
            </w:r>
          </w:p>
        </w:tc>
        <w:tc>
          <w:tcPr>
            <w:tcW w:w="662" w:type="dxa"/>
            <w:tcBorders>
              <w:left w:val="nil"/>
              <w:right w:val="double" w:sz="4" w:space="0" w:color="auto"/>
            </w:tcBorders>
          </w:tcPr>
          <w:p w:rsidR="003F56B8" w:rsidRPr="00021839" w:rsidRDefault="003F56B8" w:rsidP="005071F0">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021839">
              <w:rPr>
                <w:snapToGrid w:val="0"/>
              </w:rPr>
              <w:t>BE</w:t>
            </w:r>
          </w:p>
        </w:tc>
        <w:tc>
          <w:tcPr>
            <w:tcW w:w="720" w:type="dxa"/>
            <w:tcBorders>
              <w:left w:val="nil"/>
              <w:right w:val="nil"/>
            </w:tcBorders>
          </w:tcPr>
          <w:p w:rsidR="003F56B8" w:rsidRPr="00021839" w:rsidRDefault="003F56B8" w:rsidP="005071F0">
            <w:pPr>
              <w:tabs>
                <w:tab w:val="left" w:pos="720"/>
                <w:tab w:val="left" w:pos="1980"/>
                <w:tab w:val="left" w:pos="2700"/>
                <w:tab w:val="left" w:pos="3960"/>
                <w:tab w:val="left" w:pos="4680"/>
                <w:tab w:val="left" w:pos="5940"/>
                <w:tab w:val="left" w:pos="6660"/>
                <w:tab w:val="left" w:pos="7920"/>
                <w:tab w:val="left" w:pos="8640"/>
              </w:tabs>
              <w:jc w:val="right"/>
              <w:rPr>
                <w:snapToGrid w:val="0"/>
              </w:rPr>
            </w:pPr>
            <w:r w:rsidRPr="00021839">
              <w:rPr>
                <w:snapToGrid w:val="0"/>
              </w:rPr>
              <w:t>235.</w:t>
            </w:r>
          </w:p>
        </w:tc>
        <w:tc>
          <w:tcPr>
            <w:tcW w:w="662" w:type="dxa"/>
            <w:tcBorders>
              <w:left w:val="nil"/>
              <w:right w:val="double" w:sz="4" w:space="0" w:color="auto"/>
            </w:tcBorders>
          </w:tcPr>
          <w:p w:rsidR="003F56B8" w:rsidRPr="00021839" w:rsidRDefault="003F56B8" w:rsidP="005071F0">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021839">
              <w:rPr>
                <w:snapToGrid w:val="0"/>
              </w:rPr>
              <w:t>Ex</w:t>
            </w:r>
          </w:p>
        </w:tc>
        <w:tc>
          <w:tcPr>
            <w:tcW w:w="720" w:type="dxa"/>
            <w:tcBorders>
              <w:left w:val="nil"/>
              <w:right w:val="nil"/>
            </w:tcBorders>
          </w:tcPr>
          <w:p w:rsidR="003F56B8" w:rsidRPr="00021839" w:rsidRDefault="003F56B8" w:rsidP="005071F0">
            <w:pPr>
              <w:tabs>
                <w:tab w:val="left" w:pos="720"/>
                <w:tab w:val="left" w:pos="1980"/>
                <w:tab w:val="left" w:pos="2700"/>
                <w:tab w:val="left" w:pos="3960"/>
                <w:tab w:val="left" w:pos="4680"/>
                <w:tab w:val="left" w:pos="5940"/>
                <w:tab w:val="left" w:pos="6660"/>
                <w:tab w:val="left" w:pos="7920"/>
                <w:tab w:val="left" w:pos="8640"/>
              </w:tabs>
              <w:jc w:val="right"/>
              <w:rPr>
                <w:snapToGrid w:val="0"/>
              </w:rPr>
            </w:pPr>
          </w:p>
        </w:tc>
        <w:tc>
          <w:tcPr>
            <w:tcW w:w="662" w:type="dxa"/>
            <w:tcBorders>
              <w:left w:val="nil"/>
            </w:tcBorders>
          </w:tcPr>
          <w:p w:rsidR="003F56B8" w:rsidRPr="00021839" w:rsidRDefault="003F56B8" w:rsidP="005071F0">
            <w:pPr>
              <w:tabs>
                <w:tab w:val="left" w:pos="720"/>
                <w:tab w:val="left" w:pos="1980"/>
                <w:tab w:val="left" w:pos="2700"/>
                <w:tab w:val="left" w:pos="3960"/>
                <w:tab w:val="left" w:pos="4680"/>
                <w:tab w:val="left" w:pos="5940"/>
                <w:tab w:val="left" w:pos="6660"/>
                <w:tab w:val="left" w:pos="7920"/>
                <w:tab w:val="left" w:pos="8640"/>
              </w:tabs>
              <w:jc w:val="center"/>
              <w:rPr>
                <w:snapToGrid w:val="0"/>
              </w:rPr>
            </w:pPr>
          </w:p>
        </w:tc>
      </w:tr>
      <w:tr w:rsidR="003F56B8" w:rsidRPr="00021839">
        <w:trPr>
          <w:jc w:val="center"/>
        </w:trPr>
        <w:tc>
          <w:tcPr>
            <w:tcW w:w="747" w:type="dxa"/>
            <w:tcBorders>
              <w:bottom w:val="nil"/>
              <w:right w:val="nil"/>
            </w:tcBorders>
          </w:tcPr>
          <w:p w:rsidR="003F56B8" w:rsidRPr="00021839" w:rsidRDefault="003F56B8" w:rsidP="005071F0">
            <w:pPr>
              <w:tabs>
                <w:tab w:val="left" w:pos="720"/>
                <w:tab w:val="left" w:pos="1980"/>
                <w:tab w:val="left" w:pos="2700"/>
                <w:tab w:val="left" w:pos="3960"/>
                <w:tab w:val="left" w:pos="4680"/>
                <w:tab w:val="left" w:pos="5940"/>
                <w:tab w:val="left" w:pos="6660"/>
                <w:tab w:val="left" w:pos="7920"/>
                <w:tab w:val="left" w:pos="8640"/>
              </w:tabs>
              <w:jc w:val="right"/>
              <w:rPr>
                <w:snapToGrid w:val="0"/>
              </w:rPr>
            </w:pPr>
            <w:r w:rsidRPr="00021839">
              <w:rPr>
                <w:snapToGrid w:val="0"/>
              </w:rPr>
              <w:t>131.</w:t>
            </w:r>
          </w:p>
        </w:tc>
        <w:tc>
          <w:tcPr>
            <w:tcW w:w="577" w:type="dxa"/>
            <w:tcBorders>
              <w:left w:val="nil"/>
              <w:bottom w:val="nil"/>
              <w:right w:val="double" w:sz="4" w:space="0" w:color="auto"/>
            </w:tcBorders>
          </w:tcPr>
          <w:p w:rsidR="003F56B8" w:rsidRPr="00021839" w:rsidRDefault="003F56B8" w:rsidP="005071F0">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021839">
              <w:rPr>
                <w:snapToGrid w:val="0"/>
              </w:rPr>
              <w:t>MC</w:t>
            </w:r>
          </w:p>
        </w:tc>
        <w:tc>
          <w:tcPr>
            <w:tcW w:w="737" w:type="dxa"/>
            <w:tcBorders>
              <w:left w:val="nil"/>
              <w:bottom w:val="nil"/>
              <w:right w:val="nil"/>
            </w:tcBorders>
          </w:tcPr>
          <w:p w:rsidR="003F56B8" w:rsidRPr="00021839" w:rsidRDefault="003F56B8" w:rsidP="005071F0">
            <w:pPr>
              <w:tabs>
                <w:tab w:val="left" w:pos="720"/>
                <w:tab w:val="left" w:pos="1980"/>
                <w:tab w:val="left" w:pos="2700"/>
                <w:tab w:val="left" w:pos="3960"/>
                <w:tab w:val="left" w:pos="4680"/>
                <w:tab w:val="left" w:pos="5940"/>
                <w:tab w:val="left" w:pos="6660"/>
                <w:tab w:val="left" w:pos="7920"/>
                <w:tab w:val="left" w:pos="8640"/>
              </w:tabs>
              <w:jc w:val="right"/>
              <w:rPr>
                <w:snapToGrid w:val="0"/>
              </w:rPr>
            </w:pPr>
            <w:r w:rsidRPr="00021839">
              <w:rPr>
                <w:snapToGrid w:val="0"/>
              </w:rPr>
              <w:t>140.</w:t>
            </w:r>
          </w:p>
        </w:tc>
        <w:tc>
          <w:tcPr>
            <w:tcW w:w="595" w:type="dxa"/>
            <w:tcBorders>
              <w:left w:val="nil"/>
              <w:bottom w:val="nil"/>
              <w:right w:val="double" w:sz="4" w:space="0" w:color="auto"/>
            </w:tcBorders>
          </w:tcPr>
          <w:p w:rsidR="003F56B8" w:rsidRPr="00021839" w:rsidRDefault="003F56B8" w:rsidP="005071F0">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021839">
              <w:rPr>
                <w:snapToGrid w:val="0"/>
              </w:rPr>
              <w:t>MC</w:t>
            </w:r>
          </w:p>
        </w:tc>
        <w:tc>
          <w:tcPr>
            <w:tcW w:w="728" w:type="dxa"/>
            <w:tcBorders>
              <w:left w:val="nil"/>
              <w:bottom w:val="nil"/>
              <w:right w:val="nil"/>
            </w:tcBorders>
          </w:tcPr>
          <w:p w:rsidR="003F56B8" w:rsidRPr="00021839" w:rsidRDefault="003F56B8" w:rsidP="005071F0">
            <w:pPr>
              <w:tabs>
                <w:tab w:val="left" w:pos="720"/>
                <w:tab w:val="left" w:pos="1980"/>
                <w:tab w:val="left" w:pos="2700"/>
                <w:tab w:val="left" w:pos="3960"/>
                <w:tab w:val="left" w:pos="4680"/>
                <w:tab w:val="left" w:pos="5940"/>
                <w:tab w:val="left" w:pos="6660"/>
                <w:tab w:val="left" w:pos="7920"/>
                <w:tab w:val="left" w:pos="8640"/>
              </w:tabs>
              <w:jc w:val="right"/>
              <w:rPr>
                <w:snapToGrid w:val="0"/>
              </w:rPr>
            </w:pPr>
            <w:r w:rsidRPr="00021839">
              <w:rPr>
                <w:snapToGrid w:val="0"/>
              </w:rPr>
              <w:t>149.</w:t>
            </w:r>
          </w:p>
        </w:tc>
        <w:tc>
          <w:tcPr>
            <w:tcW w:w="610" w:type="dxa"/>
            <w:tcBorders>
              <w:left w:val="nil"/>
              <w:bottom w:val="nil"/>
              <w:right w:val="double" w:sz="4" w:space="0" w:color="auto"/>
            </w:tcBorders>
          </w:tcPr>
          <w:p w:rsidR="003F56B8" w:rsidRPr="00021839" w:rsidRDefault="003F56B8" w:rsidP="005071F0">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021839">
              <w:rPr>
                <w:snapToGrid w:val="0"/>
              </w:rPr>
              <w:t>MC</w:t>
            </w:r>
          </w:p>
        </w:tc>
        <w:tc>
          <w:tcPr>
            <w:tcW w:w="767" w:type="dxa"/>
            <w:tcBorders>
              <w:left w:val="nil"/>
              <w:bottom w:val="nil"/>
              <w:right w:val="nil"/>
            </w:tcBorders>
          </w:tcPr>
          <w:p w:rsidR="003F56B8" w:rsidRPr="00021839" w:rsidRDefault="003F56B8" w:rsidP="005071F0">
            <w:pPr>
              <w:tabs>
                <w:tab w:val="left" w:pos="720"/>
                <w:tab w:val="left" w:pos="1980"/>
                <w:tab w:val="left" w:pos="2700"/>
                <w:tab w:val="left" w:pos="3960"/>
                <w:tab w:val="left" w:pos="4680"/>
                <w:tab w:val="left" w:pos="5940"/>
                <w:tab w:val="left" w:pos="6660"/>
                <w:tab w:val="left" w:pos="7920"/>
                <w:tab w:val="left" w:pos="8640"/>
              </w:tabs>
              <w:jc w:val="right"/>
              <w:rPr>
                <w:snapToGrid w:val="0"/>
              </w:rPr>
            </w:pPr>
            <w:r w:rsidRPr="00021839">
              <w:rPr>
                <w:snapToGrid w:val="0"/>
              </w:rPr>
              <w:t>158.</w:t>
            </w:r>
          </w:p>
        </w:tc>
        <w:tc>
          <w:tcPr>
            <w:tcW w:w="615" w:type="dxa"/>
            <w:tcBorders>
              <w:left w:val="nil"/>
              <w:bottom w:val="nil"/>
              <w:right w:val="double" w:sz="4" w:space="0" w:color="auto"/>
            </w:tcBorders>
          </w:tcPr>
          <w:p w:rsidR="003F56B8" w:rsidRPr="00021839" w:rsidRDefault="003F56B8" w:rsidP="005071F0">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021839">
              <w:rPr>
                <w:snapToGrid w:val="0"/>
              </w:rPr>
              <w:t>MC</w:t>
            </w:r>
          </w:p>
        </w:tc>
        <w:tc>
          <w:tcPr>
            <w:tcW w:w="720" w:type="dxa"/>
            <w:tcBorders>
              <w:left w:val="nil"/>
              <w:bottom w:val="nil"/>
              <w:right w:val="nil"/>
            </w:tcBorders>
          </w:tcPr>
          <w:p w:rsidR="003F56B8" w:rsidRPr="00021839" w:rsidRDefault="003F56B8" w:rsidP="005071F0">
            <w:pPr>
              <w:tabs>
                <w:tab w:val="left" w:pos="720"/>
                <w:tab w:val="left" w:pos="1980"/>
                <w:tab w:val="left" w:pos="2700"/>
                <w:tab w:val="left" w:pos="3960"/>
                <w:tab w:val="left" w:pos="4680"/>
                <w:tab w:val="left" w:pos="5940"/>
                <w:tab w:val="left" w:pos="6660"/>
                <w:tab w:val="left" w:pos="7920"/>
                <w:tab w:val="left" w:pos="8640"/>
              </w:tabs>
              <w:jc w:val="right"/>
              <w:rPr>
                <w:snapToGrid w:val="0"/>
              </w:rPr>
            </w:pPr>
            <w:r w:rsidRPr="00021839">
              <w:rPr>
                <w:snapToGrid w:val="0"/>
              </w:rPr>
              <w:t>227.</w:t>
            </w:r>
          </w:p>
        </w:tc>
        <w:tc>
          <w:tcPr>
            <w:tcW w:w="662" w:type="dxa"/>
            <w:tcBorders>
              <w:left w:val="nil"/>
              <w:bottom w:val="nil"/>
              <w:right w:val="double" w:sz="4" w:space="0" w:color="auto"/>
            </w:tcBorders>
          </w:tcPr>
          <w:p w:rsidR="003F56B8" w:rsidRPr="00021839" w:rsidRDefault="003F56B8" w:rsidP="005071F0">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021839">
              <w:rPr>
                <w:snapToGrid w:val="0"/>
              </w:rPr>
              <w:t>Ex</w:t>
            </w:r>
          </w:p>
        </w:tc>
        <w:tc>
          <w:tcPr>
            <w:tcW w:w="720" w:type="dxa"/>
            <w:tcBorders>
              <w:left w:val="nil"/>
              <w:bottom w:val="nil"/>
              <w:right w:val="nil"/>
            </w:tcBorders>
          </w:tcPr>
          <w:p w:rsidR="003F56B8" w:rsidRPr="00021839" w:rsidRDefault="003F56B8" w:rsidP="005071F0">
            <w:pPr>
              <w:tabs>
                <w:tab w:val="left" w:pos="720"/>
                <w:tab w:val="left" w:pos="1980"/>
                <w:tab w:val="left" w:pos="2700"/>
                <w:tab w:val="left" w:pos="3960"/>
                <w:tab w:val="left" w:pos="4680"/>
                <w:tab w:val="left" w:pos="5940"/>
                <w:tab w:val="left" w:pos="6660"/>
                <w:tab w:val="left" w:pos="7920"/>
                <w:tab w:val="left" w:pos="8640"/>
              </w:tabs>
              <w:jc w:val="right"/>
              <w:rPr>
                <w:snapToGrid w:val="0"/>
              </w:rPr>
            </w:pPr>
            <w:r w:rsidRPr="00021839">
              <w:rPr>
                <w:snapToGrid w:val="0"/>
              </w:rPr>
              <w:t>236.</w:t>
            </w:r>
          </w:p>
        </w:tc>
        <w:tc>
          <w:tcPr>
            <w:tcW w:w="662" w:type="dxa"/>
            <w:tcBorders>
              <w:left w:val="nil"/>
              <w:bottom w:val="nil"/>
              <w:right w:val="double" w:sz="4" w:space="0" w:color="auto"/>
            </w:tcBorders>
          </w:tcPr>
          <w:p w:rsidR="003F56B8" w:rsidRPr="00021839" w:rsidRDefault="003F56B8" w:rsidP="005071F0">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021839">
              <w:rPr>
                <w:snapToGrid w:val="0"/>
              </w:rPr>
              <w:t>Ex</w:t>
            </w:r>
          </w:p>
        </w:tc>
        <w:tc>
          <w:tcPr>
            <w:tcW w:w="720" w:type="dxa"/>
            <w:tcBorders>
              <w:left w:val="nil"/>
              <w:bottom w:val="nil"/>
              <w:right w:val="nil"/>
            </w:tcBorders>
          </w:tcPr>
          <w:p w:rsidR="003F56B8" w:rsidRPr="00021839" w:rsidRDefault="003F56B8" w:rsidP="005071F0">
            <w:pPr>
              <w:tabs>
                <w:tab w:val="left" w:pos="720"/>
                <w:tab w:val="left" w:pos="1980"/>
                <w:tab w:val="left" w:pos="2700"/>
                <w:tab w:val="left" w:pos="3960"/>
                <w:tab w:val="left" w:pos="4680"/>
                <w:tab w:val="left" w:pos="5940"/>
                <w:tab w:val="left" w:pos="6660"/>
                <w:tab w:val="left" w:pos="7920"/>
                <w:tab w:val="left" w:pos="8640"/>
              </w:tabs>
              <w:jc w:val="right"/>
              <w:rPr>
                <w:snapToGrid w:val="0"/>
              </w:rPr>
            </w:pPr>
          </w:p>
        </w:tc>
        <w:tc>
          <w:tcPr>
            <w:tcW w:w="662" w:type="dxa"/>
            <w:tcBorders>
              <w:left w:val="nil"/>
              <w:bottom w:val="nil"/>
            </w:tcBorders>
          </w:tcPr>
          <w:p w:rsidR="003F56B8" w:rsidRPr="00021839" w:rsidRDefault="003F56B8" w:rsidP="005071F0">
            <w:pPr>
              <w:tabs>
                <w:tab w:val="left" w:pos="720"/>
                <w:tab w:val="left" w:pos="1980"/>
                <w:tab w:val="left" w:pos="2700"/>
                <w:tab w:val="left" w:pos="3960"/>
                <w:tab w:val="left" w:pos="4680"/>
                <w:tab w:val="left" w:pos="5940"/>
                <w:tab w:val="left" w:pos="6660"/>
                <w:tab w:val="left" w:pos="7920"/>
                <w:tab w:val="left" w:pos="8640"/>
              </w:tabs>
              <w:jc w:val="center"/>
              <w:rPr>
                <w:snapToGrid w:val="0"/>
              </w:rPr>
            </w:pPr>
          </w:p>
        </w:tc>
      </w:tr>
      <w:tr w:rsidR="003F56B8" w:rsidRPr="00021839">
        <w:trPr>
          <w:jc w:val="center"/>
        </w:trPr>
        <w:tc>
          <w:tcPr>
            <w:tcW w:w="747" w:type="dxa"/>
            <w:tcBorders>
              <w:bottom w:val="nil"/>
              <w:right w:val="nil"/>
            </w:tcBorders>
          </w:tcPr>
          <w:p w:rsidR="003F56B8" w:rsidRPr="00021839" w:rsidRDefault="003F56B8" w:rsidP="005071F0">
            <w:pPr>
              <w:tabs>
                <w:tab w:val="left" w:pos="720"/>
                <w:tab w:val="left" w:pos="1980"/>
                <w:tab w:val="left" w:pos="2700"/>
                <w:tab w:val="left" w:pos="3960"/>
                <w:tab w:val="left" w:pos="4680"/>
                <w:tab w:val="left" w:pos="5940"/>
                <w:tab w:val="left" w:pos="6660"/>
                <w:tab w:val="left" w:pos="7920"/>
                <w:tab w:val="left" w:pos="8640"/>
              </w:tabs>
              <w:jc w:val="right"/>
              <w:rPr>
                <w:snapToGrid w:val="0"/>
              </w:rPr>
            </w:pPr>
            <w:r w:rsidRPr="00021839">
              <w:rPr>
                <w:snapToGrid w:val="0"/>
              </w:rPr>
              <w:t>132.</w:t>
            </w:r>
          </w:p>
        </w:tc>
        <w:tc>
          <w:tcPr>
            <w:tcW w:w="577" w:type="dxa"/>
            <w:tcBorders>
              <w:left w:val="nil"/>
              <w:bottom w:val="nil"/>
              <w:right w:val="double" w:sz="4" w:space="0" w:color="auto"/>
            </w:tcBorders>
          </w:tcPr>
          <w:p w:rsidR="003F56B8" w:rsidRPr="00021839" w:rsidRDefault="003F56B8" w:rsidP="005071F0">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021839">
              <w:rPr>
                <w:snapToGrid w:val="0"/>
              </w:rPr>
              <w:t>MC</w:t>
            </w:r>
          </w:p>
        </w:tc>
        <w:tc>
          <w:tcPr>
            <w:tcW w:w="737" w:type="dxa"/>
            <w:tcBorders>
              <w:left w:val="nil"/>
              <w:bottom w:val="nil"/>
              <w:right w:val="nil"/>
            </w:tcBorders>
          </w:tcPr>
          <w:p w:rsidR="003F56B8" w:rsidRPr="00021839" w:rsidRDefault="003F56B8" w:rsidP="005071F0">
            <w:pPr>
              <w:tabs>
                <w:tab w:val="left" w:pos="720"/>
                <w:tab w:val="left" w:pos="1980"/>
                <w:tab w:val="left" w:pos="2700"/>
                <w:tab w:val="left" w:pos="3960"/>
                <w:tab w:val="left" w:pos="4680"/>
                <w:tab w:val="left" w:pos="5940"/>
                <w:tab w:val="left" w:pos="6660"/>
                <w:tab w:val="left" w:pos="7920"/>
                <w:tab w:val="left" w:pos="8640"/>
              </w:tabs>
              <w:jc w:val="right"/>
              <w:rPr>
                <w:snapToGrid w:val="0"/>
              </w:rPr>
            </w:pPr>
            <w:r w:rsidRPr="00021839">
              <w:rPr>
                <w:snapToGrid w:val="0"/>
              </w:rPr>
              <w:t>141.</w:t>
            </w:r>
          </w:p>
        </w:tc>
        <w:tc>
          <w:tcPr>
            <w:tcW w:w="595" w:type="dxa"/>
            <w:tcBorders>
              <w:left w:val="nil"/>
              <w:bottom w:val="nil"/>
              <w:right w:val="double" w:sz="4" w:space="0" w:color="auto"/>
            </w:tcBorders>
          </w:tcPr>
          <w:p w:rsidR="003F56B8" w:rsidRPr="00021839" w:rsidRDefault="003F56B8" w:rsidP="005071F0">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021839">
              <w:rPr>
                <w:snapToGrid w:val="0"/>
              </w:rPr>
              <w:t>MC</w:t>
            </w:r>
          </w:p>
        </w:tc>
        <w:tc>
          <w:tcPr>
            <w:tcW w:w="728" w:type="dxa"/>
            <w:tcBorders>
              <w:left w:val="nil"/>
              <w:bottom w:val="nil"/>
              <w:right w:val="nil"/>
            </w:tcBorders>
          </w:tcPr>
          <w:p w:rsidR="003F56B8" w:rsidRPr="00021839" w:rsidRDefault="003F56B8" w:rsidP="005071F0">
            <w:pPr>
              <w:tabs>
                <w:tab w:val="left" w:pos="720"/>
                <w:tab w:val="left" w:pos="1980"/>
                <w:tab w:val="left" w:pos="2700"/>
                <w:tab w:val="left" w:pos="3960"/>
                <w:tab w:val="left" w:pos="4680"/>
                <w:tab w:val="left" w:pos="5940"/>
                <w:tab w:val="left" w:pos="6660"/>
                <w:tab w:val="left" w:pos="7920"/>
                <w:tab w:val="left" w:pos="8640"/>
              </w:tabs>
              <w:jc w:val="right"/>
              <w:rPr>
                <w:snapToGrid w:val="0"/>
              </w:rPr>
            </w:pPr>
            <w:r w:rsidRPr="00021839">
              <w:rPr>
                <w:snapToGrid w:val="0"/>
              </w:rPr>
              <w:t>150.</w:t>
            </w:r>
          </w:p>
        </w:tc>
        <w:tc>
          <w:tcPr>
            <w:tcW w:w="610" w:type="dxa"/>
            <w:tcBorders>
              <w:left w:val="nil"/>
              <w:bottom w:val="nil"/>
              <w:right w:val="double" w:sz="4" w:space="0" w:color="auto"/>
            </w:tcBorders>
          </w:tcPr>
          <w:p w:rsidR="003F56B8" w:rsidRPr="00021839" w:rsidRDefault="003F56B8" w:rsidP="005071F0">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021839">
              <w:rPr>
                <w:snapToGrid w:val="0"/>
              </w:rPr>
              <w:t>MC</w:t>
            </w:r>
          </w:p>
        </w:tc>
        <w:tc>
          <w:tcPr>
            <w:tcW w:w="767" w:type="dxa"/>
            <w:tcBorders>
              <w:left w:val="nil"/>
              <w:bottom w:val="nil"/>
              <w:right w:val="nil"/>
            </w:tcBorders>
          </w:tcPr>
          <w:p w:rsidR="003F56B8" w:rsidRPr="00021839" w:rsidRDefault="003F56B8" w:rsidP="005071F0">
            <w:pPr>
              <w:tabs>
                <w:tab w:val="left" w:pos="720"/>
                <w:tab w:val="left" w:pos="1980"/>
                <w:tab w:val="left" w:pos="2700"/>
                <w:tab w:val="left" w:pos="3960"/>
                <w:tab w:val="left" w:pos="4680"/>
                <w:tab w:val="left" w:pos="5940"/>
                <w:tab w:val="left" w:pos="6660"/>
                <w:tab w:val="left" w:pos="7920"/>
                <w:tab w:val="left" w:pos="8640"/>
              </w:tabs>
              <w:jc w:val="right"/>
              <w:rPr>
                <w:snapToGrid w:val="0"/>
              </w:rPr>
            </w:pPr>
            <w:r w:rsidRPr="00021839">
              <w:rPr>
                <w:snapToGrid w:val="0"/>
              </w:rPr>
              <w:t>159.</w:t>
            </w:r>
          </w:p>
        </w:tc>
        <w:tc>
          <w:tcPr>
            <w:tcW w:w="615" w:type="dxa"/>
            <w:tcBorders>
              <w:left w:val="nil"/>
              <w:bottom w:val="nil"/>
              <w:right w:val="double" w:sz="4" w:space="0" w:color="auto"/>
            </w:tcBorders>
          </w:tcPr>
          <w:p w:rsidR="003F56B8" w:rsidRPr="00021839" w:rsidRDefault="003F56B8" w:rsidP="005071F0">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021839">
              <w:rPr>
                <w:snapToGrid w:val="0"/>
              </w:rPr>
              <w:t>MC</w:t>
            </w:r>
          </w:p>
        </w:tc>
        <w:tc>
          <w:tcPr>
            <w:tcW w:w="720" w:type="dxa"/>
            <w:tcBorders>
              <w:left w:val="nil"/>
              <w:bottom w:val="nil"/>
              <w:right w:val="nil"/>
            </w:tcBorders>
          </w:tcPr>
          <w:p w:rsidR="003F56B8" w:rsidRPr="00021839" w:rsidRDefault="003F56B8" w:rsidP="005071F0">
            <w:pPr>
              <w:tabs>
                <w:tab w:val="left" w:pos="720"/>
                <w:tab w:val="left" w:pos="1980"/>
                <w:tab w:val="left" w:pos="2700"/>
                <w:tab w:val="left" w:pos="3960"/>
                <w:tab w:val="left" w:pos="4680"/>
                <w:tab w:val="left" w:pos="5940"/>
                <w:tab w:val="left" w:pos="6660"/>
                <w:tab w:val="left" w:pos="7920"/>
                <w:tab w:val="left" w:pos="8640"/>
              </w:tabs>
              <w:jc w:val="right"/>
              <w:rPr>
                <w:snapToGrid w:val="0"/>
              </w:rPr>
            </w:pPr>
            <w:r w:rsidRPr="00021839">
              <w:rPr>
                <w:snapToGrid w:val="0"/>
              </w:rPr>
              <w:t>228.</w:t>
            </w:r>
          </w:p>
        </w:tc>
        <w:tc>
          <w:tcPr>
            <w:tcW w:w="662" w:type="dxa"/>
            <w:tcBorders>
              <w:left w:val="nil"/>
              <w:bottom w:val="nil"/>
              <w:right w:val="double" w:sz="4" w:space="0" w:color="auto"/>
            </w:tcBorders>
          </w:tcPr>
          <w:p w:rsidR="003F56B8" w:rsidRPr="00021839" w:rsidRDefault="003F56B8" w:rsidP="005071F0">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021839">
              <w:rPr>
                <w:snapToGrid w:val="0"/>
              </w:rPr>
              <w:t>Ex</w:t>
            </w:r>
          </w:p>
        </w:tc>
        <w:tc>
          <w:tcPr>
            <w:tcW w:w="720" w:type="dxa"/>
            <w:tcBorders>
              <w:left w:val="nil"/>
              <w:bottom w:val="nil"/>
              <w:right w:val="nil"/>
            </w:tcBorders>
          </w:tcPr>
          <w:p w:rsidR="003F56B8" w:rsidRPr="00021839" w:rsidRDefault="003F56B8" w:rsidP="005071F0">
            <w:pPr>
              <w:tabs>
                <w:tab w:val="left" w:pos="720"/>
                <w:tab w:val="left" w:pos="1980"/>
                <w:tab w:val="left" w:pos="2700"/>
                <w:tab w:val="left" w:pos="3960"/>
                <w:tab w:val="left" w:pos="4680"/>
                <w:tab w:val="left" w:pos="5940"/>
                <w:tab w:val="left" w:pos="6660"/>
                <w:tab w:val="left" w:pos="7920"/>
                <w:tab w:val="left" w:pos="8640"/>
              </w:tabs>
              <w:jc w:val="right"/>
              <w:rPr>
                <w:snapToGrid w:val="0"/>
              </w:rPr>
            </w:pPr>
            <w:r w:rsidRPr="00021839">
              <w:rPr>
                <w:snapToGrid w:val="0"/>
              </w:rPr>
              <w:t>237.</w:t>
            </w:r>
          </w:p>
        </w:tc>
        <w:tc>
          <w:tcPr>
            <w:tcW w:w="662" w:type="dxa"/>
            <w:tcBorders>
              <w:left w:val="nil"/>
              <w:bottom w:val="nil"/>
              <w:right w:val="double" w:sz="4" w:space="0" w:color="auto"/>
            </w:tcBorders>
          </w:tcPr>
          <w:p w:rsidR="003F56B8" w:rsidRPr="00021839" w:rsidRDefault="003F56B8" w:rsidP="005071F0">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021839">
              <w:rPr>
                <w:snapToGrid w:val="0"/>
              </w:rPr>
              <w:t>Ex</w:t>
            </w:r>
          </w:p>
        </w:tc>
        <w:tc>
          <w:tcPr>
            <w:tcW w:w="720" w:type="dxa"/>
            <w:tcBorders>
              <w:left w:val="nil"/>
              <w:bottom w:val="nil"/>
              <w:right w:val="nil"/>
            </w:tcBorders>
          </w:tcPr>
          <w:p w:rsidR="003F56B8" w:rsidRPr="00021839" w:rsidRDefault="003F56B8" w:rsidP="005071F0">
            <w:pPr>
              <w:tabs>
                <w:tab w:val="left" w:pos="720"/>
                <w:tab w:val="left" w:pos="1980"/>
                <w:tab w:val="left" w:pos="2700"/>
                <w:tab w:val="left" w:pos="3960"/>
                <w:tab w:val="left" w:pos="4680"/>
                <w:tab w:val="left" w:pos="5940"/>
                <w:tab w:val="left" w:pos="6660"/>
                <w:tab w:val="left" w:pos="7920"/>
                <w:tab w:val="left" w:pos="8640"/>
              </w:tabs>
              <w:jc w:val="right"/>
              <w:rPr>
                <w:snapToGrid w:val="0"/>
              </w:rPr>
            </w:pPr>
          </w:p>
        </w:tc>
        <w:tc>
          <w:tcPr>
            <w:tcW w:w="662" w:type="dxa"/>
            <w:tcBorders>
              <w:left w:val="nil"/>
              <w:bottom w:val="nil"/>
            </w:tcBorders>
          </w:tcPr>
          <w:p w:rsidR="003F56B8" w:rsidRPr="00021839" w:rsidRDefault="003F56B8" w:rsidP="005071F0">
            <w:pPr>
              <w:tabs>
                <w:tab w:val="left" w:pos="720"/>
                <w:tab w:val="left" w:pos="1980"/>
                <w:tab w:val="left" w:pos="2700"/>
                <w:tab w:val="left" w:pos="3960"/>
                <w:tab w:val="left" w:pos="4680"/>
                <w:tab w:val="left" w:pos="5940"/>
                <w:tab w:val="left" w:pos="6660"/>
                <w:tab w:val="left" w:pos="7920"/>
                <w:tab w:val="left" w:pos="8640"/>
              </w:tabs>
              <w:jc w:val="center"/>
              <w:rPr>
                <w:snapToGrid w:val="0"/>
              </w:rPr>
            </w:pPr>
          </w:p>
        </w:tc>
      </w:tr>
      <w:tr w:rsidR="003F56B8" w:rsidRPr="00021839">
        <w:trPr>
          <w:jc w:val="center"/>
        </w:trPr>
        <w:tc>
          <w:tcPr>
            <w:tcW w:w="747" w:type="dxa"/>
            <w:tcBorders>
              <w:bottom w:val="nil"/>
              <w:right w:val="nil"/>
            </w:tcBorders>
          </w:tcPr>
          <w:p w:rsidR="003F56B8" w:rsidRPr="00021839" w:rsidRDefault="003F56B8" w:rsidP="005071F0">
            <w:pPr>
              <w:tabs>
                <w:tab w:val="left" w:pos="720"/>
                <w:tab w:val="left" w:pos="1980"/>
                <w:tab w:val="left" w:pos="2700"/>
                <w:tab w:val="left" w:pos="3960"/>
                <w:tab w:val="left" w:pos="4680"/>
                <w:tab w:val="left" w:pos="5940"/>
                <w:tab w:val="left" w:pos="6660"/>
                <w:tab w:val="left" w:pos="7920"/>
                <w:tab w:val="left" w:pos="8640"/>
              </w:tabs>
              <w:jc w:val="right"/>
              <w:rPr>
                <w:snapToGrid w:val="0"/>
              </w:rPr>
            </w:pPr>
            <w:r w:rsidRPr="00021839">
              <w:rPr>
                <w:snapToGrid w:val="0"/>
              </w:rPr>
              <w:t>133.</w:t>
            </w:r>
          </w:p>
        </w:tc>
        <w:tc>
          <w:tcPr>
            <w:tcW w:w="577" w:type="dxa"/>
            <w:tcBorders>
              <w:left w:val="nil"/>
              <w:bottom w:val="nil"/>
              <w:right w:val="double" w:sz="4" w:space="0" w:color="auto"/>
            </w:tcBorders>
          </w:tcPr>
          <w:p w:rsidR="003F56B8" w:rsidRPr="00021839" w:rsidRDefault="003F56B8" w:rsidP="005071F0">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021839">
              <w:rPr>
                <w:snapToGrid w:val="0"/>
              </w:rPr>
              <w:t>MC</w:t>
            </w:r>
          </w:p>
        </w:tc>
        <w:tc>
          <w:tcPr>
            <w:tcW w:w="737" w:type="dxa"/>
            <w:tcBorders>
              <w:left w:val="nil"/>
              <w:bottom w:val="nil"/>
              <w:right w:val="nil"/>
            </w:tcBorders>
          </w:tcPr>
          <w:p w:rsidR="003F56B8" w:rsidRPr="00021839" w:rsidRDefault="003F56B8" w:rsidP="005071F0">
            <w:pPr>
              <w:tabs>
                <w:tab w:val="left" w:pos="720"/>
                <w:tab w:val="left" w:pos="1980"/>
                <w:tab w:val="left" w:pos="2700"/>
                <w:tab w:val="left" w:pos="3960"/>
                <w:tab w:val="left" w:pos="4680"/>
                <w:tab w:val="left" w:pos="5940"/>
                <w:tab w:val="left" w:pos="6660"/>
                <w:tab w:val="left" w:pos="7920"/>
                <w:tab w:val="left" w:pos="8640"/>
              </w:tabs>
              <w:jc w:val="right"/>
              <w:rPr>
                <w:snapToGrid w:val="0"/>
              </w:rPr>
            </w:pPr>
            <w:r w:rsidRPr="00021839">
              <w:rPr>
                <w:snapToGrid w:val="0"/>
              </w:rPr>
              <w:t>142.</w:t>
            </w:r>
          </w:p>
        </w:tc>
        <w:tc>
          <w:tcPr>
            <w:tcW w:w="595" w:type="dxa"/>
            <w:tcBorders>
              <w:left w:val="nil"/>
              <w:bottom w:val="nil"/>
              <w:right w:val="double" w:sz="4" w:space="0" w:color="auto"/>
            </w:tcBorders>
          </w:tcPr>
          <w:p w:rsidR="003F56B8" w:rsidRPr="00021839" w:rsidRDefault="003F56B8" w:rsidP="005071F0">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021839">
              <w:rPr>
                <w:snapToGrid w:val="0"/>
              </w:rPr>
              <w:t>MC</w:t>
            </w:r>
          </w:p>
        </w:tc>
        <w:tc>
          <w:tcPr>
            <w:tcW w:w="728" w:type="dxa"/>
            <w:tcBorders>
              <w:left w:val="nil"/>
              <w:bottom w:val="nil"/>
              <w:right w:val="nil"/>
            </w:tcBorders>
          </w:tcPr>
          <w:p w:rsidR="003F56B8" w:rsidRPr="00021839" w:rsidRDefault="003F56B8" w:rsidP="005071F0">
            <w:pPr>
              <w:tabs>
                <w:tab w:val="left" w:pos="720"/>
                <w:tab w:val="left" w:pos="1980"/>
                <w:tab w:val="left" w:pos="2700"/>
                <w:tab w:val="left" w:pos="3960"/>
                <w:tab w:val="left" w:pos="4680"/>
                <w:tab w:val="left" w:pos="5940"/>
                <w:tab w:val="left" w:pos="6660"/>
                <w:tab w:val="left" w:pos="7920"/>
                <w:tab w:val="left" w:pos="8640"/>
              </w:tabs>
              <w:jc w:val="right"/>
              <w:rPr>
                <w:snapToGrid w:val="0"/>
              </w:rPr>
            </w:pPr>
            <w:r w:rsidRPr="00021839">
              <w:rPr>
                <w:snapToGrid w:val="0"/>
              </w:rPr>
              <w:t>151.</w:t>
            </w:r>
          </w:p>
        </w:tc>
        <w:tc>
          <w:tcPr>
            <w:tcW w:w="610" w:type="dxa"/>
            <w:tcBorders>
              <w:left w:val="nil"/>
              <w:bottom w:val="nil"/>
              <w:right w:val="double" w:sz="4" w:space="0" w:color="auto"/>
            </w:tcBorders>
          </w:tcPr>
          <w:p w:rsidR="003F56B8" w:rsidRPr="00021839" w:rsidRDefault="003F56B8" w:rsidP="005071F0">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021839">
              <w:rPr>
                <w:snapToGrid w:val="0"/>
              </w:rPr>
              <w:t>MC</w:t>
            </w:r>
          </w:p>
        </w:tc>
        <w:tc>
          <w:tcPr>
            <w:tcW w:w="767" w:type="dxa"/>
            <w:tcBorders>
              <w:left w:val="nil"/>
              <w:bottom w:val="nil"/>
              <w:right w:val="nil"/>
            </w:tcBorders>
          </w:tcPr>
          <w:p w:rsidR="003F56B8" w:rsidRPr="00021839" w:rsidRDefault="003F56B8" w:rsidP="005071F0">
            <w:pPr>
              <w:tabs>
                <w:tab w:val="left" w:pos="720"/>
                <w:tab w:val="left" w:pos="1980"/>
                <w:tab w:val="left" w:pos="2700"/>
                <w:tab w:val="left" w:pos="3960"/>
                <w:tab w:val="left" w:pos="4680"/>
                <w:tab w:val="left" w:pos="5940"/>
                <w:tab w:val="left" w:pos="6660"/>
                <w:tab w:val="left" w:pos="7920"/>
                <w:tab w:val="left" w:pos="8640"/>
              </w:tabs>
              <w:jc w:val="right"/>
              <w:rPr>
                <w:snapToGrid w:val="0"/>
              </w:rPr>
            </w:pPr>
            <w:r w:rsidRPr="00021839">
              <w:rPr>
                <w:snapToGrid w:val="0"/>
              </w:rPr>
              <w:t>160.</w:t>
            </w:r>
          </w:p>
        </w:tc>
        <w:tc>
          <w:tcPr>
            <w:tcW w:w="615" w:type="dxa"/>
            <w:tcBorders>
              <w:left w:val="nil"/>
              <w:bottom w:val="nil"/>
              <w:right w:val="double" w:sz="4" w:space="0" w:color="auto"/>
            </w:tcBorders>
          </w:tcPr>
          <w:p w:rsidR="003F56B8" w:rsidRPr="00021839" w:rsidRDefault="003F56B8" w:rsidP="005071F0">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021839">
              <w:rPr>
                <w:snapToGrid w:val="0"/>
              </w:rPr>
              <w:t>MC</w:t>
            </w:r>
          </w:p>
        </w:tc>
        <w:tc>
          <w:tcPr>
            <w:tcW w:w="720" w:type="dxa"/>
            <w:tcBorders>
              <w:left w:val="nil"/>
              <w:bottom w:val="nil"/>
              <w:right w:val="nil"/>
            </w:tcBorders>
          </w:tcPr>
          <w:p w:rsidR="003F56B8" w:rsidRPr="00021839" w:rsidRDefault="003F56B8" w:rsidP="005071F0">
            <w:pPr>
              <w:tabs>
                <w:tab w:val="left" w:pos="720"/>
                <w:tab w:val="left" w:pos="1980"/>
                <w:tab w:val="left" w:pos="2700"/>
                <w:tab w:val="left" w:pos="3960"/>
                <w:tab w:val="left" w:pos="4680"/>
                <w:tab w:val="left" w:pos="5940"/>
                <w:tab w:val="left" w:pos="6660"/>
                <w:tab w:val="left" w:pos="7920"/>
                <w:tab w:val="left" w:pos="8640"/>
              </w:tabs>
              <w:jc w:val="right"/>
              <w:rPr>
                <w:snapToGrid w:val="0"/>
              </w:rPr>
            </w:pPr>
            <w:r w:rsidRPr="00021839">
              <w:rPr>
                <w:snapToGrid w:val="0"/>
              </w:rPr>
              <w:t>229.</w:t>
            </w:r>
          </w:p>
        </w:tc>
        <w:tc>
          <w:tcPr>
            <w:tcW w:w="662" w:type="dxa"/>
            <w:tcBorders>
              <w:left w:val="nil"/>
              <w:bottom w:val="nil"/>
              <w:right w:val="double" w:sz="4" w:space="0" w:color="auto"/>
            </w:tcBorders>
          </w:tcPr>
          <w:p w:rsidR="003F56B8" w:rsidRPr="00021839" w:rsidRDefault="003F56B8" w:rsidP="005071F0">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021839">
              <w:rPr>
                <w:snapToGrid w:val="0"/>
              </w:rPr>
              <w:t>Ex</w:t>
            </w:r>
          </w:p>
        </w:tc>
        <w:tc>
          <w:tcPr>
            <w:tcW w:w="720" w:type="dxa"/>
            <w:tcBorders>
              <w:left w:val="nil"/>
              <w:bottom w:val="nil"/>
              <w:right w:val="nil"/>
            </w:tcBorders>
          </w:tcPr>
          <w:p w:rsidR="003F56B8" w:rsidRPr="00021839" w:rsidRDefault="003F56B8" w:rsidP="005071F0">
            <w:pPr>
              <w:tabs>
                <w:tab w:val="left" w:pos="720"/>
                <w:tab w:val="left" w:pos="1980"/>
                <w:tab w:val="left" w:pos="2700"/>
                <w:tab w:val="left" w:pos="3960"/>
                <w:tab w:val="left" w:pos="4680"/>
                <w:tab w:val="left" w:pos="5940"/>
                <w:tab w:val="left" w:pos="6660"/>
                <w:tab w:val="left" w:pos="7920"/>
                <w:tab w:val="left" w:pos="8640"/>
              </w:tabs>
              <w:jc w:val="right"/>
              <w:rPr>
                <w:snapToGrid w:val="0"/>
              </w:rPr>
            </w:pPr>
            <w:r w:rsidRPr="00021839">
              <w:rPr>
                <w:snapToGrid w:val="0"/>
              </w:rPr>
              <w:t>238.</w:t>
            </w:r>
          </w:p>
        </w:tc>
        <w:tc>
          <w:tcPr>
            <w:tcW w:w="662" w:type="dxa"/>
            <w:tcBorders>
              <w:left w:val="nil"/>
              <w:bottom w:val="nil"/>
              <w:right w:val="double" w:sz="4" w:space="0" w:color="auto"/>
            </w:tcBorders>
          </w:tcPr>
          <w:p w:rsidR="003F56B8" w:rsidRPr="00021839" w:rsidRDefault="003F56B8" w:rsidP="005071F0">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021839">
              <w:rPr>
                <w:snapToGrid w:val="0"/>
              </w:rPr>
              <w:t>Ex</w:t>
            </w:r>
          </w:p>
        </w:tc>
        <w:tc>
          <w:tcPr>
            <w:tcW w:w="720" w:type="dxa"/>
            <w:tcBorders>
              <w:left w:val="nil"/>
              <w:bottom w:val="nil"/>
              <w:right w:val="nil"/>
            </w:tcBorders>
          </w:tcPr>
          <w:p w:rsidR="003F56B8" w:rsidRPr="00021839" w:rsidRDefault="003F56B8" w:rsidP="005071F0">
            <w:pPr>
              <w:tabs>
                <w:tab w:val="left" w:pos="720"/>
                <w:tab w:val="left" w:pos="1980"/>
                <w:tab w:val="left" w:pos="2700"/>
                <w:tab w:val="left" w:pos="3960"/>
                <w:tab w:val="left" w:pos="4680"/>
                <w:tab w:val="left" w:pos="5940"/>
                <w:tab w:val="left" w:pos="6660"/>
                <w:tab w:val="left" w:pos="7920"/>
                <w:tab w:val="left" w:pos="8640"/>
              </w:tabs>
              <w:jc w:val="right"/>
              <w:rPr>
                <w:snapToGrid w:val="0"/>
              </w:rPr>
            </w:pPr>
          </w:p>
        </w:tc>
        <w:tc>
          <w:tcPr>
            <w:tcW w:w="662" w:type="dxa"/>
            <w:tcBorders>
              <w:left w:val="nil"/>
              <w:bottom w:val="nil"/>
            </w:tcBorders>
          </w:tcPr>
          <w:p w:rsidR="003F56B8" w:rsidRPr="00021839" w:rsidRDefault="003F56B8" w:rsidP="005071F0">
            <w:pPr>
              <w:tabs>
                <w:tab w:val="left" w:pos="720"/>
                <w:tab w:val="left" w:pos="1980"/>
                <w:tab w:val="left" w:pos="2700"/>
                <w:tab w:val="left" w:pos="3960"/>
                <w:tab w:val="left" w:pos="4680"/>
                <w:tab w:val="left" w:pos="5940"/>
                <w:tab w:val="left" w:pos="6660"/>
                <w:tab w:val="left" w:pos="7920"/>
                <w:tab w:val="left" w:pos="8640"/>
              </w:tabs>
              <w:jc w:val="center"/>
              <w:rPr>
                <w:snapToGrid w:val="0"/>
              </w:rPr>
            </w:pPr>
          </w:p>
        </w:tc>
      </w:tr>
      <w:tr w:rsidR="003F56B8" w:rsidRPr="00021839">
        <w:trPr>
          <w:jc w:val="center"/>
        </w:trPr>
        <w:tc>
          <w:tcPr>
            <w:tcW w:w="9522" w:type="dxa"/>
            <w:gridSpan w:val="14"/>
            <w:tcBorders>
              <w:top w:val="single" w:sz="4" w:space="0" w:color="000000"/>
              <w:bottom w:val="single" w:sz="4" w:space="0" w:color="auto"/>
            </w:tcBorders>
          </w:tcPr>
          <w:p w:rsidR="003F56B8" w:rsidRPr="00021839" w:rsidRDefault="003F56B8" w:rsidP="005071F0">
            <w:pPr>
              <w:pStyle w:val="Heading7"/>
            </w:pPr>
            <w:r w:rsidRPr="00021839">
              <w:t>Learning Objective 6</w:t>
            </w:r>
          </w:p>
        </w:tc>
      </w:tr>
      <w:tr w:rsidR="003F56B8" w:rsidRPr="00021839">
        <w:trPr>
          <w:jc w:val="center"/>
        </w:trPr>
        <w:tc>
          <w:tcPr>
            <w:tcW w:w="747" w:type="dxa"/>
            <w:tcBorders>
              <w:top w:val="single" w:sz="4" w:space="0" w:color="auto"/>
              <w:bottom w:val="nil"/>
              <w:right w:val="nil"/>
            </w:tcBorders>
          </w:tcPr>
          <w:p w:rsidR="003F56B8" w:rsidRPr="00021839" w:rsidRDefault="003F56B8" w:rsidP="005071F0">
            <w:pPr>
              <w:tabs>
                <w:tab w:val="left" w:pos="720"/>
                <w:tab w:val="left" w:pos="1980"/>
                <w:tab w:val="left" w:pos="2700"/>
                <w:tab w:val="left" w:pos="3960"/>
                <w:tab w:val="left" w:pos="4680"/>
                <w:tab w:val="left" w:pos="5940"/>
                <w:tab w:val="left" w:pos="6660"/>
                <w:tab w:val="left" w:pos="7920"/>
                <w:tab w:val="left" w:pos="8640"/>
              </w:tabs>
              <w:jc w:val="right"/>
              <w:rPr>
                <w:snapToGrid w:val="0"/>
              </w:rPr>
            </w:pPr>
            <w:r w:rsidRPr="00021839">
              <w:rPr>
                <w:snapToGrid w:val="0"/>
                <w:vertAlign w:val="superscript"/>
              </w:rPr>
              <w:t>a</w:t>
            </w:r>
            <w:r w:rsidRPr="00021839">
              <w:rPr>
                <w:snapToGrid w:val="0"/>
              </w:rPr>
              <w:t>33.</w:t>
            </w:r>
          </w:p>
        </w:tc>
        <w:tc>
          <w:tcPr>
            <w:tcW w:w="577" w:type="dxa"/>
            <w:tcBorders>
              <w:top w:val="single" w:sz="4" w:space="0" w:color="auto"/>
              <w:left w:val="nil"/>
              <w:bottom w:val="nil"/>
              <w:right w:val="double" w:sz="4" w:space="0" w:color="auto"/>
            </w:tcBorders>
          </w:tcPr>
          <w:p w:rsidR="003F56B8" w:rsidRPr="00021839" w:rsidRDefault="003F56B8" w:rsidP="005071F0">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021839">
              <w:rPr>
                <w:snapToGrid w:val="0"/>
              </w:rPr>
              <w:t>TF</w:t>
            </w:r>
          </w:p>
        </w:tc>
        <w:tc>
          <w:tcPr>
            <w:tcW w:w="737" w:type="dxa"/>
            <w:tcBorders>
              <w:top w:val="single" w:sz="4" w:space="0" w:color="auto"/>
              <w:left w:val="nil"/>
              <w:bottom w:val="nil"/>
              <w:right w:val="nil"/>
            </w:tcBorders>
          </w:tcPr>
          <w:p w:rsidR="003F56B8" w:rsidRPr="00021839" w:rsidRDefault="003F56B8" w:rsidP="005071F0">
            <w:pPr>
              <w:tabs>
                <w:tab w:val="left" w:pos="720"/>
                <w:tab w:val="left" w:pos="1980"/>
                <w:tab w:val="left" w:pos="2700"/>
                <w:tab w:val="left" w:pos="3960"/>
                <w:tab w:val="left" w:pos="4680"/>
                <w:tab w:val="left" w:pos="5940"/>
                <w:tab w:val="left" w:pos="6660"/>
                <w:tab w:val="left" w:pos="7920"/>
                <w:tab w:val="left" w:pos="8640"/>
              </w:tabs>
              <w:jc w:val="right"/>
              <w:rPr>
                <w:snapToGrid w:val="0"/>
                <w:vertAlign w:val="superscript"/>
              </w:rPr>
            </w:pPr>
            <w:r w:rsidRPr="00021839">
              <w:rPr>
                <w:snapToGrid w:val="0"/>
                <w:vertAlign w:val="superscript"/>
              </w:rPr>
              <w:t>a</w:t>
            </w:r>
            <w:r w:rsidRPr="00021839">
              <w:rPr>
                <w:snapToGrid w:val="0"/>
              </w:rPr>
              <w:t>35.</w:t>
            </w:r>
          </w:p>
        </w:tc>
        <w:tc>
          <w:tcPr>
            <w:tcW w:w="595" w:type="dxa"/>
            <w:tcBorders>
              <w:top w:val="single" w:sz="4" w:space="0" w:color="auto"/>
              <w:left w:val="nil"/>
              <w:bottom w:val="nil"/>
              <w:right w:val="double" w:sz="4" w:space="0" w:color="auto"/>
            </w:tcBorders>
          </w:tcPr>
          <w:p w:rsidR="003F56B8" w:rsidRPr="00021839" w:rsidRDefault="003F56B8" w:rsidP="005071F0">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021839">
              <w:rPr>
                <w:snapToGrid w:val="0"/>
              </w:rPr>
              <w:t>TF</w:t>
            </w:r>
          </w:p>
        </w:tc>
        <w:tc>
          <w:tcPr>
            <w:tcW w:w="728" w:type="dxa"/>
            <w:tcBorders>
              <w:top w:val="single" w:sz="4" w:space="0" w:color="auto"/>
              <w:left w:val="nil"/>
              <w:bottom w:val="nil"/>
              <w:right w:val="nil"/>
            </w:tcBorders>
          </w:tcPr>
          <w:p w:rsidR="003F56B8" w:rsidRPr="00021839" w:rsidRDefault="003F56B8" w:rsidP="005071F0">
            <w:pPr>
              <w:tabs>
                <w:tab w:val="left" w:pos="720"/>
                <w:tab w:val="left" w:pos="1980"/>
                <w:tab w:val="left" w:pos="2700"/>
                <w:tab w:val="left" w:pos="3960"/>
                <w:tab w:val="left" w:pos="4680"/>
                <w:tab w:val="left" w:pos="5940"/>
                <w:tab w:val="left" w:pos="6660"/>
                <w:tab w:val="left" w:pos="7920"/>
                <w:tab w:val="left" w:pos="8640"/>
              </w:tabs>
              <w:jc w:val="right"/>
              <w:rPr>
                <w:snapToGrid w:val="0"/>
                <w:vertAlign w:val="superscript"/>
              </w:rPr>
            </w:pPr>
            <w:r w:rsidRPr="00021839">
              <w:rPr>
                <w:snapToGrid w:val="0"/>
                <w:vertAlign w:val="superscript"/>
              </w:rPr>
              <w:t>a</w:t>
            </w:r>
            <w:r w:rsidRPr="00021839">
              <w:rPr>
                <w:snapToGrid w:val="0"/>
              </w:rPr>
              <w:t>162.</w:t>
            </w:r>
          </w:p>
        </w:tc>
        <w:tc>
          <w:tcPr>
            <w:tcW w:w="610" w:type="dxa"/>
            <w:tcBorders>
              <w:top w:val="single" w:sz="4" w:space="0" w:color="auto"/>
              <w:left w:val="nil"/>
              <w:bottom w:val="nil"/>
              <w:right w:val="double" w:sz="4" w:space="0" w:color="auto"/>
            </w:tcBorders>
          </w:tcPr>
          <w:p w:rsidR="003F56B8" w:rsidRPr="00021839" w:rsidRDefault="003F56B8" w:rsidP="005071F0">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021839">
              <w:rPr>
                <w:snapToGrid w:val="0"/>
              </w:rPr>
              <w:t>MC</w:t>
            </w:r>
          </w:p>
        </w:tc>
        <w:tc>
          <w:tcPr>
            <w:tcW w:w="767" w:type="dxa"/>
            <w:tcBorders>
              <w:top w:val="single" w:sz="4" w:space="0" w:color="auto"/>
              <w:left w:val="nil"/>
              <w:bottom w:val="nil"/>
              <w:right w:val="nil"/>
            </w:tcBorders>
          </w:tcPr>
          <w:p w:rsidR="003F56B8" w:rsidRPr="00021839" w:rsidRDefault="003F56B8" w:rsidP="005071F0">
            <w:pPr>
              <w:tabs>
                <w:tab w:val="left" w:pos="720"/>
                <w:tab w:val="left" w:pos="1980"/>
                <w:tab w:val="left" w:pos="2700"/>
                <w:tab w:val="left" w:pos="3960"/>
                <w:tab w:val="left" w:pos="4680"/>
                <w:tab w:val="left" w:pos="5940"/>
                <w:tab w:val="left" w:pos="6660"/>
                <w:tab w:val="left" w:pos="7920"/>
                <w:tab w:val="left" w:pos="8640"/>
              </w:tabs>
              <w:jc w:val="right"/>
              <w:rPr>
                <w:snapToGrid w:val="0"/>
                <w:vertAlign w:val="superscript"/>
              </w:rPr>
            </w:pPr>
            <w:r w:rsidRPr="00021839">
              <w:rPr>
                <w:snapToGrid w:val="0"/>
                <w:vertAlign w:val="superscript"/>
              </w:rPr>
              <w:t>a</w:t>
            </w:r>
            <w:r w:rsidRPr="00021839">
              <w:rPr>
                <w:snapToGrid w:val="0"/>
              </w:rPr>
              <w:t>164.</w:t>
            </w:r>
          </w:p>
        </w:tc>
        <w:tc>
          <w:tcPr>
            <w:tcW w:w="615" w:type="dxa"/>
            <w:tcBorders>
              <w:top w:val="single" w:sz="4" w:space="0" w:color="auto"/>
              <w:left w:val="nil"/>
              <w:bottom w:val="nil"/>
              <w:right w:val="double" w:sz="4" w:space="0" w:color="auto"/>
            </w:tcBorders>
          </w:tcPr>
          <w:p w:rsidR="003F56B8" w:rsidRPr="00021839" w:rsidRDefault="003F56B8" w:rsidP="005071F0">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021839">
              <w:rPr>
                <w:snapToGrid w:val="0"/>
              </w:rPr>
              <w:t>MC</w:t>
            </w:r>
          </w:p>
        </w:tc>
        <w:tc>
          <w:tcPr>
            <w:tcW w:w="720" w:type="dxa"/>
            <w:tcBorders>
              <w:top w:val="single" w:sz="4" w:space="0" w:color="auto"/>
              <w:left w:val="nil"/>
              <w:bottom w:val="nil"/>
              <w:right w:val="nil"/>
            </w:tcBorders>
          </w:tcPr>
          <w:p w:rsidR="003F56B8" w:rsidRPr="00021839" w:rsidRDefault="003F56B8" w:rsidP="005071F0">
            <w:pPr>
              <w:tabs>
                <w:tab w:val="left" w:pos="720"/>
                <w:tab w:val="left" w:pos="1980"/>
                <w:tab w:val="left" w:pos="2700"/>
                <w:tab w:val="left" w:pos="3960"/>
                <w:tab w:val="left" w:pos="4680"/>
                <w:tab w:val="left" w:pos="5940"/>
                <w:tab w:val="left" w:pos="6660"/>
                <w:tab w:val="left" w:pos="7920"/>
                <w:tab w:val="left" w:pos="8640"/>
              </w:tabs>
              <w:jc w:val="right"/>
              <w:rPr>
                <w:snapToGrid w:val="0"/>
              </w:rPr>
            </w:pPr>
          </w:p>
        </w:tc>
        <w:tc>
          <w:tcPr>
            <w:tcW w:w="662" w:type="dxa"/>
            <w:tcBorders>
              <w:top w:val="single" w:sz="4" w:space="0" w:color="auto"/>
              <w:left w:val="nil"/>
              <w:bottom w:val="nil"/>
              <w:right w:val="double" w:sz="4" w:space="0" w:color="auto"/>
            </w:tcBorders>
          </w:tcPr>
          <w:p w:rsidR="003F56B8" w:rsidRPr="00021839" w:rsidRDefault="003F56B8" w:rsidP="005071F0">
            <w:pPr>
              <w:tabs>
                <w:tab w:val="left" w:pos="720"/>
                <w:tab w:val="left" w:pos="1980"/>
                <w:tab w:val="left" w:pos="2700"/>
                <w:tab w:val="left" w:pos="3960"/>
                <w:tab w:val="left" w:pos="4680"/>
                <w:tab w:val="left" w:pos="5940"/>
                <w:tab w:val="left" w:pos="6660"/>
                <w:tab w:val="left" w:pos="7920"/>
                <w:tab w:val="left" w:pos="8640"/>
              </w:tabs>
              <w:jc w:val="center"/>
              <w:rPr>
                <w:snapToGrid w:val="0"/>
              </w:rPr>
            </w:pPr>
          </w:p>
        </w:tc>
        <w:tc>
          <w:tcPr>
            <w:tcW w:w="720" w:type="dxa"/>
            <w:tcBorders>
              <w:top w:val="single" w:sz="4" w:space="0" w:color="auto"/>
              <w:left w:val="nil"/>
              <w:bottom w:val="nil"/>
              <w:right w:val="nil"/>
            </w:tcBorders>
          </w:tcPr>
          <w:p w:rsidR="003F56B8" w:rsidRPr="00021839" w:rsidRDefault="003F56B8" w:rsidP="005071F0">
            <w:pPr>
              <w:tabs>
                <w:tab w:val="left" w:pos="720"/>
                <w:tab w:val="left" w:pos="1980"/>
                <w:tab w:val="left" w:pos="2700"/>
                <w:tab w:val="left" w:pos="3960"/>
                <w:tab w:val="left" w:pos="4680"/>
                <w:tab w:val="left" w:pos="5940"/>
                <w:tab w:val="left" w:pos="6660"/>
                <w:tab w:val="left" w:pos="7920"/>
                <w:tab w:val="left" w:pos="8640"/>
              </w:tabs>
              <w:jc w:val="right"/>
              <w:rPr>
                <w:snapToGrid w:val="0"/>
              </w:rPr>
            </w:pPr>
          </w:p>
        </w:tc>
        <w:tc>
          <w:tcPr>
            <w:tcW w:w="662" w:type="dxa"/>
            <w:tcBorders>
              <w:top w:val="single" w:sz="4" w:space="0" w:color="auto"/>
              <w:left w:val="nil"/>
              <w:bottom w:val="nil"/>
              <w:right w:val="double" w:sz="4" w:space="0" w:color="auto"/>
            </w:tcBorders>
          </w:tcPr>
          <w:p w:rsidR="003F56B8" w:rsidRPr="00021839" w:rsidRDefault="003F56B8" w:rsidP="005071F0">
            <w:pPr>
              <w:tabs>
                <w:tab w:val="left" w:pos="720"/>
                <w:tab w:val="left" w:pos="1980"/>
                <w:tab w:val="left" w:pos="2700"/>
                <w:tab w:val="left" w:pos="3960"/>
                <w:tab w:val="left" w:pos="4680"/>
                <w:tab w:val="left" w:pos="5940"/>
                <w:tab w:val="left" w:pos="6660"/>
                <w:tab w:val="left" w:pos="7920"/>
                <w:tab w:val="left" w:pos="8640"/>
              </w:tabs>
              <w:jc w:val="center"/>
              <w:rPr>
                <w:snapToGrid w:val="0"/>
              </w:rPr>
            </w:pPr>
          </w:p>
        </w:tc>
        <w:tc>
          <w:tcPr>
            <w:tcW w:w="720" w:type="dxa"/>
            <w:tcBorders>
              <w:top w:val="single" w:sz="4" w:space="0" w:color="auto"/>
              <w:left w:val="nil"/>
              <w:bottom w:val="nil"/>
              <w:right w:val="nil"/>
            </w:tcBorders>
          </w:tcPr>
          <w:p w:rsidR="003F56B8" w:rsidRPr="00021839" w:rsidRDefault="003F56B8" w:rsidP="005071F0">
            <w:pPr>
              <w:tabs>
                <w:tab w:val="left" w:pos="720"/>
                <w:tab w:val="left" w:pos="1980"/>
                <w:tab w:val="left" w:pos="2700"/>
                <w:tab w:val="left" w:pos="3960"/>
                <w:tab w:val="left" w:pos="4680"/>
                <w:tab w:val="left" w:pos="5940"/>
                <w:tab w:val="left" w:pos="6660"/>
                <w:tab w:val="left" w:pos="7920"/>
                <w:tab w:val="left" w:pos="8640"/>
              </w:tabs>
              <w:jc w:val="right"/>
              <w:rPr>
                <w:snapToGrid w:val="0"/>
              </w:rPr>
            </w:pPr>
          </w:p>
        </w:tc>
        <w:tc>
          <w:tcPr>
            <w:tcW w:w="662" w:type="dxa"/>
            <w:tcBorders>
              <w:top w:val="single" w:sz="4" w:space="0" w:color="auto"/>
              <w:left w:val="nil"/>
              <w:bottom w:val="nil"/>
            </w:tcBorders>
          </w:tcPr>
          <w:p w:rsidR="003F56B8" w:rsidRPr="00021839" w:rsidRDefault="003F56B8" w:rsidP="005071F0">
            <w:pPr>
              <w:tabs>
                <w:tab w:val="left" w:pos="720"/>
                <w:tab w:val="left" w:pos="1980"/>
                <w:tab w:val="left" w:pos="2700"/>
                <w:tab w:val="left" w:pos="3960"/>
                <w:tab w:val="left" w:pos="4680"/>
                <w:tab w:val="left" w:pos="5940"/>
                <w:tab w:val="left" w:pos="6660"/>
                <w:tab w:val="left" w:pos="7920"/>
                <w:tab w:val="left" w:pos="8640"/>
              </w:tabs>
              <w:jc w:val="center"/>
              <w:rPr>
                <w:snapToGrid w:val="0"/>
              </w:rPr>
            </w:pPr>
          </w:p>
        </w:tc>
      </w:tr>
      <w:tr w:rsidR="003F56B8" w:rsidRPr="00021839">
        <w:trPr>
          <w:jc w:val="center"/>
        </w:trPr>
        <w:tc>
          <w:tcPr>
            <w:tcW w:w="747" w:type="dxa"/>
            <w:tcBorders>
              <w:top w:val="nil"/>
              <w:bottom w:val="single" w:sz="4" w:space="0" w:color="auto"/>
              <w:right w:val="nil"/>
            </w:tcBorders>
          </w:tcPr>
          <w:p w:rsidR="003F56B8" w:rsidRPr="00021839" w:rsidRDefault="003F56B8" w:rsidP="005071F0">
            <w:pPr>
              <w:tabs>
                <w:tab w:val="left" w:pos="720"/>
                <w:tab w:val="left" w:pos="1980"/>
                <w:tab w:val="left" w:pos="2700"/>
                <w:tab w:val="left" w:pos="3960"/>
                <w:tab w:val="left" w:pos="4680"/>
                <w:tab w:val="left" w:pos="5940"/>
                <w:tab w:val="left" w:pos="6660"/>
                <w:tab w:val="left" w:pos="7920"/>
                <w:tab w:val="left" w:pos="8640"/>
              </w:tabs>
              <w:jc w:val="right"/>
              <w:rPr>
                <w:snapToGrid w:val="0"/>
              </w:rPr>
            </w:pPr>
            <w:r w:rsidRPr="00021839">
              <w:rPr>
                <w:snapToGrid w:val="0"/>
                <w:vertAlign w:val="superscript"/>
              </w:rPr>
              <w:t>a</w:t>
            </w:r>
            <w:r w:rsidRPr="00021839">
              <w:rPr>
                <w:snapToGrid w:val="0"/>
              </w:rPr>
              <w:t>34.</w:t>
            </w:r>
          </w:p>
        </w:tc>
        <w:tc>
          <w:tcPr>
            <w:tcW w:w="577" w:type="dxa"/>
            <w:tcBorders>
              <w:top w:val="nil"/>
              <w:left w:val="nil"/>
              <w:bottom w:val="single" w:sz="4" w:space="0" w:color="auto"/>
              <w:right w:val="double" w:sz="4" w:space="0" w:color="auto"/>
            </w:tcBorders>
          </w:tcPr>
          <w:p w:rsidR="003F56B8" w:rsidRPr="00021839" w:rsidRDefault="003F56B8" w:rsidP="005071F0">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021839">
              <w:rPr>
                <w:snapToGrid w:val="0"/>
              </w:rPr>
              <w:t>TF</w:t>
            </w:r>
          </w:p>
        </w:tc>
        <w:tc>
          <w:tcPr>
            <w:tcW w:w="737" w:type="dxa"/>
            <w:tcBorders>
              <w:top w:val="nil"/>
              <w:left w:val="nil"/>
              <w:bottom w:val="single" w:sz="4" w:space="0" w:color="auto"/>
              <w:right w:val="nil"/>
            </w:tcBorders>
          </w:tcPr>
          <w:p w:rsidR="003F56B8" w:rsidRPr="00021839" w:rsidRDefault="003F56B8" w:rsidP="005071F0">
            <w:pPr>
              <w:tabs>
                <w:tab w:val="left" w:pos="720"/>
                <w:tab w:val="left" w:pos="1980"/>
                <w:tab w:val="left" w:pos="2700"/>
                <w:tab w:val="left" w:pos="3960"/>
                <w:tab w:val="left" w:pos="4680"/>
                <w:tab w:val="left" w:pos="5940"/>
                <w:tab w:val="left" w:pos="6660"/>
                <w:tab w:val="left" w:pos="7920"/>
                <w:tab w:val="left" w:pos="8640"/>
              </w:tabs>
              <w:jc w:val="right"/>
              <w:rPr>
                <w:snapToGrid w:val="0"/>
              </w:rPr>
            </w:pPr>
            <w:r w:rsidRPr="00021839">
              <w:rPr>
                <w:snapToGrid w:val="0"/>
                <w:vertAlign w:val="superscript"/>
              </w:rPr>
              <w:t>a</w:t>
            </w:r>
            <w:r w:rsidRPr="00021839">
              <w:rPr>
                <w:snapToGrid w:val="0"/>
              </w:rPr>
              <w:t>161.</w:t>
            </w:r>
          </w:p>
        </w:tc>
        <w:tc>
          <w:tcPr>
            <w:tcW w:w="595" w:type="dxa"/>
            <w:tcBorders>
              <w:top w:val="nil"/>
              <w:left w:val="nil"/>
              <w:bottom w:val="single" w:sz="4" w:space="0" w:color="auto"/>
              <w:right w:val="double" w:sz="4" w:space="0" w:color="auto"/>
            </w:tcBorders>
          </w:tcPr>
          <w:p w:rsidR="003F56B8" w:rsidRPr="00021839" w:rsidRDefault="003F56B8" w:rsidP="005071F0">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021839">
              <w:rPr>
                <w:snapToGrid w:val="0"/>
              </w:rPr>
              <w:t>MC</w:t>
            </w:r>
          </w:p>
        </w:tc>
        <w:tc>
          <w:tcPr>
            <w:tcW w:w="728" w:type="dxa"/>
            <w:tcBorders>
              <w:top w:val="nil"/>
              <w:left w:val="nil"/>
              <w:bottom w:val="single" w:sz="4" w:space="0" w:color="auto"/>
              <w:right w:val="nil"/>
            </w:tcBorders>
          </w:tcPr>
          <w:p w:rsidR="003F56B8" w:rsidRPr="00021839" w:rsidRDefault="003F56B8" w:rsidP="005071F0">
            <w:pPr>
              <w:tabs>
                <w:tab w:val="left" w:pos="720"/>
                <w:tab w:val="left" w:pos="1980"/>
                <w:tab w:val="left" w:pos="2700"/>
                <w:tab w:val="left" w:pos="3960"/>
                <w:tab w:val="left" w:pos="4680"/>
                <w:tab w:val="left" w:pos="5940"/>
                <w:tab w:val="left" w:pos="6660"/>
                <w:tab w:val="left" w:pos="7920"/>
                <w:tab w:val="left" w:pos="8640"/>
              </w:tabs>
              <w:jc w:val="right"/>
              <w:rPr>
                <w:snapToGrid w:val="0"/>
              </w:rPr>
            </w:pPr>
            <w:r w:rsidRPr="00021839">
              <w:rPr>
                <w:snapToGrid w:val="0"/>
                <w:vertAlign w:val="superscript"/>
              </w:rPr>
              <w:t>a</w:t>
            </w:r>
            <w:r w:rsidRPr="00021839">
              <w:rPr>
                <w:snapToGrid w:val="0"/>
              </w:rPr>
              <w:t>163.</w:t>
            </w:r>
          </w:p>
        </w:tc>
        <w:tc>
          <w:tcPr>
            <w:tcW w:w="610" w:type="dxa"/>
            <w:tcBorders>
              <w:top w:val="nil"/>
              <w:left w:val="nil"/>
              <w:bottom w:val="single" w:sz="4" w:space="0" w:color="auto"/>
              <w:right w:val="double" w:sz="4" w:space="0" w:color="auto"/>
            </w:tcBorders>
          </w:tcPr>
          <w:p w:rsidR="003F56B8" w:rsidRPr="00021839" w:rsidRDefault="003F56B8" w:rsidP="005071F0">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021839">
              <w:rPr>
                <w:snapToGrid w:val="0"/>
              </w:rPr>
              <w:t>MC</w:t>
            </w:r>
          </w:p>
        </w:tc>
        <w:tc>
          <w:tcPr>
            <w:tcW w:w="767" w:type="dxa"/>
            <w:tcBorders>
              <w:top w:val="nil"/>
              <w:left w:val="nil"/>
              <w:bottom w:val="single" w:sz="4" w:space="0" w:color="auto"/>
              <w:right w:val="nil"/>
            </w:tcBorders>
          </w:tcPr>
          <w:p w:rsidR="003F56B8" w:rsidRPr="00021839" w:rsidRDefault="002F3651" w:rsidP="005071F0">
            <w:pPr>
              <w:tabs>
                <w:tab w:val="left" w:pos="720"/>
                <w:tab w:val="left" w:pos="1980"/>
                <w:tab w:val="left" w:pos="2700"/>
                <w:tab w:val="left" w:pos="3960"/>
                <w:tab w:val="left" w:pos="4680"/>
                <w:tab w:val="left" w:pos="5940"/>
                <w:tab w:val="left" w:pos="6660"/>
                <w:tab w:val="left" w:pos="7920"/>
                <w:tab w:val="left" w:pos="8640"/>
              </w:tabs>
              <w:jc w:val="right"/>
              <w:rPr>
                <w:snapToGrid w:val="0"/>
              </w:rPr>
            </w:pPr>
            <w:r w:rsidRPr="00021839">
              <w:rPr>
                <w:snapToGrid w:val="0"/>
                <w:vertAlign w:val="superscript"/>
              </w:rPr>
              <w:t>a</w:t>
            </w:r>
            <w:r>
              <w:rPr>
                <w:snapToGrid w:val="0"/>
              </w:rPr>
              <w:t>251.</w:t>
            </w:r>
          </w:p>
        </w:tc>
        <w:tc>
          <w:tcPr>
            <w:tcW w:w="615" w:type="dxa"/>
            <w:tcBorders>
              <w:top w:val="nil"/>
              <w:left w:val="nil"/>
              <w:bottom w:val="single" w:sz="4" w:space="0" w:color="auto"/>
              <w:right w:val="double" w:sz="4" w:space="0" w:color="auto"/>
            </w:tcBorders>
          </w:tcPr>
          <w:p w:rsidR="003F56B8" w:rsidRPr="00021839" w:rsidRDefault="002F3651" w:rsidP="005071F0">
            <w:pPr>
              <w:tabs>
                <w:tab w:val="left" w:pos="720"/>
                <w:tab w:val="left" w:pos="1980"/>
                <w:tab w:val="left" w:pos="2700"/>
                <w:tab w:val="left" w:pos="3960"/>
                <w:tab w:val="left" w:pos="4680"/>
                <w:tab w:val="left" w:pos="5940"/>
                <w:tab w:val="left" w:pos="6660"/>
                <w:tab w:val="left" w:pos="7920"/>
                <w:tab w:val="left" w:pos="8640"/>
              </w:tabs>
              <w:jc w:val="center"/>
              <w:rPr>
                <w:snapToGrid w:val="0"/>
              </w:rPr>
            </w:pPr>
            <w:r>
              <w:rPr>
                <w:snapToGrid w:val="0"/>
              </w:rPr>
              <w:t>SA</w:t>
            </w:r>
          </w:p>
        </w:tc>
        <w:tc>
          <w:tcPr>
            <w:tcW w:w="720" w:type="dxa"/>
            <w:tcBorders>
              <w:top w:val="nil"/>
              <w:left w:val="nil"/>
              <w:bottom w:val="single" w:sz="4" w:space="0" w:color="auto"/>
              <w:right w:val="nil"/>
            </w:tcBorders>
          </w:tcPr>
          <w:p w:rsidR="003F56B8" w:rsidRPr="00021839" w:rsidRDefault="003F56B8" w:rsidP="005071F0">
            <w:pPr>
              <w:tabs>
                <w:tab w:val="left" w:pos="720"/>
                <w:tab w:val="left" w:pos="1980"/>
                <w:tab w:val="left" w:pos="2700"/>
                <w:tab w:val="left" w:pos="3960"/>
                <w:tab w:val="left" w:pos="4680"/>
                <w:tab w:val="left" w:pos="5940"/>
                <w:tab w:val="left" w:pos="6660"/>
                <w:tab w:val="left" w:pos="7920"/>
                <w:tab w:val="left" w:pos="8640"/>
              </w:tabs>
              <w:jc w:val="right"/>
              <w:rPr>
                <w:snapToGrid w:val="0"/>
              </w:rPr>
            </w:pPr>
          </w:p>
        </w:tc>
        <w:tc>
          <w:tcPr>
            <w:tcW w:w="662" w:type="dxa"/>
            <w:tcBorders>
              <w:top w:val="nil"/>
              <w:left w:val="nil"/>
              <w:bottom w:val="single" w:sz="4" w:space="0" w:color="auto"/>
              <w:right w:val="double" w:sz="4" w:space="0" w:color="auto"/>
            </w:tcBorders>
          </w:tcPr>
          <w:p w:rsidR="003F56B8" w:rsidRPr="00021839" w:rsidRDefault="003F56B8" w:rsidP="005071F0">
            <w:pPr>
              <w:tabs>
                <w:tab w:val="left" w:pos="720"/>
                <w:tab w:val="left" w:pos="1980"/>
                <w:tab w:val="left" w:pos="2700"/>
                <w:tab w:val="left" w:pos="3960"/>
                <w:tab w:val="left" w:pos="4680"/>
                <w:tab w:val="left" w:pos="5940"/>
                <w:tab w:val="left" w:pos="6660"/>
                <w:tab w:val="left" w:pos="7920"/>
                <w:tab w:val="left" w:pos="8640"/>
              </w:tabs>
              <w:jc w:val="center"/>
              <w:rPr>
                <w:snapToGrid w:val="0"/>
              </w:rPr>
            </w:pPr>
          </w:p>
        </w:tc>
        <w:tc>
          <w:tcPr>
            <w:tcW w:w="720" w:type="dxa"/>
            <w:tcBorders>
              <w:top w:val="nil"/>
              <w:left w:val="nil"/>
              <w:bottom w:val="single" w:sz="4" w:space="0" w:color="auto"/>
              <w:right w:val="nil"/>
            </w:tcBorders>
          </w:tcPr>
          <w:p w:rsidR="003F56B8" w:rsidRPr="00021839" w:rsidRDefault="003F56B8" w:rsidP="005071F0">
            <w:pPr>
              <w:tabs>
                <w:tab w:val="left" w:pos="720"/>
                <w:tab w:val="left" w:pos="1980"/>
                <w:tab w:val="left" w:pos="2700"/>
                <w:tab w:val="left" w:pos="3960"/>
                <w:tab w:val="left" w:pos="4680"/>
                <w:tab w:val="left" w:pos="5940"/>
                <w:tab w:val="left" w:pos="6660"/>
                <w:tab w:val="left" w:pos="7920"/>
                <w:tab w:val="left" w:pos="8640"/>
              </w:tabs>
              <w:jc w:val="right"/>
              <w:rPr>
                <w:snapToGrid w:val="0"/>
              </w:rPr>
            </w:pPr>
          </w:p>
        </w:tc>
        <w:tc>
          <w:tcPr>
            <w:tcW w:w="662" w:type="dxa"/>
            <w:tcBorders>
              <w:top w:val="nil"/>
              <w:left w:val="nil"/>
              <w:bottom w:val="single" w:sz="4" w:space="0" w:color="auto"/>
              <w:right w:val="double" w:sz="4" w:space="0" w:color="auto"/>
            </w:tcBorders>
          </w:tcPr>
          <w:p w:rsidR="003F56B8" w:rsidRPr="00021839" w:rsidRDefault="003F56B8" w:rsidP="005071F0">
            <w:pPr>
              <w:tabs>
                <w:tab w:val="left" w:pos="720"/>
                <w:tab w:val="left" w:pos="1980"/>
                <w:tab w:val="left" w:pos="2700"/>
                <w:tab w:val="left" w:pos="3960"/>
                <w:tab w:val="left" w:pos="4680"/>
                <w:tab w:val="left" w:pos="5940"/>
                <w:tab w:val="left" w:pos="6660"/>
                <w:tab w:val="left" w:pos="7920"/>
                <w:tab w:val="left" w:pos="8640"/>
              </w:tabs>
              <w:jc w:val="center"/>
              <w:rPr>
                <w:snapToGrid w:val="0"/>
              </w:rPr>
            </w:pPr>
          </w:p>
        </w:tc>
        <w:tc>
          <w:tcPr>
            <w:tcW w:w="720" w:type="dxa"/>
            <w:tcBorders>
              <w:top w:val="nil"/>
              <w:left w:val="nil"/>
              <w:bottom w:val="single" w:sz="4" w:space="0" w:color="auto"/>
              <w:right w:val="nil"/>
            </w:tcBorders>
          </w:tcPr>
          <w:p w:rsidR="003F56B8" w:rsidRPr="00021839" w:rsidRDefault="003F56B8" w:rsidP="005071F0">
            <w:pPr>
              <w:tabs>
                <w:tab w:val="left" w:pos="720"/>
                <w:tab w:val="left" w:pos="1980"/>
                <w:tab w:val="left" w:pos="2700"/>
                <w:tab w:val="left" w:pos="3960"/>
                <w:tab w:val="left" w:pos="4680"/>
                <w:tab w:val="left" w:pos="5940"/>
                <w:tab w:val="left" w:pos="6660"/>
                <w:tab w:val="left" w:pos="7920"/>
                <w:tab w:val="left" w:pos="8640"/>
              </w:tabs>
              <w:jc w:val="right"/>
              <w:rPr>
                <w:snapToGrid w:val="0"/>
              </w:rPr>
            </w:pPr>
          </w:p>
        </w:tc>
        <w:tc>
          <w:tcPr>
            <w:tcW w:w="662" w:type="dxa"/>
            <w:tcBorders>
              <w:top w:val="nil"/>
              <w:left w:val="nil"/>
              <w:bottom w:val="single" w:sz="4" w:space="0" w:color="auto"/>
            </w:tcBorders>
          </w:tcPr>
          <w:p w:rsidR="003F56B8" w:rsidRPr="00021839" w:rsidRDefault="003F56B8" w:rsidP="005071F0">
            <w:pPr>
              <w:tabs>
                <w:tab w:val="left" w:pos="720"/>
                <w:tab w:val="left" w:pos="1980"/>
                <w:tab w:val="left" w:pos="2700"/>
                <w:tab w:val="left" w:pos="3960"/>
                <w:tab w:val="left" w:pos="4680"/>
                <w:tab w:val="left" w:pos="5940"/>
                <w:tab w:val="left" w:pos="6660"/>
                <w:tab w:val="left" w:pos="7920"/>
                <w:tab w:val="left" w:pos="8640"/>
              </w:tabs>
              <w:jc w:val="center"/>
              <w:rPr>
                <w:snapToGrid w:val="0"/>
              </w:rPr>
            </w:pPr>
          </w:p>
        </w:tc>
      </w:tr>
      <w:tr w:rsidR="003F56B8" w:rsidRPr="00021839">
        <w:trPr>
          <w:jc w:val="center"/>
        </w:trPr>
        <w:tc>
          <w:tcPr>
            <w:tcW w:w="9522" w:type="dxa"/>
            <w:gridSpan w:val="14"/>
            <w:tcBorders>
              <w:top w:val="single" w:sz="4" w:space="0" w:color="000000"/>
              <w:bottom w:val="single" w:sz="4" w:space="0" w:color="auto"/>
            </w:tcBorders>
          </w:tcPr>
          <w:p w:rsidR="003F56B8" w:rsidRPr="00021839" w:rsidRDefault="003F56B8" w:rsidP="005071F0">
            <w:pPr>
              <w:pStyle w:val="Heading7"/>
            </w:pPr>
            <w:r w:rsidRPr="00021839">
              <w:t>Learning Objective 7</w:t>
            </w:r>
          </w:p>
        </w:tc>
      </w:tr>
      <w:tr w:rsidR="003F56B8" w:rsidRPr="00021839">
        <w:trPr>
          <w:jc w:val="center"/>
        </w:trPr>
        <w:tc>
          <w:tcPr>
            <w:tcW w:w="747" w:type="dxa"/>
            <w:tcBorders>
              <w:top w:val="single" w:sz="4" w:space="0" w:color="auto"/>
              <w:bottom w:val="nil"/>
              <w:right w:val="nil"/>
            </w:tcBorders>
          </w:tcPr>
          <w:p w:rsidR="003F56B8" w:rsidRPr="00021839" w:rsidRDefault="003F56B8" w:rsidP="005071F0">
            <w:pPr>
              <w:tabs>
                <w:tab w:val="left" w:pos="720"/>
                <w:tab w:val="left" w:pos="1980"/>
                <w:tab w:val="left" w:pos="2700"/>
                <w:tab w:val="left" w:pos="3960"/>
                <w:tab w:val="left" w:pos="4680"/>
                <w:tab w:val="left" w:pos="5940"/>
                <w:tab w:val="left" w:pos="6660"/>
                <w:tab w:val="left" w:pos="7920"/>
                <w:tab w:val="left" w:pos="8640"/>
              </w:tabs>
              <w:jc w:val="right"/>
              <w:rPr>
                <w:snapToGrid w:val="0"/>
              </w:rPr>
            </w:pPr>
            <w:r w:rsidRPr="00021839">
              <w:rPr>
                <w:snapToGrid w:val="0"/>
              </w:rPr>
              <w:t>178.</w:t>
            </w:r>
          </w:p>
        </w:tc>
        <w:tc>
          <w:tcPr>
            <w:tcW w:w="577" w:type="dxa"/>
            <w:tcBorders>
              <w:top w:val="single" w:sz="4" w:space="0" w:color="auto"/>
              <w:left w:val="nil"/>
              <w:bottom w:val="nil"/>
              <w:right w:val="double" w:sz="4" w:space="0" w:color="auto"/>
            </w:tcBorders>
          </w:tcPr>
          <w:p w:rsidR="003F56B8" w:rsidRPr="00021839" w:rsidRDefault="003F56B8" w:rsidP="005071F0">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021839">
              <w:rPr>
                <w:snapToGrid w:val="0"/>
              </w:rPr>
              <w:t>MC</w:t>
            </w:r>
          </w:p>
        </w:tc>
        <w:tc>
          <w:tcPr>
            <w:tcW w:w="737" w:type="dxa"/>
            <w:tcBorders>
              <w:top w:val="single" w:sz="4" w:space="0" w:color="auto"/>
              <w:left w:val="nil"/>
              <w:bottom w:val="nil"/>
              <w:right w:val="nil"/>
            </w:tcBorders>
          </w:tcPr>
          <w:p w:rsidR="003F56B8" w:rsidRPr="00021839" w:rsidRDefault="003F56B8" w:rsidP="005071F0">
            <w:pPr>
              <w:tabs>
                <w:tab w:val="left" w:pos="720"/>
                <w:tab w:val="left" w:pos="1980"/>
                <w:tab w:val="left" w:pos="2700"/>
                <w:tab w:val="left" w:pos="3960"/>
                <w:tab w:val="left" w:pos="4680"/>
                <w:tab w:val="left" w:pos="5940"/>
                <w:tab w:val="left" w:pos="6660"/>
                <w:tab w:val="left" w:pos="7920"/>
                <w:tab w:val="left" w:pos="8640"/>
              </w:tabs>
              <w:jc w:val="right"/>
              <w:rPr>
                <w:snapToGrid w:val="0"/>
              </w:rPr>
            </w:pPr>
            <w:r w:rsidRPr="00021839">
              <w:rPr>
                <w:snapToGrid w:val="0"/>
              </w:rPr>
              <w:t>180.</w:t>
            </w:r>
          </w:p>
        </w:tc>
        <w:tc>
          <w:tcPr>
            <w:tcW w:w="595" w:type="dxa"/>
            <w:tcBorders>
              <w:top w:val="single" w:sz="4" w:space="0" w:color="auto"/>
              <w:left w:val="nil"/>
              <w:bottom w:val="nil"/>
              <w:right w:val="double" w:sz="4" w:space="0" w:color="auto"/>
            </w:tcBorders>
          </w:tcPr>
          <w:p w:rsidR="003F56B8" w:rsidRPr="00021839" w:rsidRDefault="003F56B8" w:rsidP="005071F0">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021839">
              <w:rPr>
                <w:snapToGrid w:val="0"/>
              </w:rPr>
              <w:t>MC</w:t>
            </w:r>
          </w:p>
        </w:tc>
        <w:tc>
          <w:tcPr>
            <w:tcW w:w="728" w:type="dxa"/>
            <w:tcBorders>
              <w:top w:val="single" w:sz="4" w:space="0" w:color="auto"/>
              <w:left w:val="nil"/>
              <w:bottom w:val="nil"/>
              <w:right w:val="nil"/>
            </w:tcBorders>
          </w:tcPr>
          <w:p w:rsidR="003F56B8" w:rsidRPr="00021839" w:rsidRDefault="003F56B8" w:rsidP="005071F0">
            <w:pPr>
              <w:tabs>
                <w:tab w:val="left" w:pos="720"/>
                <w:tab w:val="left" w:pos="1980"/>
                <w:tab w:val="left" w:pos="2700"/>
                <w:tab w:val="left" w:pos="3960"/>
                <w:tab w:val="left" w:pos="4680"/>
                <w:tab w:val="left" w:pos="5940"/>
                <w:tab w:val="left" w:pos="6660"/>
                <w:tab w:val="left" w:pos="7920"/>
                <w:tab w:val="left" w:pos="8640"/>
              </w:tabs>
              <w:jc w:val="right"/>
              <w:rPr>
                <w:snapToGrid w:val="0"/>
              </w:rPr>
            </w:pPr>
            <w:r w:rsidRPr="00021839">
              <w:rPr>
                <w:snapToGrid w:val="0"/>
              </w:rPr>
              <w:t>182.</w:t>
            </w:r>
          </w:p>
        </w:tc>
        <w:tc>
          <w:tcPr>
            <w:tcW w:w="610" w:type="dxa"/>
            <w:tcBorders>
              <w:top w:val="single" w:sz="4" w:space="0" w:color="auto"/>
              <w:left w:val="nil"/>
              <w:bottom w:val="nil"/>
              <w:right w:val="double" w:sz="4" w:space="0" w:color="auto"/>
            </w:tcBorders>
          </w:tcPr>
          <w:p w:rsidR="003F56B8" w:rsidRPr="00021839" w:rsidRDefault="003F56B8" w:rsidP="005071F0">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021839">
              <w:rPr>
                <w:snapToGrid w:val="0"/>
              </w:rPr>
              <w:t>MC</w:t>
            </w:r>
          </w:p>
        </w:tc>
        <w:tc>
          <w:tcPr>
            <w:tcW w:w="767" w:type="dxa"/>
            <w:tcBorders>
              <w:top w:val="single" w:sz="4" w:space="0" w:color="auto"/>
              <w:left w:val="nil"/>
              <w:bottom w:val="nil"/>
              <w:right w:val="nil"/>
            </w:tcBorders>
          </w:tcPr>
          <w:p w:rsidR="003F56B8" w:rsidRPr="00021839" w:rsidRDefault="003F56B8" w:rsidP="005071F0">
            <w:pPr>
              <w:tabs>
                <w:tab w:val="left" w:pos="720"/>
                <w:tab w:val="left" w:pos="1980"/>
                <w:tab w:val="left" w:pos="2700"/>
                <w:tab w:val="left" w:pos="3960"/>
                <w:tab w:val="left" w:pos="4680"/>
                <w:tab w:val="left" w:pos="5940"/>
                <w:tab w:val="left" w:pos="6660"/>
                <w:tab w:val="left" w:pos="7920"/>
                <w:tab w:val="left" w:pos="8640"/>
              </w:tabs>
              <w:jc w:val="right"/>
              <w:rPr>
                <w:snapToGrid w:val="0"/>
              </w:rPr>
            </w:pPr>
            <w:r w:rsidRPr="00021839">
              <w:rPr>
                <w:snapToGrid w:val="0"/>
              </w:rPr>
              <w:t>184.</w:t>
            </w:r>
          </w:p>
        </w:tc>
        <w:tc>
          <w:tcPr>
            <w:tcW w:w="615" w:type="dxa"/>
            <w:tcBorders>
              <w:top w:val="single" w:sz="4" w:space="0" w:color="auto"/>
              <w:left w:val="nil"/>
              <w:bottom w:val="nil"/>
              <w:right w:val="double" w:sz="4" w:space="0" w:color="auto"/>
            </w:tcBorders>
          </w:tcPr>
          <w:p w:rsidR="003F56B8" w:rsidRPr="00021839" w:rsidRDefault="003F56B8" w:rsidP="005071F0">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021839">
              <w:rPr>
                <w:snapToGrid w:val="0"/>
              </w:rPr>
              <w:t>MC</w:t>
            </w:r>
          </w:p>
        </w:tc>
        <w:tc>
          <w:tcPr>
            <w:tcW w:w="720" w:type="dxa"/>
            <w:tcBorders>
              <w:top w:val="single" w:sz="4" w:space="0" w:color="auto"/>
              <w:left w:val="nil"/>
              <w:bottom w:val="nil"/>
              <w:right w:val="nil"/>
            </w:tcBorders>
          </w:tcPr>
          <w:p w:rsidR="003F56B8" w:rsidRPr="00021839" w:rsidRDefault="003F56B8" w:rsidP="005071F0">
            <w:pPr>
              <w:tabs>
                <w:tab w:val="left" w:pos="720"/>
                <w:tab w:val="left" w:pos="1980"/>
                <w:tab w:val="left" w:pos="2700"/>
                <w:tab w:val="left" w:pos="3960"/>
                <w:tab w:val="left" w:pos="4680"/>
                <w:tab w:val="left" w:pos="5940"/>
                <w:tab w:val="left" w:pos="6660"/>
                <w:tab w:val="left" w:pos="7920"/>
                <w:tab w:val="left" w:pos="8640"/>
              </w:tabs>
              <w:jc w:val="right"/>
              <w:rPr>
                <w:snapToGrid w:val="0"/>
              </w:rPr>
            </w:pPr>
            <w:r w:rsidRPr="00021839">
              <w:rPr>
                <w:snapToGrid w:val="0"/>
              </w:rPr>
              <w:t>186.</w:t>
            </w:r>
          </w:p>
        </w:tc>
        <w:tc>
          <w:tcPr>
            <w:tcW w:w="662" w:type="dxa"/>
            <w:tcBorders>
              <w:top w:val="single" w:sz="4" w:space="0" w:color="auto"/>
              <w:left w:val="nil"/>
              <w:bottom w:val="nil"/>
              <w:right w:val="double" w:sz="4" w:space="0" w:color="auto"/>
            </w:tcBorders>
          </w:tcPr>
          <w:p w:rsidR="003F56B8" w:rsidRPr="00021839" w:rsidRDefault="003F56B8" w:rsidP="005071F0">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021839">
              <w:rPr>
                <w:snapToGrid w:val="0"/>
              </w:rPr>
              <w:t>MC</w:t>
            </w:r>
          </w:p>
        </w:tc>
        <w:tc>
          <w:tcPr>
            <w:tcW w:w="720" w:type="dxa"/>
            <w:tcBorders>
              <w:top w:val="single" w:sz="4" w:space="0" w:color="auto"/>
              <w:left w:val="nil"/>
              <w:bottom w:val="nil"/>
              <w:right w:val="nil"/>
            </w:tcBorders>
          </w:tcPr>
          <w:p w:rsidR="003F56B8" w:rsidRPr="00021839" w:rsidRDefault="003F56B8" w:rsidP="005071F0">
            <w:pPr>
              <w:tabs>
                <w:tab w:val="left" w:pos="720"/>
                <w:tab w:val="left" w:pos="1980"/>
                <w:tab w:val="left" w:pos="2700"/>
                <w:tab w:val="left" w:pos="3960"/>
                <w:tab w:val="left" w:pos="4680"/>
                <w:tab w:val="left" w:pos="5940"/>
                <w:tab w:val="left" w:pos="6660"/>
                <w:tab w:val="left" w:pos="7920"/>
                <w:tab w:val="left" w:pos="8640"/>
              </w:tabs>
              <w:jc w:val="right"/>
              <w:rPr>
                <w:snapToGrid w:val="0"/>
              </w:rPr>
            </w:pPr>
            <w:r w:rsidRPr="00021839">
              <w:rPr>
                <w:snapToGrid w:val="0"/>
              </w:rPr>
              <w:t>188.</w:t>
            </w:r>
          </w:p>
        </w:tc>
        <w:tc>
          <w:tcPr>
            <w:tcW w:w="662" w:type="dxa"/>
            <w:tcBorders>
              <w:top w:val="single" w:sz="4" w:space="0" w:color="auto"/>
              <w:left w:val="nil"/>
              <w:bottom w:val="nil"/>
              <w:right w:val="double" w:sz="4" w:space="0" w:color="auto"/>
            </w:tcBorders>
          </w:tcPr>
          <w:p w:rsidR="003F56B8" w:rsidRPr="00021839" w:rsidRDefault="003F56B8" w:rsidP="005071F0">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021839">
              <w:rPr>
                <w:snapToGrid w:val="0"/>
              </w:rPr>
              <w:t>MC</w:t>
            </w:r>
          </w:p>
        </w:tc>
        <w:tc>
          <w:tcPr>
            <w:tcW w:w="720" w:type="dxa"/>
            <w:tcBorders>
              <w:top w:val="single" w:sz="4" w:space="0" w:color="auto"/>
              <w:left w:val="nil"/>
              <w:bottom w:val="nil"/>
              <w:right w:val="nil"/>
            </w:tcBorders>
          </w:tcPr>
          <w:p w:rsidR="003F56B8" w:rsidRPr="00021839" w:rsidRDefault="003F56B8" w:rsidP="005071F0">
            <w:pPr>
              <w:tabs>
                <w:tab w:val="left" w:pos="720"/>
                <w:tab w:val="left" w:pos="1980"/>
                <w:tab w:val="left" w:pos="2700"/>
                <w:tab w:val="left" w:pos="3960"/>
                <w:tab w:val="left" w:pos="4680"/>
                <w:tab w:val="left" w:pos="5940"/>
                <w:tab w:val="left" w:pos="6660"/>
                <w:tab w:val="left" w:pos="7920"/>
                <w:tab w:val="left" w:pos="8640"/>
              </w:tabs>
              <w:jc w:val="right"/>
              <w:rPr>
                <w:snapToGrid w:val="0"/>
              </w:rPr>
            </w:pPr>
            <w:r w:rsidRPr="00021839">
              <w:rPr>
                <w:snapToGrid w:val="0"/>
              </w:rPr>
              <w:t>190.</w:t>
            </w:r>
          </w:p>
        </w:tc>
        <w:tc>
          <w:tcPr>
            <w:tcW w:w="662" w:type="dxa"/>
            <w:tcBorders>
              <w:top w:val="single" w:sz="4" w:space="0" w:color="auto"/>
              <w:left w:val="nil"/>
              <w:bottom w:val="nil"/>
            </w:tcBorders>
          </w:tcPr>
          <w:p w:rsidR="003F56B8" w:rsidRPr="00021839" w:rsidRDefault="003F56B8" w:rsidP="005071F0">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021839">
              <w:rPr>
                <w:snapToGrid w:val="0"/>
              </w:rPr>
              <w:t>MC</w:t>
            </w:r>
          </w:p>
        </w:tc>
      </w:tr>
      <w:tr w:rsidR="003F56B8" w:rsidRPr="00021839">
        <w:trPr>
          <w:jc w:val="center"/>
        </w:trPr>
        <w:tc>
          <w:tcPr>
            <w:tcW w:w="747" w:type="dxa"/>
            <w:tcBorders>
              <w:top w:val="nil"/>
              <w:right w:val="nil"/>
            </w:tcBorders>
          </w:tcPr>
          <w:p w:rsidR="003F56B8" w:rsidRPr="00021839" w:rsidRDefault="003F56B8" w:rsidP="005071F0">
            <w:pPr>
              <w:tabs>
                <w:tab w:val="left" w:pos="720"/>
                <w:tab w:val="left" w:pos="1980"/>
                <w:tab w:val="left" w:pos="2700"/>
                <w:tab w:val="left" w:pos="3960"/>
                <w:tab w:val="left" w:pos="4680"/>
                <w:tab w:val="left" w:pos="5940"/>
                <w:tab w:val="left" w:pos="6660"/>
                <w:tab w:val="left" w:pos="7920"/>
                <w:tab w:val="left" w:pos="8640"/>
              </w:tabs>
              <w:jc w:val="right"/>
              <w:rPr>
                <w:snapToGrid w:val="0"/>
              </w:rPr>
            </w:pPr>
            <w:r w:rsidRPr="00021839">
              <w:rPr>
                <w:snapToGrid w:val="0"/>
              </w:rPr>
              <w:t>179.</w:t>
            </w:r>
          </w:p>
        </w:tc>
        <w:tc>
          <w:tcPr>
            <w:tcW w:w="577" w:type="dxa"/>
            <w:tcBorders>
              <w:top w:val="nil"/>
              <w:left w:val="nil"/>
              <w:right w:val="double" w:sz="4" w:space="0" w:color="auto"/>
            </w:tcBorders>
          </w:tcPr>
          <w:p w:rsidR="003F56B8" w:rsidRPr="00021839" w:rsidRDefault="003F56B8" w:rsidP="005071F0">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021839">
              <w:rPr>
                <w:snapToGrid w:val="0"/>
              </w:rPr>
              <w:t>MC</w:t>
            </w:r>
          </w:p>
        </w:tc>
        <w:tc>
          <w:tcPr>
            <w:tcW w:w="737" w:type="dxa"/>
            <w:tcBorders>
              <w:top w:val="nil"/>
              <w:left w:val="nil"/>
              <w:right w:val="nil"/>
            </w:tcBorders>
          </w:tcPr>
          <w:p w:rsidR="003F56B8" w:rsidRPr="00021839" w:rsidRDefault="003F56B8" w:rsidP="005071F0">
            <w:pPr>
              <w:tabs>
                <w:tab w:val="left" w:pos="720"/>
                <w:tab w:val="left" w:pos="1980"/>
                <w:tab w:val="left" w:pos="2700"/>
                <w:tab w:val="left" w:pos="3960"/>
                <w:tab w:val="left" w:pos="4680"/>
                <w:tab w:val="left" w:pos="5940"/>
                <w:tab w:val="left" w:pos="6660"/>
                <w:tab w:val="left" w:pos="7920"/>
                <w:tab w:val="left" w:pos="8640"/>
              </w:tabs>
              <w:jc w:val="right"/>
              <w:rPr>
                <w:snapToGrid w:val="0"/>
              </w:rPr>
            </w:pPr>
            <w:r w:rsidRPr="00021839">
              <w:rPr>
                <w:snapToGrid w:val="0"/>
              </w:rPr>
              <w:t>181.</w:t>
            </w:r>
          </w:p>
        </w:tc>
        <w:tc>
          <w:tcPr>
            <w:tcW w:w="595" w:type="dxa"/>
            <w:tcBorders>
              <w:top w:val="nil"/>
              <w:left w:val="nil"/>
              <w:right w:val="double" w:sz="4" w:space="0" w:color="auto"/>
            </w:tcBorders>
          </w:tcPr>
          <w:p w:rsidR="003F56B8" w:rsidRPr="00021839" w:rsidRDefault="003F56B8" w:rsidP="005071F0">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021839">
              <w:rPr>
                <w:snapToGrid w:val="0"/>
              </w:rPr>
              <w:t>MC</w:t>
            </w:r>
          </w:p>
        </w:tc>
        <w:tc>
          <w:tcPr>
            <w:tcW w:w="728" w:type="dxa"/>
            <w:tcBorders>
              <w:top w:val="nil"/>
              <w:left w:val="nil"/>
              <w:right w:val="nil"/>
            </w:tcBorders>
          </w:tcPr>
          <w:p w:rsidR="003F56B8" w:rsidRPr="00021839" w:rsidRDefault="003F56B8" w:rsidP="005071F0">
            <w:pPr>
              <w:tabs>
                <w:tab w:val="left" w:pos="720"/>
                <w:tab w:val="left" w:pos="1980"/>
                <w:tab w:val="left" w:pos="2700"/>
                <w:tab w:val="left" w:pos="3960"/>
                <w:tab w:val="left" w:pos="4680"/>
                <w:tab w:val="left" w:pos="5940"/>
                <w:tab w:val="left" w:pos="6660"/>
                <w:tab w:val="left" w:pos="7920"/>
                <w:tab w:val="left" w:pos="8640"/>
              </w:tabs>
              <w:jc w:val="right"/>
              <w:rPr>
                <w:snapToGrid w:val="0"/>
              </w:rPr>
            </w:pPr>
            <w:r w:rsidRPr="00021839">
              <w:rPr>
                <w:snapToGrid w:val="0"/>
              </w:rPr>
              <w:t>183.</w:t>
            </w:r>
          </w:p>
        </w:tc>
        <w:tc>
          <w:tcPr>
            <w:tcW w:w="610" w:type="dxa"/>
            <w:tcBorders>
              <w:top w:val="nil"/>
              <w:left w:val="nil"/>
              <w:right w:val="double" w:sz="4" w:space="0" w:color="auto"/>
            </w:tcBorders>
          </w:tcPr>
          <w:p w:rsidR="003F56B8" w:rsidRPr="00021839" w:rsidRDefault="003F56B8" w:rsidP="005071F0">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021839">
              <w:rPr>
                <w:snapToGrid w:val="0"/>
              </w:rPr>
              <w:t>MC</w:t>
            </w:r>
          </w:p>
        </w:tc>
        <w:tc>
          <w:tcPr>
            <w:tcW w:w="767" w:type="dxa"/>
            <w:tcBorders>
              <w:top w:val="nil"/>
              <w:left w:val="nil"/>
              <w:right w:val="nil"/>
            </w:tcBorders>
          </w:tcPr>
          <w:p w:rsidR="003F56B8" w:rsidRPr="00021839" w:rsidRDefault="003F56B8" w:rsidP="005071F0">
            <w:pPr>
              <w:tabs>
                <w:tab w:val="left" w:pos="720"/>
                <w:tab w:val="left" w:pos="1980"/>
                <w:tab w:val="left" w:pos="2700"/>
                <w:tab w:val="left" w:pos="3960"/>
                <w:tab w:val="left" w:pos="4680"/>
                <w:tab w:val="left" w:pos="5940"/>
                <w:tab w:val="left" w:pos="6660"/>
                <w:tab w:val="left" w:pos="7920"/>
                <w:tab w:val="left" w:pos="8640"/>
              </w:tabs>
              <w:jc w:val="right"/>
              <w:rPr>
                <w:snapToGrid w:val="0"/>
              </w:rPr>
            </w:pPr>
            <w:r w:rsidRPr="00021839">
              <w:rPr>
                <w:snapToGrid w:val="0"/>
              </w:rPr>
              <w:t>185.</w:t>
            </w:r>
          </w:p>
        </w:tc>
        <w:tc>
          <w:tcPr>
            <w:tcW w:w="615" w:type="dxa"/>
            <w:tcBorders>
              <w:top w:val="nil"/>
              <w:left w:val="nil"/>
              <w:right w:val="double" w:sz="4" w:space="0" w:color="auto"/>
            </w:tcBorders>
          </w:tcPr>
          <w:p w:rsidR="003F56B8" w:rsidRPr="00021839" w:rsidRDefault="003F56B8" w:rsidP="005071F0">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021839">
              <w:rPr>
                <w:snapToGrid w:val="0"/>
              </w:rPr>
              <w:t>MC</w:t>
            </w:r>
          </w:p>
        </w:tc>
        <w:tc>
          <w:tcPr>
            <w:tcW w:w="720" w:type="dxa"/>
            <w:tcBorders>
              <w:top w:val="nil"/>
              <w:left w:val="nil"/>
              <w:right w:val="nil"/>
            </w:tcBorders>
          </w:tcPr>
          <w:p w:rsidR="003F56B8" w:rsidRPr="00021839" w:rsidRDefault="003F56B8" w:rsidP="005071F0">
            <w:pPr>
              <w:tabs>
                <w:tab w:val="left" w:pos="720"/>
                <w:tab w:val="left" w:pos="1980"/>
                <w:tab w:val="left" w:pos="2700"/>
                <w:tab w:val="left" w:pos="3960"/>
                <w:tab w:val="left" w:pos="4680"/>
                <w:tab w:val="left" w:pos="5940"/>
                <w:tab w:val="left" w:pos="6660"/>
                <w:tab w:val="left" w:pos="7920"/>
                <w:tab w:val="left" w:pos="8640"/>
              </w:tabs>
              <w:jc w:val="right"/>
              <w:rPr>
                <w:snapToGrid w:val="0"/>
              </w:rPr>
            </w:pPr>
            <w:r w:rsidRPr="00021839">
              <w:rPr>
                <w:snapToGrid w:val="0"/>
              </w:rPr>
              <w:t>187.</w:t>
            </w:r>
          </w:p>
        </w:tc>
        <w:tc>
          <w:tcPr>
            <w:tcW w:w="662" w:type="dxa"/>
            <w:tcBorders>
              <w:top w:val="nil"/>
              <w:left w:val="nil"/>
              <w:right w:val="double" w:sz="4" w:space="0" w:color="auto"/>
            </w:tcBorders>
          </w:tcPr>
          <w:p w:rsidR="003F56B8" w:rsidRPr="00021839" w:rsidRDefault="003F56B8" w:rsidP="005071F0">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021839">
              <w:rPr>
                <w:snapToGrid w:val="0"/>
              </w:rPr>
              <w:t>MC</w:t>
            </w:r>
          </w:p>
        </w:tc>
        <w:tc>
          <w:tcPr>
            <w:tcW w:w="720" w:type="dxa"/>
            <w:tcBorders>
              <w:top w:val="nil"/>
              <w:left w:val="nil"/>
              <w:right w:val="nil"/>
            </w:tcBorders>
          </w:tcPr>
          <w:p w:rsidR="003F56B8" w:rsidRPr="00021839" w:rsidRDefault="003F56B8" w:rsidP="005071F0">
            <w:pPr>
              <w:tabs>
                <w:tab w:val="left" w:pos="720"/>
                <w:tab w:val="left" w:pos="1980"/>
                <w:tab w:val="left" w:pos="2700"/>
                <w:tab w:val="left" w:pos="3960"/>
                <w:tab w:val="left" w:pos="4680"/>
                <w:tab w:val="left" w:pos="5940"/>
                <w:tab w:val="left" w:pos="6660"/>
                <w:tab w:val="left" w:pos="7920"/>
                <w:tab w:val="left" w:pos="8640"/>
              </w:tabs>
              <w:jc w:val="right"/>
              <w:rPr>
                <w:snapToGrid w:val="0"/>
              </w:rPr>
            </w:pPr>
            <w:r w:rsidRPr="00021839">
              <w:rPr>
                <w:snapToGrid w:val="0"/>
              </w:rPr>
              <w:t>189.</w:t>
            </w:r>
          </w:p>
        </w:tc>
        <w:tc>
          <w:tcPr>
            <w:tcW w:w="662" w:type="dxa"/>
            <w:tcBorders>
              <w:top w:val="nil"/>
              <w:left w:val="nil"/>
              <w:right w:val="double" w:sz="4" w:space="0" w:color="auto"/>
            </w:tcBorders>
          </w:tcPr>
          <w:p w:rsidR="003F56B8" w:rsidRPr="00021839" w:rsidRDefault="003F56B8" w:rsidP="005071F0">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021839">
              <w:rPr>
                <w:snapToGrid w:val="0"/>
              </w:rPr>
              <w:t>MC</w:t>
            </w:r>
          </w:p>
        </w:tc>
        <w:tc>
          <w:tcPr>
            <w:tcW w:w="720" w:type="dxa"/>
            <w:tcBorders>
              <w:top w:val="nil"/>
              <w:left w:val="nil"/>
              <w:right w:val="nil"/>
            </w:tcBorders>
          </w:tcPr>
          <w:p w:rsidR="003F56B8" w:rsidRPr="00021839" w:rsidRDefault="003F56B8" w:rsidP="005071F0">
            <w:pPr>
              <w:tabs>
                <w:tab w:val="left" w:pos="720"/>
                <w:tab w:val="left" w:pos="1980"/>
                <w:tab w:val="left" w:pos="2700"/>
                <w:tab w:val="left" w:pos="3960"/>
                <w:tab w:val="left" w:pos="4680"/>
                <w:tab w:val="left" w:pos="5940"/>
                <w:tab w:val="left" w:pos="6660"/>
                <w:tab w:val="left" w:pos="7920"/>
                <w:tab w:val="left" w:pos="8640"/>
              </w:tabs>
              <w:jc w:val="right"/>
              <w:rPr>
                <w:snapToGrid w:val="0"/>
              </w:rPr>
            </w:pPr>
            <w:r w:rsidRPr="00021839">
              <w:rPr>
                <w:snapToGrid w:val="0"/>
              </w:rPr>
              <w:t>191.</w:t>
            </w:r>
          </w:p>
        </w:tc>
        <w:tc>
          <w:tcPr>
            <w:tcW w:w="662" w:type="dxa"/>
            <w:tcBorders>
              <w:top w:val="nil"/>
              <w:left w:val="nil"/>
            </w:tcBorders>
          </w:tcPr>
          <w:p w:rsidR="003F56B8" w:rsidRPr="00021839" w:rsidRDefault="003F56B8" w:rsidP="005071F0">
            <w:pPr>
              <w:tabs>
                <w:tab w:val="left" w:pos="720"/>
                <w:tab w:val="left" w:pos="1980"/>
                <w:tab w:val="left" w:pos="2700"/>
                <w:tab w:val="left" w:pos="3960"/>
                <w:tab w:val="left" w:pos="4680"/>
                <w:tab w:val="left" w:pos="5940"/>
                <w:tab w:val="left" w:pos="6660"/>
                <w:tab w:val="left" w:pos="7920"/>
                <w:tab w:val="left" w:pos="8640"/>
              </w:tabs>
              <w:jc w:val="center"/>
              <w:rPr>
                <w:snapToGrid w:val="0"/>
              </w:rPr>
            </w:pPr>
            <w:r w:rsidRPr="00021839">
              <w:rPr>
                <w:snapToGrid w:val="0"/>
              </w:rPr>
              <w:t>MC</w:t>
            </w:r>
          </w:p>
        </w:tc>
      </w:tr>
    </w:tbl>
    <w:p w:rsidR="005071F0" w:rsidRPr="00021839" w:rsidRDefault="005071F0" w:rsidP="005071F0">
      <w:pPr>
        <w:tabs>
          <w:tab w:val="decimal" w:pos="360"/>
          <w:tab w:val="left" w:pos="810"/>
          <w:tab w:val="decimal" w:pos="2340"/>
          <w:tab w:val="left" w:pos="2790"/>
          <w:tab w:val="decimal" w:pos="4320"/>
          <w:tab w:val="left" w:pos="4770"/>
          <w:tab w:val="decimal" w:pos="6300"/>
          <w:tab w:val="left" w:pos="6750"/>
          <w:tab w:val="left" w:pos="7200"/>
          <w:tab w:val="decimal" w:pos="8280"/>
          <w:tab w:val="left" w:pos="8730"/>
        </w:tabs>
        <w:rPr>
          <w:snapToGrid w:val="0"/>
        </w:rPr>
      </w:pPr>
    </w:p>
    <w:p w:rsidR="005071F0" w:rsidRPr="00021839" w:rsidRDefault="005071F0" w:rsidP="005071F0">
      <w:pPr>
        <w:tabs>
          <w:tab w:val="decimal" w:pos="360"/>
          <w:tab w:val="left" w:pos="810"/>
          <w:tab w:val="decimal" w:pos="2340"/>
          <w:tab w:val="left" w:pos="2790"/>
          <w:tab w:val="decimal" w:pos="4320"/>
          <w:tab w:val="left" w:pos="4770"/>
          <w:tab w:val="decimal" w:pos="6300"/>
          <w:tab w:val="left" w:pos="6750"/>
          <w:tab w:val="left" w:pos="7200"/>
          <w:tab w:val="decimal" w:pos="8280"/>
          <w:tab w:val="left" w:pos="8730"/>
        </w:tabs>
        <w:rPr>
          <w:snapToGrid w:val="0"/>
        </w:rPr>
      </w:pPr>
    </w:p>
    <w:p w:rsidR="005071F0" w:rsidRPr="00021839" w:rsidRDefault="005071F0" w:rsidP="005071F0">
      <w:pPr>
        <w:tabs>
          <w:tab w:val="right" w:pos="990"/>
          <w:tab w:val="left" w:pos="1080"/>
          <w:tab w:val="left" w:pos="1350"/>
          <w:tab w:val="right" w:pos="4320"/>
          <w:tab w:val="left" w:pos="4410"/>
          <w:tab w:val="left" w:pos="4680"/>
          <w:tab w:val="right" w:pos="6993"/>
          <w:tab w:val="left" w:pos="7155"/>
          <w:tab w:val="left" w:pos="7398"/>
        </w:tabs>
        <w:rPr>
          <w:snapToGrid w:val="0"/>
        </w:rPr>
      </w:pPr>
      <w:r w:rsidRPr="00021839">
        <w:rPr>
          <w:snapToGrid w:val="0"/>
        </w:rPr>
        <w:t>Note:</w:t>
      </w:r>
      <w:r w:rsidRPr="00021839">
        <w:rPr>
          <w:snapToGrid w:val="0"/>
        </w:rPr>
        <w:tab/>
        <w:t>TF</w:t>
      </w:r>
      <w:r w:rsidRPr="00021839">
        <w:rPr>
          <w:snapToGrid w:val="0"/>
        </w:rPr>
        <w:tab/>
        <w:t>=</w:t>
      </w:r>
      <w:r w:rsidRPr="00021839">
        <w:rPr>
          <w:snapToGrid w:val="0"/>
        </w:rPr>
        <w:tab/>
        <w:t>True-False</w:t>
      </w:r>
      <w:r w:rsidRPr="00021839">
        <w:rPr>
          <w:snapToGrid w:val="0"/>
        </w:rPr>
        <w:tab/>
        <w:t>BE</w:t>
      </w:r>
      <w:r w:rsidRPr="00021839">
        <w:rPr>
          <w:snapToGrid w:val="0"/>
        </w:rPr>
        <w:tab/>
        <w:t>=</w:t>
      </w:r>
      <w:r w:rsidRPr="00021839">
        <w:rPr>
          <w:snapToGrid w:val="0"/>
        </w:rPr>
        <w:tab/>
        <w:t>Brief Exercise</w:t>
      </w:r>
      <w:r w:rsidRPr="00021839">
        <w:rPr>
          <w:snapToGrid w:val="0"/>
        </w:rPr>
        <w:tab/>
        <w:t>C</w:t>
      </w:r>
      <w:r w:rsidRPr="00021839">
        <w:rPr>
          <w:snapToGrid w:val="0"/>
        </w:rPr>
        <w:tab/>
        <w:t>=</w:t>
      </w:r>
      <w:r w:rsidRPr="00021839">
        <w:rPr>
          <w:snapToGrid w:val="0"/>
        </w:rPr>
        <w:tab/>
        <w:t>Completion</w:t>
      </w:r>
      <w:r w:rsidRPr="00021839" w:rsidDel="00D61AF0">
        <w:rPr>
          <w:snapToGrid w:val="0"/>
        </w:rPr>
        <w:t xml:space="preserve"> </w:t>
      </w:r>
    </w:p>
    <w:p w:rsidR="003F56B8" w:rsidRDefault="005071F0" w:rsidP="005071F0">
      <w:pPr>
        <w:tabs>
          <w:tab w:val="right" w:pos="990"/>
          <w:tab w:val="left" w:pos="1080"/>
          <w:tab w:val="left" w:pos="1350"/>
          <w:tab w:val="right" w:pos="4320"/>
          <w:tab w:val="left" w:pos="4410"/>
          <w:tab w:val="left" w:pos="4680"/>
          <w:tab w:val="right" w:pos="7011"/>
          <w:tab w:val="left" w:pos="7137"/>
          <w:tab w:val="left" w:pos="7398"/>
        </w:tabs>
        <w:rPr>
          <w:snapToGrid w:val="0"/>
        </w:rPr>
      </w:pPr>
      <w:r w:rsidRPr="00021839">
        <w:rPr>
          <w:snapToGrid w:val="0"/>
        </w:rPr>
        <w:tab/>
        <w:t>MC</w:t>
      </w:r>
      <w:r w:rsidRPr="00021839">
        <w:rPr>
          <w:snapToGrid w:val="0"/>
        </w:rPr>
        <w:tab/>
        <w:t>=</w:t>
      </w:r>
      <w:r w:rsidRPr="00021839">
        <w:rPr>
          <w:snapToGrid w:val="0"/>
        </w:rPr>
        <w:tab/>
        <w:t>Multiple Choice</w:t>
      </w:r>
      <w:r w:rsidRPr="00021839">
        <w:rPr>
          <w:snapToGrid w:val="0"/>
        </w:rPr>
        <w:tab/>
        <w:t>Ex</w:t>
      </w:r>
      <w:r w:rsidRPr="00021839">
        <w:rPr>
          <w:snapToGrid w:val="0"/>
        </w:rPr>
        <w:tab/>
        <w:t>=</w:t>
      </w:r>
      <w:r w:rsidRPr="00021839">
        <w:rPr>
          <w:snapToGrid w:val="0"/>
        </w:rPr>
        <w:tab/>
        <w:t>Exercise</w:t>
      </w:r>
      <w:r w:rsidR="003F56B8">
        <w:rPr>
          <w:snapToGrid w:val="0"/>
        </w:rPr>
        <w:tab/>
        <w:t>MA</w:t>
      </w:r>
      <w:r w:rsidR="003F56B8">
        <w:rPr>
          <w:snapToGrid w:val="0"/>
        </w:rPr>
        <w:tab/>
        <w:t>=</w:t>
      </w:r>
      <w:r w:rsidR="003F56B8">
        <w:rPr>
          <w:snapToGrid w:val="0"/>
        </w:rPr>
        <w:tab/>
        <w:t>Matching</w:t>
      </w:r>
    </w:p>
    <w:p w:rsidR="005071F0" w:rsidRPr="00021839" w:rsidRDefault="003F56B8" w:rsidP="005071F0">
      <w:pPr>
        <w:tabs>
          <w:tab w:val="right" w:pos="990"/>
          <w:tab w:val="left" w:pos="1080"/>
          <w:tab w:val="left" w:pos="1350"/>
          <w:tab w:val="right" w:pos="4320"/>
          <w:tab w:val="left" w:pos="4410"/>
          <w:tab w:val="left" w:pos="4680"/>
          <w:tab w:val="right" w:pos="7011"/>
          <w:tab w:val="left" w:pos="7137"/>
          <w:tab w:val="left" w:pos="7398"/>
        </w:tabs>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t>SA</w:t>
      </w:r>
      <w:r>
        <w:rPr>
          <w:snapToGrid w:val="0"/>
        </w:rPr>
        <w:tab/>
        <w:t>=</w:t>
      </w:r>
      <w:r>
        <w:rPr>
          <w:snapToGrid w:val="0"/>
        </w:rPr>
        <w:tab/>
        <w:t>Short-Answer Essay</w:t>
      </w:r>
      <w:r w:rsidR="005071F0" w:rsidRPr="00021839">
        <w:rPr>
          <w:snapToGrid w:val="0"/>
        </w:rPr>
        <w:tab/>
      </w:r>
    </w:p>
    <w:p w:rsidR="005071F0" w:rsidRPr="00021839" w:rsidRDefault="005071F0" w:rsidP="005071F0">
      <w:pPr>
        <w:tabs>
          <w:tab w:val="right" w:pos="990"/>
          <w:tab w:val="left" w:pos="1080"/>
          <w:tab w:val="left" w:pos="1350"/>
          <w:tab w:val="right" w:pos="4320"/>
          <w:tab w:val="left" w:pos="4410"/>
          <w:tab w:val="left" w:pos="4680"/>
        </w:tabs>
        <w:rPr>
          <w:snapToGrid w:val="0"/>
        </w:rPr>
      </w:pPr>
    </w:p>
    <w:p w:rsidR="005071F0" w:rsidRPr="00021839" w:rsidRDefault="005071F0" w:rsidP="005071F0">
      <w:pPr>
        <w:tabs>
          <w:tab w:val="decimal" w:pos="360"/>
          <w:tab w:val="left" w:pos="720"/>
          <w:tab w:val="decimal" w:pos="2340"/>
          <w:tab w:val="left" w:pos="2790"/>
          <w:tab w:val="decimal" w:pos="4320"/>
          <w:tab w:val="left" w:pos="4770"/>
          <w:tab w:val="left" w:pos="7200"/>
        </w:tabs>
        <w:jc w:val="both"/>
        <w:rPr>
          <w:snapToGrid w:val="0"/>
        </w:rPr>
      </w:pPr>
    </w:p>
    <w:p w:rsidR="005071F0" w:rsidRPr="00021839" w:rsidRDefault="005071F0" w:rsidP="005071F0">
      <w:pPr>
        <w:tabs>
          <w:tab w:val="decimal" w:pos="360"/>
          <w:tab w:val="left" w:pos="720"/>
          <w:tab w:val="decimal" w:pos="2340"/>
          <w:tab w:val="left" w:pos="2790"/>
          <w:tab w:val="decimal" w:pos="4320"/>
          <w:tab w:val="left" w:pos="4770"/>
          <w:tab w:val="left" w:pos="7200"/>
        </w:tabs>
        <w:jc w:val="both"/>
        <w:rPr>
          <w:b/>
          <w:bCs/>
          <w:snapToGrid w:val="0"/>
        </w:rPr>
      </w:pPr>
    </w:p>
    <w:p w:rsidR="005071F0" w:rsidRPr="00021839" w:rsidRDefault="005071F0" w:rsidP="005071F0">
      <w:pPr>
        <w:tabs>
          <w:tab w:val="decimal" w:pos="360"/>
          <w:tab w:val="left" w:pos="720"/>
          <w:tab w:val="decimal" w:pos="2340"/>
          <w:tab w:val="left" w:pos="2790"/>
          <w:tab w:val="decimal" w:pos="4320"/>
          <w:tab w:val="left" w:pos="4770"/>
          <w:tab w:val="left" w:pos="7200"/>
        </w:tabs>
        <w:jc w:val="both"/>
        <w:rPr>
          <w:snapToGrid w:val="0"/>
        </w:rPr>
      </w:pPr>
    </w:p>
    <w:p w:rsidR="005071F0" w:rsidRPr="00021839" w:rsidRDefault="005071F0" w:rsidP="005071F0">
      <w:pPr>
        <w:tabs>
          <w:tab w:val="decimal" w:pos="360"/>
          <w:tab w:val="left" w:pos="720"/>
          <w:tab w:val="decimal" w:pos="2340"/>
          <w:tab w:val="left" w:pos="2790"/>
          <w:tab w:val="decimal" w:pos="4320"/>
          <w:tab w:val="left" w:pos="4770"/>
          <w:tab w:val="left" w:pos="7200"/>
        </w:tabs>
        <w:jc w:val="both"/>
        <w:rPr>
          <w:snapToGrid w:val="0"/>
        </w:rPr>
      </w:pPr>
    </w:p>
    <w:p w:rsidR="005071F0" w:rsidRPr="00021839" w:rsidRDefault="005071F0" w:rsidP="005071F0">
      <w:pPr>
        <w:tabs>
          <w:tab w:val="decimal" w:pos="360"/>
          <w:tab w:val="left" w:pos="720"/>
          <w:tab w:val="decimal" w:pos="2340"/>
          <w:tab w:val="left" w:pos="2790"/>
          <w:tab w:val="decimal" w:pos="4320"/>
          <w:tab w:val="left" w:pos="4770"/>
          <w:tab w:val="left" w:pos="7200"/>
        </w:tabs>
        <w:jc w:val="both"/>
        <w:rPr>
          <w:snapToGrid w:val="0"/>
        </w:rPr>
      </w:pPr>
    </w:p>
    <w:p w:rsidR="005071F0" w:rsidRPr="00021839" w:rsidRDefault="005071F0" w:rsidP="005071F0">
      <w:pPr>
        <w:tabs>
          <w:tab w:val="decimal" w:pos="360"/>
          <w:tab w:val="left" w:pos="720"/>
          <w:tab w:val="decimal" w:pos="2340"/>
          <w:tab w:val="left" w:pos="2790"/>
          <w:tab w:val="decimal" w:pos="4320"/>
          <w:tab w:val="left" w:pos="4770"/>
          <w:tab w:val="left" w:pos="7200"/>
        </w:tabs>
        <w:jc w:val="both"/>
        <w:rPr>
          <w:snapToGrid w:val="0"/>
        </w:rPr>
      </w:pPr>
    </w:p>
    <w:p w:rsidR="005071F0" w:rsidRPr="00021839" w:rsidRDefault="005071F0" w:rsidP="005071F0">
      <w:pPr>
        <w:tabs>
          <w:tab w:val="decimal" w:pos="360"/>
          <w:tab w:val="left" w:pos="720"/>
          <w:tab w:val="decimal" w:pos="2340"/>
          <w:tab w:val="left" w:pos="2790"/>
          <w:tab w:val="decimal" w:pos="4320"/>
          <w:tab w:val="left" w:pos="4770"/>
          <w:tab w:val="left" w:pos="7200"/>
        </w:tabs>
        <w:jc w:val="both"/>
        <w:rPr>
          <w:snapToGrid w:val="0"/>
        </w:rPr>
      </w:pPr>
    </w:p>
    <w:p w:rsidR="005071F0" w:rsidRPr="00021839" w:rsidRDefault="005071F0" w:rsidP="005071F0">
      <w:pPr>
        <w:tabs>
          <w:tab w:val="decimal" w:pos="360"/>
          <w:tab w:val="left" w:pos="720"/>
          <w:tab w:val="decimal" w:pos="2340"/>
          <w:tab w:val="left" w:pos="2790"/>
          <w:tab w:val="decimal" w:pos="4320"/>
          <w:tab w:val="left" w:pos="4770"/>
          <w:tab w:val="left" w:pos="7200"/>
        </w:tabs>
        <w:jc w:val="both"/>
        <w:rPr>
          <w:snapToGrid w:val="0"/>
        </w:rPr>
      </w:pPr>
    </w:p>
    <w:p w:rsidR="005071F0" w:rsidRPr="00021839" w:rsidRDefault="005071F0" w:rsidP="005071F0">
      <w:pPr>
        <w:tabs>
          <w:tab w:val="decimal" w:pos="360"/>
          <w:tab w:val="left" w:pos="720"/>
          <w:tab w:val="decimal" w:pos="2340"/>
          <w:tab w:val="left" w:pos="2790"/>
          <w:tab w:val="decimal" w:pos="4320"/>
          <w:tab w:val="left" w:pos="4770"/>
          <w:tab w:val="left" w:pos="7200"/>
        </w:tabs>
        <w:jc w:val="both"/>
        <w:rPr>
          <w:snapToGrid w:val="0"/>
        </w:rPr>
      </w:pPr>
    </w:p>
    <w:p w:rsidR="005071F0" w:rsidRPr="00021839" w:rsidRDefault="005071F0" w:rsidP="005071F0">
      <w:pPr>
        <w:tabs>
          <w:tab w:val="decimal" w:pos="360"/>
          <w:tab w:val="left" w:pos="720"/>
          <w:tab w:val="decimal" w:pos="2340"/>
          <w:tab w:val="left" w:pos="2790"/>
          <w:tab w:val="decimal" w:pos="4320"/>
          <w:tab w:val="left" w:pos="4770"/>
          <w:tab w:val="left" w:pos="7200"/>
        </w:tabs>
        <w:jc w:val="both"/>
        <w:rPr>
          <w:snapToGrid w:val="0"/>
        </w:rPr>
      </w:pPr>
    </w:p>
    <w:p w:rsidR="005071F0" w:rsidRPr="00021839" w:rsidRDefault="005071F0" w:rsidP="005071F0">
      <w:pPr>
        <w:tabs>
          <w:tab w:val="decimal" w:pos="360"/>
          <w:tab w:val="left" w:pos="720"/>
          <w:tab w:val="decimal" w:pos="2340"/>
          <w:tab w:val="left" w:pos="2790"/>
          <w:tab w:val="decimal" w:pos="4320"/>
          <w:tab w:val="left" w:pos="4770"/>
          <w:tab w:val="left" w:pos="7200"/>
        </w:tabs>
        <w:jc w:val="both"/>
        <w:rPr>
          <w:snapToGrid w:val="0"/>
        </w:rPr>
      </w:pPr>
    </w:p>
    <w:p w:rsidR="005071F0" w:rsidRPr="00021839" w:rsidRDefault="005071F0" w:rsidP="005071F0">
      <w:pPr>
        <w:tabs>
          <w:tab w:val="decimal" w:pos="360"/>
          <w:tab w:val="left" w:pos="720"/>
          <w:tab w:val="decimal" w:pos="2340"/>
          <w:tab w:val="left" w:pos="2790"/>
          <w:tab w:val="decimal" w:pos="4320"/>
          <w:tab w:val="left" w:pos="4770"/>
          <w:tab w:val="left" w:pos="7200"/>
        </w:tabs>
        <w:jc w:val="both"/>
        <w:rPr>
          <w:snapToGrid w:val="0"/>
        </w:rPr>
      </w:pPr>
    </w:p>
    <w:p w:rsidR="005071F0" w:rsidRPr="00021839" w:rsidRDefault="005071F0" w:rsidP="005071F0">
      <w:pPr>
        <w:pStyle w:val="Heading2"/>
      </w:pPr>
      <w:r w:rsidRPr="00021839">
        <w:t>CHAPTER LEARNING OBJECTIVES</w:t>
      </w:r>
    </w:p>
    <w:p w:rsidR="005071F0" w:rsidRPr="00021839" w:rsidRDefault="005071F0" w:rsidP="005071F0">
      <w:pPr>
        <w:spacing w:before="100"/>
        <w:ind w:left="360" w:hanging="360"/>
        <w:jc w:val="both"/>
        <w:rPr>
          <w:snapToGrid w:val="0"/>
        </w:rPr>
      </w:pPr>
      <w:r w:rsidRPr="00021839">
        <w:rPr>
          <w:snapToGrid w:val="0"/>
        </w:rPr>
        <w:t>1.</w:t>
      </w:r>
      <w:r w:rsidRPr="00021839">
        <w:rPr>
          <w:snapToGrid w:val="0"/>
        </w:rPr>
        <w:tab/>
      </w:r>
      <w:r w:rsidRPr="00021839">
        <w:rPr>
          <w:b/>
          <w:i/>
          <w:snapToGrid w:val="0"/>
        </w:rPr>
        <w:t xml:space="preserve">Identify the activities and users associated with accounting. </w:t>
      </w:r>
      <w:r w:rsidRPr="00021839">
        <w:rPr>
          <w:snapToGrid w:val="0"/>
        </w:rPr>
        <w:t>Accounting is an information system that identifies, records, and communicates the economic events of an organization to interested users. The major users and uses of accounting are as follows: (a) Management uses accounting information to plan, organize, and run the business. (b) Investors (owners) decide whether to buy, hold, or sell their financial interests on the basis of accounting data. (c) Creditors (suppliers and bankers) evaluate the risks of granting credit or lending money on the basis of accounting information. Other groups that use accounting information are taxing authorities, regulatory agencies, customers, and labor unions.</w:t>
      </w:r>
    </w:p>
    <w:p w:rsidR="005071F0" w:rsidRPr="00021839" w:rsidRDefault="005071F0" w:rsidP="005071F0">
      <w:pPr>
        <w:spacing w:before="100"/>
        <w:ind w:left="360" w:hanging="360"/>
        <w:jc w:val="both"/>
        <w:rPr>
          <w:snapToGrid w:val="0"/>
        </w:rPr>
      </w:pPr>
      <w:r w:rsidRPr="00021839">
        <w:rPr>
          <w:snapToGrid w:val="0"/>
        </w:rPr>
        <w:t>2.</w:t>
      </w:r>
      <w:r w:rsidRPr="00021839">
        <w:rPr>
          <w:snapToGrid w:val="0"/>
        </w:rPr>
        <w:tab/>
      </w:r>
      <w:r w:rsidRPr="00021839">
        <w:rPr>
          <w:b/>
          <w:i/>
          <w:snapToGrid w:val="0"/>
        </w:rPr>
        <w:t xml:space="preserve">Explain the building blocks of accounting: ethics, principles, and assumptions. </w:t>
      </w:r>
      <w:r w:rsidRPr="00021839">
        <w:rPr>
          <w:snapToGrid w:val="0"/>
        </w:rPr>
        <w:t>Ethics are the standards of conduct by which actions are judged as right or wrong. Effective financial reporting depends on sound ethical behavior. Generally accepted accounting principles are a common set of standards used by accountants. The monetary unit assumption requires that companies include in the accounting records only transaction data that can be expressed in terms of money. The economic entity assumption requires that the activities of each economic entity be kept separate from the activities of its owners and other economic entities.</w:t>
      </w:r>
    </w:p>
    <w:p w:rsidR="005071F0" w:rsidRPr="00021839" w:rsidRDefault="005071F0" w:rsidP="005071F0">
      <w:pPr>
        <w:spacing w:before="100"/>
        <w:ind w:left="360" w:hanging="360"/>
        <w:jc w:val="both"/>
        <w:rPr>
          <w:snapToGrid w:val="0"/>
        </w:rPr>
      </w:pPr>
      <w:r w:rsidRPr="00021839">
        <w:rPr>
          <w:snapToGrid w:val="0"/>
        </w:rPr>
        <w:t>3.</w:t>
      </w:r>
      <w:r w:rsidRPr="00021839">
        <w:rPr>
          <w:snapToGrid w:val="0"/>
        </w:rPr>
        <w:tab/>
      </w:r>
      <w:r w:rsidRPr="00021839">
        <w:rPr>
          <w:b/>
          <w:i/>
          <w:snapToGrid w:val="0"/>
        </w:rPr>
        <w:t xml:space="preserve">State the accounting equation, and define its components. </w:t>
      </w:r>
      <w:r w:rsidRPr="00021839">
        <w:rPr>
          <w:snapToGrid w:val="0"/>
        </w:rPr>
        <w:t>The basic accounting equation is:</w:t>
      </w:r>
    </w:p>
    <w:p w:rsidR="005071F0" w:rsidRPr="00021839" w:rsidRDefault="005071F0" w:rsidP="005071F0">
      <w:pPr>
        <w:spacing w:before="120"/>
        <w:ind w:left="360" w:hanging="360"/>
        <w:jc w:val="center"/>
        <w:rPr>
          <w:snapToGrid w:val="0"/>
        </w:rPr>
      </w:pPr>
      <w:r w:rsidRPr="00021839">
        <w:rPr>
          <w:snapToGrid w:val="0"/>
        </w:rPr>
        <w:t>Assets = Liabilities + Stockholders' Equity</w:t>
      </w:r>
    </w:p>
    <w:p w:rsidR="005071F0" w:rsidRPr="00021839" w:rsidRDefault="005071F0" w:rsidP="005071F0">
      <w:pPr>
        <w:spacing w:before="120"/>
        <w:ind w:left="360" w:hanging="360"/>
        <w:jc w:val="both"/>
        <w:rPr>
          <w:snapToGrid w:val="0"/>
        </w:rPr>
      </w:pPr>
      <w:r w:rsidRPr="00021839">
        <w:rPr>
          <w:snapToGrid w:val="0"/>
        </w:rPr>
        <w:tab/>
        <w:t>Assets are resources owned by a business. Liabilities are creditorship claims on total assets. Stockholders' equity is the ownership claim on total assets.</w:t>
      </w:r>
    </w:p>
    <w:p w:rsidR="005071F0" w:rsidRDefault="005071F0" w:rsidP="005071F0">
      <w:pPr>
        <w:spacing w:before="120"/>
        <w:ind w:left="360" w:hanging="360"/>
        <w:jc w:val="both"/>
        <w:rPr>
          <w:snapToGrid w:val="0"/>
        </w:rPr>
      </w:pPr>
      <w:r w:rsidRPr="00021839">
        <w:rPr>
          <w:snapToGrid w:val="0"/>
        </w:rPr>
        <w:t>4.</w:t>
      </w:r>
      <w:r w:rsidRPr="00021839">
        <w:rPr>
          <w:snapToGrid w:val="0"/>
        </w:rPr>
        <w:tab/>
      </w:r>
      <w:r w:rsidRPr="00021839">
        <w:rPr>
          <w:b/>
          <w:i/>
          <w:snapToGrid w:val="0"/>
        </w:rPr>
        <w:t xml:space="preserve">Analyze the effects of business transactions on the accounting equation. </w:t>
      </w:r>
      <w:r w:rsidRPr="00021839">
        <w:rPr>
          <w:snapToGrid w:val="0"/>
        </w:rPr>
        <w:t>Each business transaction must have a dual effect on the accounting equation. For example, if an individual asset increases, there must be a corresponding (1) decrease in another asset, or (2) increase in a specific liability, or (3) increase in stockholders' equity.</w:t>
      </w:r>
    </w:p>
    <w:p w:rsidR="008211AA" w:rsidRPr="00021839" w:rsidRDefault="008211AA" w:rsidP="008211AA">
      <w:pPr>
        <w:spacing w:before="120"/>
        <w:ind w:left="360" w:hanging="360"/>
        <w:jc w:val="both"/>
        <w:rPr>
          <w:snapToGrid w:val="0"/>
        </w:rPr>
      </w:pPr>
      <w:r w:rsidRPr="00021839">
        <w:rPr>
          <w:snapToGrid w:val="0"/>
        </w:rPr>
        <w:tab/>
        <w:t>The expanded accounting equation is:</w:t>
      </w:r>
    </w:p>
    <w:p w:rsidR="008211AA" w:rsidRPr="004156FC" w:rsidRDefault="008211AA" w:rsidP="008211AA">
      <w:pPr>
        <w:spacing w:before="120"/>
        <w:ind w:left="360" w:hanging="360"/>
        <w:rPr>
          <w:snapToGrid w:val="0"/>
        </w:rPr>
      </w:pPr>
      <w:r w:rsidRPr="00021839">
        <w:rPr>
          <w:snapToGrid w:val="0"/>
        </w:rPr>
        <w:tab/>
        <w:t xml:space="preserve">Assets = Liabilities + Common Stock + Revenues </w:t>
      </w:r>
      <w:r w:rsidRPr="004156FC">
        <w:rPr>
          <w:snapToGrid w:val="0"/>
        </w:rPr>
        <w:sym w:font="Symbol" w:char="F02D"/>
      </w:r>
      <w:r w:rsidRPr="004156FC">
        <w:rPr>
          <w:snapToGrid w:val="0"/>
        </w:rPr>
        <w:t xml:space="preserve"> Expenses </w:t>
      </w:r>
      <w:r w:rsidRPr="004156FC">
        <w:rPr>
          <w:snapToGrid w:val="0"/>
        </w:rPr>
        <w:sym w:font="Symbol" w:char="F02D"/>
      </w:r>
      <w:r w:rsidRPr="004156FC">
        <w:rPr>
          <w:snapToGrid w:val="0"/>
        </w:rPr>
        <w:t xml:space="preserve"> Dividends</w:t>
      </w:r>
    </w:p>
    <w:p w:rsidR="008211AA" w:rsidRPr="00021839" w:rsidRDefault="008211AA" w:rsidP="008211AA">
      <w:pPr>
        <w:spacing w:before="120"/>
        <w:ind w:left="360" w:hanging="360"/>
        <w:jc w:val="both"/>
        <w:rPr>
          <w:snapToGrid w:val="0"/>
        </w:rPr>
      </w:pPr>
      <w:r w:rsidRPr="00021839">
        <w:rPr>
          <w:snapToGrid w:val="0"/>
        </w:rPr>
        <w:tab/>
        <w:t>Common stock is affected when the company issues new shares of stock in exchange for cash. Revenues are increases in assets resulting from income-earning activities. Expenses are the costs of assets consumed or services used in the process of earning revenue. Dividends are payments the company makes to its stockholders.</w:t>
      </w:r>
    </w:p>
    <w:p w:rsidR="005071F0" w:rsidRPr="00021839" w:rsidRDefault="005071F0" w:rsidP="005071F0">
      <w:pPr>
        <w:spacing w:before="120"/>
        <w:ind w:left="360" w:hanging="360"/>
        <w:jc w:val="both"/>
        <w:rPr>
          <w:snapToGrid w:val="0"/>
        </w:rPr>
      </w:pPr>
      <w:r w:rsidRPr="00021839">
        <w:rPr>
          <w:snapToGrid w:val="0"/>
        </w:rPr>
        <w:t>5.</w:t>
      </w:r>
      <w:r w:rsidRPr="00021839">
        <w:rPr>
          <w:snapToGrid w:val="0"/>
        </w:rPr>
        <w:tab/>
      </w:r>
      <w:r w:rsidRPr="00021839">
        <w:rPr>
          <w:b/>
          <w:i/>
          <w:snapToGrid w:val="0"/>
        </w:rPr>
        <w:t xml:space="preserve">Describe the four financial statements and how they are prepared. </w:t>
      </w:r>
      <w:r w:rsidRPr="00021839">
        <w:rPr>
          <w:snapToGrid w:val="0"/>
        </w:rPr>
        <w:t>An income statement presents the revenues and expenses, and resulting net income or net loss, for a specific period of time. A retained earnings statement summarizes the changes in retained earnings for a specific period of time. A balance sheet reports the assets, liabilities, and stockholders' equity at a specific date. A statement of cash flows summarizes information about the cash inflows (receipts) and outflows (payments) for a specific period of time.</w:t>
      </w:r>
    </w:p>
    <w:p w:rsidR="005071F0" w:rsidRPr="00021839" w:rsidRDefault="005071F0" w:rsidP="005071F0">
      <w:pPr>
        <w:spacing w:before="120"/>
        <w:ind w:left="360" w:hanging="360"/>
        <w:jc w:val="both"/>
        <w:rPr>
          <w:snapToGrid w:val="0"/>
        </w:rPr>
      </w:pPr>
      <w:r w:rsidRPr="00021839">
        <w:rPr>
          <w:snapToGrid w:val="0"/>
          <w:vertAlign w:val="superscript"/>
        </w:rPr>
        <w:t>a</w:t>
      </w:r>
      <w:r w:rsidRPr="00021839">
        <w:rPr>
          <w:snapToGrid w:val="0"/>
        </w:rPr>
        <w:t>6.</w:t>
      </w:r>
      <w:r w:rsidRPr="00021839">
        <w:rPr>
          <w:snapToGrid w:val="0"/>
        </w:rPr>
        <w:tab/>
      </w:r>
      <w:r w:rsidRPr="00021839">
        <w:rPr>
          <w:b/>
          <w:i/>
          <w:snapToGrid w:val="0"/>
        </w:rPr>
        <w:t>Explain the career opportunities in accounting</w:t>
      </w:r>
      <w:r w:rsidRPr="00021839">
        <w:rPr>
          <w:snapToGrid w:val="0"/>
        </w:rPr>
        <w:t>. Accounting offers many different jobs in fields such as public and private accounting, governmental accounting, and forensic accounting. Accounting is a popular major because there are many different types of jobs, with unlimited potential for career advancement.</w:t>
      </w:r>
    </w:p>
    <w:p w:rsidR="005071F0" w:rsidRPr="00021839" w:rsidRDefault="005071F0" w:rsidP="005071F0">
      <w:pPr>
        <w:pStyle w:val="Heading2"/>
      </w:pPr>
      <w:r w:rsidRPr="00021839">
        <w:br w:type="page"/>
      </w:r>
      <w:r w:rsidRPr="00021839">
        <w:lastRenderedPageBreak/>
        <w:t>TRUE-FALSE STATEMENTS</w:t>
      </w:r>
    </w:p>
    <w:p w:rsidR="005071F0" w:rsidRPr="00021839" w:rsidRDefault="005071F0" w:rsidP="005071F0">
      <w:pPr>
        <w:tabs>
          <w:tab w:val="decimal" w:pos="360"/>
          <w:tab w:val="left" w:pos="720"/>
          <w:tab w:val="left" w:pos="1080"/>
        </w:tabs>
        <w:ind w:left="720" w:hanging="720"/>
        <w:jc w:val="both"/>
        <w:rPr>
          <w:snapToGrid w:val="0"/>
        </w:rPr>
      </w:pPr>
      <w:r w:rsidRPr="00021839">
        <w:rPr>
          <w:snapToGrid w:val="0"/>
        </w:rPr>
        <w:tab/>
        <w:t>1.</w:t>
      </w:r>
      <w:r w:rsidRPr="00021839">
        <w:rPr>
          <w:snapToGrid w:val="0"/>
        </w:rPr>
        <w:tab/>
        <w:t>Owners of business firms are the only people who need accounting information.</w:t>
      </w:r>
    </w:p>
    <w:p w:rsidR="005071F0" w:rsidRPr="00021839" w:rsidRDefault="005071F0" w:rsidP="005071F0">
      <w:pPr>
        <w:tabs>
          <w:tab w:val="decimal" w:pos="360"/>
          <w:tab w:val="left" w:pos="720"/>
          <w:tab w:val="left" w:pos="1080"/>
        </w:tabs>
        <w:ind w:left="720" w:hanging="720"/>
        <w:jc w:val="both"/>
        <w:rPr>
          <w:snapToGrid w:val="0"/>
          <w:sz w:val="14"/>
          <w:szCs w:val="14"/>
        </w:rPr>
      </w:pPr>
    </w:p>
    <w:p w:rsidR="005071F0" w:rsidRPr="00021839" w:rsidRDefault="005071F0" w:rsidP="005071F0">
      <w:pPr>
        <w:tabs>
          <w:tab w:val="decimal" w:pos="360"/>
          <w:tab w:val="left" w:pos="720"/>
          <w:tab w:val="left" w:pos="1080"/>
        </w:tabs>
        <w:ind w:left="720" w:hanging="720"/>
        <w:jc w:val="both"/>
        <w:rPr>
          <w:snapToGrid w:val="0"/>
          <w:sz w:val="14"/>
          <w:szCs w:val="14"/>
        </w:rPr>
      </w:pPr>
      <w:r w:rsidRPr="00021839">
        <w:rPr>
          <w:snapToGrid w:val="0"/>
          <w:sz w:val="14"/>
          <w:szCs w:val="14"/>
        </w:rPr>
        <w:tab/>
      </w:r>
      <w:r w:rsidRPr="00021839">
        <w:rPr>
          <w:snapToGrid w:val="0"/>
          <w:sz w:val="14"/>
          <w:szCs w:val="14"/>
        </w:rPr>
        <w:tab/>
        <w:t xml:space="preserve">Ans: F   </w:t>
      </w:r>
      <w:r w:rsidR="00D634F0">
        <w:rPr>
          <w:snapToGrid w:val="0"/>
          <w:sz w:val="14"/>
          <w:szCs w:val="14"/>
        </w:rPr>
        <w:t>LO 1, SECTION 1</w:t>
      </w:r>
      <w:r w:rsidRPr="00021839">
        <w:rPr>
          <w:snapToGrid w:val="0"/>
          <w:sz w:val="14"/>
          <w:szCs w:val="14"/>
        </w:rPr>
        <w:t xml:space="preserve">   BT: K   Difficulty: Easy   TOT: .5 min.   AACSB: Reflective Thinking   AICPA  BB: Critical Thinking   AICPA  FN: Reporting</w:t>
      </w:r>
    </w:p>
    <w:p w:rsidR="005071F0" w:rsidRPr="00021839" w:rsidRDefault="005071F0" w:rsidP="005071F0">
      <w:pPr>
        <w:tabs>
          <w:tab w:val="decimal" w:pos="360"/>
          <w:tab w:val="left" w:pos="720"/>
          <w:tab w:val="left" w:pos="1080"/>
        </w:tabs>
        <w:ind w:left="720" w:hanging="720"/>
        <w:jc w:val="both"/>
        <w:rPr>
          <w:snapToGrid w:val="0"/>
          <w:sz w:val="14"/>
          <w:szCs w:val="14"/>
        </w:rPr>
      </w:pPr>
    </w:p>
    <w:p w:rsidR="005071F0" w:rsidRPr="00021839" w:rsidRDefault="005071F0" w:rsidP="005071F0">
      <w:pPr>
        <w:tabs>
          <w:tab w:val="decimal" w:pos="360"/>
          <w:tab w:val="left" w:pos="720"/>
          <w:tab w:val="left" w:pos="1080"/>
        </w:tabs>
        <w:ind w:left="720" w:hanging="720"/>
        <w:jc w:val="both"/>
        <w:rPr>
          <w:snapToGrid w:val="0"/>
        </w:rPr>
      </w:pPr>
      <w:r w:rsidRPr="00021839">
        <w:rPr>
          <w:snapToGrid w:val="0"/>
        </w:rPr>
        <w:tab/>
        <w:t>2.</w:t>
      </w:r>
      <w:r w:rsidRPr="00021839">
        <w:rPr>
          <w:snapToGrid w:val="0"/>
        </w:rPr>
        <w:tab/>
        <w:t>Transactions that can be measured in dollars and cents are recorded in the financial information system.</w:t>
      </w:r>
    </w:p>
    <w:p w:rsidR="005071F0" w:rsidRPr="00021839" w:rsidRDefault="005071F0" w:rsidP="005071F0">
      <w:pPr>
        <w:tabs>
          <w:tab w:val="decimal" w:pos="360"/>
          <w:tab w:val="left" w:pos="720"/>
          <w:tab w:val="left" w:pos="1080"/>
        </w:tabs>
        <w:ind w:left="720" w:hanging="720"/>
        <w:jc w:val="both"/>
        <w:rPr>
          <w:snapToGrid w:val="0"/>
          <w:sz w:val="14"/>
          <w:szCs w:val="14"/>
        </w:rPr>
      </w:pPr>
    </w:p>
    <w:p w:rsidR="005071F0" w:rsidRPr="00021839" w:rsidRDefault="005071F0" w:rsidP="005071F0">
      <w:pPr>
        <w:tabs>
          <w:tab w:val="decimal" w:pos="360"/>
          <w:tab w:val="left" w:pos="720"/>
          <w:tab w:val="left" w:pos="1080"/>
        </w:tabs>
        <w:ind w:left="720" w:hanging="720"/>
        <w:jc w:val="both"/>
        <w:rPr>
          <w:snapToGrid w:val="0"/>
          <w:sz w:val="14"/>
          <w:szCs w:val="14"/>
        </w:rPr>
      </w:pPr>
      <w:r w:rsidRPr="00021839">
        <w:rPr>
          <w:snapToGrid w:val="0"/>
          <w:sz w:val="14"/>
          <w:szCs w:val="14"/>
        </w:rPr>
        <w:tab/>
      </w:r>
      <w:r w:rsidRPr="00021839">
        <w:rPr>
          <w:snapToGrid w:val="0"/>
          <w:sz w:val="14"/>
          <w:szCs w:val="14"/>
        </w:rPr>
        <w:tab/>
        <w:t xml:space="preserve">Ans: T   </w:t>
      </w:r>
      <w:r w:rsidR="00D634F0">
        <w:rPr>
          <w:snapToGrid w:val="0"/>
          <w:sz w:val="14"/>
          <w:szCs w:val="14"/>
        </w:rPr>
        <w:t>LO 1, SECTION 1</w:t>
      </w:r>
      <w:r w:rsidRPr="00021839">
        <w:rPr>
          <w:snapToGrid w:val="0"/>
          <w:sz w:val="14"/>
          <w:szCs w:val="14"/>
        </w:rPr>
        <w:t xml:space="preserve">   BT: K   Difficulty: Easy   TOT: .5 min   AACSB: Reflective Thinking   AICPA  BB: Critical Thinking   AICPA  FN: Reporting</w:t>
      </w:r>
    </w:p>
    <w:p w:rsidR="005071F0" w:rsidRPr="00021839" w:rsidRDefault="005071F0" w:rsidP="005071F0">
      <w:pPr>
        <w:tabs>
          <w:tab w:val="decimal" w:pos="360"/>
          <w:tab w:val="left" w:pos="720"/>
          <w:tab w:val="left" w:pos="1080"/>
        </w:tabs>
        <w:ind w:left="720" w:hanging="720"/>
        <w:jc w:val="both"/>
        <w:rPr>
          <w:snapToGrid w:val="0"/>
          <w:sz w:val="14"/>
          <w:szCs w:val="14"/>
        </w:rPr>
      </w:pPr>
    </w:p>
    <w:p w:rsidR="005071F0" w:rsidRPr="00021839" w:rsidRDefault="005071F0" w:rsidP="005071F0">
      <w:pPr>
        <w:tabs>
          <w:tab w:val="decimal" w:pos="360"/>
          <w:tab w:val="left" w:pos="720"/>
          <w:tab w:val="left" w:pos="1080"/>
        </w:tabs>
        <w:ind w:left="720" w:hanging="720"/>
        <w:jc w:val="both"/>
        <w:rPr>
          <w:snapToGrid w:val="0"/>
        </w:rPr>
      </w:pPr>
      <w:r w:rsidRPr="00021839">
        <w:rPr>
          <w:snapToGrid w:val="0"/>
        </w:rPr>
        <w:tab/>
        <w:t>3.</w:t>
      </w:r>
      <w:r w:rsidRPr="00021839">
        <w:rPr>
          <w:snapToGrid w:val="0"/>
        </w:rPr>
        <w:tab/>
        <w:t>The hiring of a new company president is an economic event recorded by the financial information system.</w:t>
      </w:r>
    </w:p>
    <w:p w:rsidR="005071F0" w:rsidRPr="00021839" w:rsidRDefault="005071F0" w:rsidP="005071F0">
      <w:pPr>
        <w:tabs>
          <w:tab w:val="decimal" w:pos="360"/>
          <w:tab w:val="left" w:pos="720"/>
          <w:tab w:val="left" w:pos="1080"/>
        </w:tabs>
        <w:ind w:left="720" w:hanging="720"/>
        <w:jc w:val="both"/>
        <w:rPr>
          <w:snapToGrid w:val="0"/>
          <w:sz w:val="14"/>
          <w:szCs w:val="14"/>
        </w:rPr>
      </w:pPr>
    </w:p>
    <w:p w:rsidR="005071F0" w:rsidRPr="00021839" w:rsidRDefault="005071F0" w:rsidP="005071F0">
      <w:pPr>
        <w:tabs>
          <w:tab w:val="decimal" w:pos="360"/>
          <w:tab w:val="left" w:pos="720"/>
          <w:tab w:val="left" w:pos="1080"/>
        </w:tabs>
        <w:ind w:left="720" w:hanging="720"/>
        <w:jc w:val="both"/>
        <w:rPr>
          <w:snapToGrid w:val="0"/>
          <w:sz w:val="14"/>
          <w:szCs w:val="14"/>
        </w:rPr>
      </w:pPr>
      <w:r w:rsidRPr="00021839">
        <w:rPr>
          <w:snapToGrid w:val="0"/>
          <w:sz w:val="14"/>
          <w:szCs w:val="14"/>
        </w:rPr>
        <w:tab/>
      </w:r>
      <w:r w:rsidRPr="00021839">
        <w:rPr>
          <w:snapToGrid w:val="0"/>
          <w:sz w:val="14"/>
          <w:szCs w:val="14"/>
        </w:rPr>
        <w:tab/>
        <w:t xml:space="preserve">Ans: F   </w:t>
      </w:r>
      <w:r w:rsidR="00D634F0">
        <w:rPr>
          <w:snapToGrid w:val="0"/>
          <w:sz w:val="14"/>
          <w:szCs w:val="14"/>
        </w:rPr>
        <w:t>LO 1, SECTION 1</w:t>
      </w:r>
      <w:r w:rsidRPr="00021839">
        <w:rPr>
          <w:snapToGrid w:val="0"/>
          <w:sz w:val="14"/>
          <w:szCs w:val="14"/>
        </w:rPr>
        <w:t xml:space="preserve">   BT: C   Difficulty: Easy  </w:t>
      </w:r>
      <w:r w:rsidR="006E3422">
        <w:rPr>
          <w:snapToGrid w:val="0"/>
          <w:sz w:val="14"/>
          <w:szCs w:val="14"/>
        </w:rPr>
        <w:t xml:space="preserve"> </w:t>
      </w:r>
      <w:r w:rsidRPr="00021839">
        <w:rPr>
          <w:snapToGrid w:val="0"/>
          <w:sz w:val="14"/>
          <w:szCs w:val="14"/>
        </w:rPr>
        <w:t>TOT: .5 min   AACSB: Reflective Thinking   AICPA  BB: Critical Thinking   AICPA  FN: Reporting</w:t>
      </w:r>
    </w:p>
    <w:p w:rsidR="005071F0" w:rsidRPr="00021839" w:rsidRDefault="005071F0" w:rsidP="005071F0">
      <w:pPr>
        <w:tabs>
          <w:tab w:val="decimal" w:pos="360"/>
          <w:tab w:val="left" w:pos="720"/>
          <w:tab w:val="left" w:pos="1080"/>
        </w:tabs>
        <w:ind w:left="720" w:hanging="720"/>
        <w:jc w:val="both"/>
        <w:rPr>
          <w:snapToGrid w:val="0"/>
          <w:sz w:val="14"/>
          <w:szCs w:val="14"/>
        </w:rPr>
      </w:pPr>
    </w:p>
    <w:p w:rsidR="005071F0" w:rsidRPr="00021839" w:rsidRDefault="005071F0" w:rsidP="005071F0">
      <w:pPr>
        <w:tabs>
          <w:tab w:val="decimal" w:pos="360"/>
          <w:tab w:val="left" w:pos="720"/>
          <w:tab w:val="left" w:pos="1080"/>
        </w:tabs>
        <w:ind w:left="720" w:hanging="720"/>
        <w:jc w:val="both"/>
        <w:rPr>
          <w:snapToGrid w:val="0"/>
        </w:rPr>
      </w:pPr>
      <w:r w:rsidRPr="00021839">
        <w:rPr>
          <w:snapToGrid w:val="0"/>
        </w:rPr>
        <w:tab/>
        <w:t>4.</w:t>
      </w:r>
      <w:r w:rsidRPr="00021839">
        <w:rPr>
          <w:snapToGrid w:val="0"/>
        </w:rPr>
        <w:tab/>
        <w:t>Management of a business enterprise is the major external user of information.</w:t>
      </w:r>
    </w:p>
    <w:p w:rsidR="005071F0" w:rsidRPr="00021839" w:rsidRDefault="005071F0" w:rsidP="005071F0">
      <w:pPr>
        <w:tabs>
          <w:tab w:val="decimal" w:pos="360"/>
          <w:tab w:val="left" w:pos="720"/>
          <w:tab w:val="left" w:pos="1080"/>
        </w:tabs>
        <w:ind w:left="720" w:hanging="720"/>
        <w:jc w:val="both"/>
        <w:rPr>
          <w:snapToGrid w:val="0"/>
          <w:sz w:val="14"/>
          <w:szCs w:val="14"/>
        </w:rPr>
      </w:pPr>
    </w:p>
    <w:p w:rsidR="005071F0" w:rsidRPr="00021839" w:rsidRDefault="005071F0" w:rsidP="005071F0">
      <w:pPr>
        <w:tabs>
          <w:tab w:val="decimal" w:pos="360"/>
          <w:tab w:val="left" w:pos="720"/>
          <w:tab w:val="left" w:pos="1080"/>
        </w:tabs>
        <w:ind w:left="720" w:hanging="720"/>
        <w:jc w:val="both"/>
        <w:rPr>
          <w:snapToGrid w:val="0"/>
          <w:sz w:val="18"/>
          <w:szCs w:val="18"/>
        </w:rPr>
      </w:pPr>
      <w:r w:rsidRPr="00021839">
        <w:rPr>
          <w:snapToGrid w:val="0"/>
        </w:rPr>
        <w:tab/>
      </w:r>
      <w:r w:rsidRPr="00021839">
        <w:rPr>
          <w:snapToGrid w:val="0"/>
          <w:sz w:val="14"/>
          <w:szCs w:val="14"/>
        </w:rPr>
        <w:tab/>
        <w:t xml:space="preserve">Ans: F   </w:t>
      </w:r>
      <w:r w:rsidR="00D634F0">
        <w:rPr>
          <w:snapToGrid w:val="0"/>
          <w:sz w:val="14"/>
          <w:szCs w:val="14"/>
        </w:rPr>
        <w:t>LO 1, SECTION 1</w:t>
      </w:r>
      <w:r w:rsidRPr="00021839">
        <w:rPr>
          <w:snapToGrid w:val="0"/>
          <w:sz w:val="14"/>
          <w:szCs w:val="14"/>
        </w:rPr>
        <w:t xml:space="preserve">   BT: K   Difficulty: Easy   TOT: .5 min   AACSB: Reflective Thinking   AICPA  BB: Critical Thinking   AICPA  FN: Reportin</w:t>
      </w:r>
      <w:r w:rsidRPr="00021839">
        <w:rPr>
          <w:snapToGrid w:val="0"/>
          <w:sz w:val="18"/>
          <w:szCs w:val="18"/>
        </w:rPr>
        <w:t>g</w:t>
      </w:r>
    </w:p>
    <w:p w:rsidR="005071F0" w:rsidRPr="00021839" w:rsidRDefault="005071F0" w:rsidP="005071F0">
      <w:pPr>
        <w:tabs>
          <w:tab w:val="decimal" w:pos="360"/>
          <w:tab w:val="left" w:pos="720"/>
          <w:tab w:val="left" w:pos="1080"/>
        </w:tabs>
        <w:ind w:left="720" w:hanging="720"/>
        <w:jc w:val="both"/>
        <w:rPr>
          <w:snapToGrid w:val="0"/>
          <w:sz w:val="14"/>
          <w:szCs w:val="14"/>
        </w:rPr>
      </w:pPr>
    </w:p>
    <w:p w:rsidR="005071F0" w:rsidRPr="00021839" w:rsidRDefault="005071F0" w:rsidP="005071F0">
      <w:pPr>
        <w:tabs>
          <w:tab w:val="decimal" w:pos="360"/>
          <w:tab w:val="left" w:pos="720"/>
          <w:tab w:val="left" w:pos="1080"/>
        </w:tabs>
        <w:ind w:left="720" w:hanging="720"/>
        <w:jc w:val="both"/>
        <w:rPr>
          <w:snapToGrid w:val="0"/>
        </w:rPr>
      </w:pPr>
      <w:r w:rsidRPr="00021839">
        <w:rPr>
          <w:snapToGrid w:val="0"/>
        </w:rPr>
        <w:tab/>
        <w:t>5.</w:t>
      </w:r>
      <w:r w:rsidRPr="00021839">
        <w:rPr>
          <w:snapToGrid w:val="0"/>
        </w:rPr>
        <w:tab/>
        <w:t>Accounting communicates financial information about a business enterprise to both internal and external users.</w:t>
      </w:r>
    </w:p>
    <w:p w:rsidR="005071F0" w:rsidRPr="00021839" w:rsidRDefault="005071F0" w:rsidP="005071F0">
      <w:pPr>
        <w:tabs>
          <w:tab w:val="decimal" w:pos="360"/>
          <w:tab w:val="left" w:pos="720"/>
          <w:tab w:val="left" w:pos="1080"/>
        </w:tabs>
        <w:ind w:left="720" w:hanging="720"/>
        <w:jc w:val="both"/>
        <w:rPr>
          <w:snapToGrid w:val="0"/>
          <w:sz w:val="14"/>
          <w:szCs w:val="14"/>
        </w:rPr>
      </w:pPr>
    </w:p>
    <w:p w:rsidR="005071F0" w:rsidRPr="00021839" w:rsidRDefault="005071F0" w:rsidP="005071F0">
      <w:pPr>
        <w:tabs>
          <w:tab w:val="decimal" w:pos="360"/>
          <w:tab w:val="left" w:pos="720"/>
          <w:tab w:val="left" w:pos="1080"/>
        </w:tabs>
        <w:ind w:left="720" w:hanging="720"/>
        <w:jc w:val="both"/>
        <w:rPr>
          <w:snapToGrid w:val="0"/>
          <w:sz w:val="14"/>
          <w:szCs w:val="14"/>
        </w:rPr>
      </w:pPr>
      <w:r w:rsidRPr="00021839">
        <w:rPr>
          <w:snapToGrid w:val="0"/>
        </w:rPr>
        <w:tab/>
      </w:r>
      <w:r w:rsidRPr="00021839">
        <w:rPr>
          <w:snapToGrid w:val="0"/>
        </w:rPr>
        <w:tab/>
      </w:r>
      <w:r w:rsidRPr="00021839">
        <w:rPr>
          <w:snapToGrid w:val="0"/>
          <w:sz w:val="14"/>
          <w:szCs w:val="14"/>
        </w:rPr>
        <w:t xml:space="preserve">Ans: T   </w:t>
      </w:r>
      <w:r w:rsidR="00D634F0">
        <w:rPr>
          <w:snapToGrid w:val="0"/>
          <w:sz w:val="14"/>
          <w:szCs w:val="14"/>
        </w:rPr>
        <w:t>LO 1, SECTION 1</w:t>
      </w:r>
      <w:r w:rsidRPr="00021839">
        <w:rPr>
          <w:snapToGrid w:val="0"/>
          <w:sz w:val="14"/>
          <w:szCs w:val="14"/>
        </w:rPr>
        <w:t xml:space="preserve">   BT: K   Difficulty: Easy   TOT: .5 min.   AACSB: Reflective Thinking   AICPA  BB: Critical Thinking   AICPA  FN: Reporting</w:t>
      </w:r>
    </w:p>
    <w:p w:rsidR="005071F0" w:rsidRPr="00021839" w:rsidRDefault="005071F0" w:rsidP="005071F0">
      <w:pPr>
        <w:tabs>
          <w:tab w:val="decimal" w:pos="360"/>
          <w:tab w:val="left" w:pos="720"/>
          <w:tab w:val="left" w:pos="1080"/>
        </w:tabs>
        <w:ind w:left="720" w:hanging="720"/>
        <w:jc w:val="both"/>
        <w:rPr>
          <w:snapToGrid w:val="0"/>
          <w:sz w:val="14"/>
          <w:szCs w:val="14"/>
        </w:rPr>
      </w:pPr>
    </w:p>
    <w:p w:rsidR="005071F0" w:rsidRPr="00021839" w:rsidRDefault="005071F0" w:rsidP="005071F0">
      <w:pPr>
        <w:tabs>
          <w:tab w:val="decimal" w:pos="360"/>
          <w:tab w:val="left" w:pos="720"/>
          <w:tab w:val="left" w:pos="1080"/>
        </w:tabs>
        <w:ind w:left="720" w:hanging="720"/>
        <w:jc w:val="both"/>
        <w:rPr>
          <w:snapToGrid w:val="0"/>
        </w:rPr>
      </w:pPr>
      <w:r w:rsidRPr="00021839">
        <w:rPr>
          <w:snapToGrid w:val="0"/>
        </w:rPr>
        <w:tab/>
        <w:t>6.</w:t>
      </w:r>
      <w:r w:rsidRPr="00021839">
        <w:rPr>
          <w:snapToGrid w:val="0"/>
        </w:rPr>
        <w:tab/>
        <w:t>Accounting information is used only by external users with financial interest</w:t>
      </w:r>
      <w:r w:rsidR="00486ED6">
        <w:rPr>
          <w:snapToGrid w:val="0"/>
        </w:rPr>
        <w:t>s</w:t>
      </w:r>
      <w:r w:rsidRPr="00021839">
        <w:rPr>
          <w:snapToGrid w:val="0"/>
        </w:rPr>
        <w:t xml:space="preserve"> in a business enterprise.</w:t>
      </w:r>
    </w:p>
    <w:p w:rsidR="005071F0" w:rsidRPr="00021839" w:rsidRDefault="005071F0" w:rsidP="005071F0">
      <w:pPr>
        <w:tabs>
          <w:tab w:val="decimal" w:pos="360"/>
          <w:tab w:val="left" w:pos="720"/>
          <w:tab w:val="left" w:pos="1080"/>
        </w:tabs>
        <w:ind w:left="720" w:hanging="720"/>
        <w:jc w:val="both"/>
        <w:rPr>
          <w:snapToGrid w:val="0"/>
          <w:sz w:val="14"/>
          <w:szCs w:val="14"/>
        </w:rPr>
      </w:pPr>
    </w:p>
    <w:p w:rsidR="005071F0" w:rsidRPr="00021839" w:rsidRDefault="005071F0" w:rsidP="005071F0">
      <w:pPr>
        <w:tabs>
          <w:tab w:val="decimal" w:pos="360"/>
          <w:tab w:val="left" w:pos="720"/>
          <w:tab w:val="left" w:pos="1080"/>
        </w:tabs>
        <w:ind w:left="720" w:hanging="720"/>
        <w:jc w:val="both"/>
        <w:rPr>
          <w:snapToGrid w:val="0"/>
          <w:sz w:val="14"/>
          <w:szCs w:val="14"/>
        </w:rPr>
      </w:pPr>
      <w:r w:rsidRPr="00021839">
        <w:rPr>
          <w:snapToGrid w:val="0"/>
          <w:sz w:val="14"/>
          <w:szCs w:val="14"/>
        </w:rPr>
        <w:tab/>
      </w:r>
      <w:r w:rsidRPr="00021839">
        <w:rPr>
          <w:snapToGrid w:val="0"/>
          <w:sz w:val="14"/>
          <w:szCs w:val="14"/>
        </w:rPr>
        <w:tab/>
        <w:t xml:space="preserve">Ans: F   </w:t>
      </w:r>
      <w:r w:rsidR="00D634F0">
        <w:rPr>
          <w:snapToGrid w:val="0"/>
          <w:sz w:val="14"/>
          <w:szCs w:val="14"/>
        </w:rPr>
        <w:t>LO 1, SECTION 1</w:t>
      </w:r>
      <w:r w:rsidRPr="00021839">
        <w:rPr>
          <w:snapToGrid w:val="0"/>
          <w:sz w:val="14"/>
          <w:szCs w:val="14"/>
        </w:rPr>
        <w:t xml:space="preserve">   BT: C   Difficulty: Easy   TOT: .5 min.  AACSB: Reflective Thinking   AICPA  BB: Critical Thinking   AICPA  FN: Reporting</w:t>
      </w:r>
    </w:p>
    <w:p w:rsidR="005071F0" w:rsidRPr="00021839" w:rsidRDefault="005071F0" w:rsidP="005071F0">
      <w:pPr>
        <w:tabs>
          <w:tab w:val="decimal" w:pos="360"/>
          <w:tab w:val="left" w:pos="720"/>
          <w:tab w:val="left" w:pos="1080"/>
        </w:tabs>
        <w:ind w:left="720" w:hanging="720"/>
        <w:jc w:val="both"/>
        <w:rPr>
          <w:snapToGrid w:val="0"/>
          <w:sz w:val="14"/>
          <w:szCs w:val="14"/>
        </w:rPr>
      </w:pPr>
    </w:p>
    <w:p w:rsidR="005071F0" w:rsidRPr="00021839" w:rsidRDefault="005071F0" w:rsidP="005071F0">
      <w:pPr>
        <w:tabs>
          <w:tab w:val="decimal" w:pos="360"/>
          <w:tab w:val="left" w:pos="720"/>
          <w:tab w:val="left" w:pos="1080"/>
        </w:tabs>
        <w:ind w:left="720" w:hanging="720"/>
        <w:jc w:val="both"/>
        <w:rPr>
          <w:snapToGrid w:val="0"/>
        </w:rPr>
      </w:pPr>
      <w:r w:rsidRPr="00021839">
        <w:rPr>
          <w:snapToGrid w:val="0"/>
        </w:rPr>
        <w:tab/>
        <w:t>7.</w:t>
      </w:r>
      <w:r w:rsidRPr="00021839">
        <w:rPr>
          <w:snapToGrid w:val="0"/>
        </w:rPr>
        <w:tab/>
        <w:t xml:space="preserve">Financial statements are the </w:t>
      </w:r>
      <w:r w:rsidR="00486ED6">
        <w:rPr>
          <w:snapToGrid w:val="0"/>
        </w:rPr>
        <w:t>primary</w:t>
      </w:r>
      <w:r w:rsidR="00486ED6" w:rsidRPr="00021839">
        <w:rPr>
          <w:snapToGrid w:val="0"/>
        </w:rPr>
        <w:t xml:space="preserve"> </w:t>
      </w:r>
      <w:r w:rsidRPr="00021839">
        <w:rPr>
          <w:snapToGrid w:val="0"/>
        </w:rPr>
        <w:t>means of communicating accounting information to interested parties.</w:t>
      </w:r>
    </w:p>
    <w:p w:rsidR="005071F0" w:rsidRPr="00021839" w:rsidRDefault="005071F0" w:rsidP="005071F0">
      <w:pPr>
        <w:tabs>
          <w:tab w:val="decimal" w:pos="360"/>
          <w:tab w:val="left" w:pos="720"/>
          <w:tab w:val="left" w:pos="1080"/>
        </w:tabs>
        <w:ind w:left="720" w:hanging="720"/>
        <w:jc w:val="both"/>
        <w:rPr>
          <w:snapToGrid w:val="0"/>
          <w:sz w:val="14"/>
          <w:szCs w:val="14"/>
        </w:rPr>
      </w:pPr>
    </w:p>
    <w:p w:rsidR="005071F0" w:rsidRPr="00021839" w:rsidRDefault="005071F0" w:rsidP="005071F0">
      <w:pPr>
        <w:tabs>
          <w:tab w:val="decimal" w:pos="360"/>
          <w:tab w:val="left" w:pos="720"/>
          <w:tab w:val="left" w:pos="1080"/>
        </w:tabs>
        <w:ind w:left="720" w:hanging="720"/>
        <w:jc w:val="both"/>
        <w:rPr>
          <w:snapToGrid w:val="0"/>
          <w:sz w:val="14"/>
          <w:szCs w:val="14"/>
        </w:rPr>
      </w:pPr>
      <w:r w:rsidRPr="00021839">
        <w:rPr>
          <w:snapToGrid w:val="0"/>
          <w:sz w:val="14"/>
          <w:szCs w:val="14"/>
        </w:rPr>
        <w:tab/>
      </w:r>
      <w:r w:rsidRPr="00021839">
        <w:rPr>
          <w:snapToGrid w:val="0"/>
          <w:sz w:val="14"/>
          <w:szCs w:val="14"/>
        </w:rPr>
        <w:tab/>
        <w:t xml:space="preserve">Ans: T   </w:t>
      </w:r>
      <w:r w:rsidR="00D634F0">
        <w:rPr>
          <w:snapToGrid w:val="0"/>
          <w:sz w:val="14"/>
          <w:szCs w:val="14"/>
        </w:rPr>
        <w:t>LO 1, SECTION 1</w:t>
      </w:r>
      <w:r w:rsidRPr="00021839">
        <w:rPr>
          <w:snapToGrid w:val="0"/>
          <w:sz w:val="14"/>
          <w:szCs w:val="14"/>
        </w:rPr>
        <w:t xml:space="preserve">   BT: K   Difficulty: Easy   TOT: .5 min. AACSB: Reflective Thinking   AICPA  BB: Critical Thinking   AICPA  FN: Reporting</w:t>
      </w:r>
    </w:p>
    <w:p w:rsidR="005071F0" w:rsidRPr="00021839" w:rsidRDefault="005071F0" w:rsidP="005071F0">
      <w:pPr>
        <w:tabs>
          <w:tab w:val="decimal" w:pos="360"/>
          <w:tab w:val="left" w:pos="720"/>
          <w:tab w:val="left" w:pos="1080"/>
        </w:tabs>
        <w:ind w:left="720" w:hanging="720"/>
        <w:jc w:val="both"/>
        <w:rPr>
          <w:snapToGrid w:val="0"/>
          <w:sz w:val="14"/>
          <w:szCs w:val="14"/>
        </w:rPr>
      </w:pPr>
    </w:p>
    <w:p w:rsidR="005071F0" w:rsidRPr="00021839" w:rsidRDefault="005071F0" w:rsidP="005071F0">
      <w:pPr>
        <w:tabs>
          <w:tab w:val="decimal" w:pos="360"/>
          <w:tab w:val="left" w:pos="720"/>
          <w:tab w:val="left" w:pos="1080"/>
        </w:tabs>
        <w:ind w:left="720" w:hanging="720"/>
        <w:jc w:val="both"/>
        <w:rPr>
          <w:snapToGrid w:val="0"/>
        </w:rPr>
      </w:pPr>
      <w:r w:rsidRPr="00021839">
        <w:rPr>
          <w:snapToGrid w:val="0"/>
        </w:rPr>
        <w:tab/>
        <w:t>8.</w:t>
      </w:r>
      <w:r w:rsidRPr="00021839">
        <w:rPr>
          <w:snapToGrid w:val="0"/>
        </w:rPr>
        <w:tab/>
        <w:t>Bookkeeping and accounting are one and the same because the bookkeeping function includes the accounting process.</w:t>
      </w:r>
    </w:p>
    <w:p w:rsidR="005071F0" w:rsidRPr="00021839" w:rsidRDefault="005071F0" w:rsidP="005071F0">
      <w:pPr>
        <w:tabs>
          <w:tab w:val="decimal" w:pos="360"/>
          <w:tab w:val="left" w:pos="720"/>
          <w:tab w:val="left" w:pos="1080"/>
        </w:tabs>
        <w:ind w:left="720" w:hanging="720"/>
        <w:jc w:val="both"/>
        <w:rPr>
          <w:snapToGrid w:val="0"/>
          <w:sz w:val="14"/>
          <w:szCs w:val="14"/>
        </w:rPr>
      </w:pPr>
    </w:p>
    <w:p w:rsidR="005071F0" w:rsidRPr="00021839" w:rsidRDefault="005071F0" w:rsidP="005071F0">
      <w:pPr>
        <w:tabs>
          <w:tab w:val="decimal" w:pos="360"/>
          <w:tab w:val="left" w:pos="720"/>
          <w:tab w:val="left" w:pos="1080"/>
        </w:tabs>
        <w:ind w:left="720" w:hanging="720"/>
        <w:jc w:val="both"/>
        <w:rPr>
          <w:snapToGrid w:val="0"/>
          <w:sz w:val="14"/>
          <w:szCs w:val="14"/>
        </w:rPr>
      </w:pPr>
      <w:r w:rsidRPr="00021839">
        <w:rPr>
          <w:snapToGrid w:val="0"/>
          <w:sz w:val="14"/>
          <w:szCs w:val="14"/>
        </w:rPr>
        <w:tab/>
      </w:r>
      <w:r w:rsidRPr="00021839">
        <w:rPr>
          <w:snapToGrid w:val="0"/>
          <w:sz w:val="14"/>
          <w:szCs w:val="14"/>
        </w:rPr>
        <w:tab/>
        <w:t xml:space="preserve">Ans: F   </w:t>
      </w:r>
      <w:r w:rsidR="00D634F0">
        <w:rPr>
          <w:snapToGrid w:val="0"/>
          <w:sz w:val="14"/>
          <w:szCs w:val="14"/>
        </w:rPr>
        <w:t>LO 1, SECTION 1</w:t>
      </w:r>
      <w:r w:rsidRPr="00021839">
        <w:rPr>
          <w:snapToGrid w:val="0"/>
          <w:sz w:val="14"/>
          <w:szCs w:val="14"/>
        </w:rPr>
        <w:t xml:space="preserve">   BT: C   Difficulty: Easy   TOT: .5 min.   AACSB: Reflective Thinking   AICPA  BB: Critical Thinking   AICPA  FN: Reporting</w:t>
      </w:r>
    </w:p>
    <w:p w:rsidR="005071F0" w:rsidRPr="00021839" w:rsidRDefault="005071F0" w:rsidP="005071F0">
      <w:pPr>
        <w:tabs>
          <w:tab w:val="decimal" w:pos="360"/>
          <w:tab w:val="left" w:pos="720"/>
          <w:tab w:val="left" w:pos="1080"/>
        </w:tabs>
        <w:ind w:left="720" w:hanging="720"/>
        <w:jc w:val="both"/>
        <w:rPr>
          <w:snapToGrid w:val="0"/>
          <w:sz w:val="14"/>
          <w:szCs w:val="14"/>
        </w:rPr>
      </w:pPr>
    </w:p>
    <w:p w:rsidR="005071F0" w:rsidRPr="00021839" w:rsidRDefault="005071F0" w:rsidP="005071F0">
      <w:pPr>
        <w:tabs>
          <w:tab w:val="decimal" w:pos="360"/>
          <w:tab w:val="left" w:pos="720"/>
          <w:tab w:val="left" w:pos="1080"/>
        </w:tabs>
        <w:ind w:left="720" w:hanging="720"/>
        <w:jc w:val="both"/>
        <w:rPr>
          <w:snapToGrid w:val="0"/>
        </w:rPr>
      </w:pPr>
      <w:r w:rsidRPr="00021839">
        <w:rPr>
          <w:snapToGrid w:val="0"/>
        </w:rPr>
        <w:tab/>
        <w:t>9.</w:t>
      </w:r>
      <w:r w:rsidRPr="00021839">
        <w:rPr>
          <w:snapToGrid w:val="0"/>
        </w:rPr>
        <w:tab/>
        <w:t xml:space="preserve">The origins of accounting are attributed to Luca </w:t>
      </w:r>
      <w:proofErr w:type="spellStart"/>
      <w:r w:rsidRPr="00021839">
        <w:rPr>
          <w:snapToGrid w:val="0"/>
        </w:rPr>
        <w:t>Pacioli</w:t>
      </w:r>
      <w:proofErr w:type="spellEnd"/>
      <w:r w:rsidRPr="00021839">
        <w:rPr>
          <w:snapToGrid w:val="0"/>
        </w:rPr>
        <w:t>, a famous mathematician.</w:t>
      </w:r>
    </w:p>
    <w:p w:rsidR="005071F0" w:rsidRPr="00021839" w:rsidRDefault="005071F0" w:rsidP="005071F0">
      <w:pPr>
        <w:tabs>
          <w:tab w:val="decimal" w:pos="360"/>
          <w:tab w:val="left" w:pos="720"/>
          <w:tab w:val="left" w:pos="1080"/>
        </w:tabs>
        <w:ind w:left="720" w:hanging="720"/>
        <w:jc w:val="both"/>
        <w:rPr>
          <w:snapToGrid w:val="0"/>
          <w:sz w:val="14"/>
          <w:szCs w:val="14"/>
        </w:rPr>
      </w:pPr>
    </w:p>
    <w:p w:rsidR="005071F0" w:rsidRPr="00021839" w:rsidRDefault="005071F0" w:rsidP="005071F0">
      <w:pPr>
        <w:tabs>
          <w:tab w:val="decimal" w:pos="360"/>
          <w:tab w:val="left" w:pos="720"/>
          <w:tab w:val="left" w:pos="1080"/>
        </w:tabs>
        <w:ind w:left="720" w:hanging="720"/>
        <w:jc w:val="both"/>
        <w:rPr>
          <w:snapToGrid w:val="0"/>
          <w:sz w:val="14"/>
          <w:szCs w:val="14"/>
        </w:rPr>
      </w:pPr>
      <w:r w:rsidRPr="00021839">
        <w:rPr>
          <w:snapToGrid w:val="0"/>
          <w:sz w:val="14"/>
          <w:szCs w:val="14"/>
        </w:rPr>
        <w:tab/>
      </w:r>
      <w:r w:rsidRPr="00021839">
        <w:rPr>
          <w:snapToGrid w:val="0"/>
          <w:sz w:val="14"/>
          <w:szCs w:val="14"/>
        </w:rPr>
        <w:tab/>
        <w:t xml:space="preserve">Ans: T   </w:t>
      </w:r>
      <w:r w:rsidR="00D634F0">
        <w:rPr>
          <w:snapToGrid w:val="0"/>
          <w:sz w:val="14"/>
          <w:szCs w:val="14"/>
        </w:rPr>
        <w:t>LO 1, SECTION 1</w:t>
      </w:r>
      <w:r w:rsidRPr="00021839">
        <w:rPr>
          <w:snapToGrid w:val="0"/>
          <w:sz w:val="14"/>
          <w:szCs w:val="14"/>
        </w:rPr>
        <w:t xml:space="preserve">   BT: K   Difficulty: Easy   TOT: .5 min.   AACSB: Reflective Thinking   AICPA  BB: Critical Thinking   AICPA  FN: Reporting</w:t>
      </w:r>
    </w:p>
    <w:p w:rsidR="005071F0" w:rsidRPr="00021839" w:rsidRDefault="005071F0" w:rsidP="005071F0">
      <w:pPr>
        <w:tabs>
          <w:tab w:val="decimal" w:pos="360"/>
          <w:tab w:val="left" w:pos="720"/>
          <w:tab w:val="left" w:pos="1080"/>
        </w:tabs>
        <w:ind w:left="720" w:hanging="720"/>
        <w:jc w:val="both"/>
        <w:rPr>
          <w:snapToGrid w:val="0"/>
          <w:sz w:val="14"/>
          <w:szCs w:val="14"/>
        </w:rPr>
      </w:pPr>
    </w:p>
    <w:p w:rsidR="005071F0" w:rsidRPr="00021839" w:rsidRDefault="005071F0" w:rsidP="005071F0">
      <w:pPr>
        <w:tabs>
          <w:tab w:val="decimal" w:pos="360"/>
          <w:tab w:val="left" w:pos="720"/>
          <w:tab w:val="left" w:pos="1080"/>
        </w:tabs>
        <w:ind w:left="720" w:hanging="720"/>
        <w:jc w:val="both"/>
        <w:rPr>
          <w:snapToGrid w:val="0"/>
        </w:rPr>
      </w:pPr>
      <w:r w:rsidRPr="00021839">
        <w:rPr>
          <w:snapToGrid w:val="0"/>
        </w:rPr>
        <w:tab/>
        <w:t>10.</w:t>
      </w:r>
      <w:r w:rsidRPr="00021839">
        <w:rPr>
          <w:snapToGrid w:val="0"/>
        </w:rPr>
        <w:tab/>
        <w:t>The study of accounting is not useful for a business career unless your career objective is to become an accountant.</w:t>
      </w:r>
    </w:p>
    <w:p w:rsidR="005071F0" w:rsidRPr="00021839" w:rsidRDefault="005071F0" w:rsidP="005071F0">
      <w:pPr>
        <w:tabs>
          <w:tab w:val="decimal" w:pos="360"/>
          <w:tab w:val="left" w:pos="720"/>
          <w:tab w:val="left" w:pos="1080"/>
        </w:tabs>
        <w:ind w:left="720" w:hanging="720"/>
        <w:jc w:val="both"/>
        <w:rPr>
          <w:snapToGrid w:val="0"/>
          <w:sz w:val="14"/>
          <w:szCs w:val="14"/>
        </w:rPr>
      </w:pPr>
    </w:p>
    <w:p w:rsidR="005071F0" w:rsidRPr="00021839" w:rsidRDefault="005071F0" w:rsidP="005071F0">
      <w:pPr>
        <w:tabs>
          <w:tab w:val="decimal" w:pos="360"/>
          <w:tab w:val="left" w:pos="720"/>
          <w:tab w:val="left" w:pos="1080"/>
        </w:tabs>
        <w:ind w:left="720" w:hanging="720"/>
        <w:jc w:val="both"/>
        <w:rPr>
          <w:snapToGrid w:val="0"/>
          <w:sz w:val="14"/>
          <w:szCs w:val="14"/>
        </w:rPr>
      </w:pPr>
      <w:r w:rsidRPr="00021839">
        <w:rPr>
          <w:snapToGrid w:val="0"/>
          <w:sz w:val="14"/>
          <w:szCs w:val="14"/>
        </w:rPr>
        <w:tab/>
      </w:r>
      <w:r w:rsidRPr="00021839">
        <w:rPr>
          <w:snapToGrid w:val="0"/>
          <w:sz w:val="14"/>
          <w:szCs w:val="14"/>
        </w:rPr>
        <w:tab/>
        <w:t xml:space="preserve">Ans: F   </w:t>
      </w:r>
      <w:r w:rsidR="00D634F0">
        <w:rPr>
          <w:snapToGrid w:val="0"/>
          <w:sz w:val="14"/>
          <w:szCs w:val="14"/>
        </w:rPr>
        <w:t>LO 1, SECTION 1</w:t>
      </w:r>
      <w:r w:rsidRPr="00021839">
        <w:rPr>
          <w:snapToGrid w:val="0"/>
          <w:sz w:val="14"/>
          <w:szCs w:val="14"/>
        </w:rPr>
        <w:t xml:space="preserve">   BT: K   Difficulty: Easy   TOT: .5 min.  AACSB: Reflective Thinking   AICPA  BB: Critical Thinking   AICPA  FN: Reporting</w:t>
      </w:r>
    </w:p>
    <w:p w:rsidR="005071F0" w:rsidRPr="00021839" w:rsidRDefault="005071F0" w:rsidP="005071F0">
      <w:pPr>
        <w:tabs>
          <w:tab w:val="decimal" w:pos="360"/>
          <w:tab w:val="left" w:pos="720"/>
          <w:tab w:val="left" w:pos="1080"/>
        </w:tabs>
        <w:ind w:left="720" w:hanging="720"/>
        <w:jc w:val="both"/>
        <w:rPr>
          <w:snapToGrid w:val="0"/>
          <w:sz w:val="14"/>
          <w:szCs w:val="14"/>
        </w:rPr>
      </w:pPr>
    </w:p>
    <w:p w:rsidR="005071F0" w:rsidRPr="00021839" w:rsidRDefault="005071F0" w:rsidP="005071F0">
      <w:pPr>
        <w:tabs>
          <w:tab w:val="decimal" w:pos="360"/>
          <w:tab w:val="left" w:pos="720"/>
          <w:tab w:val="left" w:pos="1080"/>
        </w:tabs>
        <w:ind w:left="720" w:hanging="720"/>
        <w:jc w:val="both"/>
        <w:rPr>
          <w:snapToGrid w:val="0"/>
        </w:rPr>
      </w:pPr>
      <w:r w:rsidRPr="00021839">
        <w:rPr>
          <w:snapToGrid w:val="0"/>
        </w:rPr>
        <w:tab/>
        <w:t>11.</w:t>
      </w:r>
      <w:r w:rsidRPr="00021839">
        <w:rPr>
          <w:snapToGrid w:val="0"/>
        </w:rPr>
        <w:tab/>
        <w:t>A working knowledge of accounting is not relevant to a lawyer or an architect.</w:t>
      </w:r>
    </w:p>
    <w:p w:rsidR="005071F0" w:rsidRPr="00021839" w:rsidRDefault="005071F0" w:rsidP="005071F0">
      <w:pPr>
        <w:tabs>
          <w:tab w:val="decimal" w:pos="360"/>
          <w:tab w:val="left" w:pos="720"/>
          <w:tab w:val="left" w:pos="1080"/>
        </w:tabs>
        <w:ind w:left="720" w:hanging="720"/>
        <w:jc w:val="both"/>
        <w:rPr>
          <w:snapToGrid w:val="0"/>
          <w:sz w:val="14"/>
          <w:szCs w:val="14"/>
        </w:rPr>
      </w:pPr>
    </w:p>
    <w:p w:rsidR="005071F0" w:rsidRPr="00021839" w:rsidRDefault="005071F0" w:rsidP="005071F0">
      <w:pPr>
        <w:tabs>
          <w:tab w:val="decimal" w:pos="360"/>
          <w:tab w:val="left" w:pos="720"/>
          <w:tab w:val="left" w:pos="1080"/>
        </w:tabs>
        <w:ind w:left="720" w:hanging="720"/>
        <w:jc w:val="both"/>
        <w:rPr>
          <w:snapToGrid w:val="0"/>
          <w:sz w:val="14"/>
          <w:szCs w:val="14"/>
        </w:rPr>
      </w:pPr>
      <w:r w:rsidRPr="00021839">
        <w:rPr>
          <w:snapToGrid w:val="0"/>
          <w:sz w:val="14"/>
          <w:szCs w:val="14"/>
        </w:rPr>
        <w:tab/>
      </w:r>
      <w:r w:rsidRPr="00021839">
        <w:rPr>
          <w:snapToGrid w:val="0"/>
          <w:sz w:val="14"/>
          <w:szCs w:val="14"/>
        </w:rPr>
        <w:tab/>
        <w:t xml:space="preserve">Ans: F   </w:t>
      </w:r>
      <w:r w:rsidR="00D634F0">
        <w:rPr>
          <w:snapToGrid w:val="0"/>
          <w:sz w:val="14"/>
          <w:szCs w:val="14"/>
        </w:rPr>
        <w:t>LO 1, SECTION 1</w:t>
      </w:r>
      <w:r w:rsidRPr="00021839">
        <w:rPr>
          <w:snapToGrid w:val="0"/>
          <w:sz w:val="14"/>
          <w:szCs w:val="14"/>
        </w:rPr>
        <w:t xml:space="preserve">   BT: K   Difficulty: Easy   TOT: .5 min.   AACSB: Reflective Thinking   AICPA  BB: Critical Thinking   AICPA  FN: Reporting</w:t>
      </w:r>
    </w:p>
    <w:p w:rsidR="005071F0" w:rsidRPr="00021839" w:rsidRDefault="005071F0" w:rsidP="005071F0">
      <w:pPr>
        <w:tabs>
          <w:tab w:val="decimal" w:pos="360"/>
          <w:tab w:val="left" w:pos="720"/>
          <w:tab w:val="left" w:pos="1080"/>
        </w:tabs>
        <w:ind w:left="720" w:hanging="720"/>
        <w:jc w:val="both"/>
        <w:rPr>
          <w:snapToGrid w:val="0"/>
          <w:sz w:val="14"/>
          <w:szCs w:val="14"/>
        </w:rPr>
      </w:pPr>
    </w:p>
    <w:p w:rsidR="005071F0" w:rsidRPr="00021839" w:rsidRDefault="005071F0" w:rsidP="005071F0">
      <w:pPr>
        <w:tabs>
          <w:tab w:val="decimal" w:pos="360"/>
          <w:tab w:val="left" w:pos="720"/>
          <w:tab w:val="left" w:pos="1080"/>
        </w:tabs>
        <w:ind w:left="720" w:hanging="720"/>
        <w:jc w:val="both"/>
        <w:rPr>
          <w:snapToGrid w:val="0"/>
        </w:rPr>
      </w:pPr>
      <w:r w:rsidRPr="00021839">
        <w:rPr>
          <w:snapToGrid w:val="0"/>
        </w:rPr>
        <w:tab/>
        <w:t>12.</w:t>
      </w:r>
      <w:r w:rsidRPr="00021839">
        <w:rPr>
          <w:snapToGrid w:val="0"/>
        </w:rPr>
        <w:tab/>
        <w:t>A partnership must have more than one owner.</w:t>
      </w:r>
    </w:p>
    <w:p w:rsidR="005071F0" w:rsidRPr="00021839" w:rsidRDefault="005071F0" w:rsidP="005071F0">
      <w:pPr>
        <w:tabs>
          <w:tab w:val="decimal" w:pos="360"/>
          <w:tab w:val="left" w:pos="720"/>
          <w:tab w:val="left" w:pos="1080"/>
        </w:tabs>
        <w:ind w:left="720" w:hanging="720"/>
        <w:jc w:val="both"/>
        <w:rPr>
          <w:snapToGrid w:val="0"/>
          <w:sz w:val="14"/>
          <w:szCs w:val="14"/>
        </w:rPr>
      </w:pPr>
    </w:p>
    <w:p w:rsidR="005071F0" w:rsidRPr="00021839" w:rsidRDefault="005071F0" w:rsidP="005071F0">
      <w:pPr>
        <w:tabs>
          <w:tab w:val="decimal" w:pos="360"/>
          <w:tab w:val="left" w:pos="720"/>
          <w:tab w:val="left" w:pos="1080"/>
        </w:tabs>
        <w:ind w:left="720" w:hanging="720"/>
        <w:jc w:val="both"/>
        <w:rPr>
          <w:snapToGrid w:val="0"/>
          <w:sz w:val="14"/>
          <w:szCs w:val="14"/>
        </w:rPr>
      </w:pPr>
      <w:r w:rsidRPr="00021839">
        <w:rPr>
          <w:snapToGrid w:val="0"/>
          <w:sz w:val="14"/>
          <w:szCs w:val="14"/>
        </w:rPr>
        <w:tab/>
      </w:r>
      <w:r w:rsidRPr="00021839">
        <w:rPr>
          <w:snapToGrid w:val="0"/>
          <w:sz w:val="14"/>
          <w:szCs w:val="14"/>
        </w:rPr>
        <w:tab/>
        <w:t xml:space="preserve">Ans: T   </w:t>
      </w:r>
      <w:r w:rsidR="00D634F0">
        <w:rPr>
          <w:snapToGrid w:val="0"/>
          <w:sz w:val="14"/>
          <w:szCs w:val="14"/>
        </w:rPr>
        <w:t>LO 2, SECTION 2</w:t>
      </w:r>
      <w:r w:rsidRPr="00021839">
        <w:rPr>
          <w:snapToGrid w:val="0"/>
          <w:sz w:val="14"/>
          <w:szCs w:val="14"/>
        </w:rPr>
        <w:t xml:space="preserve">   BT: K   Difficulty: Easy   TOT: .5 min.  AACSB: Reflective Thinking   AICPA  BB: Critical Thinking   AICPA  FN: Reporting</w:t>
      </w:r>
    </w:p>
    <w:p w:rsidR="005071F0" w:rsidRPr="00021839" w:rsidRDefault="005071F0" w:rsidP="005071F0">
      <w:pPr>
        <w:tabs>
          <w:tab w:val="decimal" w:pos="360"/>
          <w:tab w:val="left" w:pos="720"/>
          <w:tab w:val="left" w:pos="1080"/>
        </w:tabs>
        <w:ind w:left="720" w:hanging="720"/>
        <w:jc w:val="both"/>
        <w:rPr>
          <w:snapToGrid w:val="0"/>
          <w:sz w:val="14"/>
          <w:szCs w:val="14"/>
        </w:rPr>
      </w:pPr>
    </w:p>
    <w:p w:rsidR="005071F0" w:rsidRPr="00021839" w:rsidRDefault="005071F0" w:rsidP="005071F0">
      <w:pPr>
        <w:tabs>
          <w:tab w:val="decimal" w:pos="360"/>
          <w:tab w:val="left" w:pos="720"/>
          <w:tab w:val="left" w:pos="1080"/>
        </w:tabs>
        <w:ind w:left="720" w:hanging="720"/>
        <w:jc w:val="both"/>
        <w:rPr>
          <w:snapToGrid w:val="0"/>
        </w:rPr>
      </w:pPr>
      <w:r w:rsidRPr="00021839">
        <w:rPr>
          <w:snapToGrid w:val="0"/>
        </w:rPr>
        <w:lastRenderedPageBreak/>
        <w:tab/>
        <w:t>13.</w:t>
      </w:r>
      <w:r w:rsidRPr="00021839">
        <w:rPr>
          <w:snapToGrid w:val="0"/>
        </w:rPr>
        <w:tab/>
        <w:t>The economic entity assumption requires that the activities of an entity be kept separate and distinct from the activities of its owner and all other economic entities.</w:t>
      </w:r>
    </w:p>
    <w:p w:rsidR="005071F0" w:rsidRPr="00021839" w:rsidRDefault="005071F0" w:rsidP="005071F0">
      <w:pPr>
        <w:tabs>
          <w:tab w:val="decimal" w:pos="360"/>
          <w:tab w:val="left" w:pos="720"/>
          <w:tab w:val="left" w:pos="1080"/>
        </w:tabs>
        <w:ind w:left="720" w:hanging="720"/>
        <w:jc w:val="both"/>
        <w:rPr>
          <w:snapToGrid w:val="0"/>
          <w:sz w:val="14"/>
          <w:szCs w:val="14"/>
        </w:rPr>
      </w:pPr>
    </w:p>
    <w:p w:rsidR="005071F0" w:rsidRPr="00021839" w:rsidRDefault="005071F0" w:rsidP="005071F0">
      <w:pPr>
        <w:tabs>
          <w:tab w:val="decimal" w:pos="360"/>
          <w:tab w:val="left" w:pos="720"/>
          <w:tab w:val="left" w:pos="1080"/>
        </w:tabs>
        <w:ind w:left="720" w:hanging="720"/>
        <w:jc w:val="both"/>
        <w:rPr>
          <w:snapToGrid w:val="0"/>
          <w:sz w:val="14"/>
          <w:szCs w:val="14"/>
        </w:rPr>
      </w:pPr>
      <w:r w:rsidRPr="00021839">
        <w:rPr>
          <w:snapToGrid w:val="0"/>
          <w:sz w:val="14"/>
          <w:szCs w:val="14"/>
        </w:rPr>
        <w:tab/>
      </w:r>
      <w:r w:rsidRPr="00021839">
        <w:rPr>
          <w:snapToGrid w:val="0"/>
          <w:sz w:val="14"/>
          <w:szCs w:val="14"/>
        </w:rPr>
        <w:tab/>
        <w:t xml:space="preserve">Ans: T   </w:t>
      </w:r>
      <w:r w:rsidR="00D634F0">
        <w:rPr>
          <w:snapToGrid w:val="0"/>
          <w:sz w:val="14"/>
          <w:szCs w:val="14"/>
        </w:rPr>
        <w:t>LO 2, SECTION 2</w:t>
      </w:r>
      <w:r w:rsidRPr="00021839">
        <w:rPr>
          <w:snapToGrid w:val="0"/>
          <w:sz w:val="14"/>
          <w:szCs w:val="14"/>
        </w:rPr>
        <w:t xml:space="preserve">   BT: K   Difficulty: Easy   TOT: .5 min.   AACSB: Reflective Thinking   AICPA  BB: Critical Thinking   AICPA  FN: Reporting</w:t>
      </w:r>
    </w:p>
    <w:p w:rsidR="005071F0" w:rsidRPr="00021839" w:rsidRDefault="005071F0" w:rsidP="005071F0">
      <w:pPr>
        <w:tabs>
          <w:tab w:val="decimal" w:pos="360"/>
          <w:tab w:val="left" w:pos="720"/>
          <w:tab w:val="left" w:pos="1080"/>
        </w:tabs>
        <w:ind w:left="720" w:hanging="720"/>
        <w:jc w:val="both"/>
        <w:rPr>
          <w:snapToGrid w:val="0"/>
          <w:sz w:val="14"/>
          <w:szCs w:val="14"/>
        </w:rPr>
      </w:pPr>
    </w:p>
    <w:p w:rsidR="005071F0" w:rsidRPr="00021839" w:rsidRDefault="005071F0" w:rsidP="005071F0">
      <w:pPr>
        <w:tabs>
          <w:tab w:val="decimal" w:pos="360"/>
          <w:tab w:val="left" w:pos="720"/>
          <w:tab w:val="left" w:pos="1080"/>
        </w:tabs>
        <w:ind w:left="720" w:hanging="720"/>
        <w:jc w:val="both"/>
        <w:rPr>
          <w:snapToGrid w:val="0"/>
        </w:rPr>
      </w:pPr>
      <w:r w:rsidRPr="00021839">
        <w:rPr>
          <w:snapToGrid w:val="0"/>
        </w:rPr>
        <w:tab/>
        <w:t>14.</w:t>
      </w:r>
      <w:r w:rsidRPr="00021839">
        <w:rPr>
          <w:snapToGrid w:val="0"/>
        </w:rPr>
        <w:tab/>
        <w:t xml:space="preserve">The monetary unit assumption states that </w:t>
      </w:r>
      <w:r w:rsidR="00486ED6">
        <w:rPr>
          <w:snapToGrid w:val="0"/>
        </w:rPr>
        <w:t xml:space="preserve">only </w:t>
      </w:r>
      <w:r w:rsidRPr="00021839">
        <w:rPr>
          <w:snapToGrid w:val="0"/>
        </w:rPr>
        <w:t>transactions that can be measured in terms of money should be recorded in the accounting records.</w:t>
      </w:r>
    </w:p>
    <w:p w:rsidR="005071F0" w:rsidRPr="00021839" w:rsidRDefault="005071F0" w:rsidP="005071F0">
      <w:pPr>
        <w:tabs>
          <w:tab w:val="decimal" w:pos="360"/>
          <w:tab w:val="left" w:pos="720"/>
          <w:tab w:val="left" w:pos="1080"/>
        </w:tabs>
        <w:ind w:left="720" w:hanging="720"/>
        <w:jc w:val="both"/>
        <w:rPr>
          <w:snapToGrid w:val="0"/>
          <w:sz w:val="14"/>
          <w:szCs w:val="14"/>
        </w:rPr>
      </w:pPr>
    </w:p>
    <w:p w:rsidR="005071F0" w:rsidRPr="00021839" w:rsidRDefault="005071F0" w:rsidP="005071F0">
      <w:pPr>
        <w:tabs>
          <w:tab w:val="decimal" w:pos="360"/>
          <w:tab w:val="left" w:pos="720"/>
          <w:tab w:val="left" w:pos="1080"/>
        </w:tabs>
        <w:ind w:left="720" w:hanging="720"/>
        <w:jc w:val="both"/>
        <w:rPr>
          <w:snapToGrid w:val="0"/>
          <w:sz w:val="14"/>
          <w:szCs w:val="14"/>
        </w:rPr>
      </w:pPr>
      <w:r w:rsidRPr="00021839">
        <w:rPr>
          <w:snapToGrid w:val="0"/>
          <w:sz w:val="14"/>
          <w:szCs w:val="14"/>
        </w:rPr>
        <w:tab/>
      </w:r>
      <w:r w:rsidRPr="00021839">
        <w:rPr>
          <w:snapToGrid w:val="0"/>
          <w:sz w:val="14"/>
          <w:szCs w:val="14"/>
        </w:rPr>
        <w:tab/>
        <w:t xml:space="preserve">Ans: T   </w:t>
      </w:r>
      <w:r w:rsidR="00D634F0">
        <w:rPr>
          <w:snapToGrid w:val="0"/>
          <w:sz w:val="14"/>
          <w:szCs w:val="14"/>
        </w:rPr>
        <w:t>LO 2, SECTION 2</w:t>
      </w:r>
      <w:r w:rsidRPr="00021839">
        <w:rPr>
          <w:snapToGrid w:val="0"/>
          <w:sz w:val="14"/>
          <w:szCs w:val="14"/>
        </w:rPr>
        <w:t xml:space="preserve">   BT: K   Difficulty: Easy   TOT: .5 min.   AACSB: Reflective Thinking   AICPA  BB: Critical Thinking   AICPA  FN: Reporting</w:t>
      </w:r>
    </w:p>
    <w:p w:rsidR="005071F0" w:rsidRPr="00021839" w:rsidRDefault="005071F0" w:rsidP="005071F0">
      <w:pPr>
        <w:tabs>
          <w:tab w:val="decimal" w:pos="360"/>
          <w:tab w:val="left" w:pos="720"/>
          <w:tab w:val="left" w:pos="1080"/>
        </w:tabs>
        <w:ind w:left="720" w:hanging="720"/>
        <w:jc w:val="both"/>
        <w:rPr>
          <w:snapToGrid w:val="0"/>
          <w:sz w:val="14"/>
          <w:szCs w:val="14"/>
        </w:rPr>
      </w:pPr>
    </w:p>
    <w:p w:rsidR="005071F0" w:rsidRPr="00021839" w:rsidRDefault="005071F0" w:rsidP="005071F0">
      <w:pPr>
        <w:tabs>
          <w:tab w:val="decimal" w:pos="360"/>
          <w:tab w:val="left" w:pos="720"/>
          <w:tab w:val="left" w:pos="1080"/>
        </w:tabs>
        <w:ind w:left="720" w:hanging="720"/>
        <w:jc w:val="both"/>
        <w:rPr>
          <w:snapToGrid w:val="0"/>
        </w:rPr>
      </w:pPr>
      <w:r w:rsidRPr="00021839">
        <w:rPr>
          <w:snapToGrid w:val="0"/>
        </w:rPr>
        <w:tab/>
        <w:t>15.</w:t>
      </w:r>
      <w:r w:rsidRPr="00021839">
        <w:rPr>
          <w:snapToGrid w:val="0"/>
        </w:rPr>
        <w:tab/>
        <w:t>Accountants rely on a fundamental business concept—ethical behavior—in reporting financial information.</w:t>
      </w:r>
    </w:p>
    <w:p w:rsidR="005071F0" w:rsidRPr="00021839" w:rsidRDefault="005071F0" w:rsidP="005071F0">
      <w:pPr>
        <w:tabs>
          <w:tab w:val="decimal" w:pos="360"/>
          <w:tab w:val="left" w:pos="720"/>
          <w:tab w:val="left" w:pos="1080"/>
        </w:tabs>
        <w:ind w:left="720" w:hanging="720"/>
        <w:jc w:val="both"/>
        <w:rPr>
          <w:snapToGrid w:val="0"/>
          <w:sz w:val="14"/>
          <w:szCs w:val="14"/>
        </w:rPr>
      </w:pPr>
    </w:p>
    <w:p w:rsidR="005071F0" w:rsidRPr="00021839" w:rsidRDefault="005071F0" w:rsidP="005071F0">
      <w:pPr>
        <w:tabs>
          <w:tab w:val="decimal" w:pos="360"/>
          <w:tab w:val="left" w:pos="720"/>
          <w:tab w:val="left" w:pos="1080"/>
        </w:tabs>
        <w:ind w:left="720" w:hanging="720"/>
        <w:jc w:val="both"/>
        <w:rPr>
          <w:snapToGrid w:val="0"/>
          <w:sz w:val="14"/>
          <w:szCs w:val="14"/>
        </w:rPr>
      </w:pPr>
      <w:r w:rsidRPr="00021839">
        <w:rPr>
          <w:snapToGrid w:val="0"/>
          <w:sz w:val="14"/>
          <w:szCs w:val="14"/>
        </w:rPr>
        <w:tab/>
      </w:r>
      <w:r w:rsidRPr="00021839">
        <w:rPr>
          <w:snapToGrid w:val="0"/>
          <w:sz w:val="14"/>
          <w:szCs w:val="14"/>
        </w:rPr>
        <w:tab/>
        <w:t xml:space="preserve">Ans: T   </w:t>
      </w:r>
      <w:r w:rsidR="00D634F0">
        <w:rPr>
          <w:snapToGrid w:val="0"/>
          <w:sz w:val="14"/>
          <w:szCs w:val="14"/>
        </w:rPr>
        <w:t>LO 2, SECTION 2</w:t>
      </w:r>
      <w:r w:rsidRPr="00021839">
        <w:rPr>
          <w:snapToGrid w:val="0"/>
          <w:sz w:val="14"/>
          <w:szCs w:val="14"/>
        </w:rPr>
        <w:t xml:space="preserve">   BT: K   Difficulty: Easy   TOT: .5 min.  AACSB: Reflective Thinking   AICPA  BB: Critical Thinking   AICPA  FN: Reporting</w:t>
      </w:r>
    </w:p>
    <w:p w:rsidR="005071F0" w:rsidRPr="00021839" w:rsidRDefault="005071F0" w:rsidP="005071F0">
      <w:pPr>
        <w:tabs>
          <w:tab w:val="decimal" w:pos="360"/>
          <w:tab w:val="left" w:pos="720"/>
          <w:tab w:val="left" w:pos="1080"/>
        </w:tabs>
        <w:ind w:left="720" w:hanging="720"/>
        <w:jc w:val="both"/>
        <w:rPr>
          <w:snapToGrid w:val="0"/>
          <w:sz w:val="14"/>
          <w:szCs w:val="14"/>
        </w:rPr>
      </w:pPr>
    </w:p>
    <w:p w:rsidR="005071F0" w:rsidRPr="00021839" w:rsidRDefault="005071F0" w:rsidP="005071F0">
      <w:pPr>
        <w:tabs>
          <w:tab w:val="decimal" w:pos="360"/>
          <w:tab w:val="left" w:pos="720"/>
          <w:tab w:val="left" w:pos="1080"/>
        </w:tabs>
        <w:ind w:left="720" w:hanging="720"/>
        <w:jc w:val="both"/>
        <w:rPr>
          <w:snapToGrid w:val="0"/>
        </w:rPr>
      </w:pPr>
      <w:r w:rsidRPr="00021839">
        <w:rPr>
          <w:snapToGrid w:val="0"/>
        </w:rPr>
        <w:tab/>
        <w:t>16.</w:t>
      </w:r>
      <w:r w:rsidRPr="00021839">
        <w:rPr>
          <w:snapToGrid w:val="0"/>
        </w:rPr>
        <w:tab/>
        <w:t>The primary accounting standard-setting body in the United States is the International Accounting Standards Board.</w:t>
      </w:r>
    </w:p>
    <w:p w:rsidR="005071F0" w:rsidRPr="00021839" w:rsidRDefault="005071F0" w:rsidP="005071F0">
      <w:pPr>
        <w:tabs>
          <w:tab w:val="decimal" w:pos="360"/>
          <w:tab w:val="left" w:pos="720"/>
          <w:tab w:val="left" w:pos="1080"/>
        </w:tabs>
        <w:ind w:left="720" w:hanging="720"/>
        <w:jc w:val="both"/>
        <w:rPr>
          <w:snapToGrid w:val="0"/>
          <w:sz w:val="14"/>
          <w:szCs w:val="14"/>
        </w:rPr>
      </w:pPr>
    </w:p>
    <w:p w:rsidR="005071F0" w:rsidRPr="00021839" w:rsidRDefault="005071F0" w:rsidP="005071F0">
      <w:pPr>
        <w:tabs>
          <w:tab w:val="decimal" w:pos="360"/>
          <w:tab w:val="left" w:pos="720"/>
          <w:tab w:val="left" w:pos="1080"/>
        </w:tabs>
        <w:ind w:left="720" w:hanging="720"/>
        <w:jc w:val="both"/>
        <w:rPr>
          <w:snapToGrid w:val="0"/>
          <w:sz w:val="14"/>
          <w:szCs w:val="14"/>
        </w:rPr>
      </w:pPr>
      <w:r w:rsidRPr="00021839">
        <w:rPr>
          <w:snapToGrid w:val="0"/>
          <w:sz w:val="14"/>
          <w:szCs w:val="14"/>
        </w:rPr>
        <w:tab/>
      </w:r>
      <w:r w:rsidRPr="00021839">
        <w:rPr>
          <w:snapToGrid w:val="0"/>
          <w:sz w:val="14"/>
          <w:szCs w:val="14"/>
        </w:rPr>
        <w:tab/>
        <w:t xml:space="preserve">Ans: F   </w:t>
      </w:r>
      <w:r w:rsidR="00D634F0">
        <w:rPr>
          <w:snapToGrid w:val="0"/>
          <w:sz w:val="14"/>
          <w:szCs w:val="14"/>
        </w:rPr>
        <w:t>LO 2, SECTION 2</w:t>
      </w:r>
      <w:r w:rsidRPr="00021839">
        <w:rPr>
          <w:snapToGrid w:val="0"/>
          <w:sz w:val="14"/>
          <w:szCs w:val="14"/>
        </w:rPr>
        <w:t xml:space="preserve">   BT: K   Difficulty: Easy   TOT: .5 min.   AACSB: Reflective Thinking   AICPA  BB: Critical Thinking   AICPA  FN: Reporting</w:t>
      </w:r>
    </w:p>
    <w:p w:rsidR="005071F0" w:rsidRPr="00021839" w:rsidRDefault="005071F0" w:rsidP="005071F0">
      <w:pPr>
        <w:tabs>
          <w:tab w:val="decimal" w:pos="360"/>
          <w:tab w:val="left" w:pos="720"/>
          <w:tab w:val="left" w:pos="1080"/>
        </w:tabs>
        <w:ind w:left="720" w:hanging="720"/>
        <w:jc w:val="both"/>
        <w:rPr>
          <w:snapToGrid w:val="0"/>
          <w:sz w:val="14"/>
          <w:szCs w:val="14"/>
        </w:rPr>
      </w:pPr>
    </w:p>
    <w:p w:rsidR="005071F0" w:rsidRPr="00021839" w:rsidRDefault="005071F0" w:rsidP="005071F0">
      <w:pPr>
        <w:tabs>
          <w:tab w:val="decimal" w:pos="360"/>
          <w:tab w:val="left" w:pos="720"/>
          <w:tab w:val="left" w:pos="1080"/>
        </w:tabs>
        <w:ind w:left="720" w:hanging="720"/>
        <w:jc w:val="both"/>
        <w:rPr>
          <w:snapToGrid w:val="0"/>
        </w:rPr>
      </w:pPr>
      <w:r w:rsidRPr="00021839">
        <w:rPr>
          <w:snapToGrid w:val="0"/>
        </w:rPr>
        <w:tab/>
        <w:t>17.</w:t>
      </w:r>
      <w:r w:rsidRPr="00021839">
        <w:rPr>
          <w:snapToGrid w:val="0"/>
        </w:rPr>
        <w:tab/>
        <w:t>The Financial Accounting Standards Board is a part of the Securities and Exchange Commission.</w:t>
      </w:r>
    </w:p>
    <w:p w:rsidR="005071F0" w:rsidRPr="00021839" w:rsidRDefault="005071F0" w:rsidP="005071F0">
      <w:pPr>
        <w:tabs>
          <w:tab w:val="decimal" w:pos="360"/>
          <w:tab w:val="left" w:pos="720"/>
          <w:tab w:val="left" w:pos="1080"/>
        </w:tabs>
        <w:ind w:left="720" w:hanging="720"/>
        <w:jc w:val="both"/>
        <w:rPr>
          <w:snapToGrid w:val="0"/>
          <w:sz w:val="14"/>
          <w:szCs w:val="14"/>
        </w:rPr>
      </w:pPr>
    </w:p>
    <w:p w:rsidR="005071F0" w:rsidRPr="00021839" w:rsidRDefault="005071F0" w:rsidP="005071F0">
      <w:pPr>
        <w:tabs>
          <w:tab w:val="decimal" w:pos="360"/>
          <w:tab w:val="left" w:pos="720"/>
          <w:tab w:val="left" w:pos="1080"/>
        </w:tabs>
        <w:ind w:left="720" w:hanging="720"/>
        <w:jc w:val="both"/>
        <w:rPr>
          <w:snapToGrid w:val="0"/>
          <w:sz w:val="14"/>
          <w:szCs w:val="14"/>
        </w:rPr>
      </w:pPr>
      <w:r w:rsidRPr="00021839">
        <w:rPr>
          <w:snapToGrid w:val="0"/>
          <w:sz w:val="14"/>
          <w:szCs w:val="14"/>
        </w:rPr>
        <w:tab/>
      </w:r>
      <w:r w:rsidRPr="00021839">
        <w:rPr>
          <w:snapToGrid w:val="0"/>
          <w:sz w:val="14"/>
          <w:szCs w:val="14"/>
        </w:rPr>
        <w:tab/>
        <w:t xml:space="preserve">Ans: F   </w:t>
      </w:r>
      <w:r w:rsidR="00D634F0">
        <w:rPr>
          <w:snapToGrid w:val="0"/>
          <w:sz w:val="14"/>
          <w:szCs w:val="14"/>
        </w:rPr>
        <w:t>LO 2, SECTION 2</w:t>
      </w:r>
      <w:r w:rsidRPr="00021839">
        <w:rPr>
          <w:snapToGrid w:val="0"/>
          <w:sz w:val="14"/>
          <w:szCs w:val="14"/>
        </w:rPr>
        <w:t xml:space="preserve">   BT: K   Difficulty: Easy   TOT: .5 min.   AACSB: Reflective Thinking   AICPA  BB: Critical Thinking   AICPA  FN: Reporting</w:t>
      </w:r>
    </w:p>
    <w:p w:rsidR="005071F0" w:rsidRPr="00021839" w:rsidRDefault="005071F0" w:rsidP="005071F0">
      <w:pPr>
        <w:tabs>
          <w:tab w:val="decimal" w:pos="360"/>
          <w:tab w:val="left" w:pos="720"/>
          <w:tab w:val="left" w:pos="1080"/>
        </w:tabs>
        <w:ind w:left="720" w:hanging="720"/>
        <w:jc w:val="both"/>
        <w:rPr>
          <w:snapToGrid w:val="0"/>
          <w:sz w:val="14"/>
          <w:szCs w:val="14"/>
        </w:rPr>
      </w:pPr>
    </w:p>
    <w:p w:rsidR="005071F0" w:rsidRPr="00021839" w:rsidRDefault="005071F0" w:rsidP="005071F0">
      <w:pPr>
        <w:tabs>
          <w:tab w:val="decimal" w:pos="360"/>
          <w:tab w:val="left" w:pos="720"/>
          <w:tab w:val="left" w:pos="1080"/>
        </w:tabs>
        <w:ind w:left="720" w:hanging="720"/>
        <w:jc w:val="both"/>
        <w:rPr>
          <w:snapToGrid w:val="0"/>
        </w:rPr>
      </w:pPr>
      <w:r w:rsidRPr="00021839">
        <w:rPr>
          <w:snapToGrid w:val="0"/>
        </w:rPr>
        <w:tab/>
        <w:t>18.</w:t>
      </w:r>
      <w:r w:rsidRPr="00021839">
        <w:rPr>
          <w:snapToGrid w:val="0"/>
        </w:rPr>
        <w:tab/>
        <w:t>The Securities and Exchange Commission oversees U.S. financial markets and accounting standard-setting bodies.</w:t>
      </w:r>
    </w:p>
    <w:p w:rsidR="005071F0" w:rsidRPr="00021839" w:rsidRDefault="005071F0" w:rsidP="005071F0">
      <w:pPr>
        <w:tabs>
          <w:tab w:val="decimal" w:pos="360"/>
          <w:tab w:val="left" w:pos="720"/>
          <w:tab w:val="left" w:pos="1080"/>
        </w:tabs>
        <w:ind w:left="720" w:hanging="720"/>
        <w:jc w:val="both"/>
        <w:rPr>
          <w:snapToGrid w:val="0"/>
          <w:sz w:val="14"/>
          <w:szCs w:val="14"/>
        </w:rPr>
      </w:pPr>
    </w:p>
    <w:p w:rsidR="005071F0" w:rsidRPr="00021839" w:rsidRDefault="005071F0" w:rsidP="005071F0">
      <w:pPr>
        <w:tabs>
          <w:tab w:val="decimal" w:pos="360"/>
          <w:tab w:val="left" w:pos="720"/>
          <w:tab w:val="left" w:pos="1080"/>
        </w:tabs>
        <w:ind w:left="720" w:hanging="720"/>
        <w:jc w:val="both"/>
        <w:rPr>
          <w:snapToGrid w:val="0"/>
          <w:sz w:val="14"/>
          <w:szCs w:val="14"/>
        </w:rPr>
      </w:pPr>
      <w:r w:rsidRPr="00021839">
        <w:rPr>
          <w:snapToGrid w:val="0"/>
          <w:sz w:val="14"/>
          <w:szCs w:val="14"/>
        </w:rPr>
        <w:tab/>
      </w:r>
      <w:r w:rsidRPr="00021839">
        <w:rPr>
          <w:snapToGrid w:val="0"/>
          <w:sz w:val="14"/>
          <w:szCs w:val="14"/>
        </w:rPr>
        <w:tab/>
        <w:t xml:space="preserve">Ans: T   </w:t>
      </w:r>
      <w:r w:rsidR="00D634F0">
        <w:rPr>
          <w:snapToGrid w:val="0"/>
          <w:sz w:val="14"/>
          <w:szCs w:val="14"/>
        </w:rPr>
        <w:t>LO 2, SECTION 2</w:t>
      </w:r>
      <w:r w:rsidRPr="00021839">
        <w:rPr>
          <w:snapToGrid w:val="0"/>
          <w:sz w:val="14"/>
          <w:szCs w:val="14"/>
        </w:rPr>
        <w:t xml:space="preserve">   BT: K   Difficulty: Easy   TOT: .5 min.  AACSB: Reflective Thinking   AICPA  BB: Critical Thinking   AICPA  FN: Reporting</w:t>
      </w:r>
    </w:p>
    <w:p w:rsidR="005071F0" w:rsidRPr="00021839" w:rsidRDefault="005071F0" w:rsidP="005071F0">
      <w:pPr>
        <w:tabs>
          <w:tab w:val="decimal" w:pos="360"/>
          <w:tab w:val="left" w:pos="720"/>
          <w:tab w:val="left" w:pos="1080"/>
        </w:tabs>
        <w:ind w:left="720" w:hanging="720"/>
        <w:jc w:val="both"/>
        <w:rPr>
          <w:snapToGrid w:val="0"/>
          <w:sz w:val="14"/>
          <w:szCs w:val="14"/>
        </w:rPr>
      </w:pPr>
    </w:p>
    <w:p w:rsidR="005071F0" w:rsidRPr="00021839" w:rsidRDefault="005071F0" w:rsidP="005071F0">
      <w:pPr>
        <w:tabs>
          <w:tab w:val="decimal" w:pos="360"/>
          <w:tab w:val="left" w:pos="720"/>
          <w:tab w:val="left" w:pos="1080"/>
        </w:tabs>
        <w:ind w:left="720" w:hanging="720"/>
        <w:jc w:val="both"/>
        <w:rPr>
          <w:snapToGrid w:val="0"/>
        </w:rPr>
      </w:pPr>
      <w:r w:rsidRPr="00021839">
        <w:rPr>
          <w:snapToGrid w:val="0"/>
        </w:rPr>
        <w:tab/>
        <w:t>19.</w:t>
      </w:r>
      <w:r w:rsidRPr="00021839">
        <w:rPr>
          <w:snapToGrid w:val="0"/>
        </w:rPr>
        <w:tab/>
        <w:t>The cost and fair value of an asset are the same at the time of acquisition and in all subsequent periods.</w:t>
      </w:r>
    </w:p>
    <w:p w:rsidR="005071F0" w:rsidRPr="00021839" w:rsidRDefault="005071F0" w:rsidP="005071F0">
      <w:pPr>
        <w:tabs>
          <w:tab w:val="decimal" w:pos="360"/>
          <w:tab w:val="left" w:pos="720"/>
          <w:tab w:val="left" w:pos="1080"/>
        </w:tabs>
        <w:ind w:left="720" w:hanging="720"/>
        <w:jc w:val="both"/>
        <w:rPr>
          <w:snapToGrid w:val="0"/>
          <w:sz w:val="14"/>
          <w:szCs w:val="14"/>
        </w:rPr>
      </w:pPr>
    </w:p>
    <w:p w:rsidR="005071F0" w:rsidRPr="00021839" w:rsidRDefault="005071F0" w:rsidP="005071F0">
      <w:pPr>
        <w:tabs>
          <w:tab w:val="decimal" w:pos="360"/>
          <w:tab w:val="left" w:pos="720"/>
          <w:tab w:val="left" w:pos="1080"/>
        </w:tabs>
        <w:ind w:left="720" w:hanging="720"/>
        <w:jc w:val="both"/>
        <w:rPr>
          <w:snapToGrid w:val="0"/>
          <w:sz w:val="14"/>
          <w:szCs w:val="14"/>
        </w:rPr>
      </w:pPr>
      <w:r w:rsidRPr="00021839">
        <w:rPr>
          <w:snapToGrid w:val="0"/>
          <w:sz w:val="14"/>
          <w:szCs w:val="14"/>
        </w:rPr>
        <w:tab/>
      </w:r>
      <w:r w:rsidRPr="00021839">
        <w:rPr>
          <w:snapToGrid w:val="0"/>
          <w:sz w:val="14"/>
          <w:szCs w:val="14"/>
        </w:rPr>
        <w:tab/>
        <w:t xml:space="preserve">Ans: F   </w:t>
      </w:r>
      <w:r w:rsidR="00D634F0">
        <w:rPr>
          <w:snapToGrid w:val="0"/>
          <w:sz w:val="14"/>
          <w:szCs w:val="14"/>
        </w:rPr>
        <w:t>LO 2, SECTION 2</w:t>
      </w:r>
      <w:r w:rsidRPr="00021839">
        <w:rPr>
          <w:snapToGrid w:val="0"/>
          <w:sz w:val="14"/>
          <w:szCs w:val="14"/>
        </w:rPr>
        <w:t xml:space="preserve">   BT: K   Difficulty: Easy   TOT: .5 min.  AACSB: Reflective Thinking   AICPA  BB: Critical Thinking   AICPA  FN: Reporting</w:t>
      </w:r>
    </w:p>
    <w:p w:rsidR="005071F0" w:rsidRPr="00021839" w:rsidRDefault="005071F0" w:rsidP="005071F0">
      <w:pPr>
        <w:tabs>
          <w:tab w:val="decimal" w:pos="360"/>
          <w:tab w:val="left" w:pos="720"/>
          <w:tab w:val="left" w:pos="1080"/>
        </w:tabs>
        <w:ind w:left="720" w:hanging="720"/>
        <w:jc w:val="both"/>
        <w:rPr>
          <w:snapToGrid w:val="0"/>
          <w:sz w:val="14"/>
          <w:szCs w:val="14"/>
        </w:rPr>
      </w:pPr>
    </w:p>
    <w:p w:rsidR="005071F0" w:rsidRPr="00021839" w:rsidRDefault="005071F0" w:rsidP="005071F0">
      <w:pPr>
        <w:tabs>
          <w:tab w:val="decimal" w:pos="360"/>
          <w:tab w:val="left" w:pos="720"/>
          <w:tab w:val="left" w:pos="1080"/>
        </w:tabs>
        <w:ind w:left="720" w:hanging="720"/>
        <w:jc w:val="both"/>
        <w:rPr>
          <w:snapToGrid w:val="0"/>
        </w:rPr>
      </w:pPr>
      <w:r w:rsidRPr="00021839">
        <w:rPr>
          <w:snapToGrid w:val="0"/>
        </w:rPr>
        <w:tab/>
        <w:t>20.</w:t>
      </w:r>
      <w:r w:rsidRPr="00021839">
        <w:rPr>
          <w:snapToGrid w:val="0"/>
        </w:rPr>
        <w:tab/>
        <w:t>Even though a partnership is not a separate legal entity, for accounting purposes the partnership affairs should be kept separate from the personal activities of the owners.</w:t>
      </w:r>
    </w:p>
    <w:p w:rsidR="005071F0" w:rsidRPr="00021839" w:rsidRDefault="005071F0" w:rsidP="005071F0">
      <w:pPr>
        <w:rPr>
          <w:snapToGrid w:val="0"/>
          <w:sz w:val="14"/>
          <w:szCs w:val="14"/>
        </w:rPr>
      </w:pPr>
    </w:p>
    <w:p w:rsidR="005071F0" w:rsidRPr="00021839" w:rsidRDefault="005071F0" w:rsidP="005071F0">
      <w:pPr>
        <w:tabs>
          <w:tab w:val="decimal" w:pos="360"/>
          <w:tab w:val="left" w:pos="720"/>
          <w:tab w:val="left" w:pos="1080"/>
        </w:tabs>
        <w:ind w:left="720" w:hanging="720"/>
        <w:jc w:val="both"/>
        <w:rPr>
          <w:snapToGrid w:val="0"/>
          <w:sz w:val="14"/>
          <w:szCs w:val="14"/>
        </w:rPr>
      </w:pPr>
      <w:r w:rsidRPr="00021839">
        <w:rPr>
          <w:snapToGrid w:val="0"/>
          <w:sz w:val="14"/>
          <w:szCs w:val="14"/>
        </w:rPr>
        <w:tab/>
      </w:r>
      <w:r w:rsidRPr="00021839">
        <w:rPr>
          <w:snapToGrid w:val="0"/>
          <w:sz w:val="14"/>
          <w:szCs w:val="14"/>
        </w:rPr>
        <w:tab/>
        <w:t xml:space="preserve">Ans: T   </w:t>
      </w:r>
      <w:r w:rsidR="00D634F0">
        <w:rPr>
          <w:snapToGrid w:val="0"/>
          <w:sz w:val="14"/>
          <w:szCs w:val="14"/>
        </w:rPr>
        <w:t>LO 2, SECTION 2</w:t>
      </w:r>
      <w:r w:rsidRPr="00021839">
        <w:rPr>
          <w:snapToGrid w:val="0"/>
          <w:sz w:val="14"/>
          <w:szCs w:val="14"/>
        </w:rPr>
        <w:t xml:space="preserve">   BT: C   Difficulty; Easy   TOT: .5 min.  AACSB: Reflective Thinking   AICPA  BB: Critical Thinking   AICPA  FN: Reporting  </w:t>
      </w:r>
    </w:p>
    <w:p w:rsidR="005071F0" w:rsidRPr="00021839" w:rsidRDefault="005071F0" w:rsidP="005071F0">
      <w:pPr>
        <w:rPr>
          <w:snapToGrid w:val="0"/>
          <w:sz w:val="14"/>
          <w:szCs w:val="14"/>
        </w:rPr>
      </w:pPr>
    </w:p>
    <w:p w:rsidR="005071F0" w:rsidRPr="00021839" w:rsidRDefault="005071F0" w:rsidP="005071F0">
      <w:pPr>
        <w:tabs>
          <w:tab w:val="decimal" w:pos="360"/>
          <w:tab w:val="left" w:pos="720"/>
          <w:tab w:val="left" w:pos="1080"/>
        </w:tabs>
        <w:ind w:left="720" w:hanging="720"/>
        <w:jc w:val="both"/>
        <w:rPr>
          <w:snapToGrid w:val="0"/>
        </w:rPr>
      </w:pPr>
      <w:r w:rsidRPr="00021839">
        <w:rPr>
          <w:snapToGrid w:val="0"/>
        </w:rPr>
        <w:tab/>
        <w:t>21.</w:t>
      </w:r>
      <w:r w:rsidRPr="00021839">
        <w:rPr>
          <w:snapToGrid w:val="0"/>
        </w:rPr>
        <w:tab/>
        <w:t>In order to possess future service potential, an asset must have physical substance.</w:t>
      </w:r>
    </w:p>
    <w:p w:rsidR="005071F0" w:rsidRPr="00021839" w:rsidRDefault="005071F0" w:rsidP="005071F0">
      <w:pPr>
        <w:tabs>
          <w:tab w:val="decimal" w:pos="360"/>
          <w:tab w:val="left" w:pos="720"/>
          <w:tab w:val="left" w:pos="1080"/>
        </w:tabs>
        <w:ind w:left="720" w:hanging="720"/>
        <w:jc w:val="both"/>
        <w:rPr>
          <w:snapToGrid w:val="0"/>
          <w:sz w:val="14"/>
          <w:szCs w:val="14"/>
        </w:rPr>
      </w:pPr>
    </w:p>
    <w:p w:rsidR="005071F0" w:rsidRPr="00021839" w:rsidRDefault="005071F0" w:rsidP="005071F0">
      <w:pPr>
        <w:tabs>
          <w:tab w:val="decimal" w:pos="360"/>
          <w:tab w:val="left" w:pos="720"/>
          <w:tab w:val="left" w:pos="1080"/>
        </w:tabs>
        <w:ind w:left="720" w:hanging="720"/>
        <w:jc w:val="both"/>
        <w:rPr>
          <w:snapToGrid w:val="0"/>
          <w:sz w:val="14"/>
          <w:szCs w:val="14"/>
        </w:rPr>
      </w:pPr>
      <w:r w:rsidRPr="00021839">
        <w:rPr>
          <w:snapToGrid w:val="0"/>
          <w:sz w:val="14"/>
          <w:szCs w:val="14"/>
        </w:rPr>
        <w:tab/>
      </w:r>
      <w:r w:rsidRPr="00021839">
        <w:rPr>
          <w:snapToGrid w:val="0"/>
          <w:sz w:val="14"/>
          <w:szCs w:val="14"/>
        </w:rPr>
        <w:tab/>
        <w:t xml:space="preserve">Ans: F  </w:t>
      </w:r>
      <w:r w:rsidR="00D634F0">
        <w:rPr>
          <w:snapToGrid w:val="0"/>
          <w:sz w:val="14"/>
          <w:szCs w:val="14"/>
        </w:rPr>
        <w:t>LO 3, SECTION 3</w:t>
      </w:r>
      <w:r w:rsidRPr="00021839">
        <w:rPr>
          <w:snapToGrid w:val="0"/>
          <w:sz w:val="14"/>
          <w:szCs w:val="14"/>
        </w:rPr>
        <w:t xml:space="preserve">  BT: K   Difficulty: Easy   TOT: .5 min.   AACSB: Reflective Thinking   AICPA  BB: Critical Thinking   AICPA  FN: Reporting</w:t>
      </w:r>
    </w:p>
    <w:p w:rsidR="005071F0" w:rsidRPr="00021839" w:rsidRDefault="005071F0" w:rsidP="005071F0">
      <w:pPr>
        <w:tabs>
          <w:tab w:val="decimal" w:pos="360"/>
          <w:tab w:val="left" w:pos="720"/>
          <w:tab w:val="left" w:pos="1080"/>
        </w:tabs>
        <w:ind w:left="720" w:hanging="720"/>
        <w:jc w:val="both"/>
        <w:rPr>
          <w:snapToGrid w:val="0"/>
          <w:sz w:val="14"/>
          <w:szCs w:val="14"/>
        </w:rPr>
      </w:pPr>
    </w:p>
    <w:p w:rsidR="005071F0" w:rsidRPr="00021839" w:rsidRDefault="005071F0" w:rsidP="005071F0">
      <w:pPr>
        <w:tabs>
          <w:tab w:val="decimal" w:pos="360"/>
          <w:tab w:val="left" w:pos="720"/>
          <w:tab w:val="left" w:pos="1080"/>
        </w:tabs>
        <w:ind w:left="720" w:hanging="720"/>
        <w:jc w:val="both"/>
        <w:rPr>
          <w:snapToGrid w:val="0"/>
        </w:rPr>
      </w:pPr>
      <w:r w:rsidRPr="00021839">
        <w:rPr>
          <w:snapToGrid w:val="0"/>
        </w:rPr>
        <w:tab/>
        <w:t>22.</w:t>
      </w:r>
      <w:r w:rsidRPr="00021839">
        <w:rPr>
          <w:snapToGrid w:val="0"/>
        </w:rPr>
        <w:tab/>
        <w:t>Owners' claims to total business assets take precedence over the claims of creditors because owners invest assets in the business and are liable for losses.</w:t>
      </w:r>
    </w:p>
    <w:p w:rsidR="005071F0" w:rsidRPr="00021839" w:rsidRDefault="005071F0" w:rsidP="005071F0">
      <w:pPr>
        <w:tabs>
          <w:tab w:val="decimal" w:pos="360"/>
          <w:tab w:val="left" w:pos="720"/>
          <w:tab w:val="left" w:pos="1080"/>
        </w:tabs>
        <w:ind w:left="720" w:hanging="720"/>
        <w:jc w:val="both"/>
        <w:rPr>
          <w:snapToGrid w:val="0"/>
          <w:sz w:val="14"/>
          <w:szCs w:val="14"/>
        </w:rPr>
      </w:pPr>
    </w:p>
    <w:p w:rsidR="005071F0" w:rsidRPr="00021839" w:rsidRDefault="005071F0" w:rsidP="005071F0">
      <w:pPr>
        <w:tabs>
          <w:tab w:val="decimal" w:pos="360"/>
          <w:tab w:val="left" w:pos="720"/>
          <w:tab w:val="left" w:pos="1080"/>
        </w:tabs>
        <w:ind w:left="720" w:hanging="720"/>
        <w:jc w:val="both"/>
        <w:rPr>
          <w:snapToGrid w:val="0"/>
          <w:sz w:val="14"/>
          <w:szCs w:val="14"/>
        </w:rPr>
      </w:pPr>
      <w:r w:rsidRPr="00021839">
        <w:rPr>
          <w:snapToGrid w:val="0"/>
          <w:sz w:val="14"/>
          <w:szCs w:val="14"/>
        </w:rPr>
        <w:tab/>
      </w:r>
      <w:r w:rsidRPr="00021839">
        <w:rPr>
          <w:snapToGrid w:val="0"/>
          <w:sz w:val="14"/>
          <w:szCs w:val="14"/>
        </w:rPr>
        <w:tab/>
        <w:t xml:space="preserve">Ans: F   </w:t>
      </w:r>
      <w:r w:rsidR="00D634F0">
        <w:rPr>
          <w:snapToGrid w:val="0"/>
          <w:sz w:val="14"/>
          <w:szCs w:val="14"/>
        </w:rPr>
        <w:t>LO 3, SECTION 3</w:t>
      </w:r>
      <w:r w:rsidRPr="00021839">
        <w:rPr>
          <w:snapToGrid w:val="0"/>
          <w:sz w:val="14"/>
          <w:szCs w:val="14"/>
        </w:rPr>
        <w:t xml:space="preserve">   BT: K   Difficulty: Easy   TOT: .5 min.   AACSB: Reflective Thinking   AICPA  BB: Critical Thinking   AICPA  FN: Reporting</w:t>
      </w:r>
    </w:p>
    <w:p w:rsidR="005071F0" w:rsidRPr="00021839" w:rsidRDefault="005071F0" w:rsidP="005071F0">
      <w:pPr>
        <w:tabs>
          <w:tab w:val="decimal" w:pos="360"/>
          <w:tab w:val="left" w:pos="720"/>
          <w:tab w:val="left" w:pos="1080"/>
        </w:tabs>
        <w:ind w:left="720" w:hanging="720"/>
        <w:jc w:val="both"/>
        <w:rPr>
          <w:snapToGrid w:val="0"/>
          <w:sz w:val="14"/>
          <w:szCs w:val="14"/>
        </w:rPr>
      </w:pPr>
    </w:p>
    <w:p w:rsidR="005071F0" w:rsidRPr="00021839" w:rsidRDefault="005071F0" w:rsidP="005071F0">
      <w:pPr>
        <w:tabs>
          <w:tab w:val="decimal" w:pos="360"/>
          <w:tab w:val="left" w:pos="720"/>
          <w:tab w:val="left" w:pos="1080"/>
        </w:tabs>
        <w:ind w:left="720" w:hanging="720"/>
        <w:jc w:val="both"/>
        <w:rPr>
          <w:snapToGrid w:val="0"/>
        </w:rPr>
      </w:pPr>
      <w:r w:rsidRPr="00021839">
        <w:rPr>
          <w:snapToGrid w:val="0"/>
        </w:rPr>
        <w:tab/>
        <w:t>23.</w:t>
      </w:r>
      <w:r w:rsidRPr="00021839">
        <w:rPr>
          <w:snapToGrid w:val="0"/>
        </w:rPr>
        <w:tab/>
        <w:t>The basic accounting equation states that Assets = Liabilities.</w:t>
      </w:r>
    </w:p>
    <w:p w:rsidR="005071F0" w:rsidRPr="00021839" w:rsidRDefault="005071F0" w:rsidP="005071F0">
      <w:pPr>
        <w:tabs>
          <w:tab w:val="decimal" w:pos="360"/>
          <w:tab w:val="left" w:pos="720"/>
          <w:tab w:val="left" w:pos="1080"/>
        </w:tabs>
        <w:ind w:left="720" w:hanging="720"/>
        <w:jc w:val="both"/>
        <w:rPr>
          <w:snapToGrid w:val="0"/>
          <w:sz w:val="14"/>
          <w:szCs w:val="14"/>
        </w:rPr>
      </w:pPr>
    </w:p>
    <w:p w:rsidR="005071F0" w:rsidRPr="00021839" w:rsidRDefault="005071F0" w:rsidP="005071F0">
      <w:pPr>
        <w:tabs>
          <w:tab w:val="decimal" w:pos="360"/>
          <w:tab w:val="left" w:pos="720"/>
          <w:tab w:val="left" w:pos="1080"/>
        </w:tabs>
        <w:ind w:left="720" w:hanging="720"/>
        <w:jc w:val="both"/>
        <w:rPr>
          <w:snapToGrid w:val="0"/>
          <w:sz w:val="14"/>
          <w:szCs w:val="14"/>
        </w:rPr>
      </w:pPr>
      <w:r w:rsidRPr="00021839">
        <w:rPr>
          <w:snapToGrid w:val="0"/>
          <w:sz w:val="14"/>
          <w:szCs w:val="14"/>
        </w:rPr>
        <w:tab/>
      </w:r>
      <w:r w:rsidRPr="00021839">
        <w:rPr>
          <w:snapToGrid w:val="0"/>
          <w:sz w:val="14"/>
          <w:szCs w:val="14"/>
        </w:rPr>
        <w:tab/>
        <w:t xml:space="preserve">Ans: F   </w:t>
      </w:r>
      <w:r w:rsidR="00D634F0">
        <w:rPr>
          <w:snapToGrid w:val="0"/>
          <w:sz w:val="14"/>
          <w:szCs w:val="14"/>
        </w:rPr>
        <w:t>LO 3, SECTION 3</w:t>
      </w:r>
      <w:r w:rsidRPr="00021839">
        <w:rPr>
          <w:snapToGrid w:val="0"/>
          <w:sz w:val="14"/>
          <w:szCs w:val="14"/>
        </w:rPr>
        <w:t xml:space="preserve">   BT: K   Difficulty: Easy   TOT: .5 min.   AACSB: Reflective Thinking   AICPA  BB: Critical Thinking   AICPA  FN: Reporting</w:t>
      </w:r>
    </w:p>
    <w:p w:rsidR="005071F0" w:rsidRPr="00021839" w:rsidRDefault="005071F0" w:rsidP="005071F0">
      <w:pPr>
        <w:tabs>
          <w:tab w:val="decimal" w:pos="360"/>
          <w:tab w:val="left" w:pos="720"/>
          <w:tab w:val="left" w:pos="1080"/>
        </w:tabs>
        <w:ind w:left="720" w:hanging="720"/>
        <w:jc w:val="both"/>
        <w:rPr>
          <w:snapToGrid w:val="0"/>
          <w:sz w:val="14"/>
          <w:szCs w:val="14"/>
        </w:rPr>
      </w:pPr>
    </w:p>
    <w:p w:rsidR="005071F0" w:rsidRPr="00021839" w:rsidRDefault="005071F0" w:rsidP="005071F0">
      <w:pPr>
        <w:tabs>
          <w:tab w:val="decimal" w:pos="360"/>
          <w:tab w:val="left" w:pos="720"/>
          <w:tab w:val="left" w:pos="1080"/>
        </w:tabs>
        <w:ind w:left="720" w:hanging="720"/>
        <w:jc w:val="both"/>
        <w:rPr>
          <w:snapToGrid w:val="0"/>
        </w:rPr>
      </w:pPr>
      <w:r w:rsidRPr="00021839">
        <w:rPr>
          <w:snapToGrid w:val="0"/>
        </w:rPr>
        <w:tab/>
        <w:t>24.</w:t>
      </w:r>
      <w:r w:rsidRPr="00021839">
        <w:rPr>
          <w:snapToGrid w:val="0"/>
        </w:rPr>
        <w:tab/>
      </w:r>
      <w:r w:rsidR="00486ED6">
        <w:rPr>
          <w:snapToGrid w:val="0"/>
        </w:rPr>
        <w:t>B</w:t>
      </w:r>
      <w:r w:rsidRPr="00021839">
        <w:rPr>
          <w:snapToGrid w:val="0"/>
        </w:rPr>
        <w:t>oth internal and external transactions</w:t>
      </w:r>
      <w:r w:rsidR="00486ED6">
        <w:rPr>
          <w:snapToGrid w:val="0"/>
        </w:rPr>
        <w:t xml:space="preserve"> are recorded in accounting records</w:t>
      </w:r>
      <w:r w:rsidRPr="00021839">
        <w:rPr>
          <w:snapToGrid w:val="0"/>
        </w:rPr>
        <w:t>.</w:t>
      </w:r>
    </w:p>
    <w:p w:rsidR="005071F0" w:rsidRPr="00021839" w:rsidRDefault="005071F0" w:rsidP="005071F0">
      <w:pPr>
        <w:tabs>
          <w:tab w:val="decimal" w:pos="360"/>
          <w:tab w:val="left" w:pos="720"/>
          <w:tab w:val="left" w:pos="1080"/>
        </w:tabs>
        <w:ind w:left="720" w:hanging="720"/>
        <w:jc w:val="both"/>
        <w:rPr>
          <w:snapToGrid w:val="0"/>
          <w:sz w:val="14"/>
          <w:szCs w:val="14"/>
        </w:rPr>
      </w:pPr>
    </w:p>
    <w:p w:rsidR="005071F0" w:rsidRPr="00021839" w:rsidRDefault="005071F0" w:rsidP="005071F0">
      <w:pPr>
        <w:tabs>
          <w:tab w:val="decimal" w:pos="360"/>
          <w:tab w:val="left" w:pos="720"/>
          <w:tab w:val="left" w:pos="1080"/>
        </w:tabs>
        <w:ind w:left="720" w:hanging="720"/>
        <w:jc w:val="both"/>
        <w:rPr>
          <w:snapToGrid w:val="0"/>
          <w:sz w:val="14"/>
          <w:szCs w:val="14"/>
        </w:rPr>
      </w:pPr>
      <w:r w:rsidRPr="00021839">
        <w:rPr>
          <w:snapToGrid w:val="0"/>
          <w:sz w:val="14"/>
          <w:szCs w:val="14"/>
        </w:rPr>
        <w:tab/>
      </w:r>
      <w:r w:rsidRPr="00021839">
        <w:rPr>
          <w:snapToGrid w:val="0"/>
          <w:sz w:val="14"/>
          <w:szCs w:val="14"/>
        </w:rPr>
        <w:tab/>
        <w:t xml:space="preserve">Ans: T   </w:t>
      </w:r>
      <w:r w:rsidR="00D634F0">
        <w:rPr>
          <w:snapToGrid w:val="0"/>
          <w:sz w:val="14"/>
          <w:szCs w:val="14"/>
        </w:rPr>
        <w:t>LO 4, SECTION 4</w:t>
      </w:r>
      <w:r w:rsidRPr="00021839">
        <w:rPr>
          <w:snapToGrid w:val="0"/>
          <w:sz w:val="14"/>
          <w:szCs w:val="14"/>
        </w:rPr>
        <w:t xml:space="preserve">   BT: K   Difficulty: Easy   TOT: .5 min.   AACSB: Reflective Thinking   AICPA  BB: Critical Thinking   AICPA  FN: Reporting</w:t>
      </w:r>
    </w:p>
    <w:p w:rsidR="005071F0" w:rsidRPr="00021839" w:rsidRDefault="005071F0" w:rsidP="005071F0">
      <w:pPr>
        <w:tabs>
          <w:tab w:val="decimal" w:pos="360"/>
          <w:tab w:val="left" w:pos="720"/>
          <w:tab w:val="left" w:pos="1080"/>
        </w:tabs>
        <w:ind w:left="720" w:hanging="720"/>
        <w:jc w:val="both"/>
        <w:rPr>
          <w:snapToGrid w:val="0"/>
          <w:sz w:val="14"/>
          <w:szCs w:val="14"/>
        </w:rPr>
      </w:pPr>
    </w:p>
    <w:p w:rsidR="005071F0" w:rsidRPr="00021839" w:rsidRDefault="005071F0" w:rsidP="005071F0">
      <w:pPr>
        <w:tabs>
          <w:tab w:val="decimal" w:pos="360"/>
          <w:tab w:val="left" w:pos="720"/>
          <w:tab w:val="left" w:pos="1080"/>
        </w:tabs>
        <w:ind w:left="720" w:hanging="720"/>
        <w:jc w:val="both"/>
        <w:rPr>
          <w:snapToGrid w:val="0"/>
        </w:rPr>
      </w:pPr>
      <w:r w:rsidRPr="00021839">
        <w:rPr>
          <w:snapToGrid w:val="0"/>
        </w:rPr>
        <w:lastRenderedPageBreak/>
        <w:tab/>
        <w:t>25.</w:t>
      </w:r>
      <w:r w:rsidRPr="00021839">
        <w:rPr>
          <w:snapToGrid w:val="0"/>
        </w:rPr>
        <w:tab/>
        <w:t>Internal transactions do not affect the basic accounting equation because they are economic events that occur entirely within one company.</w:t>
      </w:r>
    </w:p>
    <w:p w:rsidR="005071F0" w:rsidRPr="00021839" w:rsidRDefault="005071F0" w:rsidP="005071F0">
      <w:pPr>
        <w:tabs>
          <w:tab w:val="decimal" w:pos="360"/>
          <w:tab w:val="left" w:pos="720"/>
          <w:tab w:val="left" w:pos="1080"/>
        </w:tabs>
        <w:ind w:left="720" w:hanging="720"/>
        <w:jc w:val="both"/>
        <w:rPr>
          <w:snapToGrid w:val="0"/>
          <w:sz w:val="14"/>
          <w:szCs w:val="14"/>
        </w:rPr>
      </w:pPr>
    </w:p>
    <w:p w:rsidR="005071F0" w:rsidRPr="00021839" w:rsidRDefault="005071F0" w:rsidP="005071F0">
      <w:pPr>
        <w:tabs>
          <w:tab w:val="decimal" w:pos="360"/>
          <w:tab w:val="left" w:pos="720"/>
          <w:tab w:val="left" w:pos="1080"/>
        </w:tabs>
        <w:ind w:left="720" w:hanging="720"/>
        <w:jc w:val="both"/>
        <w:rPr>
          <w:snapToGrid w:val="0"/>
          <w:sz w:val="14"/>
          <w:szCs w:val="14"/>
        </w:rPr>
      </w:pPr>
      <w:r w:rsidRPr="00021839">
        <w:rPr>
          <w:snapToGrid w:val="0"/>
          <w:sz w:val="14"/>
          <w:szCs w:val="14"/>
        </w:rPr>
        <w:tab/>
      </w:r>
      <w:r w:rsidRPr="00021839">
        <w:rPr>
          <w:snapToGrid w:val="0"/>
          <w:sz w:val="14"/>
          <w:szCs w:val="14"/>
        </w:rPr>
        <w:tab/>
        <w:t xml:space="preserve">Ans: F   </w:t>
      </w:r>
      <w:r w:rsidR="00D634F0">
        <w:rPr>
          <w:snapToGrid w:val="0"/>
          <w:sz w:val="14"/>
          <w:szCs w:val="14"/>
        </w:rPr>
        <w:t>LO 4, SECTION 4</w:t>
      </w:r>
      <w:r w:rsidRPr="00021839">
        <w:rPr>
          <w:snapToGrid w:val="0"/>
          <w:sz w:val="14"/>
          <w:szCs w:val="14"/>
        </w:rPr>
        <w:t xml:space="preserve">   BT: C   Difficulty: Easy   TOT: .5 min.   AACSB: Reflective Thinking   AICPA  BB: Critical Thinking   AICPA  FN: Reporting</w:t>
      </w:r>
    </w:p>
    <w:p w:rsidR="005071F0" w:rsidRPr="00021839" w:rsidRDefault="005071F0" w:rsidP="005071F0">
      <w:pPr>
        <w:tabs>
          <w:tab w:val="decimal" w:pos="360"/>
          <w:tab w:val="left" w:pos="720"/>
          <w:tab w:val="left" w:pos="1080"/>
        </w:tabs>
        <w:ind w:left="720" w:hanging="720"/>
        <w:jc w:val="both"/>
        <w:rPr>
          <w:snapToGrid w:val="0"/>
          <w:sz w:val="14"/>
          <w:szCs w:val="14"/>
        </w:rPr>
      </w:pPr>
    </w:p>
    <w:p w:rsidR="005071F0" w:rsidRPr="00021839" w:rsidRDefault="005071F0" w:rsidP="005071F0">
      <w:pPr>
        <w:tabs>
          <w:tab w:val="decimal" w:pos="360"/>
          <w:tab w:val="left" w:pos="720"/>
          <w:tab w:val="left" w:pos="1080"/>
        </w:tabs>
        <w:ind w:left="720" w:hanging="720"/>
        <w:jc w:val="both"/>
        <w:rPr>
          <w:snapToGrid w:val="0"/>
        </w:rPr>
      </w:pPr>
      <w:r w:rsidRPr="00021839">
        <w:rPr>
          <w:snapToGrid w:val="0"/>
        </w:rPr>
        <w:tab/>
        <w:t>26.</w:t>
      </w:r>
      <w:r w:rsidRPr="00021839">
        <w:rPr>
          <w:snapToGrid w:val="0"/>
        </w:rPr>
        <w:tab/>
        <w:t>The purchase of store equipment for cash reduces assets and stockholders’ equity by an equal amount.</w:t>
      </w:r>
    </w:p>
    <w:p w:rsidR="005071F0" w:rsidRPr="00021839" w:rsidRDefault="005071F0" w:rsidP="005071F0">
      <w:pPr>
        <w:tabs>
          <w:tab w:val="decimal" w:pos="360"/>
          <w:tab w:val="left" w:pos="720"/>
          <w:tab w:val="left" w:pos="1080"/>
        </w:tabs>
        <w:ind w:left="720" w:hanging="720"/>
        <w:jc w:val="both"/>
        <w:rPr>
          <w:snapToGrid w:val="0"/>
          <w:sz w:val="12"/>
          <w:szCs w:val="12"/>
        </w:rPr>
      </w:pPr>
    </w:p>
    <w:p w:rsidR="005071F0" w:rsidRPr="00021839" w:rsidRDefault="005071F0" w:rsidP="005071F0">
      <w:pPr>
        <w:tabs>
          <w:tab w:val="decimal" w:pos="360"/>
          <w:tab w:val="left" w:pos="720"/>
          <w:tab w:val="left" w:pos="1080"/>
        </w:tabs>
        <w:ind w:left="720" w:hanging="720"/>
        <w:jc w:val="both"/>
        <w:rPr>
          <w:snapToGrid w:val="0"/>
          <w:sz w:val="14"/>
          <w:szCs w:val="14"/>
        </w:rPr>
      </w:pPr>
      <w:r w:rsidRPr="00021839">
        <w:rPr>
          <w:snapToGrid w:val="0"/>
          <w:sz w:val="14"/>
          <w:szCs w:val="14"/>
        </w:rPr>
        <w:tab/>
      </w:r>
      <w:r w:rsidRPr="00021839">
        <w:rPr>
          <w:snapToGrid w:val="0"/>
          <w:sz w:val="14"/>
          <w:szCs w:val="14"/>
        </w:rPr>
        <w:tab/>
        <w:t xml:space="preserve">Ans: F   </w:t>
      </w:r>
      <w:r w:rsidR="00D634F0">
        <w:rPr>
          <w:snapToGrid w:val="0"/>
          <w:sz w:val="14"/>
          <w:szCs w:val="14"/>
        </w:rPr>
        <w:t>LO 4, SECTION 4</w:t>
      </w:r>
      <w:r w:rsidRPr="00021839">
        <w:rPr>
          <w:snapToGrid w:val="0"/>
          <w:sz w:val="14"/>
          <w:szCs w:val="14"/>
        </w:rPr>
        <w:t xml:space="preserve">   BT: C   Difficulty: Easy   TOT: .5 min.   AACSB: Reflective Thinking   AICPA  BB: Critical Thinking   AICPA  FN: Reporting</w:t>
      </w:r>
    </w:p>
    <w:p w:rsidR="005071F0" w:rsidRPr="00021839" w:rsidRDefault="005071F0" w:rsidP="005071F0">
      <w:pPr>
        <w:tabs>
          <w:tab w:val="decimal" w:pos="360"/>
          <w:tab w:val="left" w:pos="720"/>
          <w:tab w:val="left" w:pos="1080"/>
        </w:tabs>
        <w:ind w:left="720" w:hanging="720"/>
        <w:jc w:val="both"/>
        <w:rPr>
          <w:snapToGrid w:val="0"/>
          <w:sz w:val="12"/>
          <w:szCs w:val="12"/>
        </w:rPr>
      </w:pPr>
    </w:p>
    <w:p w:rsidR="005071F0" w:rsidRPr="00021839" w:rsidRDefault="005071F0" w:rsidP="005071F0">
      <w:pPr>
        <w:tabs>
          <w:tab w:val="decimal" w:pos="360"/>
          <w:tab w:val="left" w:pos="720"/>
          <w:tab w:val="left" w:pos="1080"/>
        </w:tabs>
        <w:ind w:left="720" w:hanging="720"/>
        <w:jc w:val="both"/>
        <w:rPr>
          <w:snapToGrid w:val="0"/>
        </w:rPr>
      </w:pPr>
      <w:r w:rsidRPr="00021839">
        <w:rPr>
          <w:snapToGrid w:val="0"/>
        </w:rPr>
        <w:tab/>
        <w:t>27.</w:t>
      </w:r>
      <w:r w:rsidRPr="00021839">
        <w:rPr>
          <w:snapToGrid w:val="0"/>
        </w:rPr>
        <w:tab/>
        <w:t>The purchase of office equipment on credit increases total assets and total liabilities.</w:t>
      </w:r>
    </w:p>
    <w:p w:rsidR="005071F0" w:rsidRPr="00021839" w:rsidRDefault="005071F0" w:rsidP="005071F0">
      <w:pPr>
        <w:tabs>
          <w:tab w:val="decimal" w:pos="360"/>
          <w:tab w:val="left" w:pos="720"/>
          <w:tab w:val="left" w:pos="1080"/>
        </w:tabs>
        <w:ind w:left="720" w:hanging="720"/>
        <w:jc w:val="both"/>
        <w:rPr>
          <w:snapToGrid w:val="0"/>
          <w:sz w:val="12"/>
          <w:szCs w:val="12"/>
        </w:rPr>
      </w:pPr>
    </w:p>
    <w:p w:rsidR="005071F0" w:rsidRPr="00021839" w:rsidRDefault="005071F0" w:rsidP="005071F0">
      <w:pPr>
        <w:tabs>
          <w:tab w:val="decimal" w:pos="360"/>
          <w:tab w:val="left" w:pos="720"/>
          <w:tab w:val="left" w:pos="1080"/>
        </w:tabs>
        <w:ind w:left="720" w:hanging="720"/>
        <w:jc w:val="both"/>
        <w:rPr>
          <w:snapToGrid w:val="0"/>
          <w:sz w:val="14"/>
          <w:szCs w:val="14"/>
        </w:rPr>
      </w:pPr>
      <w:r w:rsidRPr="00021839">
        <w:rPr>
          <w:snapToGrid w:val="0"/>
          <w:sz w:val="14"/>
          <w:szCs w:val="14"/>
        </w:rPr>
        <w:tab/>
      </w:r>
      <w:r w:rsidRPr="00021839">
        <w:rPr>
          <w:snapToGrid w:val="0"/>
          <w:sz w:val="14"/>
          <w:szCs w:val="14"/>
        </w:rPr>
        <w:tab/>
        <w:t xml:space="preserve">Ans: T   </w:t>
      </w:r>
      <w:r w:rsidR="00D634F0">
        <w:rPr>
          <w:snapToGrid w:val="0"/>
          <w:sz w:val="14"/>
          <w:szCs w:val="14"/>
        </w:rPr>
        <w:t>LO 4, SECTION 4</w:t>
      </w:r>
      <w:r w:rsidRPr="00021839">
        <w:rPr>
          <w:snapToGrid w:val="0"/>
          <w:sz w:val="14"/>
          <w:szCs w:val="14"/>
        </w:rPr>
        <w:t xml:space="preserve">   BT: C   Difficulty: Easy   TOT: .5 min.   AACSB: Reflective Thinking   AICPA  BB: Critical Thinking   AICPA  FN: Reporting</w:t>
      </w:r>
    </w:p>
    <w:p w:rsidR="005071F0" w:rsidRPr="00021839" w:rsidRDefault="005071F0" w:rsidP="005071F0">
      <w:pPr>
        <w:tabs>
          <w:tab w:val="decimal" w:pos="360"/>
          <w:tab w:val="left" w:pos="720"/>
          <w:tab w:val="left" w:pos="1080"/>
        </w:tabs>
        <w:ind w:left="720" w:hanging="720"/>
        <w:jc w:val="both"/>
        <w:rPr>
          <w:snapToGrid w:val="0"/>
          <w:sz w:val="12"/>
          <w:szCs w:val="12"/>
        </w:rPr>
      </w:pPr>
    </w:p>
    <w:p w:rsidR="005071F0" w:rsidRPr="00021839" w:rsidRDefault="005071F0" w:rsidP="005071F0">
      <w:pPr>
        <w:tabs>
          <w:tab w:val="decimal" w:pos="360"/>
          <w:tab w:val="left" w:pos="720"/>
          <w:tab w:val="left" w:pos="1080"/>
        </w:tabs>
        <w:ind w:left="720" w:hanging="720"/>
        <w:jc w:val="both"/>
        <w:rPr>
          <w:snapToGrid w:val="0"/>
        </w:rPr>
      </w:pPr>
      <w:r w:rsidRPr="00021839">
        <w:rPr>
          <w:snapToGrid w:val="0"/>
        </w:rPr>
        <w:tab/>
        <w:t>28.</w:t>
      </w:r>
      <w:r w:rsidRPr="00021839">
        <w:rPr>
          <w:snapToGrid w:val="0"/>
        </w:rPr>
        <w:tab/>
        <w:t>The primary purpose of the statement of cash flows is to provide information about the cash receipts and cash payments of a company during a period.</w:t>
      </w:r>
    </w:p>
    <w:p w:rsidR="005071F0" w:rsidRPr="00021839" w:rsidRDefault="005071F0" w:rsidP="005071F0">
      <w:pPr>
        <w:tabs>
          <w:tab w:val="decimal" w:pos="360"/>
          <w:tab w:val="left" w:pos="720"/>
          <w:tab w:val="left" w:pos="1080"/>
        </w:tabs>
        <w:ind w:left="720" w:hanging="720"/>
        <w:jc w:val="both"/>
        <w:rPr>
          <w:snapToGrid w:val="0"/>
          <w:sz w:val="12"/>
          <w:szCs w:val="12"/>
        </w:rPr>
      </w:pPr>
    </w:p>
    <w:p w:rsidR="005071F0" w:rsidRPr="00021839" w:rsidRDefault="005071F0" w:rsidP="005071F0">
      <w:pPr>
        <w:tabs>
          <w:tab w:val="decimal" w:pos="360"/>
          <w:tab w:val="left" w:pos="720"/>
          <w:tab w:val="left" w:pos="1080"/>
        </w:tabs>
        <w:ind w:left="720" w:hanging="720"/>
        <w:jc w:val="both"/>
        <w:rPr>
          <w:snapToGrid w:val="0"/>
          <w:sz w:val="14"/>
          <w:szCs w:val="14"/>
        </w:rPr>
      </w:pPr>
      <w:r w:rsidRPr="00021839">
        <w:rPr>
          <w:snapToGrid w:val="0"/>
          <w:sz w:val="14"/>
          <w:szCs w:val="14"/>
        </w:rPr>
        <w:tab/>
      </w:r>
      <w:r w:rsidRPr="00021839">
        <w:rPr>
          <w:snapToGrid w:val="0"/>
          <w:sz w:val="14"/>
          <w:szCs w:val="14"/>
        </w:rPr>
        <w:tab/>
        <w:t xml:space="preserve">Ans: T   </w:t>
      </w:r>
      <w:r w:rsidR="00D634F0">
        <w:rPr>
          <w:snapToGrid w:val="0"/>
          <w:sz w:val="14"/>
          <w:szCs w:val="14"/>
        </w:rPr>
        <w:t>LO 5, SECTION 5</w:t>
      </w:r>
      <w:r w:rsidRPr="00021839">
        <w:rPr>
          <w:snapToGrid w:val="0"/>
          <w:sz w:val="14"/>
          <w:szCs w:val="14"/>
        </w:rPr>
        <w:t xml:space="preserve">   BT: K   Difficulty: Easy   TOT: .5 min.   AACSB: Reflective Thinking   AICPA  BB: Critical Thinking   AICPA  FN: Reporting</w:t>
      </w:r>
    </w:p>
    <w:p w:rsidR="005071F0" w:rsidRPr="00021839" w:rsidRDefault="005071F0" w:rsidP="005071F0">
      <w:pPr>
        <w:tabs>
          <w:tab w:val="decimal" w:pos="360"/>
          <w:tab w:val="left" w:pos="720"/>
          <w:tab w:val="left" w:pos="1080"/>
        </w:tabs>
        <w:ind w:left="720" w:hanging="720"/>
        <w:jc w:val="both"/>
        <w:rPr>
          <w:snapToGrid w:val="0"/>
          <w:sz w:val="12"/>
          <w:szCs w:val="12"/>
        </w:rPr>
      </w:pPr>
    </w:p>
    <w:p w:rsidR="00486ED6" w:rsidRDefault="005071F0" w:rsidP="00440741">
      <w:r w:rsidRPr="00440741">
        <w:t>29.</w:t>
      </w:r>
      <w:r w:rsidRPr="00440741">
        <w:tab/>
        <w:t xml:space="preserve">Net income for the period is determined by subtracting total expenses and drawings from </w:t>
      </w:r>
    </w:p>
    <w:p w:rsidR="005071F0" w:rsidRPr="00440741" w:rsidRDefault="005071F0" w:rsidP="00440741">
      <w:pPr>
        <w:ind w:firstLine="720"/>
      </w:pPr>
      <w:r w:rsidRPr="00440741">
        <w:t>total revenues.</w:t>
      </w:r>
    </w:p>
    <w:p w:rsidR="005071F0" w:rsidRPr="00021839" w:rsidRDefault="005071F0" w:rsidP="005071F0">
      <w:pPr>
        <w:tabs>
          <w:tab w:val="decimal" w:pos="360"/>
          <w:tab w:val="left" w:pos="720"/>
          <w:tab w:val="left" w:pos="1080"/>
        </w:tabs>
        <w:ind w:left="720" w:hanging="720"/>
        <w:jc w:val="both"/>
        <w:rPr>
          <w:snapToGrid w:val="0"/>
          <w:sz w:val="12"/>
          <w:szCs w:val="12"/>
        </w:rPr>
      </w:pPr>
    </w:p>
    <w:p w:rsidR="005071F0" w:rsidRPr="00021839" w:rsidRDefault="005071F0" w:rsidP="005071F0">
      <w:pPr>
        <w:tabs>
          <w:tab w:val="decimal" w:pos="360"/>
          <w:tab w:val="left" w:pos="720"/>
          <w:tab w:val="left" w:pos="1080"/>
        </w:tabs>
        <w:ind w:left="720" w:hanging="720"/>
        <w:jc w:val="both"/>
        <w:rPr>
          <w:snapToGrid w:val="0"/>
          <w:sz w:val="14"/>
          <w:szCs w:val="14"/>
        </w:rPr>
      </w:pPr>
      <w:r w:rsidRPr="00021839">
        <w:rPr>
          <w:snapToGrid w:val="0"/>
          <w:sz w:val="14"/>
          <w:szCs w:val="14"/>
        </w:rPr>
        <w:tab/>
      </w:r>
      <w:r w:rsidRPr="00021839">
        <w:rPr>
          <w:snapToGrid w:val="0"/>
          <w:sz w:val="14"/>
          <w:szCs w:val="14"/>
        </w:rPr>
        <w:tab/>
        <w:t xml:space="preserve">Ans: F   </w:t>
      </w:r>
      <w:r w:rsidR="00D634F0">
        <w:rPr>
          <w:snapToGrid w:val="0"/>
          <w:sz w:val="14"/>
          <w:szCs w:val="14"/>
        </w:rPr>
        <w:t>LO 5, SECTION 5</w:t>
      </w:r>
      <w:r w:rsidRPr="00021839">
        <w:rPr>
          <w:snapToGrid w:val="0"/>
          <w:sz w:val="14"/>
          <w:szCs w:val="14"/>
        </w:rPr>
        <w:t xml:space="preserve">    BT: K   Difficulty: Easy   TOT: .5 min.   AACSB: Reflective Thinking   AICPA  BB: Critical Thinking   AICPA  FN: Reporting</w:t>
      </w:r>
    </w:p>
    <w:p w:rsidR="005071F0" w:rsidRPr="00021839" w:rsidRDefault="005071F0" w:rsidP="005071F0">
      <w:pPr>
        <w:tabs>
          <w:tab w:val="decimal" w:pos="360"/>
          <w:tab w:val="left" w:pos="720"/>
          <w:tab w:val="left" w:pos="1080"/>
        </w:tabs>
        <w:ind w:left="720" w:hanging="720"/>
        <w:jc w:val="both"/>
        <w:rPr>
          <w:snapToGrid w:val="0"/>
          <w:sz w:val="12"/>
          <w:szCs w:val="12"/>
        </w:rPr>
      </w:pPr>
    </w:p>
    <w:p w:rsidR="005071F0" w:rsidRPr="00021839" w:rsidRDefault="005071F0" w:rsidP="005071F0">
      <w:pPr>
        <w:tabs>
          <w:tab w:val="decimal" w:pos="360"/>
        </w:tabs>
        <w:ind w:left="720" w:hanging="720"/>
      </w:pPr>
      <w:r w:rsidRPr="00021839">
        <w:tab/>
        <w:t>30.</w:t>
      </w:r>
      <w:r w:rsidRPr="00021839">
        <w:tab/>
        <w:t>The income statement is sometimes referred to as the statement of operations.</w:t>
      </w:r>
    </w:p>
    <w:p w:rsidR="005071F0" w:rsidRPr="00021839" w:rsidRDefault="005071F0" w:rsidP="005071F0">
      <w:pPr>
        <w:tabs>
          <w:tab w:val="decimal" w:pos="360"/>
          <w:tab w:val="left" w:pos="720"/>
          <w:tab w:val="left" w:pos="1080"/>
        </w:tabs>
        <w:ind w:left="720" w:hanging="720"/>
        <w:jc w:val="both"/>
        <w:rPr>
          <w:snapToGrid w:val="0"/>
          <w:sz w:val="12"/>
          <w:szCs w:val="12"/>
        </w:rPr>
      </w:pPr>
    </w:p>
    <w:p w:rsidR="005071F0" w:rsidRPr="00021839" w:rsidRDefault="005071F0" w:rsidP="005071F0">
      <w:pPr>
        <w:tabs>
          <w:tab w:val="decimal" w:pos="360"/>
          <w:tab w:val="left" w:pos="720"/>
          <w:tab w:val="left" w:pos="1080"/>
        </w:tabs>
        <w:ind w:left="720" w:hanging="720"/>
        <w:jc w:val="both"/>
        <w:rPr>
          <w:snapToGrid w:val="0"/>
          <w:sz w:val="14"/>
          <w:szCs w:val="14"/>
        </w:rPr>
      </w:pPr>
      <w:r w:rsidRPr="00021839">
        <w:rPr>
          <w:snapToGrid w:val="0"/>
          <w:sz w:val="14"/>
          <w:szCs w:val="14"/>
        </w:rPr>
        <w:tab/>
      </w:r>
      <w:r w:rsidRPr="00021839">
        <w:rPr>
          <w:snapToGrid w:val="0"/>
          <w:sz w:val="14"/>
          <w:szCs w:val="14"/>
        </w:rPr>
        <w:tab/>
        <w:t xml:space="preserve">Ans: T   </w:t>
      </w:r>
      <w:r w:rsidR="00D634F0">
        <w:rPr>
          <w:snapToGrid w:val="0"/>
          <w:sz w:val="14"/>
          <w:szCs w:val="14"/>
        </w:rPr>
        <w:t>LO 5, SECTION 5</w:t>
      </w:r>
      <w:r w:rsidRPr="00021839">
        <w:rPr>
          <w:snapToGrid w:val="0"/>
          <w:sz w:val="14"/>
          <w:szCs w:val="14"/>
        </w:rPr>
        <w:t xml:space="preserve">    BT: K   Difficulty: Easy   TOT: .5 min.   AACSB: Reflective Thinking   AICPA  BB: Critical Thinking   AICPA  FN: Reporting</w:t>
      </w:r>
    </w:p>
    <w:p w:rsidR="005071F0" w:rsidRPr="00021839" w:rsidRDefault="005071F0" w:rsidP="005071F0">
      <w:pPr>
        <w:tabs>
          <w:tab w:val="decimal" w:pos="360"/>
          <w:tab w:val="left" w:pos="720"/>
          <w:tab w:val="left" w:pos="1080"/>
        </w:tabs>
        <w:ind w:left="720" w:hanging="720"/>
        <w:jc w:val="both"/>
        <w:rPr>
          <w:snapToGrid w:val="0"/>
          <w:sz w:val="12"/>
          <w:szCs w:val="12"/>
        </w:rPr>
      </w:pPr>
    </w:p>
    <w:p w:rsidR="005071F0" w:rsidRPr="00021839" w:rsidRDefault="005071F0" w:rsidP="005071F0">
      <w:pPr>
        <w:tabs>
          <w:tab w:val="decimal" w:pos="360"/>
        </w:tabs>
        <w:ind w:left="720" w:hanging="720"/>
      </w:pPr>
      <w:r w:rsidRPr="00021839">
        <w:tab/>
        <w:t>31.</w:t>
      </w:r>
      <w:r w:rsidRPr="00021839">
        <w:tab/>
        <w:t>A balance sheet reports the assets and liabilities of a company for a specific period of time.</w:t>
      </w:r>
    </w:p>
    <w:p w:rsidR="005071F0" w:rsidRPr="00021839" w:rsidRDefault="005071F0" w:rsidP="005071F0">
      <w:pPr>
        <w:tabs>
          <w:tab w:val="decimal" w:pos="360"/>
          <w:tab w:val="left" w:pos="720"/>
          <w:tab w:val="left" w:pos="1080"/>
        </w:tabs>
        <w:ind w:left="720" w:hanging="720"/>
        <w:jc w:val="both"/>
        <w:rPr>
          <w:snapToGrid w:val="0"/>
          <w:sz w:val="12"/>
          <w:szCs w:val="12"/>
        </w:rPr>
      </w:pPr>
    </w:p>
    <w:p w:rsidR="005071F0" w:rsidRPr="00021839" w:rsidRDefault="005071F0" w:rsidP="005071F0">
      <w:pPr>
        <w:tabs>
          <w:tab w:val="decimal" w:pos="360"/>
          <w:tab w:val="left" w:pos="720"/>
          <w:tab w:val="left" w:pos="1080"/>
        </w:tabs>
        <w:ind w:left="720" w:hanging="720"/>
        <w:jc w:val="both"/>
        <w:rPr>
          <w:snapToGrid w:val="0"/>
          <w:sz w:val="14"/>
          <w:szCs w:val="14"/>
        </w:rPr>
      </w:pPr>
      <w:r w:rsidRPr="00021839">
        <w:rPr>
          <w:snapToGrid w:val="0"/>
          <w:sz w:val="14"/>
          <w:szCs w:val="14"/>
        </w:rPr>
        <w:tab/>
      </w:r>
      <w:r w:rsidRPr="00021839">
        <w:rPr>
          <w:snapToGrid w:val="0"/>
          <w:sz w:val="14"/>
          <w:szCs w:val="14"/>
        </w:rPr>
        <w:tab/>
        <w:t xml:space="preserve">Ans: F   </w:t>
      </w:r>
      <w:r w:rsidR="00D634F0">
        <w:rPr>
          <w:snapToGrid w:val="0"/>
          <w:sz w:val="14"/>
          <w:szCs w:val="14"/>
        </w:rPr>
        <w:t>LO 5, SECTION 5</w:t>
      </w:r>
      <w:r w:rsidRPr="00021839">
        <w:rPr>
          <w:snapToGrid w:val="0"/>
          <w:sz w:val="14"/>
          <w:szCs w:val="14"/>
        </w:rPr>
        <w:t xml:space="preserve">    BT: K   Difficulty: Easy   TOT: .5 min.   AACSB: Reflective Thinking   AICPA  BB: Critical Thinking   AICPA  FN: Reporting</w:t>
      </w:r>
    </w:p>
    <w:p w:rsidR="005071F0" w:rsidRPr="00021839" w:rsidRDefault="005071F0" w:rsidP="005071F0">
      <w:pPr>
        <w:tabs>
          <w:tab w:val="decimal" w:pos="360"/>
          <w:tab w:val="left" w:pos="720"/>
          <w:tab w:val="left" w:pos="1080"/>
        </w:tabs>
        <w:ind w:left="720" w:hanging="720"/>
        <w:jc w:val="both"/>
        <w:rPr>
          <w:snapToGrid w:val="0"/>
          <w:sz w:val="12"/>
          <w:szCs w:val="12"/>
        </w:rPr>
      </w:pPr>
    </w:p>
    <w:p w:rsidR="005071F0" w:rsidRPr="00021839" w:rsidRDefault="005071F0" w:rsidP="005071F0">
      <w:pPr>
        <w:tabs>
          <w:tab w:val="decimal" w:pos="360"/>
        </w:tabs>
        <w:ind w:left="720" w:hanging="720"/>
      </w:pPr>
      <w:r w:rsidRPr="00021839">
        <w:tab/>
        <w:t>32.</w:t>
      </w:r>
      <w:r w:rsidRPr="00021839">
        <w:tab/>
        <w:t>The ending retained earnings balance is reported on both the retained earnings statement and the balance sheet.</w:t>
      </w:r>
    </w:p>
    <w:p w:rsidR="005071F0" w:rsidRPr="00021839" w:rsidRDefault="005071F0" w:rsidP="005071F0">
      <w:pPr>
        <w:tabs>
          <w:tab w:val="decimal" w:pos="360"/>
          <w:tab w:val="left" w:pos="720"/>
          <w:tab w:val="left" w:pos="1080"/>
        </w:tabs>
        <w:ind w:left="720" w:hanging="720"/>
        <w:jc w:val="both"/>
        <w:rPr>
          <w:snapToGrid w:val="0"/>
          <w:sz w:val="12"/>
          <w:szCs w:val="12"/>
        </w:rPr>
      </w:pPr>
    </w:p>
    <w:p w:rsidR="005071F0" w:rsidRPr="00021839" w:rsidRDefault="005071F0" w:rsidP="005071F0">
      <w:pPr>
        <w:tabs>
          <w:tab w:val="decimal" w:pos="360"/>
          <w:tab w:val="left" w:pos="720"/>
          <w:tab w:val="left" w:pos="1080"/>
        </w:tabs>
        <w:ind w:left="720" w:hanging="720"/>
        <w:jc w:val="both"/>
        <w:rPr>
          <w:snapToGrid w:val="0"/>
          <w:sz w:val="14"/>
          <w:szCs w:val="14"/>
        </w:rPr>
      </w:pPr>
      <w:r w:rsidRPr="00021839">
        <w:rPr>
          <w:snapToGrid w:val="0"/>
          <w:sz w:val="14"/>
          <w:szCs w:val="14"/>
        </w:rPr>
        <w:tab/>
      </w:r>
      <w:r w:rsidRPr="00021839">
        <w:rPr>
          <w:snapToGrid w:val="0"/>
          <w:sz w:val="14"/>
          <w:szCs w:val="14"/>
        </w:rPr>
        <w:tab/>
        <w:t xml:space="preserve">Ans: T   </w:t>
      </w:r>
      <w:r w:rsidR="00D634F0">
        <w:rPr>
          <w:snapToGrid w:val="0"/>
          <w:sz w:val="14"/>
          <w:szCs w:val="14"/>
        </w:rPr>
        <w:t>LO 5, SECTION 5</w:t>
      </w:r>
      <w:r w:rsidRPr="00021839">
        <w:rPr>
          <w:snapToGrid w:val="0"/>
          <w:sz w:val="14"/>
          <w:szCs w:val="14"/>
        </w:rPr>
        <w:t xml:space="preserve">    BT: K   Difficulty: Easy   TOT: .5 min.   AACSB: Reflective Thinking   AICPA  BB: Critical Thinking   AICPA  FN: Reporting</w:t>
      </w:r>
    </w:p>
    <w:p w:rsidR="005071F0" w:rsidRPr="00021839" w:rsidRDefault="005071F0" w:rsidP="005071F0">
      <w:pPr>
        <w:tabs>
          <w:tab w:val="decimal" w:pos="360"/>
          <w:tab w:val="left" w:pos="720"/>
          <w:tab w:val="left" w:pos="1080"/>
        </w:tabs>
        <w:ind w:left="720" w:hanging="720"/>
        <w:jc w:val="both"/>
        <w:rPr>
          <w:snapToGrid w:val="0"/>
          <w:sz w:val="12"/>
          <w:szCs w:val="12"/>
        </w:rPr>
      </w:pPr>
    </w:p>
    <w:p w:rsidR="005071F0" w:rsidRPr="00021839" w:rsidRDefault="005071F0" w:rsidP="005071F0">
      <w:pPr>
        <w:tabs>
          <w:tab w:val="decimal" w:pos="360"/>
          <w:tab w:val="left" w:pos="720"/>
          <w:tab w:val="left" w:pos="1080"/>
        </w:tabs>
        <w:ind w:left="720" w:hanging="720"/>
        <w:jc w:val="both"/>
        <w:rPr>
          <w:snapToGrid w:val="0"/>
        </w:rPr>
      </w:pPr>
      <w:r w:rsidRPr="00021839">
        <w:rPr>
          <w:snapToGrid w:val="0"/>
        </w:rPr>
        <w:tab/>
      </w:r>
      <w:r w:rsidRPr="00021839">
        <w:rPr>
          <w:snapToGrid w:val="0"/>
          <w:vertAlign w:val="superscript"/>
        </w:rPr>
        <w:t>a</w:t>
      </w:r>
      <w:r w:rsidRPr="00021839">
        <w:rPr>
          <w:snapToGrid w:val="0"/>
        </w:rPr>
        <w:t>33.</w:t>
      </w:r>
      <w:r w:rsidRPr="00021839">
        <w:rPr>
          <w:snapToGrid w:val="0"/>
        </w:rPr>
        <w:tab/>
        <w:t>The study of accounting will be useful only if a student is interested in working for a profit-oriented business firm.</w:t>
      </w:r>
    </w:p>
    <w:p w:rsidR="005071F0" w:rsidRPr="00021839" w:rsidRDefault="005071F0" w:rsidP="005071F0">
      <w:pPr>
        <w:tabs>
          <w:tab w:val="decimal" w:pos="360"/>
          <w:tab w:val="left" w:pos="720"/>
          <w:tab w:val="left" w:pos="1080"/>
        </w:tabs>
        <w:ind w:left="720" w:hanging="720"/>
        <w:jc w:val="both"/>
        <w:rPr>
          <w:snapToGrid w:val="0"/>
          <w:sz w:val="14"/>
          <w:szCs w:val="14"/>
        </w:rPr>
      </w:pPr>
    </w:p>
    <w:p w:rsidR="005071F0" w:rsidRPr="00021839" w:rsidRDefault="005071F0" w:rsidP="005071F0">
      <w:pPr>
        <w:tabs>
          <w:tab w:val="decimal" w:pos="360"/>
          <w:tab w:val="left" w:pos="720"/>
          <w:tab w:val="left" w:pos="1080"/>
        </w:tabs>
        <w:ind w:left="720" w:hanging="720"/>
        <w:jc w:val="both"/>
        <w:rPr>
          <w:snapToGrid w:val="0"/>
          <w:sz w:val="14"/>
          <w:szCs w:val="14"/>
        </w:rPr>
      </w:pPr>
      <w:r w:rsidRPr="00021839">
        <w:rPr>
          <w:snapToGrid w:val="0"/>
          <w:sz w:val="14"/>
          <w:szCs w:val="14"/>
        </w:rPr>
        <w:tab/>
      </w:r>
      <w:r w:rsidRPr="00021839">
        <w:rPr>
          <w:snapToGrid w:val="0"/>
          <w:sz w:val="14"/>
          <w:szCs w:val="14"/>
        </w:rPr>
        <w:tab/>
        <w:t xml:space="preserve">Ans: F   </w:t>
      </w:r>
      <w:r w:rsidR="00D634F0">
        <w:rPr>
          <w:snapToGrid w:val="0"/>
          <w:sz w:val="14"/>
          <w:szCs w:val="14"/>
        </w:rPr>
        <w:t>LO 6, SECTION 6</w:t>
      </w:r>
      <w:r w:rsidRPr="00021839">
        <w:rPr>
          <w:snapToGrid w:val="0"/>
          <w:sz w:val="14"/>
          <w:szCs w:val="14"/>
        </w:rPr>
        <w:t xml:space="preserve">   BT: K   Difficulty: Easy   TOT: .5 min.   AACSB: Reflective Thinking   AICPA  BB: Critical Thinking   AICPA  FN: Reporting</w:t>
      </w:r>
    </w:p>
    <w:p w:rsidR="005071F0" w:rsidRPr="00021839" w:rsidRDefault="005071F0" w:rsidP="005071F0">
      <w:pPr>
        <w:tabs>
          <w:tab w:val="decimal" w:pos="360"/>
          <w:tab w:val="left" w:pos="720"/>
          <w:tab w:val="left" w:pos="1080"/>
        </w:tabs>
        <w:ind w:left="720" w:hanging="720"/>
        <w:jc w:val="both"/>
        <w:rPr>
          <w:snapToGrid w:val="0"/>
          <w:sz w:val="14"/>
          <w:szCs w:val="14"/>
        </w:rPr>
      </w:pPr>
    </w:p>
    <w:p w:rsidR="005071F0" w:rsidRPr="00021839" w:rsidRDefault="005071F0" w:rsidP="005071F0">
      <w:pPr>
        <w:tabs>
          <w:tab w:val="decimal" w:pos="360"/>
          <w:tab w:val="left" w:pos="720"/>
          <w:tab w:val="left" w:pos="1080"/>
        </w:tabs>
        <w:ind w:left="720" w:hanging="720"/>
        <w:jc w:val="both"/>
        <w:rPr>
          <w:snapToGrid w:val="0"/>
        </w:rPr>
      </w:pPr>
      <w:r w:rsidRPr="00021839">
        <w:rPr>
          <w:snapToGrid w:val="0"/>
        </w:rPr>
        <w:tab/>
      </w:r>
      <w:r w:rsidRPr="00021839">
        <w:rPr>
          <w:snapToGrid w:val="0"/>
          <w:vertAlign w:val="superscript"/>
        </w:rPr>
        <w:t>a</w:t>
      </w:r>
      <w:r w:rsidRPr="00021839">
        <w:rPr>
          <w:snapToGrid w:val="0"/>
        </w:rPr>
        <w:t>34.</w:t>
      </w:r>
      <w:r w:rsidRPr="00021839">
        <w:rPr>
          <w:snapToGrid w:val="0"/>
        </w:rPr>
        <w:tab/>
        <w:t>Private accountants are accountants who are not employees of business enterprises.</w:t>
      </w:r>
    </w:p>
    <w:p w:rsidR="005071F0" w:rsidRPr="00021839" w:rsidRDefault="005071F0" w:rsidP="005071F0">
      <w:pPr>
        <w:tabs>
          <w:tab w:val="decimal" w:pos="360"/>
          <w:tab w:val="left" w:pos="720"/>
          <w:tab w:val="left" w:pos="1080"/>
        </w:tabs>
        <w:ind w:left="720" w:hanging="720"/>
        <w:jc w:val="both"/>
        <w:rPr>
          <w:snapToGrid w:val="0"/>
          <w:sz w:val="14"/>
          <w:szCs w:val="14"/>
        </w:rPr>
      </w:pPr>
    </w:p>
    <w:p w:rsidR="005071F0" w:rsidRPr="00021839" w:rsidRDefault="005071F0" w:rsidP="005071F0">
      <w:pPr>
        <w:tabs>
          <w:tab w:val="decimal" w:pos="360"/>
          <w:tab w:val="left" w:pos="720"/>
          <w:tab w:val="left" w:pos="1080"/>
        </w:tabs>
        <w:ind w:left="720" w:hanging="720"/>
        <w:jc w:val="both"/>
        <w:rPr>
          <w:snapToGrid w:val="0"/>
          <w:sz w:val="14"/>
          <w:szCs w:val="14"/>
        </w:rPr>
      </w:pPr>
      <w:r w:rsidRPr="00021839">
        <w:rPr>
          <w:snapToGrid w:val="0"/>
        </w:rPr>
        <w:tab/>
      </w:r>
      <w:r w:rsidRPr="00021839">
        <w:rPr>
          <w:snapToGrid w:val="0"/>
          <w:sz w:val="14"/>
          <w:szCs w:val="14"/>
        </w:rPr>
        <w:tab/>
        <w:t xml:space="preserve">Ans: F   </w:t>
      </w:r>
      <w:r w:rsidR="00D634F0">
        <w:rPr>
          <w:snapToGrid w:val="0"/>
          <w:sz w:val="14"/>
          <w:szCs w:val="14"/>
        </w:rPr>
        <w:t>LO 6, SECTION 6</w:t>
      </w:r>
      <w:r w:rsidRPr="00021839">
        <w:rPr>
          <w:snapToGrid w:val="0"/>
          <w:sz w:val="14"/>
          <w:szCs w:val="14"/>
        </w:rPr>
        <w:t xml:space="preserve">   BT:K   Difficulty: Easy   TOT: .5 min.   AACSB: Reflective Thinking   AICPA  BB: Critical Thinking   AICPA  FN: Reporting</w:t>
      </w:r>
    </w:p>
    <w:p w:rsidR="005071F0" w:rsidRPr="00021839" w:rsidRDefault="005071F0" w:rsidP="005071F0">
      <w:pPr>
        <w:tabs>
          <w:tab w:val="decimal" w:pos="360"/>
          <w:tab w:val="left" w:pos="720"/>
          <w:tab w:val="left" w:pos="1080"/>
        </w:tabs>
        <w:ind w:left="720" w:hanging="720"/>
        <w:jc w:val="both"/>
        <w:rPr>
          <w:snapToGrid w:val="0"/>
          <w:sz w:val="14"/>
          <w:szCs w:val="14"/>
        </w:rPr>
      </w:pPr>
    </w:p>
    <w:p w:rsidR="005071F0" w:rsidRPr="00021839" w:rsidRDefault="005071F0" w:rsidP="005071F0">
      <w:pPr>
        <w:tabs>
          <w:tab w:val="decimal" w:pos="360"/>
          <w:tab w:val="left" w:pos="720"/>
          <w:tab w:val="left" w:pos="1080"/>
        </w:tabs>
        <w:ind w:left="720" w:hanging="720"/>
        <w:jc w:val="both"/>
        <w:rPr>
          <w:snapToGrid w:val="0"/>
        </w:rPr>
      </w:pPr>
      <w:r w:rsidRPr="00021839">
        <w:rPr>
          <w:snapToGrid w:val="0"/>
        </w:rPr>
        <w:tab/>
      </w:r>
      <w:r w:rsidRPr="00021839">
        <w:rPr>
          <w:snapToGrid w:val="0"/>
          <w:vertAlign w:val="superscript"/>
        </w:rPr>
        <w:t>a</w:t>
      </w:r>
      <w:r w:rsidRPr="00021839">
        <w:rPr>
          <w:snapToGrid w:val="0"/>
        </w:rPr>
        <w:t>35.</w:t>
      </w:r>
      <w:r w:rsidRPr="00021839">
        <w:rPr>
          <w:snapToGrid w:val="0"/>
        </w:rPr>
        <w:tab/>
        <w:t>Expressing an opinion as to the fairness of the information presented in financial statements is a service performed by CPAs.</w:t>
      </w:r>
    </w:p>
    <w:p w:rsidR="005071F0" w:rsidRPr="00021839" w:rsidRDefault="005071F0" w:rsidP="005071F0">
      <w:pPr>
        <w:tabs>
          <w:tab w:val="decimal" w:pos="360"/>
          <w:tab w:val="left" w:pos="720"/>
          <w:tab w:val="left" w:pos="1080"/>
        </w:tabs>
        <w:ind w:left="720" w:hanging="720"/>
        <w:jc w:val="both"/>
        <w:rPr>
          <w:snapToGrid w:val="0"/>
          <w:sz w:val="14"/>
          <w:szCs w:val="14"/>
        </w:rPr>
      </w:pPr>
    </w:p>
    <w:p w:rsidR="005071F0" w:rsidRPr="00021839" w:rsidRDefault="005071F0" w:rsidP="005071F0">
      <w:pPr>
        <w:tabs>
          <w:tab w:val="decimal" w:pos="360"/>
          <w:tab w:val="left" w:pos="720"/>
          <w:tab w:val="left" w:pos="1080"/>
        </w:tabs>
        <w:ind w:left="720" w:hanging="720"/>
        <w:jc w:val="both"/>
        <w:rPr>
          <w:snapToGrid w:val="0"/>
          <w:sz w:val="14"/>
          <w:szCs w:val="14"/>
        </w:rPr>
      </w:pPr>
      <w:r w:rsidRPr="00021839">
        <w:rPr>
          <w:snapToGrid w:val="0"/>
          <w:sz w:val="14"/>
          <w:szCs w:val="14"/>
        </w:rPr>
        <w:tab/>
      </w:r>
      <w:r w:rsidRPr="00021839">
        <w:rPr>
          <w:snapToGrid w:val="0"/>
          <w:sz w:val="14"/>
          <w:szCs w:val="14"/>
        </w:rPr>
        <w:tab/>
        <w:t xml:space="preserve">Ans: T   </w:t>
      </w:r>
      <w:r w:rsidR="00D634F0">
        <w:rPr>
          <w:snapToGrid w:val="0"/>
          <w:sz w:val="14"/>
          <w:szCs w:val="14"/>
        </w:rPr>
        <w:t>LO 6, SECTION 6</w:t>
      </w:r>
      <w:r w:rsidRPr="00021839">
        <w:rPr>
          <w:snapToGrid w:val="0"/>
          <w:sz w:val="14"/>
          <w:szCs w:val="14"/>
        </w:rPr>
        <w:t xml:space="preserve">   BT: K   Difficulty: Easy   TOT: .5 min.   AACSB: Reflective Thinking   AICPA  BB: Critical Thinking   AICPA  FN: Reporting</w:t>
      </w:r>
    </w:p>
    <w:p w:rsidR="005071F0" w:rsidRPr="00021839" w:rsidRDefault="005071F0" w:rsidP="005071F0">
      <w:pPr>
        <w:tabs>
          <w:tab w:val="decimal" w:pos="360"/>
          <w:tab w:val="left" w:pos="720"/>
          <w:tab w:val="left" w:pos="1080"/>
        </w:tabs>
        <w:ind w:left="720" w:hanging="720"/>
        <w:jc w:val="both"/>
        <w:rPr>
          <w:snapToGrid w:val="0"/>
          <w:sz w:val="14"/>
          <w:szCs w:val="14"/>
        </w:rPr>
      </w:pPr>
    </w:p>
    <w:p w:rsidR="005071F0" w:rsidRPr="00021839" w:rsidRDefault="005071F0" w:rsidP="005071F0">
      <w:pPr>
        <w:tabs>
          <w:tab w:val="decimal" w:pos="360"/>
        </w:tabs>
        <w:ind w:left="720" w:hanging="720"/>
      </w:pPr>
      <w:r w:rsidRPr="00021839">
        <w:tab/>
        <w:t>36.</w:t>
      </w:r>
      <w:r w:rsidRPr="00021839">
        <w:tab/>
        <w:t>Identifying is the process of keeping a chronological diary of events measured in dollars and cents.</w:t>
      </w:r>
    </w:p>
    <w:p w:rsidR="005071F0" w:rsidRPr="00021839" w:rsidRDefault="005071F0" w:rsidP="005071F0">
      <w:pPr>
        <w:tabs>
          <w:tab w:val="decimal" w:pos="360"/>
        </w:tabs>
        <w:ind w:left="720" w:hanging="720"/>
        <w:rPr>
          <w:sz w:val="12"/>
          <w:szCs w:val="12"/>
        </w:rPr>
      </w:pPr>
    </w:p>
    <w:p w:rsidR="005071F0" w:rsidRPr="00021839" w:rsidRDefault="005071F0" w:rsidP="005071F0">
      <w:pPr>
        <w:tabs>
          <w:tab w:val="decimal" w:pos="360"/>
          <w:tab w:val="left" w:pos="720"/>
          <w:tab w:val="left" w:pos="1080"/>
        </w:tabs>
        <w:ind w:left="720" w:hanging="720"/>
        <w:jc w:val="both"/>
        <w:rPr>
          <w:snapToGrid w:val="0"/>
          <w:sz w:val="14"/>
          <w:szCs w:val="14"/>
        </w:rPr>
      </w:pPr>
      <w:r w:rsidRPr="00021839">
        <w:rPr>
          <w:sz w:val="14"/>
          <w:szCs w:val="14"/>
        </w:rPr>
        <w:tab/>
      </w:r>
      <w:r w:rsidRPr="00021839">
        <w:rPr>
          <w:sz w:val="14"/>
          <w:szCs w:val="14"/>
        </w:rPr>
        <w:tab/>
        <w:t xml:space="preserve">Ans: F   </w:t>
      </w:r>
      <w:r w:rsidR="00D634F0">
        <w:rPr>
          <w:sz w:val="14"/>
          <w:szCs w:val="14"/>
        </w:rPr>
        <w:t>LO 1, SECTION 1</w:t>
      </w:r>
      <w:r w:rsidRPr="00021839">
        <w:rPr>
          <w:sz w:val="14"/>
          <w:szCs w:val="14"/>
        </w:rPr>
        <w:t xml:space="preserve">   BT: K   Difficulty: Easy   TOT: .5 min.  </w:t>
      </w:r>
      <w:r w:rsidRPr="00021839">
        <w:rPr>
          <w:snapToGrid w:val="0"/>
          <w:sz w:val="14"/>
          <w:szCs w:val="14"/>
        </w:rPr>
        <w:t>AACSB: Reflective Thinking   AICPA  BB: Critical Thinking   AICPA  FN: Reporting</w:t>
      </w:r>
    </w:p>
    <w:p w:rsidR="005071F0" w:rsidRPr="00021839" w:rsidRDefault="005071F0" w:rsidP="005071F0">
      <w:pPr>
        <w:tabs>
          <w:tab w:val="decimal" w:pos="360"/>
        </w:tabs>
        <w:ind w:left="720" w:hanging="720"/>
        <w:rPr>
          <w:snapToGrid w:val="0"/>
          <w:sz w:val="12"/>
          <w:szCs w:val="12"/>
        </w:rPr>
      </w:pPr>
    </w:p>
    <w:p w:rsidR="005071F0" w:rsidRPr="00021839" w:rsidRDefault="005071F0" w:rsidP="005071F0">
      <w:pPr>
        <w:tabs>
          <w:tab w:val="decimal" w:pos="360"/>
          <w:tab w:val="left" w:pos="720"/>
          <w:tab w:val="left" w:pos="1080"/>
        </w:tabs>
        <w:ind w:left="720" w:hanging="720"/>
      </w:pPr>
      <w:r w:rsidRPr="00021839">
        <w:rPr>
          <w:b/>
          <w:snapToGrid w:val="0"/>
        </w:rPr>
        <w:lastRenderedPageBreak/>
        <w:tab/>
      </w:r>
      <w:r w:rsidRPr="00021839">
        <w:t>37.</w:t>
      </w:r>
      <w:r w:rsidRPr="00021839">
        <w:tab/>
        <w:t>Management consulting includes examining the financial statements of companies and expressing an opinion as to the fairness of their presentation.</w:t>
      </w:r>
    </w:p>
    <w:p w:rsidR="005071F0" w:rsidRPr="00021839" w:rsidRDefault="005071F0" w:rsidP="005071F0">
      <w:pPr>
        <w:tabs>
          <w:tab w:val="decimal" w:pos="360"/>
          <w:tab w:val="left" w:pos="720"/>
          <w:tab w:val="left" w:pos="1080"/>
        </w:tabs>
        <w:ind w:left="720" w:hanging="720"/>
        <w:rPr>
          <w:sz w:val="12"/>
          <w:szCs w:val="12"/>
        </w:rPr>
      </w:pPr>
    </w:p>
    <w:p w:rsidR="005071F0" w:rsidRPr="00021839" w:rsidRDefault="005071F0" w:rsidP="005071F0">
      <w:pPr>
        <w:tabs>
          <w:tab w:val="decimal" w:pos="360"/>
          <w:tab w:val="left" w:pos="720"/>
          <w:tab w:val="left" w:pos="1080"/>
        </w:tabs>
        <w:ind w:left="720" w:hanging="720"/>
        <w:jc w:val="both"/>
        <w:rPr>
          <w:snapToGrid w:val="0"/>
          <w:sz w:val="14"/>
          <w:szCs w:val="14"/>
        </w:rPr>
      </w:pPr>
      <w:r w:rsidRPr="00021839">
        <w:rPr>
          <w:sz w:val="14"/>
          <w:szCs w:val="14"/>
        </w:rPr>
        <w:tab/>
      </w:r>
      <w:r w:rsidRPr="00021839">
        <w:rPr>
          <w:sz w:val="14"/>
          <w:szCs w:val="14"/>
        </w:rPr>
        <w:tab/>
        <w:t xml:space="preserve">Ans: F   </w:t>
      </w:r>
      <w:r w:rsidR="00D634F0">
        <w:rPr>
          <w:sz w:val="14"/>
          <w:szCs w:val="14"/>
        </w:rPr>
        <w:t>LO 1, SECTION 1</w:t>
      </w:r>
      <w:r w:rsidRPr="00021839">
        <w:rPr>
          <w:sz w:val="14"/>
          <w:szCs w:val="14"/>
        </w:rPr>
        <w:t xml:space="preserve">   BT: K   Difficulty; Easy   TOT: .5 min.   </w:t>
      </w:r>
      <w:r w:rsidRPr="00021839">
        <w:rPr>
          <w:snapToGrid w:val="0"/>
          <w:sz w:val="14"/>
          <w:szCs w:val="14"/>
        </w:rPr>
        <w:t>AACSB: Reflective Thinking   AICPA  BB: Critical Thinking   AICPA  FN: Reporting</w:t>
      </w:r>
    </w:p>
    <w:p w:rsidR="005071F0" w:rsidRPr="00021839" w:rsidRDefault="005071F0" w:rsidP="005071F0">
      <w:pPr>
        <w:tabs>
          <w:tab w:val="decimal" w:pos="360"/>
          <w:tab w:val="left" w:pos="720"/>
          <w:tab w:val="left" w:pos="1080"/>
        </w:tabs>
        <w:ind w:left="720" w:hanging="720"/>
        <w:rPr>
          <w:snapToGrid w:val="0"/>
          <w:sz w:val="12"/>
          <w:szCs w:val="12"/>
        </w:rPr>
      </w:pPr>
    </w:p>
    <w:p w:rsidR="005071F0" w:rsidRPr="00021839" w:rsidRDefault="005071F0" w:rsidP="005071F0">
      <w:pPr>
        <w:tabs>
          <w:tab w:val="decimal" w:pos="360"/>
          <w:tab w:val="left" w:pos="720"/>
          <w:tab w:val="left" w:pos="1080"/>
        </w:tabs>
        <w:ind w:left="720" w:hanging="720"/>
      </w:pPr>
      <w:r w:rsidRPr="00021839">
        <w:rPr>
          <w:snapToGrid w:val="0"/>
        </w:rPr>
        <w:tab/>
      </w:r>
      <w:r w:rsidRPr="00021839">
        <w:t>38.</w:t>
      </w:r>
      <w:r w:rsidRPr="00021839">
        <w:tab/>
        <w:t>Accountants do not have to worry about issues of ethics.</w:t>
      </w:r>
    </w:p>
    <w:p w:rsidR="005071F0" w:rsidRPr="00021839" w:rsidRDefault="005071F0" w:rsidP="005071F0">
      <w:pPr>
        <w:tabs>
          <w:tab w:val="decimal" w:pos="360"/>
          <w:tab w:val="left" w:pos="720"/>
          <w:tab w:val="left" w:pos="1080"/>
        </w:tabs>
        <w:ind w:left="720" w:hanging="720"/>
        <w:rPr>
          <w:sz w:val="12"/>
          <w:szCs w:val="12"/>
        </w:rPr>
      </w:pPr>
    </w:p>
    <w:p w:rsidR="005071F0" w:rsidRPr="00021839" w:rsidRDefault="005071F0" w:rsidP="005071F0">
      <w:pPr>
        <w:tabs>
          <w:tab w:val="decimal" w:pos="360"/>
          <w:tab w:val="left" w:pos="720"/>
          <w:tab w:val="left" w:pos="1080"/>
        </w:tabs>
        <w:ind w:left="720" w:hanging="720"/>
        <w:jc w:val="both"/>
        <w:rPr>
          <w:snapToGrid w:val="0"/>
          <w:sz w:val="14"/>
          <w:szCs w:val="14"/>
        </w:rPr>
      </w:pPr>
      <w:r w:rsidRPr="00021839">
        <w:rPr>
          <w:sz w:val="14"/>
          <w:szCs w:val="14"/>
        </w:rPr>
        <w:tab/>
      </w:r>
      <w:r w:rsidRPr="00021839">
        <w:rPr>
          <w:sz w:val="14"/>
          <w:szCs w:val="14"/>
        </w:rPr>
        <w:tab/>
        <w:t xml:space="preserve">Ans: F   </w:t>
      </w:r>
      <w:r w:rsidR="00D634F0">
        <w:rPr>
          <w:sz w:val="14"/>
          <w:szCs w:val="14"/>
        </w:rPr>
        <w:t>LO 2, SECTION 2</w:t>
      </w:r>
      <w:r w:rsidRPr="00021839">
        <w:rPr>
          <w:sz w:val="14"/>
          <w:szCs w:val="14"/>
        </w:rPr>
        <w:t xml:space="preserve">   BT: K   Difficulty: Easy   TOT: .5 min.   </w:t>
      </w:r>
      <w:r w:rsidRPr="00021839">
        <w:rPr>
          <w:snapToGrid w:val="0"/>
          <w:sz w:val="14"/>
          <w:szCs w:val="14"/>
        </w:rPr>
        <w:t>AACSB: Ethics   AICPA  BB: Critical Thinking   AICPA  FN: Reporting</w:t>
      </w:r>
    </w:p>
    <w:p w:rsidR="005071F0" w:rsidRPr="00021839" w:rsidRDefault="005071F0" w:rsidP="005071F0">
      <w:pPr>
        <w:tabs>
          <w:tab w:val="decimal" w:pos="360"/>
          <w:tab w:val="left" w:pos="720"/>
          <w:tab w:val="left" w:pos="1080"/>
        </w:tabs>
        <w:ind w:left="720" w:hanging="720"/>
        <w:rPr>
          <w:snapToGrid w:val="0"/>
          <w:sz w:val="12"/>
          <w:szCs w:val="12"/>
        </w:rPr>
      </w:pPr>
    </w:p>
    <w:p w:rsidR="005071F0" w:rsidRPr="00021839" w:rsidRDefault="005071F0" w:rsidP="005071F0">
      <w:pPr>
        <w:tabs>
          <w:tab w:val="decimal" w:pos="360"/>
          <w:tab w:val="left" w:pos="720"/>
          <w:tab w:val="left" w:pos="1080"/>
        </w:tabs>
        <w:ind w:left="720" w:hanging="720"/>
        <w:jc w:val="both"/>
      </w:pPr>
      <w:r w:rsidRPr="00021839">
        <w:rPr>
          <w:snapToGrid w:val="0"/>
        </w:rPr>
        <w:tab/>
        <w:t>39.</w:t>
      </w:r>
      <w:r w:rsidRPr="00021839">
        <w:rPr>
          <w:snapToGrid w:val="0"/>
        </w:rPr>
        <w:tab/>
      </w:r>
      <w:r w:rsidRPr="00021839">
        <w:t>At the time an asset is acquired, cost and fair value should be the same.</w:t>
      </w:r>
    </w:p>
    <w:p w:rsidR="005071F0" w:rsidRPr="00021839" w:rsidRDefault="005071F0" w:rsidP="005071F0">
      <w:pPr>
        <w:tabs>
          <w:tab w:val="decimal" w:pos="360"/>
          <w:tab w:val="left" w:pos="720"/>
          <w:tab w:val="left" w:pos="1080"/>
        </w:tabs>
        <w:ind w:left="720" w:hanging="720"/>
        <w:jc w:val="both"/>
        <w:rPr>
          <w:sz w:val="12"/>
          <w:szCs w:val="12"/>
        </w:rPr>
      </w:pPr>
    </w:p>
    <w:p w:rsidR="005071F0" w:rsidRPr="00021839" w:rsidRDefault="005071F0" w:rsidP="005071F0">
      <w:pPr>
        <w:tabs>
          <w:tab w:val="decimal" w:pos="360"/>
          <w:tab w:val="left" w:pos="720"/>
          <w:tab w:val="left" w:pos="1080"/>
        </w:tabs>
        <w:ind w:left="720" w:hanging="720"/>
        <w:jc w:val="both"/>
        <w:rPr>
          <w:snapToGrid w:val="0"/>
          <w:sz w:val="14"/>
          <w:szCs w:val="14"/>
        </w:rPr>
      </w:pPr>
      <w:r w:rsidRPr="00021839">
        <w:rPr>
          <w:sz w:val="14"/>
          <w:szCs w:val="14"/>
        </w:rPr>
        <w:tab/>
      </w:r>
      <w:r w:rsidRPr="00021839">
        <w:rPr>
          <w:sz w:val="14"/>
          <w:szCs w:val="14"/>
        </w:rPr>
        <w:tab/>
        <w:t xml:space="preserve">Ans: T   </w:t>
      </w:r>
      <w:r w:rsidR="00D634F0">
        <w:rPr>
          <w:sz w:val="14"/>
          <w:szCs w:val="14"/>
        </w:rPr>
        <w:t>LO 2, SECTION 2</w:t>
      </w:r>
      <w:r w:rsidRPr="00021839">
        <w:rPr>
          <w:sz w:val="14"/>
          <w:szCs w:val="14"/>
        </w:rPr>
        <w:t xml:space="preserve">   BT: C   Difficulty: Easy   TOT: .5 min.   </w:t>
      </w:r>
      <w:r w:rsidRPr="00021839">
        <w:rPr>
          <w:snapToGrid w:val="0"/>
          <w:sz w:val="14"/>
          <w:szCs w:val="14"/>
        </w:rPr>
        <w:t>AACSB: Reflective Thinking   AICPA  BB: Critical Thinking   AICPA  FN: Reporting</w:t>
      </w:r>
    </w:p>
    <w:p w:rsidR="005071F0" w:rsidRPr="00021839" w:rsidRDefault="005071F0" w:rsidP="005071F0">
      <w:pPr>
        <w:tabs>
          <w:tab w:val="decimal" w:pos="360"/>
          <w:tab w:val="left" w:pos="720"/>
          <w:tab w:val="left" w:pos="1080"/>
        </w:tabs>
        <w:ind w:left="720" w:hanging="720"/>
        <w:jc w:val="both"/>
        <w:rPr>
          <w:snapToGrid w:val="0"/>
          <w:sz w:val="12"/>
          <w:szCs w:val="12"/>
        </w:rPr>
      </w:pPr>
    </w:p>
    <w:p w:rsidR="005071F0" w:rsidRPr="00021839" w:rsidRDefault="005071F0" w:rsidP="005071F0">
      <w:pPr>
        <w:tabs>
          <w:tab w:val="decimal" w:pos="360"/>
          <w:tab w:val="left" w:pos="720"/>
          <w:tab w:val="left" w:pos="1080"/>
        </w:tabs>
        <w:ind w:left="720" w:hanging="720"/>
        <w:jc w:val="both"/>
      </w:pPr>
      <w:r w:rsidRPr="00021839">
        <w:rPr>
          <w:snapToGrid w:val="0"/>
        </w:rPr>
        <w:tab/>
        <w:t>40.</w:t>
      </w:r>
      <w:r w:rsidRPr="00021839">
        <w:rPr>
          <w:snapToGrid w:val="0"/>
        </w:rPr>
        <w:tab/>
      </w:r>
      <w:r w:rsidRPr="00021839">
        <w:t>The monetary unit assumption requires that all dollar amounts be rounded to the nearest dollar.</w:t>
      </w:r>
    </w:p>
    <w:p w:rsidR="005071F0" w:rsidRPr="00021839" w:rsidRDefault="005071F0" w:rsidP="005071F0">
      <w:pPr>
        <w:tabs>
          <w:tab w:val="decimal" w:pos="360"/>
          <w:tab w:val="left" w:pos="720"/>
          <w:tab w:val="left" w:pos="1080"/>
        </w:tabs>
        <w:ind w:left="720" w:hanging="720"/>
        <w:jc w:val="both"/>
        <w:rPr>
          <w:sz w:val="12"/>
          <w:szCs w:val="12"/>
        </w:rPr>
      </w:pPr>
    </w:p>
    <w:p w:rsidR="005071F0" w:rsidRPr="00021839" w:rsidRDefault="005071F0" w:rsidP="005071F0">
      <w:pPr>
        <w:tabs>
          <w:tab w:val="decimal" w:pos="360"/>
          <w:tab w:val="left" w:pos="720"/>
          <w:tab w:val="left" w:pos="1080"/>
        </w:tabs>
        <w:ind w:left="720" w:hanging="720"/>
        <w:jc w:val="both"/>
        <w:rPr>
          <w:snapToGrid w:val="0"/>
          <w:sz w:val="14"/>
          <w:szCs w:val="14"/>
        </w:rPr>
      </w:pPr>
      <w:r w:rsidRPr="00021839">
        <w:rPr>
          <w:sz w:val="14"/>
          <w:szCs w:val="14"/>
        </w:rPr>
        <w:tab/>
      </w:r>
      <w:r w:rsidRPr="00021839">
        <w:rPr>
          <w:sz w:val="14"/>
          <w:szCs w:val="14"/>
        </w:rPr>
        <w:tab/>
        <w:t xml:space="preserve">Ans: F   </w:t>
      </w:r>
      <w:r w:rsidR="00D634F0">
        <w:rPr>
          <w:sz w:val="14"/>
          <w:szCs w:val="14"/>
        </w:rPr>
        <w:t>LO 2, SECTION 2</w:t>
      </w:r>
      <w:r w:rsidRPr="00021839">
        <w:rPr>
          <w:sz w:val="14"/>
          <w:szCs w:val="14"/>
        </w:rPr>
        <w:t xml:space="preserve">   BT: K   Difficulty: Easy   TOT: .5 min.   </w:t>
      </w:r>
      <w:r w:rsidRPr="00021839">
        <w:rPr>
          <w:snapToGrid w:val="0"/>
          <w:sz w:val="14"/>
          <w:szCs w:val="14"/>
        </w:rPr>
        <w:t>AACSB: Reflective Thinking   AICPA  BB: Critical Thinking   AICPA  FN: Reporting</w:t>
      </w:r>
    </w:p>
    <w:p w:rsidR="005071F0" w:rsidRPr="00021839" w:rsidRDefault="005071F0" w:rsidP="005071F0">
      <w:pPr>
        <w:tabs>
          <w:tab w:val="decimal" w:pos="360"/>
          <w:tab w:val="left" w:pos="720"/>
          <w:tab w:val="left" w:pos="1080"/>
        </w:tabs>
        <w:ind w:left="720" w:hanging="720"/>
        <w:jc w:val="both"/>
        <w:rPr>
          <w:sz w:val="12"/>
          <w:szCs w:val="12"/>
        </w:rPr>
      </w:pPr>
    </w:p>
    <w:p w:rsidR="005071F0" w:rsidRPr="00021839" w:rsidRDefault="005071F0" w:rsidP="005071F0">
      <w:pPr>
        <w:tabs>
          <w:tab w:val="decimal" w:pos="360"/>
          <w:tab w:val="left" w:pos="720"/>
          <w:tab w:val="left" w:pos="1080"/>
        </w:tabs>
        <w:ind w:left="720" w:hanging="720"/>
        <w:jc w:val="both"/>
      </w:pPr>
      <w:r w:rsidRPr="00021839">
        <w:rPr>
          <w:snapToGrid w:val="0"/>
        </w:rPr>
        <w:tab/>
        <w:t>41.</w:t>
      </w:r>
      <w:r w:rsidRPr="00021839">
        <w:rPr>
          <w:snapToGrid w:val="0"/>
        </w:rPr>
        <w:tab/>
      </w:r>
      <w:r w:rsidRPr="00021839">
        <w:t>The basic accounting equation is in balance when the creditor and ownership claims against the business equal the assets.</w:t>
      </w:r>
    </w:p>
    <w:p w:rsidR="005071F0" w:rsidRPr="00021839" w:rsidRDefault="005071F0" w:rsidP="005071F0">
      <w:pPr>
        <w:tabs>
          <w:tab w:val="decimal" w:pos="360"/>
          <w:tab w:val="left" w:pos="720"/>
          <w:tab w:val="left" w:pos="1080"/>
        </w:tabs>
        <w:ind w:left="720" w:hanging="720"/>
        <w:jc w:val="both"/>
        <w:rPr>
          <w:sz w:val="12"/>
          <w:szCs w:val="12"/>
        </w:rPr>
      </w:pPr>
    </w:p>
    <w:p w:rsidR="005071F0" w:rsidRPr="00021839" w:rsidRDefault="005071F0" w:rsidP="005071F0">
      <w:pPr>
        <w:tabs>
          <w:tab w:val="decimal" w:pos="360"/>
          <w:tab w:val="left" w:pos="720"/>
          <w:tab w:val="left" w:pos="1080"/>
        </w:tabs>
        <w:ind w:left="720" w:hanging="720"/>
        <w:jc w:val="both"/>
        <w:rPr>
          <w:snapToGrid w:val="0"/>
          <w:sz w:val="14"/>
          <w:szCs w:val="14"/>
        </w:rPr>
      </w:pPr>
      <w:r w:rsidRPr="00021839">
        <w:rPr>
          <w:sz w:val="14"/>
          <w:szCs w:val="14"/>
        </w:rPr>
        <w:tab/>
      </w:r>
      <w:r w:rsidRPr="00021839">
        <w:rPr>
          <w:sz w:val="14"/>
          <w:szCs w:val="14"/>
        </w:rPr>
        <w:tab/>
        <w:t xml:space="preserve">Ans: T   </w:t>
      </w:r>
      <w:r w:rsidR="00D634F0">
        <w:rPr>
          <w:sz w:val="14"/>
          <w:szCs w:val="14"/>
        </w:rPr>
        <w:t>LO 3, SECTION 3</w:t>
      </w:r>
      <w:r w:rsidRPr="00021839">
        <w:rPr>
          <w:sz w:val="14"/>
          <w:szCs w:val="14"/>
        </w:rPr>
        <w:t xml:space="preserve">   BT: K   Difficulty: Easy   TOT: .5 min.   </w:t>
      </w:r>
      <w:r w:rsidRPr="00021839">
        <w:rPr>
          <w:snapToGrid w:val="0"/>
          <w:sz w:val="14"/>
          <w:szCs w:val="14"/>
        </w:rPr>
        <w:t>AACSB: Reflective Thinking   AICPA  BB: Critical Thinking   AICPA  FN: Reporting</w:t>
      </w:r>
    </w:p>
    <w:p w:rsidR="005071F0" w:rsidRPr="00021839" w:rsidRDefault="005071F0" w:rsidP="005071F0">
      <w:pPr>
        <w:tabs>
          <w:tab w:val="decimal" w:pos="360"/>
          <w:tab w:val="left" w:pos="720"/>
          <w:tab w:val="left" w:pos="1080"/>
        </w:tabs>
        <w:ind w:left="720" w:hanging="720"/>
        <w:jc w:val="both"/>
        <w:rPr>
          <w:snapToGrid w:val="0"/>
          <w:sz w:val="12"/>
          <w:szCs w:val="12"/>
        </w:rPr>
      </w:pPr>
    </w:p>
    <w:p w:rsidR="005071F0" w:rsidRPr="00021839" w:rsidRDefault="005071F0" w:rsidP="005071F0">
      <w:pPr>
        <w:tabs>
          <w:tab w:val="decimal" w:pos="360"/>
          <w:tab w:val="left" w:pos="720"/>
          <w:tab w:val="left" w:pos="1080"/>
        </w:tabs>
        <w:ind w:left="720" w:hanging="720"/>
        <w:jc w:val="both"/>
      </w:pPr>
      <w:r w:rsidRPr="00021839">
        <w:rPr>
          <w:snapToGrid w:val="0"/>
        </w:rPr>
        <w:tab/>
        <w:t>42.</w:t>
      </w:r>
      <w:r w:rsidRPr="00021839">
        <w:rPr>
          <w:snapToGrid w:val="0"/>
        </w:rPr>
        <w:tab/>
      </w:r>
      <w:r w:rsidRPr="00021839">
        <w:t>External transactions involve economic events between the company and some other enterprise or party.</w:t>
      </w:r>
    </w:p>
    <w:p w:rsidR="005071F0" w:rsidRPr="00021839" w:rsidRDefault="005071F0" w:rsidP="005071F0">
      <w:pPr>
        <w:tabs>
          <w:tab w:val="decimal" w:pos="360"/>
          <w:tab w:val="left" w:pos="720"/>
          <w:tab w:val="left" w:pos="1080"/>
        </w:tabs>
        <w:ind w:left="720" w:hanging="720"/>
        <w:jc w:val="both"/>
        <w:rPr>
          <w:sz w:val="12"/>
          <w:szCs w:val="12"/>
        </w:rPr>
      </w:pPr>
    </w:p>
    <w:p w:rsidR="005071F0" w:rsidRPr="00021839" w:rsidRDefault="005071F0" w:rsidP="005071F0">
      <w:pPr>
        <w:tabs>
          <w:tab w:val="decimal" w:pos="360"/>
          <w:tab w:val="left" w:pos="720"/>
          <w:tab w:val="left" w:pos="1080"/>
        </w:tabs>
        <w:ind w:left="720" w:hanging="720"/>
        <w:jc w:val="both"/>
        <w:rPr>
          <w:snapToGrid w:val="0"/>
          <w:sz w:val="14"/>
          <w:szCs w:val="14"/>
        </w:rPr>
      </w:pPr>
      <w:r w:rsidRPr="00021839">
        <w:rPr>
          <w:sz w:val="14"/>
          <w:szCs w:val="14"/>
        </w:rPr>
        <w:tab/>
      </w:r>
      <w:r w:rsidRPr="00021839">
        <w:rPr>
          <w:sz w:val="14"/>
          <w:szCs w:val="14"/>
        </w:rPr>
        <w:tab/>
        <w:t xml:space="preserve">Ans: T   </w:t>
      </w:r>
      <w:r w:rsidR="00D634F0">
        <w:rPr>
          <w:sz w:val="14"/>
          <w:szCs w:val="14"/>
        </w:rPr>
        <w:t>LO 4, SECTION 4</w:t>
      </w:r>
      <w:r w:rsidRPr="00021839">
        <w:rPr>
          <w:sz w:val="14"/>
          <w:szCs w:val="14"/>
        </w:rPr>
        <w:t xml:space="preserve">   BT: K   Difficulty: Easy   TOT: .5 min.   </w:t>
      </w:r>
      <w:r w:rsidRPr="00021839">
        <w:rPr>
          <w:snapToGrid w:val="0"/>
          <w:sz w:val="14"/>
          <w:szCs w:val="14"/>
        </w:rPr>
        <w:t>AACSB: Reflective Thinking   AICPA  BB: Critical Thinking   AICPA  FN: Reporting</w:t>
      </w:r>
    </w:p>
    <w:p w:rsidR="005071F0" w:rsidRPr="00021839" w:rsidRDefault="005071F0" w:rsidP="005071F0">
      <w:pPr>
        <w:tabs>
          <w:tab w:val="decimal" w:pos="360"/>
          <w:tab w:val="left" w:pos="720"/>
          <w:tab w:val="left" w:pos="1080"/>
        </w:tabs>
        <w:ind w:left="720" w:hanging="720"/>
        <w:jc w:val="both"/>
        <w:rPr>
          <w:snapToGrid w:val="0"/>
          <w:sz w:val="12"/>
          <w:szCs w:val="12"/>
        </w:rPr>
      </w:pPr>
    </w:p>
    <w:p w:rsidR="005071F0" w:rsidRPr="00021839" w:rsidRDefault="005071F0" w:rsidP="005071F0">
      <w:pPr>
        <w:tabs>
          <w:tab w:val="decimal" w:pos="360"/>
          <w:tab w:val="left" w:pos="720"/>
          <w:tab w:val="left" w:pos="1080"/>
        </w:tabs>
        <w:ind w:left="720" w:hanging="720"/>
        <w:jc w:val="both"/>
      </w:pPr>
      <w:r w:rsidRPr="00021839">
        <w:rPr>
          <w:snapToGrid w:val="0"/>
        </w:rPr>
        <w:tab/>
        <w:t>43.</w:t>
      </w:r>
      <w:r w:rsidRPr="00021839">
        <w:rPr>
          <w:snapToGrid w:val="0"/>
        </w:rPr>
        <w:tab/>
      </w:r>
      <w:r w:rsidRPr="00021839">
        <w:t>In the retained earnings statement, revenues are listed first, followed by expenses, and net income (or net loss).</w:t>
      </w:r>
    </w:p>
    <w:p w:rsidR="005071F0" w:rsidRPr="00021839" w:rsidRDefault="005071F0" w:rsidP="005071F0">
      <w:pPr>
        <w:tabs>
          <w:tab w:val="decimal" w:pos="360"/>
          <w:tab w:val="left" w:pos="720"/>
          <w:tab w:val="left" w:pos="1080"/>
        </w:tabs>
        <w:ind w:left="720" w:hanging="720"/>
        <w:jc w:val="both"/>
        <w:rPr>
          <w:sz w:val="12"/>
          <w:szCs w:val="12"/>
        </w:rPr>
      </w:pPr>
    </w:p>
    <w:p w:rsidR="005071F0" w:rsidRPr="00021839" w:rsidRDefault="005071F0" w:rsidP="005071F0">
      <w:pPr>
        <w:tabs>
          <w:tab w:val="decimal" w:pos="360"/>
          <w:tab w:val="left" w:pos="720"/>
          <w:tab w:val="left" w:pos="1080"/>
        </w:tabs>
        <w:ind w:left="720" w:hanging="720"/>
        <w:jc w:val="both"/>
        <w:rPr>
          <w:snapToGrid w:val="0"/>
          <w:sz w:val="14"/>
          <w:szCs w:val="14"/>
        </w:rPr>
      </w:pPr>
      <w:r w:rsidRPr="00021839">
        <w:rPr>
          <w:sz w:val="14"/>
          <w:szCs w:val="14"/>
        </w:rPr>
        <w:tab/>
      </w:r>
      <w:r w:rsidRPr="00021839">
        <w:rPr>
          <w:sz w:val="14"/>
          <w:szCs w:val="14"/>
        </w:rPr>
        <w:tab/>
        <w:t xml:space="preserve">Ans: F   </w:t>
      </w:r>
      <w:r w:rsidR="00D634F0">
        <w:rPr>
          <w:sz w:val="14"/>
          <w:szCs w:val="14"/>
        </w:rPr>
        <w:t>LO 5, SECTION 5</w:t>
      </w:r>
      <w:r w:rsidRPr="00021839">
        <w:rPr>
          <w:sz w:val="14"/>
          <w:szCs w:val="14"/>
        </w:rPr>
        <w:t xml:space="preserve">   BT: K   Difficulty: Easy   TOT: .5 min.   </w:t>
      </w:r>
      <w:r w:rsidRPr="00021839">
        <w:rPr>
          <w:snapToGrid w:val="0"/>
          <w:sz w:val="14"/>
          <w:szCs w:val="14"/>
        </w:rPr>
        <w:t>AACSB: Reflective Thinking   AICPA  BB: Critical Thinking   AICPA  FN: Reporting</w:t>
      </w:r>
    </w:p>
    <w:p w:rsidR="005071F0" w:rsidRPr="00021839" w:rsidRDefault="005071F0" w:rsidP="005071F0">
      <w:pPr>
        <w:tabs>
          <w:tab w:val="decimal" w:pos="360"/>
          <w:tab w:val="left" w:pos="720"/>
          <w:tab w:val="left" w:pos="1080"/>
        </w:tabs>
        <w:ind w:left="720" w:hanging="720"/>
        <w:jc w:val="both"/>
        <w:rPr>
          <w:snapToGrid w:val="0"/>
          <w:sz w:val="14"/>
          <w:szCs w:val="14"/>
        </w:rPr>
      </w:pPr>
    </w:p>
    <w:p w:rsidR="00486ED6" w:rsidRDefault="00486ED6" w:rsidP="005071F0">
      <w:pPr>
        <w:pStyle w:val="Heading3"/>
        <w:jc w:val="left"/>
      </w:pPr>
    </w:p>
    <w:p w:rsidR="005071F0" w:rsidRPr="00021839" w:rsidRDefault="005071F0" w:rsidP="005071F0">
      <w:pPr>
        <w:pStyle w:val="Heading3"/>
        <w:jc w:val="left"/>
        <w:rPr>
          <w:sz w:val="22"/>
        </w:rPr>
      </w:pPr>
      <w:r w:rsidRPr="00021839">
        <w:t>Answers to True-False Statements</w:t>
      </w:r>
    </w:p>
    <w:tbl>
      <w:tblPr>
        <w:tblW w:w="0" w:type="auto"/>
        <w:jc w:val="center"/>
        <w:tblBorders>
          <w:top w:val="single" w:sz="12" w:space="0" w:color="000000"/>
          <w:left w:val="single" w:sz="12" w:space="0" w:color="000000"/>
          <w:bottom w:val="single" w:sz="12" w:space="0" w:color="000000"/>
          <w:right w:val="single" w:sz="12" w:space="0" w:color="000000"/>
          <w:insideH w:val="nil"/>
          <w:insideV w:val="single" w:sz="6" w:space="0" w:color="000000"/>
        </w:tblBorders>
        <w:tblLayout w:type="fixed"/>
        <w:tblCellMar>
          <w:left w:w="101" w:type="dxa"/>
          <w:right w:w="101" w:type="dxa"/>
        </w:tblCellMar>
        <w:tblLook w:val="00A0" w:firstRow="1" w:lastRow="0" w:firstColumn="1" w:lastColumn="0" w:noHBand="0" w:noVBand="0"/>
      </w:tblPr>
      <w:tblGrid>
        <w:gridCol w:w="694"/>
        <w:gridCol w:w="648"/>
        <w:gridCol w:w="694"/>
        <w:gridCol w:w="648"/>
        <w:gridCol w:w="694"/>
        <w:gridCol w:w="648"/>
        <w:gridCol w:w="694"/>
        <w:gridCol w:w="648"/>
        <w:gridCol w:w="694"/>
        <w:gridCol w:w="648"/>
        <w:gridCol w:w="694"/>
        <w:gridCol w:w="648"/>
        <w:gridCol w:w="780"/>
        <w:gridCol w:w="648"/>
      </w:tblGrid>
      <w:tr w:rsidR="005071F0" w:rsidRPr="00021839">
        <w:trPr>
          <w:jc w:val="center"/>
        </w:trPr>
        <w:tc>
          <w:tcPr>
            <w:tcW w:w="694" w:type="dxa"/>
            <w:tcBorders>
              <w:bottom w:val="single" w:sz="6" w:space="0" w:color="000000"/>
            </w:tcBorders>
          </w:tcPr>
          <w:p w:rsidR="005071F0" w:rsidRPr="00021839" w:rsidRDefault="005071F0" w:rsidP="005071F0">
            <w:pPr>
              <w:tabs>
                <w:tab w:val="left" w:pos="450"/>
                <w:tab w:val="decimal" w:pos="1440"/>
                <w:tab w:val="left" w:pos="1710"/>
                <w:tab w:val="decimal" w:pos="2880"/>
                <w:tab w:val="left" w:pos="3150"/>
                <w:tab w:val="decimal" w:pos="4320"/>
                <w:tab w:val="left" w:pos="4590"/>
                <w:tab w:val="decimal" w:pos="5760"/>
                <w:tab w:val="left" w:pos="6030"/>
                <w:tab w:val="decimal" w:pos="7200"/>
                <w:tab w:val="left" w:pos="7470"/>
                <w:tab w:val="decimal" w:pos="8640"/>
                <w:tab w:val="left" w:pos="8910"/>
              </w:tabs>
              <w:spacing w:line="300" w:lineRule="atLeast"/>
              <w:jc w:val="center"/>
              <w:rPr>
                <w:b/>
                <w:snapToGrid w:val="0"/>
                <w:sz w:val="20"/>
              </w:rPr>
            </w:pPr>
            <w:r w:rsidRPr="00021839">
              <w:rPr>
                <w:b/>
                <w:snapToGrid w:val="0"/>
                <w:sz w:val="20"/>
              </w:rPr>
              <w:t>Item</w:t>
            </w:r>
          </w:p>
        </w:tc>
        <w:tc>
          <w:tcPr>
            <w:tcW w:w="648" w:type="dxa"/>
            <w:tcBorders>
              <w:bottom w:val="single" w:sz="6" w:space="0" w:color="000000"/>
              <w:right w:val="double" w:sz="4" w:space="0" w:color="auto"/>
            </w:tcBorders>
          </w:tcPr>
          <w:p w:rsidR="005071F0" w:rsidRPr="00021839" w:rsidRDefault="005071F0" w:rsidP="005071F0">
            <w:pPr>
              <w:tabs>
                <w:tab w:val="left" w:pos="450"/>
                <w:tab w:val="decimal" w:pos="1440"/>
                <w:tab w:val="left" w:pos="1710"/>
                <w:tab w:val="decimal" w:pos="2880"/>
                <w:tab w:val="left" w:pos="3150"/>
                <w:tab w:val="decimal" w:pos="4320"/>
                <w:tab w:val="left" w:pos="4590"/>
                <w:tab w:val="decimal" w:pos="5760"/>
                <w:tab w:val="left" w:pos="6030"/>
                <w:tab w:val="decimal" w:pos="7200"/>
                <w:tab w:val="left" w:pos="7470"/>
                <w:tab w:val="decimal" w:pos="8640"/>
                <w:tab w:val="left" w:pos="8910"/>
              </w:tabs>
              <w:spacing w:line="300" w:lineRule="atLeast"/>
              <w:jc w:val="center"/>
              <w:rPr>
                <w:b/>
                <w:snapToGrid w:val="0"/>
                <w:sz w:val="20"/>
              </w:rPr>
            </w:pPr>
            <w:r w:rsidRPr="00021839">
              <w:rPr>
                <w:b/>
                <w:snapToGrid w:val="0"/>
                <w:sz w:val="20"/>
              </w:rPr>
              <w:t>Ans.</w:t>
            </w:r>
          </w:p>
        </w:tc>
        <w:tc>
          <w:tcPr>
            <w:tcW w:w="694" w:type="dxa"/>
            <w:tcBorders>
              <w:left w:val="nil"/>
              <w:bottom w:val="single" w:sz="6" w:space="0" w:color="000000"/>
            </w:tcBorders>
          </w:tcPr>
          <w:p w:rsidR="005071F0" w:rsidRPr="00021839" w:rsidRDefault="005071F0" w:rsidP="005071F0">
            <w:pPr>
              <w:tabs>
                <w:tab w:val="left" w:pos="450"/>
                <w:tab w:val="decimal" w:pos="1440"/>
                <w:tab w:val="left" w:pos="1710"/>
                <w:tab w:val="decimal" w:pos="2880"/>
                <w:tab w:val="left" w:pos="3150"/>
                <w:tab w:val="decimal" w:pos="4320"/>
                <w:tab w:val="left" w:pos="4590"/>
                <w:tab w:val="decimal" w:pos="5760"/>
                <w:tab w:val="left" w:pos="6030"/>
                <w:tab w:val="decimal" w:pos="7200"/>
                <w:tab w:val="left" w:pos="7470"/>
                <w:tab w:val="decimal" w:pos="8640"/>
                <w:tab w:val="left" w:pos="8910"/>
              </w:tabs>
              <w:spacing w:line="300" w:lineRule="atLeast"/>
              <w:jc w:val="center"/>
              <w:rPr>
                <w:b/>
                <w:snapToGrid w:val="0"/>
                <w:sz w:val="20"/>
              </w:rPr>
            </w:pPr>
            <w:r w:rsidRPr="00021839">
              <w:rPr>
                <w:b/>
                <w:snapToGrid w:val="0"/>
                <w:sz w:val="20"/>
              </w:rPr>
              <w:t>Item</w:t>
            </w:r>
          </w:p>
        </w:tc>
        <w:tc>
          <w:tcPr>
            <w:tcW w:w="648" w:type="dxa"/>
            <w:tcBorders>
              <w:bottom w:val="single" w:sz="6" w:space="0" w:color="000000"/>
              <w:right w:val="double" w:sz="4" w:space="0" w:color="auto"/>
            </w:tcBorders>
          </w:tcPr>
          <w:p w:rsidR="005071F0" w:rsidRPr="00021839" w:rsidRDefault="005071F0" w:rsidP="005071F0">
            <w:pPr>
              <w:tabs>
                <w:tab w:val="left" w:pos="450"/>
                <w:tab w:val="decimal" w:pos="1440"/>
                <w:tab w:val="left" w:pos="1710"/>
                <w:tab w:val="decimal" w:pos="2880"/>
                <w:tab w:val="left" w:pos="3150"/>
                <w:tab w:val="decimal" w:pos="4320"/>
                <w:tab w:val="left" w:pos="4590"/>
                <w:tab w:val="decimal" w:pos="5760"/>
                <w:tab w:val="left" w:pos="6030"/>
                <w:tab w:val="decimal" w:pos="7200"/>
                <w:tab w:val="left" w:pos="7470"/>
                <w:tab w:val="decimal" w:pos="8640"/>
                <w:tab w:val="left" w:pos="8910"/>
              </w:tabs>
              <w:spacing w:line="300" w:lineRule="atLeast"/>
              <w:jc w:val="center"/>
              <w:rPr>
                <w:b/>
                <w:snapToGrid w:val="0"/>
                <w:sz w:val="20"/>
              </w:rPr>
            </w:pPr>
            <w:r w:rsidRPr="00021839">
              <w:rPr>
                <w:b/>
                <w:snapToGrid w:val="0"/>
                <w:sz w:val="20"/>
              </w:rPr>
              <w:t>Ans.</w:t>
            </w:r>
          </w:p>
        </w:tc>
        <w:tc>
          <w:tcPr>
            <w:tcW w:w="694" w:type="dxa"/>
            <w:tcBorders>
              <w:left w:val="nil"/>
              <w:bottom w:val="single" w:sz="6" w:space="0" w:color="000000"/>
            </w:tcBorders>
          </w:tcPr>
          <w:p w:rsidR="005071F0" w:rsidRPr="00021839" w:rsidRDefault="005071F0" w:rsidP="005071F0">
            <w:pPr>
              <w:tabs>
                <w:tab w:val="left" w:pos="450"/>
                <w:tab w:val="decimal" w:pos="1440"/>
                <w:tab w:val="left" w:pos="1710"/>
                <w:tab w:val="decimal" w:pos="2880"/>
                <w:tab w:val="left" w:pos="3150"/>
                <w:tab w:val="decimal" w:pos="4320"/>
                <w:tab w:val="left" w:pos="4590"/>
                <w:tab w:val="decimal" w:pos="5760"/>
                <w:tab w:val="left" w:pos="6030"/>
                <w:tab w:val="decimal" w:pos="7200"/>
                <w:tab w:val="left" w:pos="7470"/>
                <w:tab w:val="decimal" w:pos="8640"/>
                <w:tab w:val="left" w:pos="8910"/>
              </w:tabs>
              <w:spacing w:line="300" w:lineRule="atLeast"/>
              <w:jc w:val="center"/>
              <w:rPr>
                <w:b/>
                <w:snapToGrid w:val="0"/>
                <w:sz w:val="20"/>
              </w:rPr>
            </w:pPr>
            <w:r w:rsidRPr="00021839">
              <w:rPr>
                <w:b/>
                <w:snapToGrid w:val="0"/>
                <w:sz w:val="20"/>
              </w:rPr>
              <w:t>Item</w:t>
            </w:r>
          </w:p>
        </w:tc>
        <w:tc>
          <w:tcPr>
            <w:tcW w:w="648" w:type="dxa"/>
            <w:tcBorders>
              <w:bottom w:val="single" w:sz="6" w:space="0" w:color="000000"/>
              <w:right w:val="double" w:sz="4" w:space="0" w:color="auto"/>
            </w:tcBorders>
          </w:tcPr>
          <w:p w:rsidR="005071F0" w:rsidRPr="00021839" w:rsidRDefault="005071F0" w:rsidP="005071F0">
            <w:pPr>
              <w:tabs>
                <w:tab w:val="left" w:pos="450"/>
                <w:tab w:val="decimal" w:pos="1440"/>
                <w:tab w:val="left" w:pos="1710"/>
                <w:tab w:val="decimal" w:pos="2880"/>
                <w:tab w:val="left" w:pos="3150"/>
                <w:tab w:val="decimal" w:pos="4320"/>
                <w:tab w:val="left" w:pos="4590"/>
                <w:tab w:val="decimal" w:pos="5760"/>
                <w:tab w:val="left" w:pos="6030"/>
                <w:tab w:val="decimal" w:pos="7200"/>
                <w:tab w:val="left" w:pos="7470"/>
                <w:tab w:val="decimal" w:pos="8640"/>
                <w:tab w:val="left" w:pos="8910"/>
              </w:tabs>
              <w:spacing w:line="300" w:lineRule="atLeast"/>
              <w:jc w:val="center"/>
              <w:rPr>
                <w:b/>
                <w:snapToGrid w:val="0"/>
                <w:sz w:val="20"/>
              </w:rPr>
            </w:pPr>
            <w:r w:rsidRPr="00021839">
              <w:rPr>
                <w:b/>
                <w:snapToGrid w:val="0"/>
                <w:sz w:val="20"/>
              </w:rPr>
              <w:t>Ans.</w:t>
            </w:r>
          </w:p>
        </w:tc>
        <w:tc>
          <w:tcPr>
            <w:tcW w:w="694" w:type="dxa"/>
            <w:tcBorders>
              <w:left w:val="nil"/>
              <w:bottom w:val="single" w:sz="6" w:space="0" w:color="000000"/>
            </w:tcBorders>
          </w:tcPr>
          <w:p w:rsidR="005071F0" w:rsidRPr="00021839" w:rsidRDefault="005071F0" w:rsidP="005071F0">
            <w:pPr>
              <w:tabs>
                <w:tab w:val="left" w:pos="450"/>
                <w:tab w:val="decimal" w:pos="1440"/>
                <w:tab w:val="left" w:pos="1710"/>
                <w:tab w:val="decimal" w:pos="2880"/>
                <w:tab w:val="left" w:pos="3150"/>
                <w:tab w:val="decimal" w:pos="4320"/>
                <w:tab w:val="left" w:pos="4590"/>
                <w:tab w:val="decimal" w:pos="5760"/>
                <w:tab w:val="left" w:pos="6030"/>
                <w:tab w:val="decimal" w:pos="7200"/>
                <w:tab w:val="left" w:pos="7470"/>
                <w:tab w:val="decimal" w:pos="8640"/>
                <w:tab w:val="left" w:pos="8910"/>
              </w:tabs>
              <w:spacing w:line="300" w:lineRule="atLeast"/>
              <w:jc w:val="center"/>
              <w:rPr>
                <w:b/>
                <w:snapToGrid w:val="0"/>
                <w:sz w:val="20"/>
              </w:rPr>
            </w:pPr>
            <w:r w:rsidRPr="00021839">
              <w:rPr>
                <w:b/>
                <w:snapToGrid w:val="0"/>
                <w:sz w:val="20"/>
              </w:rPr>
              <w:t>Item</w:t>
            </w:r>
          </w:p>
        </w:tc>
        <w:tc>
          <w:tcPr>
            <w:tcW w:w="648" w:type="dxa"/>
            <w:tcBorders>
              <w:bottom w:val="single" w:sz="6" w:space="0" w:color="000000"/>
              <w:right w:val="double" w:sz="4" w:space="0" w:color="auto"/>
            </w:tcBorders>
          </w:tcPr>
          <w:p w:rsidR="005071F0" w:rsidRPr="00021839" w:rsidRDefault="005071F0" w:rsidP="005071F0">
            <w:pPr>
              <w:tabs>
                <w:tab w:val="left" w:pos="450"/>
                <w:tab w:val="decimal" w:pos="1440"/>
                <w:tab w:val="left" w:pos="1710"/>
                <w:tab w:val="decimal" w:pos="2880"/>
                <w:tab w:val="left" w:pos="3150"/>
                <w:tab w:val="decimal" w:pos="4320"/>
                <w:tab w:val="left" w:pos="4590"/>
                <w:tab w:val="decimal" w:pos="5760"/>
                <w:tab w:val="left" w:pos="6030"/>
                <w:tab w:val="decimal" w:pos="7200"/>
                <w:tab w:val="left" w:pos="7470"/>
                <w:tab w:val="decimal" w:pos="8640"/>
                <w:tab w:val="left" w:pos="8910"/>
              </w:tabs>
              <w:spacing w:line="300" w:lineRule="atLeast"/>
              <w:jc w:val="center"/>
              <w:rPr>
                <w:b/>
                <w:snapToGrid w:val="0"/>
                <w:sz w:val="20"/>
              </w:rPr>
            </w:pPr>
            <w:r w:rsidRPr="00021839">
              <w:rPr>
                <w:b/>
                <w:snapToGrid w:val="0"/>
                <w:sz w:val="20"/>
              </w:rPr>
              <w:t>Ans.</w:t>
            </w:r>
          </w:p>
        </w:tc>
        <w:tc>
          <w:tcPr>
            <w:tcW w:w="694" w:type="dxa"/>
            <w:tcBorders>
              <w:left w:val="nil"/>
              <w:bottom w:val="single" w:sz="6" w:space="0" w:color="000000"/>
            </w:tcBorders>
          </w:tcPr>
          <w:p w:rsidR="005071F0" w:rsidRPr="00021839" w:rsidRDefault="005071F0" w:rsidP="005071F0">
            <w:pPr>
              <w:tabs>
                <w:tab w:val="left" w:pos="450"/>
                <w:tab w:val="decimal" w:pos="1440"/>
                <w:tab w:val="left" w:pos="1710"/>
                <w:tab w:val="decimal" w:pos="2880"/>
                <w:tab w:val="left" w:pos="3150"/>
                <w:tab w:val="decimal" w:pos="4320"/>
                <w:tab w:val="left" w:pos="4590"/>
                <w:tab w:val="decimal" w:pos="5760"/>
                <w:tab w:val="left" w:pos="6030"/>
                <w:tab w:val="decimal" w:pos="7200"/>
                <w:tab w:val="left" w:pos="7470"/>
                <w:tab w:val="decimal" w:pos="8640"/>
                <w:tab w:val="left" w:pos="8910"/>
              </w:tabs>
              <w:spacing w:line="300" w:lineRule="atLeast"/>
              <w:jc w:val="center"/>
              <w:rPr>
                <w:b/>
                <w:snapToGrid w:val="0"/>
                <w:sz w:val="20"/>
              </w:rPr>
            </w:pPr>
            <w:r w:rsidRPr="00021839">
              <w:rPr>
                <w:b/>
                <w:snapToGrid w:val="0"/>
                <w:sz w:val="20"/>
              </w:rPr>
              <w:t>Item</w:t>
            </w:r>
          </w:p>
        </w:tc>
        <w:tc>
          <w:tcPr>
            <w:tcW w:w="648" w:type="dxa"/>
            <w:tcBorders>
              <w:bottom w:val="single" w:sz="6" w:space="0" w:color="000000"/>
              <w:right w:val="double" w:sz="4" w:space="0" w:color="auto"/>
            </w:tcBorders>
          </w:tcPr>
          <w:p w:rsidR="005071F0" w:rsidRPr="00021839" w:rsidRDefault="005071F0" w:rsidP="005071F0">
            <w:pPr>
              <w:tabs>
                <w:tab w:val="left" w:pos="450"/>
                <w:tab w:val="decimal" w:pos="1440"/>
                <w:tab w:val="left" w:pos="1710"/>
                <w:tab w:val="decimal" w:pos="2880"/>
                <w:tab w:val="left" w:pos="3150"/>
                <w:tab w:val="decimal" w:pos="4320"/>
                <w:tab w:val="left" w:pos="4590"/>
                <w:tab w:val="decimal" w:pos="5760"/>
                <w:tab w:val="left" w:pos="6030"/>
                <w:tab w:val="decimal" w:pos="7200"/>
                <w:tab w:val="left" w:pos="7470"/>
                <w:tab w:val="decimal" w:pos="8640"/>
                <w:tab w:val="left" w:pos="8910"/>
              </w:tabs>
              <w:spacing w:line="300" w:lineRule="atLeast"/>
              <w:jc w:val="center"/>
              <w:rPr>
                <w:b/>
                <w:snapToGrid w:val="0"/>
                <w:sz w:val="20"/>
              </w:rPr>
            </w:pPr>
            <w:r w:rsidRPr="00021839">
              <w:rPr>
                <w:b/>
                <w:snapToGrid w:val="0"/>
                <w:sz w:val="20"/>
              </w:rPr>
              <w:t>Ans.</w:t>
            </w:r>
          </w:p>
        </w:tc>
        <w:tc>
          <w:tcPr>
            <w:tcW w:w="694" w:type="dxa"/>
            <w:tcBorders>
              <w:left w:val="nil"/>
              <w:bottom w:val="single" w:sz="6" w:space="0" w:color="000000"/>
            </w:tcBorders>
          </w:tcPr>
          <w:p w:rsidR="005071F0" w:rsidRPr="00021839" w:rsidRDefault="005071F0" w:rsidP="005071F0">
            <w:pPr>
              <w:tabs>
                <w:tab w:val="left" w:pos="450"/>
                <w:tab w:val="decimal" w:pos="1440"/>
                <w:tab w:val="left" w:pos="1710"/>
                <w:tab w:val="decimal" w:pos="2880"/>
                <w:tab w:val="left" w:pos="3150"/>
                <w:tab w:val="decimal" w:pos="4320"/>
                <w:tab w:val="left" w:pos="4590"/>
                <w:tab w:val="decimal" w:pos="5760"/>
                <w:tab w:val="left" w:pos="6030"/>
                <w:tab w:val="decimal" w:pos="7200"/>
                <w:tab w:val="left" w:pos="7470"/>
                <w:tab w:val="decimal" w:pos="8640"/>
                <w:tab w:val="left" w:pos="8910"/>
              </w:tabs>
              <w:spacing w:line="300" w:lineRule="atLeast"/>
              <w:jc w:val="center"/>
              <w:rPr>
                <w:b/>
                <w:snapToGrid w:val="0"/>
                <w:sz w:val="20"/>
              </w:rPr>
            </w:pPr>
            <w:r w:rsidRPr="00021839">
              <w:rPr>
                <w:b/>
                <w:snapToGrid w:val="0"/>
                <w:sz w:val="20"/>
              </w:rPr>
              <w:t>Item</w:t>
            </w:r>
          </w:p>
        </w:tc>
        <w:tc>
          <w:tcPr>
            <w:tcW w:w="648" w:type="dxa"/>
            <w:tcBorders>
              <w:bottom w:val="single" w:sz="6" w:space="0" w:color="000000"/>
              <w:right w:val="double" w:sz="4" w:space="0" w:color="auto"/>
            </w:tcBorders>
          </w:tcPr>
          <w:p w:rsidR="005071F0" w:rsidRPr="00021839" w:rsidRDefault="005071F0" w:rsidP="005071F0">
            <w:pPr>
              <w:tabs>
                <w:tab w:val="left" w:pos="450"/>
                <w:tab w:val="decimal" w:pos="1440"/>
                <w:tab w:val="left" w:pos="1710"/>
                <w:tab w:val="decimal" w:pos="2880"/>
                <w:tab w:val="left" w:pos="3150"/>
                <w:tab w:val="decimal" w:pos="4320"/>
                <w:tab w:val="left" w:pos="4590"/>
                <w:tab w:val="decimal" w:pos="5760"/>
                <w:tab w:val="left" w:pos="6030"/>
                <w:tab w:val="decimal" w:pos="7200"/>
                <w:tab w:val="left" w:pos="7470"/>
                <w:tab w:val="decimal" w:pos="8640"/>
                <w:tab w:val="left" w:pos="8910"/>
              </w:tabs>
              <w:spacing w:line="300" w:lineRule="atLeast"/>
              <w:jc w:val="center"/>
              <w:rPr>
                <w:b/>
                <w:snapToGrid w:val="0"/>
                <w:sz w:val="20"/>
              </w:rPr>
            </w:pPr>
            <w:r w:rsidRPr="00021839">
              <w:rPr>
                <w:b/>
                <w:snapToGrid w:val="0"/>
                <w:sz w:val="20"/>
              </w:rPr>
              <w:t>Ans.</w:t>
            </w:r>
          </w:p>
        </w:tc>
        <w:tc>
          <w:tcPr>
            <w:tcW w:w="780" w:type="dxa"/>
            <w:tcBorders>
              <w:left w:val="nil"/>
              <w:bottom w:val="single" w:sz="6" w:space="0" w:color="000000"/>
            </w:tcBorders>
          </w:tcPr>
          <w:p w:rsidR="005071F0" w:rsidRPr="00021839" w:rsidRDefault="005071F0" w:rsidP="005071F0">
            <w:pPr>
              <w:tabs>
                <w:tab w:val="left" w:pos="450"/>
                <w:tab w:val="decimal" w:pos="1440"/>
                <w:tab w:val="left" w:pos="1710"/>
                <w:tab w:val="decimal" w:pos="2880"/>
                <w:tab w:val="left" w:pos="3150"/>
                <w:tab w:val="decimal" w:pos="4320"/>
                <w:tab w:val="left" w:pos="4590"/>
                <w:tab w:val="decimal" w:pos="5760"/>
                <w:tab w:val="left" w:pos="6030"/>
                <w:tab w:val="decimal" w:pos="7200"/>
                <w:tab w:val="left" w:pos="7470"/>
                <w:tab w:val="decimal" w:pos="8640"/>
                <w:tab w:val="left" w:pos="8910"/>
              </w:tabs>
              <w:spacing w:line="300" w:lineRule="atLeast"/>
              <w:jc w:val="center"/>
              <w:rPr>
                <w:b/>
                <w:snapToGrid w:val="0"/>
                <w:sz w:val="20"/>
              </w:rPr>
            </w:pPr>
            <w:r w:rsidRPr="00021839">
              <w:rPr>
                <w:b/>
                <w:snapToGrid w:val="0"/>
                <w:sz w:val="20"/>
              </w:rPr>
              <w:t>Item</w:t>
            </w:r>
          </w:p>
        </w:tc>
        <w:tc>
          <w:tcPr>
            <w:tcW w:w="648" w:type="dxa"/>
            <w:tcBorders>
              <w:bottom w:val="single" w:sz="6" w:space="0" w:color="000000"/>
            </w:tcBorders>
          </w:tcPr>
          <w:p w:rsidR="005071F0" w:rsidRPr="00021839" w:rsidRDefault="005071F0" w:rsidP="005071F0">
            <w:pPr>
              <w:tabs>
                <w:tab w:val="left" w:pos="450"/>
                <w:tab w:val="decimal" w:pos="1440"/>
                <w:tab w:val="left" w:pos="1710"/>
                <w:tab w:val="decimal" w:pos="2880"/>
                <w:tab w:val="left" w:pos="3150"/>
                <w:tab w:val="decimal" w:pos="4320"/>
                <w:tab w:val="left" w:pos="4590"/>
                <w:tab w:val="decimal" w:pos="5760"/>
                <w:tab w:val="left" w:pos="6030"/>
                <w:tab w:val="decimal" w:pos="7200"/>
                <w:tab w:val="left" w:pos="7470"/>
                <w:tab w:val="decimal" w:pos="8640"/>
                <w:tab w:val="left" w:pos="8910"/>
              </w:tabs>
              <w:spacing w:line="300" w:lineRule="atLeast"/>
              <w:jc w:val="center"/>
              <w:rPr>
                <w:b/>
                <w:snapToGrid w:val="0"/>
                <w:sz w:val="20"/>
              </w:rPr>
            </w:pPr>
            <w:r w:rsidRPr="00021839">
              <w:rPr>
                <w:b/>
                <w:snapToGrid w:val="0"/>
                <w:sz w:val="20"/>
              </w:rPr>
              <w:t>Ans.</w:t>
            </w:r>
          </w:p>
        </w:tc>
      </w:tr>
      <w:tr w:rsidR="005071F0" w:rsidRPr="00021839">
        <w:trPr>
          <w:jc w:val="center"/>
        </w:trPr>
        <w:tc>
          <w:tcPr>
            <w:tcW w:w="694" w:type="dxa"/>
            <w:tcBorders>
              <w:top w:val="nil"/>
            </w:tcBorders>
          </w:tcPr>
          <w:p w:rsidR="005071F0" w:rsidRPr="00021839" w:rsidRDefault="005071F0" w:rsidP="005071F0">
            <w:pPr>
              <w:spacing w:line="300" w:lineRule="atLeast"/>
              <w:ind w:right="9"/>
              <w:jc w:val="right"/>
              <w:rPr>
                <w:snapToGrid w:val="0"/>
              </w:rPr>
            </w:pPr>
            <w:r w:rsidRPr="00021839">
              <w:rPr>
                <w:snapToGrid w:val="0"/>
              </w:rPr>
              <w:t>1.</w:t>
            </w:r>
          </w:p>
        </w:tc>
        <w:tc>
          <w:tcPr>
            <w:tcW w:w="648" w:type="dxa"/>
            <w:tcBorders>
              <w:top w:val="nil"/>
              <w:right w:val="double" w:sz="4" w:space="0" w:color="auto"/>
            </w:tcBorders>
          </w:tcPr>
          <w:p w:rsidR="005071F0" w:rsidRPr="00021839" w:rsidRDefault="005071F0" w:rsidP="005071F0">
            <w:pPr>
              <w:spacing w:line="300" w:lineRule="atLeast"/>
              <w:jc w:val="center"/>
              <w:rPr>
                <w:snapToGrid w:val="0"/>
              </w:rPr>
            </w:pPr>
            <w:r w:rsidRPr="00021839">
              <w:rPr>
                <w:snapToGrid w:val="0"/>
              </w:rPr>
              <w:t>F</w:t>
            </w:r>
          </w:p>
        </w:tc>
        <w:tc>
          <w:tcPr>
            <w:tcW w:w="694" w:type="dxa"/>
            <w:tcBorders>
              <w:top w:val="nil"/>
              <w:left w:val="nil"/>
            </w:tcBorders>
          </w:tcPr>
          <w:p w:rsidR="005071F0" w:rsidRPr="00021839" w:rsidRDefault="005071F0" w:rsidP="005071F0">
            <w:pPr>
              <w:tabs>
                <w:tab w:val="decimal" w:pos="72"/>
              </w:tabs>
              <w:spacing w:line="300" w:lineRule="atLeast"/>
              <w:jc w:val="right"/>
              <w:rPr>
                <w:snapToGrid w:val="0"/>
              </w:rPr>
            </w:pPr>
            <w:r w:rsidRPr="00021839">
              <w:rPr>
                <w:snapToGrid w:val="0"/>
              </w:rPr>
              <w:t>8.</w:t>
            </w:r>
          </w:p>
        </w:tc>
        <w:tc>
          <w:tcPr>
            <w:tcW w:w="648" w:type="dxa"/>
            <w:tcBorders>
              <w:top w:val="nil"/>
              <w:right w:val="double" w:sz="4" w:space="0" w:color="auto"/>
            </w:tcBorders>
          </w:tcPr>
          <w:p w:rsidR="005071F0" w:rsidRPr="00021839" w:rsidRDefault="005071F0" w:rsidP="005071F0">
            <w:pPr>
              <w:spacing w:line="300" w:lineRule="atLeast"/>
              <w:jc w:val="center"/>
              <w:rPr>
                <w:snapToGrid w:val="0"/>
              </w:rPr>
            </w:pPr>
            <w:r w:rsidRPr="00021839">
              <w:rPr>
                <w:snapToGrid w:val="0"/>
              </w:rPr>
              <w:t>F</w:t>
            </w:r>
          </w:p>
        </w:tc>
        <w:tc>
          <w:tcPr>
            <w:tcW w:w="694" w:type="dxa"/>
            <w:tcBorders>
              <w:top w:val="nil"/>
              <w:left w:val="nil"/>
            </w:tcBorders>
          </w:tcPr>
          <w:p w:rsidR="005071F0" w:rsidRPr="00021839" w:rsidRDefault="005071F0" w:rsidP="005071F0">
            <w:pPr>
              <w:tabs>
                <w:tab w:val="decimal" w:pos="72"/>
              </w:tabs>
              <w:spacing w:line="300" w:lineRule="atLeast"/>
              <w:jc w:val="right"/>
              <w:rPr>
                <w:snapToGrid w:val="0"/>
              </w:rPr>
            </w:pPr>
            <w:r w:rsidRPr="00021839">
              <w:rPr>
                <w:snapToGrid w:val="0"/>
              </w:rPr>
              <w:t>15.</w:t>
            </w:r>
          </w:p>
        </w:tc>
        <w:tc>
          <w:tcPr>
            <w:tcW w:w="648" w:type="dxa"/>
            <w:tcBorders>
              <w:top w:val="nil"/>
              <w:right w:val="double" w:sz="4" w:space="0" w:color="auto"/>
            </w:tcBorders>
          </w:tcPr>
          <w:p w:rsidR="005071F0" w:rsidRPr="00021839" w:rsidRDefault="005071F0" w:rsidP="005071F0">
            <w:pPr>
              <w:spacing w:line="300" w:lineRule="atLeast"/>
              <w:jc w:val="center"/>
              <w:rPr>
                <w:snapToGrid w:val="0"/>
              </w:rPr>
            </w:pPr>
            <w:r w:rsidRPr="00021839">
              <w:rPr>
                <w:snapToGrid w:val="0"/>
              </w:rPr>
              <w:t>T</w:t>
            </w:r>
          </w:p>
        </w:tc>
        <w:tc>
          <w:tcPr>
            <w:tcW w:w="694" w:type="dxa"/>
            <w:tcBorders>
              <w:top w:val="nil"/>
              <w:left w:val="nil"/>
            </w:tcBorders>
          </w:tcPr>
          <w:p w:rsidR="005071F0" w:rsidRPr="00021839" w:rsidRDefault="005071F0" w:rsidP="005071F0">
            <w:pPr>
              <w:tabs>
                <w:tab w:val="decimal" w:pos="72"/>
              </w:tabs>
              <w:spacing w:line="300" w:lineRule="atLeast"/>
              <w:jc w:val="right"/>
              <w:rPr>
                <w:snapToGrid w:val="0"/>
              </w:rPr>
            </w:pPr>
            <w:r w:rsidRPr="00021839">
              <w:rPr>
                <w:snapToGrid w:val="0"/>
              </w:rPr>
              <w:t>22.</w:t>
            </w:r>
          </w:p>
        </w:tc>
        <w:tc>
          <w:tcPr>
            <w:tcW w:w="648" w:type="dxa"/>
            <w:tcBorders>
              <w:top w:val="nil"/>
              <w:right w:val="double" w:sz="4" w:space="0" w:color="auto"/>
            </w:tcBorders>
          </w:tcPr>
          <w:p w:rsidR="005071F0" w:rsidRPr="00021839" w:rsidRDefault="005071F0" w:rsidP="005071F0">
            <w:pPr>
              <w:spacing w:line="300" w:lineRule="atLeast"/>
              <w:jc w:val="center"/>
              <w:rPr>
                <w:snapToGrid w:val="0"/>
              </w:rPr>
            </w:pPr>
            <w:r w:rsidRPr="00021839">
              <w:rPr>
                <w:snapToGrid w:val="0"/>
              </w:rPr>
              <w:t>F</w:t>
            </w:r>
          </w:p>
        </w:tc>
        <w:tc>
          <w:tcPr>
            <w:tcW w:w="694" w:type="dxa"/>
            <w:tcBorders>
              <w:top w:val="nil"/>
              <w:left w:val="nil"/>
            </w:tcBorders>
          </w:tcPr>
          <w:p w:rsidR="005071F0" w:rsidRPr="00021839" w:rsidRDefault="005071F0" w:rsidP="005071F0">
            <w:pPr>
              <w:tabs>
                <w:tab w:val="decimal" w:pos="72"/>
              </w:tabs>
              <w:spacing w:line="300" w:lineRule="atLeast"/>
              <w:jc w:val="right"/>
              <w:rPr>
                <w:snapToGrid w:val="0"/>
              </w:rPr>
            </w:pPr>
            <w:r w:rsidRPr="00021839">
              <w:rPr>
                <w:snapToGrid w:val="0"/>
              </w:rPr>
              <w:t>29.</w:t>
            </w:r>
          </w:p>
        </w:tc>
        <w:tc>
          <w:tcPr>
            <w:tcW w:w="648" w:type="dxa"/>
            <w:tcBorders>
              <w:top w:val="nil"/>
              <w:right w:val="double" w:sz="4" w:space="0" w:color="auto"/>
            </w:tcBorders>
          </w:tcPr>
          <w:p w:rsidR="005071F0" w:rsidRPr="00021839" w:rsidRDefault="005071F0" w:rsidP="005071F0">
            <w:pPr>
              <w:spacing w:line="300" w:lineRule="atLeast"/>
              <w:jc w:val="center"/>
              <w:rPr>
                <w:snapToGrid w:val="0"/>
              </w:rPr>
            </w:pPr>
            <w:r w:rsidRPr="00021839">
              <w:rPr>
                <w:snapToGrid w:val="0"/>
              </w:rPr>
              <w:t>F</w:t>
            </w:r>
          </w:p>
        </w:tc>
        <w:tc>
          <w:tcPr>
            <w:tcW w:w="694" w:type="dxa"/>
            <w:tcBorders>
              <w:top w:val="nil"/>
              <w:left w:val="nil"/>
            </w:tcBorders>
          </w:tcPr>
          <w:p w:rsidR="005071F0" w:rsidRPr="00021839" w:rsidRDefault="005071F0" w:rsidP="005071F0">
            <w:pPr>
              <w:tabs>
                <w:tab w:val="decimal" w:pos="72"/>
              </w:tabs>
              <w:spacing w:line="300" w:lineRule="atLeast"/>
              <w:jc w:val="right"/>
              <w:rPr>
                <w:snapToGrid w:val="0"/>
              </w:rPr>
            </w:pPr>
            <w:r w:rsidRPr="00021839">
              <w:rPr>
                <w:snapToGrid w:val="0"/>
              </w:rPr>
              <w:t>36.</w:t>
            </w:r>
          </w:p>
        </w:tc>
        <w:tc>
          <w:tcPr>
            <w:tcW w:w="648" w:type="dxa"/>
            <w:tcBorders>
              <w:top w:val="nil"/>
              <w:right w:val="double" w:sz="4" w:space="0" w:color="auto"/>
            </w:tcBorders>
          </w:tcPr>
          <w:p w:rsidR="005071F0" w:rsidRPr="00021839" w:rsidRDefault="005071F0" w:rsidP="005071F0">
            <w:pPr>
              <w:spacing w:line="300" w:lineRule="atLeast"/>
              <w:jc w:val="center"/>
              <w:rPr>
                <w:snapToGrid w:val="0"/>
              </w:rPr>
            </w:pPr>
            <w:r w:rsidRPr="00021839">
              <w:rPr>
                <w:snapToGrid w:val="0"/>
              </w:rPr>
              <w:t>F</w:t>
            </w:r>
          </w:p>
        </w:tc>
        <w:tc>
          <w:tcPr>
            <w:tcW w:w="780" w:type="dxa"/>
            <w:tcBorders>
              <w:top w:val="nil"/>
              <w:left w:val="nil"/>
            </w:tcBorders>
          </w:tcPr>
          <w:p w:rsidR="005071F0" w:rsidRPr="00021839" w:rsidRDefault="005071F0" w:rsidP="005071F0">
            <w:pPr>
              <w:tabs>
                <w:tab w:val="decimal" w:pos="72"/>
              </w:tabs>
              <w:spacing w:line="300" w:lineRule="atLeast"/>
              <w:jc w:val="right"/>
              <w:rPr>
                <w:snapToGrid w:val="0"/>
              </w:rPr>
            </w:pPr>
            <w:r w:rsidRPr="00021839">
              <w:rPr>
                <w:snapToGrid w:val="0"/>
              </w:rPr>
              <w:t>43.</w:t>
            </w:r>
          </w:p>
        </w:tc>
        <w:tc>
          <w:tcPr>
            <w:tcW w:w="648" w:type="dxa"/>
            <w:tcBorders>
              <w:top w:val="nil"/>
            </w:tcBorders>
          </w:tcPr>
          <w:p w:rsidR="005071F0" w:rsidRPr="00021839" w:rsidRDefault="005071F0" w:rsidP="005071F0">
            <w:pPr>
              <w:spacing w:line="300" w:lineRule="atLeast"/>
              <w:jc w:val="center"/>
              <w:rPr>
                <w:snapToGrid w:val="0"/>
              </w:rPr>
            </w:pPr>
            <w:r w:rsidRPr="00021839">
              <w:rPr>
                <w:snapToGrid w:val="0"/>
              </w:rPr>
              <w:t>F</w:t>
            </w:r>
          </w:p>
        </w:tc>
      </w:tr>
      <w:tr w:rsidR="005071F0" w:rsidRPr="00021839">
        <w:trPr>
          <w:jc w:val="center"/>
        </w:trPr>
        <w:tc>
          <w:tcPr>
            <w:tcW w:w="694" w:type="dxa"/>
          </w:tcPr>
          <w:p w:rsidR="005071F0" w:rsidRPr="00021839" w:rsidRDefault="005071F0" w:rsidP="005071F0">
            <w:pPr>
              <w:ind w:right="9"/>
              <w:jc w:val="right"/>
              <w:rPr>
                <w:snapToGrid w:val="0"/>
              </w:rPr>
            </w:pPr>
            <w:r w:rsidRPr="00021839">
              <w:rPr>
                <w:snapToGrid w:val="0"/>
              </w:rPr>
              <w:t>2.</w:t>
            </w:r>
          </w:p>
        </w:tc>
        <w:tc>
          <w:tcPr>
            <w:tcW w:w="648" w:type="dxa"/>
            <w:tcBorders>
              <w:right w:val="double" w:sz="4" w:space="0" w:color="auto"/>
            </w:tcBorders>
          </w:tcPr>
          <w:p w:rsidR="005071F0" w:rsidRPr="00021839" w:rsidRDefault="005071F0" w:rsidP="005071F0">
            <w:pPr>
              <w:jc w:val="center"/>
              <w:rPr>
                <w:snapToGrid w:val="0"/>
              </w:rPr>
            </w:pPr>
            <w:r w:rsidRPr="00021839">
              <w:rPr>
                <w:snapToGrid w:val="0"/>
              </w:rPr>
              <w:t>T</w:t>
            </w:r>
          </w:p>
        </w:tc>
        <w:tc>
          <w:tcPr>
            <w:tcW w:w="694" w:type="dxa"/>
            <w:tcBorders>
              <w:left w:val="nil"/>
            </w:tcBorders>
          </w:tcPr>
          <w:p w:rsidR="005071F0" w:rsidRPr="00021839" w:rsidRDefault="005071F0" w:rsidP="005071F0">
            <w:pPr>
              <w:tabs>
                <w:tab w:val="decimal" w:pos="72"/>
              </w:tabs>
              <w:jc w:val="right"/>
              <w:rPr>
                <w:snapToGrid w:val="0"/>
              </w:rPr>
            </w:pPr>
            <w:r w:rsidRPr="00021839">
              <w:rPr>
                <w:snapToGrid w:val="0"/>
              </w:rPr>
              <w:t>9.</w:t>
            </w:r>
          </w:p>
        </w:tc>
        <w:tc>
          <w:tcPr>
            <w:tcW w:w="648" w:type="dxa"/>
            <w:tcBorders>
              <w:right w:val="double" w:sz="4" w:space="0" w:color="auto"/>
            </w:tcBorders>
          </w:tcPr>
          <w:p w:rsidR="005071F0" w:rsidRPr="00021839" w:rsidRDefault="005071F0" w:rsidP="005071F0">
            <w:pPr>
              <w:jc w:val="center"/>
              <w:rPr>
                <w:snapToGrid w:val="0"/>
              </w:rPr>
            </w:pPr>
            <w:r w:rsidRPr="00021839">
              <w:rPr>
                <w:snapToGrid w:val="0"/>
              </w:rPr>
              <w:t>T</w:t>
            </w:r>
          </w:p>
        </w:tc>
        <w:tc>
          <w:tcPr>
            <w:tcW w:w="694" w:type="dxa"/>
            <w:tcBorders>
              <w:left w:val="nil"/>
            </w:tcBorders>
          </w:tcPr>
          <w:p w:rsidR="005071F0" w:rsidRPr="00021839" w:rsidRDefault="005071F0" w:rsidP="005071F0">
            <w:pPr>
              <w:tabs>
                <w:tab w:val="decimal" w:pos="72"/>
              </w:tabs>
              <w:jc w:val="right"/>
              <w:rPr>
                <w:snapToGrid w:val="0"/>
              </w:rPr>
            </w:pPr>
            <w:r w:rsidRPr="00021839">
              <w:rPr>
                <w:snapToGrid w:val="0"/>
              </w:rPr>
              <w:t>16.</w:t>
            </w:r>
          </w:p>
        </w:tc>
        <w:tc>
          <w:tcPr>
            <w:tcW w:w="648" w:type="dxa"/>
            <w:tcBorders>
              <w:right w:val="double" w:sz="4" w:space="0" w:color="auto"/>
            </w:tcBorders>
          </w:tcPr>
          <w:p w:rsidR="005071F0" w:rsidRPr="00021839" w:rsidRDefault="005071F0" w:rsidP="005071F0">
            <w:pPr>
              <w:jc w:val="center"/>
              <w:rPr>
                <w:snapToGrid w:val="0"/>
              </w:rPr>
            </w:pPr>
            <w:r w:rsidRPr="00021839">
              <w:rPr>
                <w:snapToGrid w:val="0"/>
              </w:rPr>
              <w:t>F</w:t>
            </w:r>
          </w:p>
        </w:tc>
        <w:tc>
          <w:tcPr>
            <w:tcW w:w="694" w:type="dxa"/>
            <w:tcBorders>
              <w:left w:val="nil"/>
            </w:tcBorders>
          </w:tcPr>
          <w:p w:rsidR="005071F0" w:rsidRPr="00021839" w:rsidRDefault="005071F0" w:rsidP="005071F0">
            <w:pPr>
              <w:tabs>
                <w:tab w:val="decimal" w:pos="72"/>
              </w:tabs>
              <w:jc w:val="right"/>
              <w:rPr>
                <w:snapToGrid w:val="0"/>
              </w:rPr>
            </w:pPr>
            <w:r w:rsidRPr="00021839">
              <w:rPr>
                <w:snapToGrid w:val="0"/>
              </w:rPr>
              <w:t>23.</w:t>
            </w:r>
          </w:p>
        </w:tc>
        <w:tc>
          <w:tcPr>
            <w:tcW w:w="648" w:type="dxa"/>
            <w:tcBorders>
              <w:right w:val="double" w:sz="4" w:space="0" w:color="auto"/>
            </w:tcBorders>
          </w:tcPr>
          <w:p w:rsidR="005071F0" w:rsidRPr="00021839" w:rsidRDefault="005071F0" w:rsidP="005071F0">
            <w:pPr>
              <w:jc w:val="center"/>
              <w:rPr>
                <w:snapToGrid w:val="0"/>
              </w:rPr>
            </w:pPr>
            <w:r w:rsidRPr="00021839">
              <w:rPr>
                <w:snapToGrid w:val="0"/>
              </w:rPr>
              <w:t>F</w:t>
            </w:r>
          </w:p>
        </w:tc>
        <w:tc>
          <w:tcPr>
            <w:tcW w:w="694" w:type="dxa"/>
            <w:tcBorders>
              <w:left w:val="nil"/>
            </w:tcBorders>
          </w:tcPr>
          <w:p w:rsidR="005071F0" w:rsidRPr="00021839" w:rsidRDefault="005071F0" w:rsidP="005071F0">
            <w:pPr>
              <w:tabs>
                <w:tab w:val="decimal" w:pos="72"/>
              </w:tabs>
              <w:jc w:val="right"/>
              <w:rPr>
                <w:snapToGrid w:val="0"/>
              </w:rPr>
            </w:pPr>
            <w:r w:rsidRPr="00021839">
              <w:rPr>
                <w:snapToGrid w:val="0"/>
              </w:rPr>
              <w:t>30.</w:t>
            </w:r>
          </w:p>
        </w:tc>
        <w:tc>
          <w:tcPr>
            <w:tcW w:w="648" w:type="dxa"/>
            <w:tcBorders>
              <w:right w:val="double" w:sz="4" w:space="0" w:color="auto"/>
            </w:tcBorders>
          </w:tcPr>
          <w:p w:rsidR="005071F0" w:rsidRPr="00021839" w:rsidRDefault="005071F0" w:rsidP="005071F0">
            <w:pPr>
              <w:jc w:val="center"/>
              <w:rPr>
                <w:snapToGrid w:val="0"/>
              </w:rPr>
            </w:pPr>
            <w:r w:rsidRPr="00021839">
              <w:rPr>
                <w:snapToGrid w:val="0"/>
              </w:rPr>
              <w:t>T</w:t>
            </w:r>
          </w:p>
        </w:tc>
        <w:tc>
          <w:tcPr>
            <w:tcW w:w="694" w:type="dxa"/>
            <w:tcBorders>
              <w:left w:val="nil"/>
            </w:tcBorders>
          </w:tcPr>
          <w:p w:rsidR="005071F0" w:rsidRPr="00021839" w:rsidRDefault="005071F0" w:rsidP="005071F0">
            <w:pPr>
              <w:tabs>
                <w:tab w:val="decimal" w:pos="72"/>
              </w:tabs>
              <w:jc w:val="right"/>
              <w:rPr>
                <w:snapToGrid w:val="0"/>
              </w:rPr>
            </w:pPr>
            <w:r w:rsidRPr="00021839">
              <w:rPr>
                <w:snapToGrid w:val="0"/>
              </w:rPr>
              <w:t>37.</w:t>
            </w:r>
          </w:p>
        </w:tc>
        <w:tc>
          <w:tcPr>
            <w:tcW w:w="648" w:type="dxa"/>
            <w:tcBorders>
              <w:right w:val="double" w:sz="4" w:space="0" w:color="auto"/>
            </w:tcBorders>
          </w:tcPr>
          <w:p w:rsidR="005071F0" w:rsidRPr="00021839" w:rsidRDefault="005071F0" w:rsidP="005071F0">
            <w:pPr>
              <w:jc w:val="center"/>
              <w:rPr>
                <w:snapToGrid w:val="0"/>
              </w:rPr>
            </w:pPr>
            <w:r w:rsidRPr="00021839">
              <w:rPr>
                <w:snapToGrid w:val="0"/>
              </w:rPr>
              <w:t>F</w:t>
            </w:r>
          </w:p>
        </w:tc>
        <w:tc>
          <w:tcPr>
            <w:tcW w:w="780" w:type="dxa"/>
            <w:tcBorders>
              <w:left w:val="nil"/>
            </w:tcBorders>
          </w:tcPr>
          <w:p w:rsidR="005071F0" w:rsidRPr="00021839" w:rsidRDefault="005071F0" w:rsidP="005071F0">
            <w:pPr>
              <w:tabs>
                <w:tab w:val="decimal" w:pos="72"/>
              </w:tabs>
              <w:jc w:val="right"/>
              <w:rPr>
                <w:snapToGrid w:val="0"/>
              </w:rPr>
            </w:pPr>
          </w:p>
        </w:tc>
        <w:tc>
          <w:tcPr>
            <w:tcW w:w="648" w:type="dxa"/>
          </w:tcPr>
          <w:p w:rsidR="005071F0" w:rsidRPr="00021839" w:rsidRDefault="005071F0" w:rsidP="005071F0">
            <w:pPr>
              <w:jc w:val="center"/>
              <w:rPr>
                <w:snapToGrid w:val="0"/>
              </w:rPr>
            </w:pPr>
          </w:p>
        </w:tc>
      </w:tr>
      <w:tr w:rsidR="005071F0" w:rsidRPr="00021839">
        <w:trPr>
          <w:jc w:val="center"/>
        </w:trPr>
        <w:tc>
          <w:tcPr>
            <w:tcW w:w="694" w:type="dxa"/>
          </w:tcPr>
          <w:p w:rsidR="005071F0" w:rsidRPr="00021839" w:rsidRDefault="005071F0" w:rsidP="005071F0">
            <w:pPr>
              <w:ind w:right="9"/>
              <w:jc w:val="right"/>
              <w:rPr>
                <w:snapToGrid w:val="0"/>
              </w:rPr>
            </w:pPr>
            <w:r w:rsidRPr="00021839">
              <w:rPr>
                <w:snapToGrid w:val="0"/>
              </w:rPr>
              <w:t>3.</w:t>
            </w:r>
          </w:p>
        </w:tc>
        <w:tc>
          <w:tcPr>
            <w:tcW w:w="648" w:type="dxa"/>
            <w:tcBorders>
              <w:right w:val="double" w:sz="4" w:space="0" w:color="auto"/>
            </w:tcBorders>
          </w:tcPr>
          <w:p w:rsidR="005071F0" w:rsidRPr="00021839" w:rsidRDefault="005071F0" w:rsidP="005071F0">
            <w:pPr>
              <w:jc w:val="center"/>
              <w:rPr>
                <w:snapToGrid w:val="0"/>
              </w:rPr>
            </w:pPr>
            <w:r w:rsidRPr="00021839">
              <w:rPr>
                <w:snapToGrid w:val="0"/>
              </w:rPr>
              <w:t>F</w:t>
            </w:r>
          </w:p>
        </w:tc>
        <w:tc>
          <w:tcPr>
            <w:tcW w:w="694" w:type="dxa"/>
            <w:tcBorders>
              <w:left w:val="nil"/>
            </w:tcBorders>
          </w:tcPr>
          <w:p w:rsidR="005071F0" w:rsidRPr="00021839" w:rsidRDefault="005071F0" w:rsidP="005071F0">
            <w:pPr>
              <w:tabs>
                <w:tab w:val="decimal" w:pos="72"/>
              </w:tabs>
              <w:jc w:val="right"/>
              <w:rPr>
                <w:snapToGrid w:val="0"/>
              </w:rPr>
            </w:pPr>
            <w:r w:rsidRPr="00021839">
              <w:rPr>
                <w:snapToGrid w:val="0"/>
              </w:rPr>
              <w:t>10.</w:t>
            </w:r>
          </w:p>
        </w:tc>
        <w:tc>
          <w:tcPr>
            <w:tcW w:w="648" w:type="dxa"/>
            <w:tcBorders>
              <w:right w:val="double" w:sz="4" w:space="0" w:color="auto"/>
            </w:tcBorders>
          </w:tcPr>
          <w:p w:rsidR="005071F0" w:rsidRPr="00021839" w:rsidRDefault="005071F0" w:rsidP="005071F0">
            <w:pPr>
              <w:jc w:val="center"/>
              <w:rPr>
                <w:snapToGrid w:val="0"/>
              </w:rPr>
            </w:pPr>
            <w:r w:rsidRPr="00021839">
              <w:rPr>
                <w:snapToGrid w:val="0"/>
              </w:rPr>
              <w:t>F</w:t>
            </w:r>
          </w:p>
        </w:tc>
        <w:tc>
          <w:tcPr>
            <w:tcW w:w="694" w:type="dxa"/>
            <w:tcBorders>
              <w:left w:val="nil"/>
            </w:tcBorders>
          </w:tcPr>
          <w:p w:rsidR="005071F0" w:rsidRPr="00021839" w:rsidRDefault="005071F0" w:rsidP="005071F0">
            <w:pPr>
              <w:tabs>
                <w:tab w:val="decimal" w:pos="72"/>
              </w:tabs>
              <w:jc w:val="right"/>
              <w:rPr>
                <w:snapToGrid w:val="0"/>
              </w:rPr>
            </w:pPr>
            <w:r w:rsidRPr="00021839">
              <w:rPr>
                <w:snapToGrid w:val="0"/>
              </w:rPr>
              <w:t>17.</w:t>
            </w:r>
          </w:p>
        </w:tc>
        <w:tc>
          <w:tcPr>
            <w:tcW w:w="648" w:type="dxa"/>
            <w:tcBorders>
              <w:right w:val="double" w:sz="4" w:space="0" w:color="auto"/>
            </w:tcBorders>
          </w:tcPr>
          <w:p w:rsidR="005071F0" w:rsidRPr="00021839" w:rsidRDefault="005071F0" w:rsidP="005071F0">
            <w:pPr>
              <w:jc w:val="center"/>
              <w:rPr>
                <w:snapToGrid w:val="0"/>
              </w:rPr>
            </w:pPr>
            <w:r w:rsidRPr="00021839">
              <w:rPr>
                <w:snapToGrid w:val="0"/>
              </w:rPr>
              <w:t>F</w:t>
            </w:r>
          </w:p>
        </w:tc>
        <w:tc>
          <w:tcPr>
            <w:tcW w:w="694" w:type="dxa"/>
            <w:tcBorders>
              <w:left w:val="nil"/>
            </w:tcBorders>
          </w:tcPr>
          <w:p w:rsidR="005071F0" w:rsidRPr="00021839" w:rsidRDefault="005071F0" w:rsidP="005071F0">
            <w:pPr>
              <w:tabs>
                <w:tab w:val="decimal" w:pos="72"/>
              </w:tabs>
              <w:jc w:val="right"/>
              <w:rPr>
                <w:snapToGrid w:val="0"/>
              </w:rPr>
            </w:pPr>
            <w:r w:rsidRPr="00021839">
              <w:rPr>
                <w:snapToGrid w:val="0"/>
              </w:rPr>
              <w:t>24.</w:t>
            </w:r>
          </w:p>
        </w:tc>
        <w:tc>
          <w:tcPr>
            <w:tcW w:w="648" w:type="dxa"/>
            <w:tcBorders>
              <w:right w:val="double" w:sz="4" w:space="0" w:color="auto"/>
            </w:tcBorders>
          </w:tcPr>
          <w:p w:rsidR="005071F0" w:rsidRPr="00021839" w:rsidRDefault="005071F0" w:rsidP="005071F0">
            <w:pPr>
              <w:jc w:val="center"/>
              <w:rPr>
                <w:snapToGrid w:val="0"/>
              </w:rPr>
            </w:pPr>
            <w:r w:rsidRPr="00021839">
              <w:rPr>
                <w:snapToGrid w:val="0"/>
              </w:rPr>
              <w:t>T</w:t>
            </w:r>
          </w:p>
        </w:tc>
        <w:tc>
          <w:tcPr>
            <w:tcW w:w="694" w:type="dxa"/>
            <w:tcBorders>
              <w:left w:val="nil"/>
            </w:tcBorders>
          </w:tcPr>
          <w:p w:rsidR="005071F0" w:rsidRPr="00021839" w:rsidRDefault="005071F0" w:rsidP="005071F0">
            <w:pPr>
              <w:tabs>
                <w:tab w:val="decimal" w:pos="72"/>
              </w:tabs>
              <w:jc w:val="right"/>
              <w:rPr>
                <w:snapToGrid w:val="0"/>
              </w:rPr>
            </w:pPr>
            <w:r w:rsidRPr="00021839">
              <w:rPr>
                <w:snapToGrid w:val="0"/>
              </w:rPr>
              <w:t>31.</w:t>
            </w:r>
          </w:p>
        </w:tc>
        <w:tc>
          <w:tcPr>
            <w:tcW w:w="648" w:type="dxa"/>
            <w:tcBorders>
              <w:right w:val="double" w:sz="4" w:space="0" w:color="auto"/>
            </w:tcBorders>
          </w:tcPr>
          <w:p w:rsidR="005071F0" w:rsidRPr="00021839" w:rsidRDefault="005071F0" w:rsidP="005071F0">
            <w:pPr>
              <w:jc w:val="center"/>
              <w:rPr>
                <w:snapToGrid w:val="0"/>
              </w:rPr>
            </w:pPr>
            <w:r w:rsidRPr="00021839">
              <w:rPr>
                <w:snapToGrid w:val="0"/>
              </w:rPr>
              <w:t>F</w:t>
            </w:r>
          </w:p>
        </w:tc>
        <w:tc>
          <w:tcPr>
            <w:tcW w:w="694" w:type="dxa"/>
            <w:tcBorders>
              <w:left w:val="nil"/>
            </w:tcBorders>
          </w:tcPr>
          <w:p w:rsidR="005071F0" w:rsidRPr="00021839" w:rsidRDefault="005071F0" w:rsidP="005071F0">
            <w:pPr>
              <w:tabs>
                <w:tab w:val="decimal" w:pos="72"/>
              </w:tabs>
              <w:jc w:val="right"/>
              <w:rPr>
                <w:snapToGrid w:val="0"/>
              </w:rPr>
            </w:pPr>
            <w:r w:rsidRPr="00021839">
              <w:rPr>
                <w:snapToGrid w:val="0"/>
              </w:rPr>
              <w:t>38.</w:t>
            </w:r>
          </w:p>
        </w:tc>
        <w:tc>
          <w:tcPr>
            <w:tcW w:w="648" w:type="dxa"/>
            <w:tcBorders>
              <w:right w:val="double" w:sz="4" w:space="0" w:color="auto"/>
            </w:tcBorders>
          </w:tcPr>
          <w:p w:rsidR="005071F0" w:rsidRPr="00021839" w:rsidRDefault="005071F0" w:rsidP="005071F0">
            <w:pPr>
              <w:jc w:val="center"/>
              <w:rPr>
                <w:snapToGrid w:val="0"/>
              </w:rPr>
            </w:pPr>
            <w:r w:rsidRPr="00021839">
              <w:rPr>
                <w:snapToGrid w:val="0"/>
              </w:rPr>
              <w:t>F</w:t>
            </w:r>
          </w:p>
        </w:tc>
        <w:tc>
          <w:tcPr>
            <w:tcW w:w="780" w:type="dxa"/>
            <w:tcBorders>
              <w:left w:val="nil"/>
            </w:tcBorders>
          </w:tcPr>
          <w:p w:rsidR="005071F0" w:rsidRPr="00021839" w:rsidRDefault="005071F0" w:rsidP="005071F0">
            <w:pPr>
              <w:tabs>
                <w:tab w:val="decimal" w:pos="72"/>
              </w:tabs>
              <w:jc w:val="right"/>
              <w:rPr>
                <w:snapToGrid w:val="0"/>
              </w:rPr>
            </w:pPr>
          </w:p>
        </w:tc>
        <w:tc>
          <w:tcPr>
            <w:tcW w:w="648" w:type="dxa"/>
          </w:tcPr>
          <w:p w:rsidR="005071F0" w:rsidRPr="00021839" w:rsidRDefault="005071F0" w:rsidP="005071F0">
            <w:pPr>
              <w:jc w:val="center"/>
              <w:rPr>
                <w:snapToGrid w:val="0"/>
              </w:rPr>
            </w:pPr>
          </w:p>
        </w:tc>
      </w:tr>
      <w:tr w:rsidR="005071F0" w:rsidRPr="00021839">
        <w:trPr>
          <w:jc w:val="center"/>
        </w:trPr>
        <w:tc>
          <w:tcPr>
            <w:tcW w:w="694" w:type="dxa"/>
          </w:tcPr>
          <w:p w:rsidR="005071F0" w:rsidRPr="00021839" w:rsidRDefault="005071F0" w:rsidP="005071F0">
            <w:pPr>
              <w:ind w:right="9"/>
              <w:jc w:val="right"/>
              <w:rPr>
                <w:snapToGrid w:val="0"/>
              </w:rPr>
            </w:pPr>
            <w:r w:rsidRPr="00021839">
              <w:rPr>
                <w:snapToGrid w:val="0"/>
              </w:rPr>
              <w:t>4.</w:t>
            </w:r>
          </w:p>
        </w:tc>
        <w:tc>
          <w:tcPr>
            <w:tcW w:w="648" w:type="dxa"/>
            <w:tcBorders>
              <w:right w:val="double" w:sz="4" w:space="0" w:color="auto"/>
            </w:tcBorders>
          </w:tcPr>
          <w:p w:rsidR="005071F0" w:rsidRPr="00021839" w:rsidRDefault="005071F0" w:rsidP="005071F0">
            <w:pPr>
              <w:jc w:val="center"/>
              <w:rPr>
                <w:snapToGrid w:val="0"/>
              </w:rPr>
            </w:pPr>
            <w:r w:rsidRPr="00021839">
              <w:rPr>
                <w:snapToGrid w:val="0"/>
              </w:rPr>
              <w:t>F</w:t>
            </w:r>
          </w:p>
        </w:tc>
        <w:tc>
          <w:tcPr>
            <w:tcW w:w="694" w:type="dxa"/>
            <w:tcBorders>
              <w:left w:val="nil"/>
            </w:tcBorders>
          </w:tcPr>
          <w:p w:rsidR="005071F0" w:rsidRPr="00021839" w:rsidRDefault="005071F0" w:rsidP="005071F0">
            <w:pPr>
              <w:jc w:val="right"/>
              <w:rPr>
                <w:snapToGrid w:val="0"/>
              </w:rPr>
            </w:pPr>
            <w:r w:rsidRPr="00021839">
              <w:rPr>
                <w:snapToGrid w:val="0"/>
              </w:rPr>
              <w:t>11.</w:t>
            </w:r>
          </w:p>
        </w:tc>
        <w:tc>
          <w:tcPr>
            <w:tcW w:w="648" w:type="dxa"/>
            <w:tcBorders>
              <w:right w:val="double" w:sz="4" w:space="0" w:color="auto"/>
            </w:tcBorders>
          </w:tcPr>
          <w:p w:rsidR="005071F0" w:rsidRPr="00021839" w:rsidRDefault="005071F0" w:rsidP="005071F0">
            <w:pPr>
              <w:jc w:val="center"/>
              <w:rPr>
                <w:snapToGrid w:val="0"/>
              </w:rPr>
            </w:pPr>
            <w:r w:rsidRPr="00021839">
              <w:rPr>
                <w:snapToGrid w:val="0"/>
              </w:rPr>
              <w:t>F</w:t>
            </w:r>
          </w:p>
        </w:tc>
        <w:tc>
          <w:tcPr>
            <w:tcW w:w="694" w:type="dxa"/>
            <w:tcBorders>
              <w:left w:val="nil"/>
            </w:tcBorders>
          </w:tcPr>
          <w:p w:rsidR="005071F0" w:rsidRPr="00021839" w:rsidRDefault="005071F0" w:rsidP="005071F0">
            <w:pPr>
              <w:jc w:val="right"/>
              <w:rPr>
                <w:snapToGrid w:val="0"/>
              </w:rPr>
            </w:pPr>
            <w:r w:rsidRPr="00021839">
              <w:rPr>
                <w:snapToGrid w:val="0"/>
              </w:rPr>
              <w:t>18.</w:t>
            </w:r>
          </w:p>
        </w:tc>
        <w:tc>
          <w:tcPr>
            <w:tcW w:w="648" w:type="dxa"/>
            <w:tcBorders>
              <w:right w:val="double" w:sz="4" w:space="0" w:color="auto"/>
            </w:tcBorders>
          </w:tcPr>
          <w:p w:rsidR="005071F0" w:rsidRPr="00021839" w:rsidRDefault="005071F0" w:rsidP="005071F0">
            <w:pPr>
              <w:jc w:val="center"/>
              <w:rPr>
                <w:snapToGrid w:val="0"/>
              </w:rPr>
            </w:pPr>
            <w:r w:rsidRPr="00021839">
              <w:rPr>
                <w:snapToGrid w:val="0"/>
              </w:rPr>
              <w:t>T</w:t>
            </w:r>
          </w:p>
        </w:tc>
        <w:tc>
          <w:tcPr>
            <w:tcW w:w="694" w:type="dxa"/>
            <w:tcBorders>
              <w:left w:val="nil"/>
            </w:tcBorders>
          </w:tcPr>
          <w:p w:rsidR="005071F0" w:rsidRPr="00021839" w:rsidRDefault="005071F0" w:rsidP="005071F0">
            <w:pPr>
              <w:jc w:val="right"/>
              <w:rPr>
                <w:snapToGrid w:val="0"/>
              </w:rPr>
            </w:pPr>
            <w:r w:rsidRPr="00021839">
              <w:rPr>
                <w:snapToGrid w:val="0"/>
              </w:rPr>
              <w:t>25.</w:t>
            </w:r>
          </w:p>
        </w:tc>
        <w:tc>
          <w:tcPr>
            <w:tcW w:w="648" w:type="dxa"/>
            <w:tcBorders>
              <w:right w:val="double" w:sz="4" w:space="0" w:color="auto"/>
            </w:tcBorders>
          </w:tcPr>
          <w:p w:rsidR="005071F0" w:rsidRPr="00021839" w:rsidRDefault="005071F0" w:rsidP="005071F0">
            <w:pPr>
              <w:jc w:val="center"/>
              <w:rPr>
                <w:snapToGrid w:val="0"/>
              </w:rPr>
            </w:pPr>
            <w:r w:rsidRPr="00021839">
              <w:rPr>
                <w:snapToGrid w:val="0"/>
              </w:rPr>
              <w:t>F</w:t>
            </w:r>
          </w:p>
        </w:tc>
        <w:tc>
          <w:tcPr>
            <w:tcW w:w="694" w:type="dxa"/>
            <w:tcBorders>
              <w:left w:val="nil"/>
            </w:tcBorders>
          </w:tcPr>
          <w:p w:rsidR="005071F0" w:rsidRPr="00021839" w:rsidRDefault="005071F0" w:rsidP="005071F0">
            <w:pPr>
              <w:jc w:val="right"/>
              <w:rPr>
                <w:snapToGrid w:val="0"/>
              </w:rPr>
            </w:pPr>
            <w:r w:rsidRPr="00021839">
              <w:rPr>
                <w:snapToGrid w:val="0"/>
              </w:rPr>
              <w:t>32.</w:t>
            </w:r>
          </w:p>
        </w:tc>
        <w:tc>
          <w:tcPr>
            <w:tcW w:w="648" w:type="dxa"/>
            <w:tcBorders>
              <w:right w:val="double" w:sz="4" w:space="0" w:color="auto"/>
            </w:tcBorders>
          </w:tcPr>
          <w:p w:rsidR="005071F0" w:rsidRPr="00021839" w:rsidRDefault="005071F0" w:rsidP="005071F0">
            <w:pPr>
              <w:jc w:val="center"/>
              <w:rPr>
                <w:snapToGrid w:val="0"/>
              </w:rPr>
            </w:pPr>
            <w:r w:rsidRPr="00021839">
              <w:rPr>
                <w:snapToGrid w:val="0"/>
              </w:rPr>
              <w:t>T</w:t>
            </w:r>
          </w:p>
        </w:tc>
        <w:tc>
          <w:tcPr>
            <w:tcW w:w="694" w:type="dxa"/>
            <w:tcBorders>
              <w:left w:val="nil"/>
            </w:tcBorders>
          </w:tcPr>
          <w:p w:rsidR="005071F0" w:rsidRPr="00021839" w:rsidRDefault="005071F0" w:rsidP="005071F0">
            <w:pPr>
              <w:jc w:val="right"/>
              <w:rPr>
                <w:snapToGrid w:val="0"/>
              </w:rPr>
            </w:pPr>
            <w:r w:rsidRPr="00021839">
              <w:rPr>
                <w:snapToGrid w:val="0"/>
              </w:rPr>
              <w:t>39.</w:t>
            </w:r>
          </w:p>
        </w:tc>
        <w:tc>
          <w:tcPr>
            <w:tcW w:w="648" w:type="dxa"/>
            <w:tcBorders>
              <w:right w:val="double" w:sz="4" w:space="0" w:color="auto"/>
            </w:tcBorders>
          </w:tcPr>
          <w:p w:rsidR="005071F0" w:rsidRPr="00021839" w:rsidRDefault="005071F0" w:rsidP="005071F0">
            <w:pPr>
              <w:jc w:val="center"/>
              <w:rPr>
                <w:snapToGrid w:val="0"/>
              </w:rPr>
            </w:pPr>
            <w:r w:rsidRPr="00021839">
              <w:rPr>
                <w:snapToGrid w:val="0"/>
              </w:rPr>
              <w:t>T</w:t>
            </w:r>
          </w:p>
        </w:tc>
        <w:tc>
          <w:tcPr>
            <w:tcW w:w="780" w:type="dxa"/>
            <w:tcBorders>
              <w:left w:val="nil"/>
            </w:tcBorders>
          </w:tcPr>
          <w:p w:rsidR="005071F0" w:rsidRPr="00021839" w:rsidRDefault="005071F0" w:rsidP="005071F0">
            <w:pPr>
              <w:jc w:val="right"/>
              <w:rPr>
                <w:snapToGrid w:val="0"/>
              </w:rPr>
            </w:pPr>
          </w:p>
        </w:tc>
        <w:tc>
          <w:tcPr>
            <w:tcW w:w="648" w:type="dxa"/>
          </w:tcPr>
          <w:p w:rsidR="005071F0" w:rsidRPr="00021839" w:rsidRDefault="005071F0" w:rsidP="005071F0">
            <w:pPr>
              <w:jc w:val="center"/>
            </w:pPr>
          </w:p>
        </w:tc>
      </w:tr>
      <w:tr w:rsidR="005071F0" w:rsidRPr="00021839">
        <w:trPr>
          <w:jc w:val="center"/>
        </w:trPr>
        <w:tc>
          <w:tcPr>
            <w:tcW w:w="694" w:type="dxa"/>
          </w:tcPr>
          <w:p w:rsidR="005071F0" w:rsidRPr="00021839" w:rsidRDefault="005071F0" w:rsidP="005071F0">
            <w:pPr>
              <w:ind w:right="9"/>
              <w:jc w:val="right"/>
              <w:rPr>
                <w:snapToGrid w:val="0"/>
              </w:rPr>
            </w:pPr>
            <w:r w:rsidRPr="00021839">
              <w:rPr>
                <w:snapToGrid w:val="0"/>
              </w:rPr>
              <w:t>5.</w:t>
            </w:r>
          </w:p>
        </w:tc>
        <w:tc>
          <w:tcPr>
            <w:tcW w:w="648" w:type="dxa"/>
            <w:tcBorders>
              <w:right w:val="double" w:sz="4" w:space="0" w:color="auto"/>
            </w:tcBorders>
          </w:tcPr>
          <w:p w:rsidR="005071F0" w:rsidRPr="00021839" w:rsidRDefault="005071F0" w:rsidP="005071F0">
            <w:pPr>
              <w:jc w:val="center"/>
              <w:rPr>
                <w:snapToGrid w:val="0"/>
              </w:rPr>
            </w:pPr>
            <w:r w:rsidRPr="00021839">
              <w:rPr>
                <w:snapToGrid w:val="0"/>
              </w:rPr>
              <w:t>T</w:t>
            </w:r>
          </w:p>
        </w:tc>
        <w:tc>
          <w:tcPr>
            <w:tcW w:w="694" w:type="dxa"/>
            <w:tcBorders>
              <w:left w:val="nil"/>
            </w:tcBorders>
          </w:tcPr>
          <w:p w:rsidR="005071F0" w:rsidRPr="00021839" w:rsidRDefault="005071F0" w:rsidP="005071F0">
            <w:pPr>
              <w:tabs>
                <w:tab w:val="decimal" w:pos="72"/>
              </w:tabs>
              <w:jc w:val="right"/>
              <w:rPr>
                <w:snapToGrid w:val="0"/>
              </w:rPr>
            </w:pPr>
            <w:r w:rsidRPr="00021839">
              <w:rPr>
                <w:snapToGrid w:val="0"/>
              </w:rPr>
              <w:t>12.</w:t>
            </w:r>
          </w:p>
        </w:tc>
        <w:tc>
          <w:tcPr>
            <w:tcW w:w="648" w:type="dxa"/>
            <w:tcBorders>
              <w:right w:val="double" w:sz="4" w:space="0" w:color="auto"/>
            </w:tcBorders>
          </w:tcPr>
          <w:p w:rsidR="005071F0" w:rsidRPr="00021839" w:rsidRDefault="005071F0" w:rsidP="005071F0">
            <w:pPr>
              <w:jc w:val="center"/>
              <w:rPr>
                <w:snapToGrid w:val="0"/>
              </w:rPr>
            </w:pPr>
            <w:r w:rsidRPr="00021839">
              <w:rPr>
                <w:snapToGrid w:val="0"/>
              </w:rPr>
              <w:t>T</w:t>
            </w:r>
          </w:p>
        </w:tc>
        <w:tc>
          <w:tcPr>
            <w:tcW w:w="694" w:type="dxa"/>
            <w:tcBorders>
              <w:left w:val="nil"/>
            </w:tcBorders>
          </w:tcPr>
          <w:p w:rsidR="005071F0" w:rsidRPr="00021839" w:rsidRDefault="005071F0" w:rsidP="005071F0">
            <w:pPr>
              <w:tabs>
                <w:tab w:val="decimal" w:pos="72"/>
              </w:tabs>
              <w:jc w:val="right"/>
              <w:rPr>
                <w:snapToGrid w:val="0"/>
              </w:rPr>
            </w:pPr>
            <w:r w:rsidRPr="00021839">
              <w:rPr>
                <w:snapToGrid w:val="0"/>
              </w:rPr>
              <w:t>19.</w:t>
            </w:r>
          </w:p>
        </w:tc>
        <w:tc>
          <w:tcPr>
            <w:tcW w:w="648" w:type="dxa"/>
            <w:tcBorders>
              <w:right w:val="double" w:sz="4" w:space="0" w:color="auto"/>
            </w:tcBorders>
          </w:tcPr>
          <w:p w:rsidR="005071F0" w:rsidRPr="00021839" w:rsidRDefault="005071F0" w:rsidP="005071F0">
            <w:pPr>
              <w:jc w:val="center"/>
              <w:rPr>
                <w:snapToGrid w:val="0"/>
              </w:rPr>
            </w:pPr>
            <w:r w:rsidRPr="00021839">
              <w:rPr>
                <w:snapToGrid w:val="0"/>
              </w:rPr>
              <w:t>F</w:t>
            </w:r>
          </w:p>
        </w:tc>
        <w:tc>
          <w:tcPr>
            <w:tcW w:w="694" w:type="dxa"/>
            <w:tcBorders>
              <w:left w:val="nil"/>
            </w:tcBorders>
          </w:tcPr>
          <w:p w:rsidR="005071F0" w:rsidRPr="00021839" w:rsidRDefault="005071F0" w:rsidP="005071F0">
            <w:pPr>
              <w:tabs>
                <w:tab w:val="decimal" w:pos="72"/>
              </w:tabs>
              <w:jc w:val="right"/>
              <w:rPr>
                <w:snapToGrid w:val="0"/>
              </w:rPr>
            </w:pPr>
            <w:r w:rsidRPr="00021839">
              <w:rPr>
                <w:snapToGrid w:val="0"/>
              </w:rPr>
              <w:t>26.</w:t>
            </w:r>
          </w:p>
        </w:tc>
        <w:tc>
          <w:tcPr>
            <w:tcW w:w="648" w:type="dxa"/>
            <w:tcBorders>
              <w:right w:val="double" w:sz="4" w:space="0" w:color="auto"/>
            </w:tcBorders>
          </w:tcPr>
          <w:p w:rsidR="005071F0" w:rsidRPr="00021839" w:rsidRDefault="005071F0" w:rsidP="005071F0">
            <w:pPr>
              <w:jc w:val="center"/>
              <w:rPr>
                <w:snapToGrid w:val="0"/>
              </w:rPr>
            </w:pPr>
            <w:r w:rsidRPr="00021839">
              <w:rPr>
                <w:snapToGrid w:val="0"/>
              </w:rPr>
              <w:t>F</w:t>
            </w:r>
          </w:p>
        </w:tc>
        <w:tc>
          <w:tcPr>
            <w:tcW w:w="694" w:type="dxa"/>
            <w:tcBorders>
              <w:left w:val="nil"/>
            </w:tcBorders>
          </w:tcPr>
          <w:p w:rsidR="005071F0" w:rsidRPr="00021839" w:rsidRDefault="005071F0" w:rsidP="005071F0">
            <w:pPr>
              <w:tabs>
                <w:tab w:val="decimal" w:pos="72"/>
              </w:tabs>
              <w:jc w:val="right"/>
              <w:rPr>
                <w:snapToGrid w:val="0"/>
              </w:rPr>
            </w:pPr>
            <w:r w:rsidRPr="00021839">
              <w:rPr>
                <w:snapToGrid w:val="0"/>
              </w:rPr>
              <w:t>33.</w:t>
            </w:r>
          </w:p>
        </w:tc>
        <w:tc>
          <w:tcPr>
            <w:tcW w:w="648" w:type="dxa"/>
            <w:tcBorders>
              <w:right w:val="double" w:sz="4" w:space="0" w:color="auto"/>
            </w:tcBorders>
          </w:tcPr>
          <w:p w:rsidR="005071F0" w:rsidRPr="00021839" w:rsidRDefault="005071F0" w:rsidP="005071F0">
            <w:pPr>
              <w:jc w:val="center"/>
              <w:rPr>
                <w:snapToGrid w:val="0"/>
              </w:rPr>
            </w:pPr>
            <w:r w:rsidRPr="00021839">
              <w:rPr>
                <w:snapToGrid w:val="0"/>
              </w:rPr>
              <w:t>F</w:t>
            </w:r>
          </w:p>
        </w:tc>
        <w:tc>
          <w:tcPr>
            <w:tcW w:w="694" w:type="dxa"/>
            <w:tcBorders>
              <w:left w:val="nil"/>
            </w:tcBorders>
          </w:tcPr>
          <w:p w:rsidR="005071F0" w:rsidRPr="00021839" w:rsidRDefault="005071F0" w:rsidP="005071F0">
            <w:pPr>
              <w:tabs>
                <w:tab w:val="decimal" w:pos="72"/>
              </w:tabs>
              <w:jc w:val="right"/>
              <w:rPr>
                <w:snapToGrid w:val="0"/>
              </w:rPr>
            </w:pPr>
            <w:r w:rsidRPr="00021839">
              <w:rPr>
                <w:snapToGrid w:val="0"/>
              </w:rPr>
              <w:t>40.</w:t>
            </w:r>
          </w:p>
        </w:tc>
        <w:tc>
          <w:tcPr>
            <w:tcW w:w="648" w:type="dxa"/>
            <w:tcBorders>
              <w:right w:val="double" w:sz="4" w:space="0" w:color="auto"/>
            </w:tcBorders>
          </w:tcPr>
          <w:p w:rsidR="005071F0" w:rsidRPr="00021839" w:rsidRDefault="005071F0" w:rsidP="005071F0">
            <w:pPr>
              <w:jc w:val="center"/>
              <w:rPr>
                <w:snapToGrid w:val="0"/>
              </w:rPr>
            </w:pPr>
            <w:r w:rsidRPr="00021839">
              <w:rPr>
                <w:snapToGrid w:val="0"/>
              </w:rPr>
              <w:t>F</w:t>
            </w:r>
          </w:p>
        </w:tc>
        <w:tc>
          <w:tcPr>
            <w:tcW w:w="780" w:type="dxa"/>
            <w:tcBorders>
              <w:left w:val="nil"/>
            </w:tcBorders>
          </w:tcPr>
          <w:p w:rsidR="005071F0" w:rsidRPr="00021839" w:rsidRDefault="005071F0" w:rsidP="005071F0">
            <w:pPr>
              <w:tabs>
                <w:tab w:val="decimal" w:pos="72"/>
              </w:tabs>
              <w:jc w:val="right"/>
              <w:rPr>
                <w:snapToGrid w:val="0"/>
              </w:rPr>
            </w:pPr>
          </w:p>
        </w:tc>
        <w:tc>
          <w:tcPr>
            <w:tcW w:w="648" w:type="dxa"/>
          </w:tcPr>
          <w:p w:rsidR="005071F0" w:rsidRPr="00021839" w:rsidRDefault="005071F0" w:rsidP="005071F0">
            <w:pPr>
              <w:tabs>
                <w:tab w:val="left" w:pos="450"/>
                <w:tab w:val="decimal" w:pos="1440"/>
                <w:tab w:val="left" w:pos="1710"/>
                <w:tab w:val="decimal" w:pos="2880"/>
                <w:tab w:val="left" w:pos="3150"/>
                <w:tab w:val="decimal" w:pos="4320"/>
                <w:tab w:val="left" w:pos="4590"/>
                <w:tab w:val="decimal" w:pos="5760"/>
                <w:tab w:val="left" w:pos="6030"/>
                <w:tab w:val="decimal" w:pos="7200"/>
                <w:tab w:val="left" w:pos="7470"/>
                <w:tab w:val="decimal" w:pos="8640"/>
                <w:tab w:val="left" w:pos="8910"/>
              </w:tabs>
              <w:jc w:val="center"/>
              <w:rPr>
                <w:snapToGrid w:val="0"/>
              </w:rPr>
            </w:pPr>
          </w:p>
        </w:tc>
      </w:tr>
      <w:tr w:rsidR="005071F0" w:rsidRPr="00021839">
        <w:trPr>
          <w:jc w:val="center"/>
        </w:trPr>
        <w:tc>
          <w:tcPr>
            <w:tcW w:w="694" w:type="dxa"/>
          </w:tcPr>
          <w:p w:rsidR="005071F0" w:rsidRPr="00021839" w:rsidRDefault="005071F0" w:rsidP="005071F0">
            <w:pPr>
              <w:ind w:right="9"/>
              <w:jc w:val="right"/>
              <w:rPr>
                <w:snapToGrid w:val="0"/>
              </w:rPr>
            </w:pPr>
            <w:r w:rsidRPr="00021839">
              <w:rPr>
                <w:snapToGrid w:val="0"/>
              </w:rPr>
              <w:t>6.</w:t>
            </w:r>
          </w:p>
        </w:tc>
        <w:tc>
          <w:tcPr>
            <w:tcW w:w="648" w:type="dxa"/>
            <w:tcBorders>
              <w:right w:val="double" w:sz="4" w:space="0" w:color="auto"/>
            </w:tcBorders>
          </w:tcPr>
          <w:p w:rsidR="005071F0" w:rsidRPr="00021839" w:rsidRDefault="005071F0" w:rsidP="005071F0">
            <w:pPr>
              <w:jc w:val="center"/>
              <w:rPr>
                <w:snapToGrid w:val="0"/>
              </w:rPr>
            </w:pPr>
            <w:r w:rsidRPr="00021839">
              <w:rPr>
                <w:snapToGrid w:val="0"/>
              </w:rPr>
              <w:t>F</w:t>
            </w:r>
          </w:p>
        </w:tc>
        <w:tc>
          <w:tcPr>
            <w:tcW w:w="694" w:type="dxa"/>
            <w:tcBorders>
              <w:left w:val="nil"/>
            </w:tcBorders>
          </w:tcPr>
          <w:p w:rsidR="005071F0" w:rsidRPr="00021839" w:rsidRDefault="005071F0" w:rsidP="005071F0">
            <w:pPr>
              <w:jc w:val="right"/>
              <w:rPr>
                <w:snapToGrid w:val="0"/>
              </w:rPr>
            </w:pPr>
            <w:r w:rsidRPr="00021839">
              <w:rPr>
                <w:snapToGrid w:val="0"/>
              </w:rPr>
              <w:t>13.</w:t>
            </w:r>
          </w:p>
        </w:tc>
        <w:tc>
          <w:tcPr>
            <w:tcW w:w="648" w:type="dxa"/>
            <w:tcBorders>
              <w:right w:val="double" w:sz="4" w:space="0" w:color="auto"/>
            </w:tcBorders>
          </w:tcPr>
          <w:p w:rsidR="005071F0" w:rsidRPr="00021839" w:rsidRDefault="005071F0" w:rsidP="005071F0">
            <w:pPr>
              <w:jc w:val="center"/>
              <w:rPr>
                <w:snapToGrid w:val="0"/>
              </w:rPr>
            </w:pPr>
            <w:r w:rsidRPr="00021839">
              <w:rPr>
                <w:snapToGrid w:val="0"/>
              </w:rPr>
              <w:t>T</w:t>
            </w:r>
          </w:p>
        </w:tc>
        <w:tc>
          <w:tcPr>
            <w:tcW w:w="694" w:type="dxa"/>
            <w:tcBorders>
              <w:left w:val="nil"/>
            </w:tcBorders>
          </w:tcPr>
          <w:p w:rsidR="005071F0" w:rsidRPr="00021839" w:rsidRDefault="005071F0" w:rsidP="005071F0">
            <w:pPr>
              <w:jc w:val="right"/>
              <w:rPr>
                <w:snapToGrid w:val="0"/>
              </w:rPr>
            </w:pPr>
            <w:r w:rsidRPr="00021839">
              <w:rPr>
                <w:snapToGrid w:val="0"/>
              </w:rPr>
              <w:t>20.</w:t>
            </w:r>
          </w:p>
        </w:tc>
        <w:tc>
          <w:tcPr>
            <w:tcW w:w="648" w:type="dxa"/>
            <w:tcBorders>
              <w:right w:val="double" w:sz="4" w:space="0" w:color="auto"/>
            </w:tcBorders>
          </w:tcPr>
          <w:p w:rsidR="005071F0" w:rsidRPr="00021839" w:rsidRDefault="005071F0" w:rsidP="005071F0">
            <w:pPr>
              <w:jc w:val="center"/>
              <w:rPr>
                <w:snapToGrid w:val="0"/>
              </w:rPr>
            </w:pPr>
            <w:r w:rsidRPr="00021839">
              <w:rPr>
                <w:snapToGrid w:val="0"/>
              </w:rPr>
              <w:t>T</w:t>
            </w:r>
          </w:p>
        </w:tc>
        <w:tc>
          <w:tcPr>
            <w:tcW w:w="694" w:type="dxa"/>
            <w:tcBorders>
              <w:left w:val="nil"/>
            </w:tcBorders>
          </w:tcPr>
          <w:p w:rsidR="005071F0" w:rsidRPr="00021839" w:rsidRDefault="005071F0" w:rsidP="005071F0">
            <w:pPr>
              <w:jc w:val="right"/>
              <w:rPr>
                <w:snapToGrid w:val="0"/>
              </w:rPr>
            </w:pPr>
            <w:r w:rsidRPr="00021839">
              <w:rPr>
                <w:snapToGrid w:val="0"/>
              </w:rPr>
              <w:t>27.</w:t>
            </w:r>
          </w:p>
        </w:tc>
        <w:tc>
          <w:tcPr>
            <w:tcW w:w="648" w:type="dxa"/>
            <w:tcBorders>
              <w:right w:val="double" w:sz="4" w:space="0" w:color="auto"/>
            </w:tcBorders>
          </w:tcPr>
          <w:p w:rsidR="005071F0" w:rsidRPr="00021839" w:rsidRDefault="005071F0" w:rsidP="005071F0">
            <w:pPr>
              <w:jc w:val="center"/>
              <w:rPr>
                <w:snapToGrid w:val="0"/>
              </w:rPr>
            </w:pPr>
            <w:r w:rsidRPr="00021839">
              <w:rPr>
                <w:snapToGrid w:val="0"/>
              </w:rPr>
              <w:t>T</w:t>
            </w:r>
          </w:p>
        </w:tc>
        <w:tc>
          <w:tcPr>
            <w:tcW w:w="694" w:type="dxa"/>
            <w:tcBorders>
              <w:left w:val="nil"/>
            </w:tcBorders>
          </w:tcPr>
          <w:p w:rsidR="005071F0" w:rsidRPr="00021839" w:rsidRDefault="005071F0" w:rsidP="005071F0">
            <w:pPr>
              <w:jc w:val="right"/>
              <w:rPr>
                <w:snapToGrid w:val="0"/>
              </w:rPr>
            </w:pPr>
            <w:r w:rsidRPr="00021839">
              <w:rPr>
                <w:snapToGrid w:val="0"/>
              </w:rPr>
              <w:t>34.</w:t>
            </w:r>
          </w:p>
        </w:tc>
        <w:tc>
          <w:tcPr>
            <w:tcW w:w="648" w:type="dxa"/>
            <w:tcBorders>
              <w:right w:val="double" w:sz="4" w:space="0" w:color="auto"/>
            </w:tcBorders>
          </w:tcPr>
          <w:p w:rsidR="005071F0" w:rsidRPr="00021839" w:rsidRDefault="005071F0" w:rsidP="005071F0">
            <w:pPr>
              <w:jc w:val="center"/>
              <w:rPr>
                <w:snapToGrid w:val="0"/>
              </w:rPr>
            </w:pPr>
            <w:r w:rsidRPr="00021839">
              <w:rPr>
                <w:snapToGrid w:val="0"/>
              </w:rPr>
              <w:t>F</w:t>
            </w:r>
          </w:p>
        </w:tc>
        <w:tc>
          <w:tcPr>
            <w:tcW w:w="694" w:type="dxa"/>
            <w:tcBorders>
              <w:left w:val="nil"/>
            </w:tcBorders>
          </w:tcPr>
          <w:p w:rsidR="005071F0" w:rsidRPr="00021839" w:rsidRDefault="005071F0" w:rsidP="005071F0">
            <w:pPr>
              <w:jc w:val="right"/>
              <w:rPr>
                <w:snapToGrid w:val="0"/>
              </w:rPr>
            </w:pPr>
            <w:r w:rsidRPr="00021839">
              <w:rPr>
                <w:snapToGrid w:val="0"/>
              </w:rPr>
              <w:t>41.</w:t>
            </w:r>
          </w:p>
        </w:tc>
        <w:tc>
          <w:tcPr>
            <w:tcW w:w="648" w:type="dxa"/>
            <w:tcBorders>
              <w:right w:val="double" w:sz="4" w:space="0" w:color="auto"/>
            </w:tcBorders>
          </w:tcPr>
          <w:p w:rsidR="005071F0" w:rsidRPr="00021839" w:rsidRDefault="005071F0" w:rsidP="005071F0">
            <w:pPr>
              <w:jc w:val="center"/>
            </w:pPr>
            <w:r w:rsidRPr="00021839">
              <w:rPr>
                <w:snapToGrid w:val="0"/>
              </w:rPr>
              <w:t>T</w:t>
            </w:r>
          </w:p>
        </w:tc>
        <w:tc>
          <w:tcPr>
            <w:tcW w:w="780" w:type="dxa"/>
            <w:tcBorders>
              <w:left w:val="nil"/>
            </w:tcBorders>
          </w:tcPr>
          <w:p w:rsidR="005071F0" w:rsidRPr="00021839" w:rsidRDefault="005071F0" w:rsidP="005071F0">
            <w:pPr>
              <w:tabs>
                <w:tab w:val="decimal" w:pos="72"/>
              </w:tabs>
              <w:jc w:val="right"/>
              <w:rPr>
                <w:snapToGrid w:val="0"/>
              </w:rPr>
            </w:pPr>
          </w:p>
        </w:tc>
        <w:tc>
          <w:tcPr>
            <w:tcW w:w="648" w:type="dxa"/>
          </w:tcPr>
          <w:p w:rsidR="005071F0" w:rsidRPr="00021839" w:rsidRDefault="005071F0" w:rsidP="005071F0">
            <w:pPr>
              <w:tabs>
                <w:tab w:val="left" w:pos="450"/>
                <w:tab w:val="decimal" w:pos="1440"/>
                <w:tab w:val="left" w:pos="1710"/>
                <w:tab w:val="decimal" w:pos="2880"/>
                <w:tab w:val="left" w:pos="3150"/>
                <w:tab w:val="decimal" w:pos="4320"/>
                <w:tab w:val="left" w:pos="4590"/>
                <w:tab w:val="decimal" w:pos="5760"/>
                <w:tab w:val="left" w:pos="6030"/>
                <w:tab w:val="decimal" w:pos="7200"/>
                <w:tab w:val="left" w:pos="7470"/>
                <w:tab w:val="decimal" w:pos="8640"/>
                <w:tab w:val="left" w:pos="8910"/>
              </w:tabs>
              <w:jc w:val="center"/>
              <w:rPr>
                <w:snapToGrid w:val="0"/>
              </w:rPr>
            </w:pPr>
          </w:p>
        </w:tc>
      </w:tr>
      <w:tr w:rsidR="005071F0" w:rsidRPr="00021839">
        <w:trPr>
          <w:jc w:val="center"/>
        </w:trPr>
        <w:tc>
          <w:tcPr>
            <w:tcW w:w="694" w:type="dxa"/>
          </w:tcPr>
          <w:p w:rsidR="005071F0" w:rsidRPr="00021839" w:rsidRDefault="005071F0" w:rsidP="005071F0">
            <w:pPr>
              <w:ind w:right="9"/>
              <w:jc w:val="right"/>
              <w:rPr>
                <w:snapToGrid w:val="0"/>
              </w:rPr>
            </w:pPr>
            <w:r w:rsidRPr="00021839">
              <w:rPr>
                <w:snapToGrid w:val="0"/>
              </w:rPr>
              <w:t>7.</w:t>
            </w:r>
          </w:p>
        </w:tc>
        <w:tc>
          <w:tcPr>
            <w:tcW w:w="648" w:type="dxa"/>
            <w:tcBorders>
              <w:right w:val="double" w:sz="4" w:space="0" w:color="auto"/>
            </w:tcBorders>
          </w:tcPr>
          <w:p w:rsidR="005071F0" w:rsidRPr="00021839" w:rsidRDefault="005071F0" w:rsidP="005071F0">
            <w:pPr>
              <w:jc w:val="center"/>
              <w:rPr>
                <w:snapToGrid w:val="0"/>
              </w:rPr>
            </w:pPr>
            <w:r w:rsidRPr="00021839">
              <w:rPr>
                <w:snapToGrid w:val="0"/>
              </w:rPr>
              <w:t>T</w:t>
            </w:r>
          </w:p>
        </w:tc>
        <w:tc>
          <w:tcPr>
            <w:tcW w:w="694" w:type="dxa"/>
            <w:tcBorders>
              <w:left w:val="nil"/>
            </w:tcBorders>
          </w:tcPr>
          <w:p w:rsidR="005071F0" w:rsidRPr="00021839" w:rsidRDefault="005071F0" w:rsidP="005071F0">
            <w:pPr>
              <w:jc w:val="right"/>
              <w:rPr>
                <w:snapToGrid w:val="0"/>
              </w:rPr>
            </w:pPr>
            <w:r w:rsidRPr="00021839">
              <w:rPr>
                <w:snapToGrid w:val="0"/>
              </w:rPr>
              <w:t>14.</w:t>
            </w:r>
          </w:p>
        </w:tc>
        <w:tc>
          <w:tcPr>
            <w:tcW w:w="648" w:type="dxa"/>
            <w:tcBorders>
              <w:right w:val="double" w:sz="4" w:space="0" w:color="auto"/>
            </w:tcBorders>
          </w:tcPr>
          <w:p w:rsidR="005071F0" w:rsidRPr="00021839" w:rsidRDefault="005071F0" w:rsidP="005071F0">
            <w:pPr>
              <w:jc w:val="center"/>
              <w:rPr>
                <w:snapToGrid w:val="0"/>
              </w:rPr>
            </w:pPr>
            <w:r w:rsidRPr="00021839">
              <w:rPr>
                <w:snapToGrid w:val="0"/>
              </w:rPr>
              <w:t>T</w:t>
            </w:r>
          </w:p>
        </w:tc>
        <w:tc>
          <w:tcPr>
            <w:tcW w:w="694" w:type="dxa"/>
            <w:tcBorders>
              <w:left w:val="nil"/>
            </w:tcBorders>
          </w:tcPr>
          <w:p w:rsidR="005071F0" w:rsidRPr="00021839" w:rsidRDefault="005071F0" w:rsidP="005071F0">
            <w:pPr>
              <w:jc w:val="right"/>
              <w:rPr>
                <w:snapToGrid w:val="0"/>
              </w:rPr>
            </w:pPr>
            <w:r w:rsidRPr="00021839">
              <w:rPr>
                <w:snapToGrid w:val="0"/>
              </w:rPr>
              <w:t>21.</w:t>
            </w:r>
          </w:p>
        </w:tc>
        <w:tc>
          <w:tcPr>
            <w:tcW w:w="648" w:type="dxa"/>
            <w:tcBorders>
              <w:right w:val="double" w:sz="4" w:space="0" w:color="auto"/>
            </w:tcBorders>
          </w:tcPr>
          <w:p w:rsidR="005071F0" w:rsidRPr="00021839" w:rsidRDefault="005071F0" w:rsidP="005071F0">
            <w:pPr>
              <w:jc w:val="center"/>
              <w:rPr>
                <w:snapToGrid w:val="0"/>
              </w:rPr>
            </w:pPr>
            <w:r w:rsidRPr="00021839">
              <w:rPr>
                <w:snapToGrid w:val="0"/>
              </w:rPr>
              <w:t>F</w:t>
            </w:r>
          </w:p>
        </w:tc>
        <w:tc>
          <w:tcPr>
            <w:tcW w:w="694" w:type="dxa"/>
            <w:tcBorders>
              <w:left w:val="nil"/>
            </w:tcBorders>
          </w:tcPr>
          <w:p w:rsidR="005071F0" w:rsidRPr="00021839" w:rsidRDefault="005071F0" w:rsidP="005071F0">
            <w:pPr>
              <w:jc w:val="right"/>
              <w:rPr>
                <w:snapToGrid w:val="0"/>
              </w:rPr>
            </w:pPr>
            <w:r w:rsidRPr="00021839">
              <w:rPr>
                <w:snapToGrid w:val="0"/>
              </w:rPr>
              <w:t>28.</w:t>
            </w:r>
          </w:p>
        </w:tc>
        <w:tc>
          <w:tcPr>
            <w:tcW w:w="648" w:type="dxa"/>
            <w:tcBorders>
              <w:right w:val="double" w:sz="4" w:space="0" w:color="auto"/>
            </w:tcBorders>
          </w:tcPr>
          <w:p w:rsidR="005071F0" w:rsidRPr="00021839" w:rsidRDefault="005071F0" w:rsidP="005071F0">
            <w:pPr>
              <w:jc w:val="center"/>
              <w:rPr>
                <w:snapToGrid w:val="0"/>
              </w:rPr>
            </w:pPr>
            <w:r w:rsidRPr="00021839">
              <w:rPr>
                <w:snapToGrid w:val="0"/>
              </w:rPr>
              <w:t>T</w:t>
            </w:r>
          </w:p>
        </w:tc>
        <w:tc>
          <w:tcPr>
            <w:tcW w:w="694" w:type="dxa"/>
            <w:tcBorders>
              <w:left w:val="nil"/>
            </w:tcBorders>
          </w:tcPr>
          <w:p w:rsidR="005071F0" w:rsidRPr="00021839" w:rsidRDefault="005071F0" w:rsidP="005071F0">
            <w:pPr>
              <w:jc w:val="right"/>
              <w:rPr>
                <w:snapToGrid w:val="0"/>
              </w:rPr>
            </w:pPr>
            <w:r w:rsidRPr="00021839">
              <w:rPr>
                <w:snapToGrid w:val="0"/>
              </w:rPr>
              <w:t>35.</w:t>
            </w:r>
          </w:p>
        </w:tc>
        <w:tc>
          <w:tcPr>
            <w:tcW w:w="648" w:type="dxa"/>
            <w:tcBorders>
              <w:right w:val="double" w:sz="4" w:space="0" w:color="auto"/>
            </w:tcBorders>
          </w:tcPr>
          <w:p w:rsidR="005071F0" w:rsidRPr="00021839" w:rsidRDefault="005071F0" w:rsidP="005071F0">
            <w:pPr>
              <w:jc w:val="center"/>
              <w:rPr>
                <w:snapToGrid w:val="0"/>
              </w:rPr>
            </w:pPr>
            <w:r w:rsidRPr="00021839">
              <w:rPr>
                <w:snapToGrid w:val="0"/>
              </w:rPr>
              <w:t>T</w:t>
            </w:r>
          </w:p>
        </w:tc>
        <w:tc>
          <w:tcPr>
            <w:tcW w:w="694" w:type="dxa"/>
            <w:tcBorders>
              <w:left w:val="nil"/>
            </w:tcBorders>
          </w:tcPr>
          <w:p w:rsidR="005071F0" w:rsidRPr="00021839" w:rsidRDefault="005071F0" w:rsidP="005071F0">
            <w:pPr>
              <w:jc w:val="right"/>
              <w:rPr>
                <w:snapToGrid w:val="0"/>
              </w:rPr>
            </w:pPr>
            <w:r w:rsidRPr="00021839">
              <w:rPr>
                <w:snapToGrid w:val="0"/>
              </w:rPr>
              <w:t>42.</w:t>
            </w:r>
          </w:p>
        </w:tc>
        <w:tc>
          <w:tcPr>
            <w:tcW w:w="648" w:type="dxa"/>
            <w:tcBorders>
              <w:right w:val="double" w:sz="4" w:space="0" w:color="auto"/>
            </w:tcBorders>
          </w:tcPr>
          <w:p w:rsidR="005071F0" w:rsidRPr="00021839" w:rsidRDefault="005071F0" w:rsidP="005071F0">
            <w:pPr>
              <w:jc w:val="center"/>
              <w:rPr>
                <w:snapToGrid w:val="0"/>
              </w:rPr>
            </w:pPr>
            <w:r w:rsidRPr="00021839">
              <w:rPr>
                <w:snapToGrid w:val="0"/>
              </w:rPr>
              <w:t>T</w:t>
            </w:r>
          </w:p>
        </w:tc>
        <w:tc>
          <w:tcPr>
            <w:tcW w:w="780" w:type="dxa"/>
            <w:tcBorders>
              <w:left w:val="nil"/>
            </w:tcBorders>
          </w:tcPr>
          <w:p w:rsidR="005071F0" w:rsidRPr="00021839" w:rsidRDefault="005071F0" w:rsidP="005071F0">
            <w:pPr>
              <w:tabs>
                <w:tab w:val="decimal" w:pos="72"/>
              </w:tabs>
              <w:jc w:val="right"/>
              <w:rPr>
                <w:snapToGrid w:val="0"/>
              </w:rPr>
            </w:pPr>
          </w:p>
        </w:tc>
        <w:tc>
          <w:tcPr>
            <w:tcW w:w="648" w:type="dxa"/>
          </w:tcPr>
          <w:p w:rsidR="005071F0" w:rsidRPr="00021839" w:rsidRDefault="005071F0" w:rsidP="005071F0">
            <w:pPr>
              <w:tabs>
                <w:tab w:val="left" w:pos="450"/>
                <w:tab w:val="decimal" w:pos="1440"/>
                <w:tab w:val="left" w:pos="1710"/>
                <w:tab w:val="decimal" w:pos="2880"/>
                <w:tab w:val="left" w:pos="3150"/>
                <w:tab w:val="decimal" w:pos="4320"/>
                <w:tab w:val="left" w:pos="4590"/>
                <w:tab w:val="decimal" w:pos="5760"/>
                <w:tab w:val="left" w:pos="6030"/>
                <w:tab w:val="decimal" w:pos="7200"/>
                <w:tab w:val="left" w:pos="7470"/>
                <w:tab w:val="decimal" w:pos="8640"/>
                <w:tab w:val="left" w:pos="8910"/>
              </w:tabs>
              <w:jc w:val="center"/>
              <w:rPr>
                <w:snapToGrid w:val="0"/>
              </w:rPr>
            </w:pPr>
          </w:p>
        </w:tc>
      </w:tr>
    </w:tbl>
    <w:p w:rsidR="005071F0" w:rsidRPr="00021839" w:rsidRDefault="005071F0" w:rsidP="005071F0"/>
    <w:p w:rsidR="005071F0" w:rsidRPr="00021839" w:rsidRDefault="00486ED6" w:rsidP="005071F0">
      <w:pPr>
        <w:pStyle w:val="Heading2"/>
      </w:pPr>
      <w:r>
        <w:br w:type="page"/>
      </w:r>
      <w:r w:rsidR="005071F0" w:rsidRPr="00021839">
        <w:lastRenderedPageBreak/>
        <w:t>MULTIPLE CHOICE QUESTIONS</w:t>
      </w:r>
    </w:p>
    <w:p w:rsidR="005071F0" w:rsidRPr="00021839" w:rsidRDefault="005071F0" w:rsidP="005071F0">
      <w:pPr>
        <w:tabs>
          <w:tab w:val="decimal" w:pos="360"/>
          <w:tab w:val="left" w:pos="720"/>
          <w:tab w:val="left" w:pos="1080"/>
        </w:tabs>
        <w:ind w:left="720" w:hanging="720"/>
        <w:jc w:val="both"/>
        <w:rPr>
          <w:snapToGrid w:val="0"/>
        </w:rPr>
      </w:pPr>
      <w:r w:rsidRPr="00021839">
        <w:rPr>
          <w:snapToGrid w:val="0"/>
        </w:rPr>
        <w:tab/>
        <w:t>44.</w:t>
      </w:r>
      <w:r w:rsidRPr="00021839">
        <w:rPr>
          <w:snapToGrid w:val="0"/>
        </w:rPr>
        <w:tab/>
        <w:t>Accountants refer to an economic event as a</w:t>
      </w:r>
    </w:p>
    <w:p w:rsidR="005071F0" w:rsidRPr="00021839" w:rsidRDefault="005071F0" w:rsidP="005071F0">
      <w:pPr>
        <w:pStyle w:val="M-CFoils"/>
        <w:rPr>
          <w:noProof w:val="0"/>
        </w:rPr>
      </w:pPr>
      <w:r w:rsidRPr="00021839">
        <w:rPr>
          <w:noProof w:val="0"/>
        </w:rPr>
        <w:t>a.</w:t>
      </w:r>
      <w:r w:rsidRPr="00021839">
        <w:rPr>
          <w:noProof w:val="0"/>
        </w:rPr>
        <w:tab/>
        <w:t>purchase.</w:t>
      </w:r>
    </w:p>
    <w:p w:rsidR="005071F0" w:rsidRPr="00021839" w:rsidRDefault="005071F0" w:rsidP="005071F0">
      <w:pPr>
        <w:pStyle w:val="M-CFoils"/>
        <w:rPr>
          <w:noProof w:val="0"/>
        </w:rPr>
      </w:pPr>
      <w:r w:rsidRPr="00021839">
        <w:rPr>
          <w:noProof w:val="0"/>
        </w:rPr>
        <w:t>b.</w:t>
      </w:r>
      <w:r w:rsidRPr="00021839">
        <w:rPr>
          <w:noProof w:val="0"/>
        </w:rPr>
        <w:tab/>
        <w:t>sale.</w:t>
      </w:r>
    </w:p>
    <w:p w:rsidR="005071F0" w:rsidRPr="00021839" w:rsidRDefault="005071F0" w:rsidP="005071F0">
      <w:pPr>
        <w:pStyle w:val="M-CFoils"/>
        <w:rPr>
          <w:noProof w:val="0"/>
        </w:rPr>
      </w:pPr>
      <w:r w:rsidRPr="00021839">
        <w:rPr>
          <w:noProof w:val="0"/>
        </w:rPr>
        <w:t>c.</w:t>
      </w:r>
      <w:r w:rsidRPr="00021839">
        <w:rPr>
          <w:noProof w:val="0"/>
        </w:rPr>
        <w:tab/>
        <w:t>transaction.</w:t>
      </w:r>
    </w:p>
    <w:p w:rsidR="005071F0" w:rsidRPr="00021839" w:rsidRDefault="005071F0" w:rsidP="005071F0">
      <w:pPr>
        <w:pStyle w:val="M-CFoils"/>
        <w:rPr>
          <w:noProof w:val="0"/>
        </w:rPr>
      </w:pPr>
      <w:r w:rsidRPr="00021839">
        <w:rPr>
          <w:noProof w:val="0"/>
        </w:rPr>
        <w:t>d.</w:t>
      </w:r>
      <w:r w:rsidRPr="00021839">
        <w:rPr>
          <w:noProof w:val="0"/>
        </w:rPr>
        <w:tab/>
        <w:t>change in ownership.</w:t>
      </w:r>
    </w:p>
    <w:p w:rsidR="005071F0" w:rsidRPr="00021839" w:rsidRDefault="005071F0" w:rsidP="005071F0">
      <w:pPr>
        <w:pStyle w:val="M-CFoils"/>
        <w:ind w:left="0" w:firstLine="0"/>
        <w:rPr>
          <w:noProof w:val="0"/>
          <w:sz w:val="18"/>
        </w:rPr>
      </w:pPr>
    </w:p>
    <w:p w:rsidR="005071F0" w:rsidRPr="00021839" w:rsidRDefault="005071F0" w:rsidP="005071F0">
      <w:pPr>
        <w:pStyle w:val="M-CFoils"/>
        <w:tabs>
          <w:tab w:val="clear" w:pos="1080"/>
        </w:tabs>
        <w:ind w:left="720"/>
        <w:rPr>
          <w:noProof w:val="0"/>
          <w:sz w:val="18"/>
          <w:szCs w:val="18"/>
        </w:rPr>
      </w:pPr>
      <w:r w:rsidRPr="00021839">
        <w:rPr>
          <w:noProof w:val="0"/>
          <w:sz w:val="14"/>
          <w:szCs w:val="14"/>
        </w:rPr>
        <w:tab/>
        <w:t xml:space="preserve">Ans: c   </w:t>
      </w:r>
      <w:r w:rsidR="00D634F0">
        <w:rPr>
          <w:noProof w:val="0"/>
          <w:sz w:val="14"/>
          <w:szCs w:val="14"/>
        </w:rPr>
        <w:t>LO 1, SECTION 1</w:t>
      </w:r>
      <w:r w:rsidRPr="00021839">
        <w:rPr>
          <w:noProof w:val="0"/>
          <w:sz w:val="14"/>
          <w:szCs w:val="14"/>
        </w:rPr>
        <w:t xml:space="preserve">   BT: K   Difficulty: Easy   TOT: 1.0 min.   AACSB: Reflective Thinking   AICPA BB: Critical Thinking   AICPA  FN: Reportin</w:t>
      </w:r>
      <w:r w:rsidRPr="00021839">
        <w:rPr>
          <w:noProof w:val="0"/>
          <w:sz w:val="18"/>
          <w:szCs w:val="18"/>
        </w:rPr>
        <w:t>g</w:t>
      </w:r>
    </w:p>
    <w:p w:rsidR="005071F0" w:rsidRPr="00021839" w:rsidRDefault="005071F0" w:rsidP="005071F0">
      <w:pPr>
        <w:tabs>
          <w:tab w:val="decimal" w:pos="360"/>
          <w:tab w:val="left" w:pos="720"/>
          <w:tab w:val="left" w:pos="1080"/>
        </w:tabs>
        <w:ind w:left="720" w:hanging="720"/>
        <w:jc w:val="both"/>
        <w:rPr>
          <w:snapToGrid w:val="0"/>
          <w:sz w:val="18"/>
        </w:rPr>
      </w:pPr>
    </w:p>
    <w:p w:rsidR="005071F0" w:rsidRPr="00021839" w:rsidRDefault="005071F0" w:rsidP="005071F0">
      <w:pPr>
        <w:tabs>
          <w:tab w:val="decimal" w:pos="360"/>
          <w:tab w:val="left" w:pos="720"/>
          <w:tab w:val="left" w:pos="1080"/>
        </w:tabs>
        <w:ind w:left="720" w:hanging="720"/>
        <w:jc w:val="both"/>
        <w:rPr>
          <w:snapToGrid w:val="0"/>
        </w:rPr>
      </w:pPr>
      <w:r w:rsidRPr="00021839">
        <w:rPr>
          <w:snapToGrid w:val="0"/>
        </w:rPr>
        <w:tab/>
        <w:t>45.</w:t>
      </w:r>
      <w:r w:rsidRPr="00021839">
        <w:rPr>
          <w:snapToGrid w:val="0"/>
        </w:rPr>
        <w:tab/>
        <w:t>The starting point of the accounting process is</w:t>
      </w:r>
    </w:p>
    <w:p w:rsidR="005071F0" w:rsidRPr="00021839" w:rsidRDefault="005071F0" w:rsidP="005071F0">
      <w:pPr>
        <w:pStyle w:val="M-CFoils"/>
        <w:rPr>
          <w:noProof w:val="0"/>
        </w:rPr>
      </w:pPr>
      <w:r w:rsidRPr="00021839">
        <w:rPr>
          <w:noProof w:val="0"/>
        </w:rPr>
        <w:t>a.</w:t>
      </w:r>
      <w:r w:rsidRPr="00021839">
        <w:rPr>
          <w:noProof w:val="0"/>
        </w:rPr>
        <w:tab/>
        <w:t>communicating information to users.</w:t>
      </w:r>
    </w:p>
    <w:p w:rsidR="005071F0" w:rsidRPr="00021839" w:rsidRDefault="005071F0" w:rsidP="005071F0">
      <w:pPr>
        <w:pStyle w:val="M-CFoils"/>
        <w:rPr>
          <w:noProof w:val="0"/>
        </w:rPr>
      </w:pPr>
      <w:r w:rsidRPr="00021839">
        <w:rPr>
          <w:noProof w:val="0"/>
        </w:rPr>
        <w:t>b.</w:t>
      </w:r>
      <w:r w:rsidRPr="00021839">
        <w:rPr>
          <w:noProof w:val="0"/>
        </w:rPr>
        <w:tab/>
        <w:t>identifying economic events.</w:t>
      </w:r>
    </w:p>
    <w:p w:rsidR="005071F0" w:rsidRPr="00021839" w:rsidRDefault="005071F0" w:rsidP="005071F0">
      <w:pPr>
        <w:pStyle w:val="M-CFoils"/>
        <w:rPr>
          <w:noProof w:val="0"/>
        </w:rPr>
      </w:pPr>
      <w:r w:rsidRPr="00021839">
        <w:rPr>
          <w:noProof w:val="0"/>
        </w:rPr>
        <w:t>c.</w:t>
      </w:r>
      <w:r w:rsidRPr="00021839">
        <w:rPr>
          <w:noProof w:val="0"/>
        </w:rPr>
        <w:tab/>
        <w:t>recording economic events.</w:t>
      </w:r>
    </w:p>
    <w:p w:rsidR="005071F0" w:rsidRPr="00021839" w:rsidRDefault="005071F0" w:rsidP="005071F0">
      <w:pPr>
        <w:pStyle w:val="M-CFoils"/>
        <w:rPr>
          <w:noProof w:val="0"/>
        </w:rPr>
      </w:pPr>
      <w:r w:rsidRPr="00021839">
        <w:rPr>
          <w:noProof w:val="0"/>
        </w:rPr>
        <w:t>d.</w:t>
      </w:r>
      <w:r w:rsidRPr="00021839">
        <w:rPr>
          <w:noProof w:val="0"/>
        </w:rPr>
        <w:tab/>
        <w:t>None of these answers are correct.</w:t>
      </w:r>
    </w:p>
    <w:p w:rsidR="005071F0" w:rsidRPr="00021839" w:rsidRDefault="005071F0" w:rsidP="005071F0">
      <w:pPr>
        <w:pStyle w:val="M-CFoils"/>
        <w:rPr>
          <w:noProof w:val="0"/>
          <w:sz w:val="18"/>
        </w:rPr>
      </w:pPr>
    </w:p>
    <w:p w:rsidR="005071F0" w:rsidRPr="00021839" w:rsidRDefault="005071F0" w:rsidP="005071F0">
      <w:pPr>
        <w:pStyle w:val="M-CFoils"/>
        <w:tabs>
          <w:tab w:val="clear" w:pos="1080"/>
        </w:tabs>
        <w:ind w:left="720" w:firstLine="0"/>
        <w:rPr>
          <w:noProof w:val="0"/>
          <w:sz w:val="14"/>
          <w:szCs w:val="14"/>
        </w:rPr>
      </w:pPr>
      <w:r w:rsidRPr="00021839">
        <w:rPr>
          <w:noProof w:val="0"/>
          <w:sz w:val="14"/>
          <w:szCs w:val="14"/>
        </w:rPr>
        <w:t xml:space="preserve">Ans: b   </w:t>
      </w:r>
      <w:r w:rsidR="00D634F0">
        <w:rPr>
          <w:noProof w:val="0"/>
          <w:sz w:val="14"/>
          <w:szCs w:val="14"/>
        </w:rPr>
        <w:t>LO 1, SECTION 1</w:t>
      </w:r>
      <w:r w:rsidRPr="00021839">
        <w:rPr>
          <w:noProof w:val="0"/>
          <w:sz w:val="14"/>
          <w:szCs w:val="14"/>
        </w:rPr>
        <w:t xml:space="preserve">   BT: K   Difficulty: Easy   TOT: 1.0 min.   AACSB: Reflective Thinking   AICPA BB: Critical Thinking   AICPA  FN: Reporting</w:t>
      </w:r>
    </w:p>
    <w:p w:rsidR="005071F0" w:rsidRPr="00021839" w:rsidRDefault="005071F0" w:rsidP="005071F0">
      <w:pPr>
        <w:tabs>
          <w:tab w:val="decimal" w:pos="360"/>
          <w:tab w:val="left" w:pos="720"/>
          <w:tab w:val="left" w:pos="1080"/>
        </w:tabs>
        <w:ind w:left="720" w:hanging="720"/>
        <w:jc w:val="both"/>
        <w:rPr>
          <w:snapToGrid w:val="0"/>
          <w:sz w:val="18"/>
        </w:rPr>
      </w:pPr>
    </w:p>
    <w:p w:rsidR="005071F0" w:rsidRPr="00021839" w:rsidRDefault="005071F0" w:rsidP="005071F0">
      <w:pPr>
        <w:tabs>
          <w:tab w:val="decimal" w:pos="360"/>
          <w:tab w:val="left" w:pos="720"/>
          <w:tab w:val="left" w:pos="1080"/>
        </w:tabs>
        <w:ind w:left="720" w:hanging="720"/>
        <w:jc w:val="both"/>
        <w:rPr>
          <w:snapToGrid w:val="0"/>
        </w:rPr>
      </w:pPr>
      <w:r w:rsidRPr="00021839">
        <w:rPr>
          <w:snapToGrid w:val="0"/>
        </w:rPr>
        <w:tab/>
        <w:t>46.</w:t>
      </w:r>
      <w:r w:rsidRPr="00021839">
        <w:rPr>
          <w:snapToGrid w:val="0"/>
        </w:rPr>
        <w:tab/>
        <w:t>Communication of economic events is the part of the accounting process that involves</w:t>
      </w:r>
    </w:p>
    <w:p w:rsidR="005071F0" w:rsidRPr="00021839" w:rsidRDefault="005071F0" w:rsidP="005071F0">
      <w:pPr>
        <w:pStyle w:val="M-CFoils"/>
        <w:rPr>
          <w:noProof w:val="0"/>
        </w:rPr>
      </w:pPr>
      <w:r w:rsidRPr="00021839">
        <w:rPr>
          <w:noProof w:val="0"/>
        </w:rPr>
        <w:t>a.</w:t>
      </w:r>
      <w:r w:rsidRPr="00021839">
        <w:rPr>
          <w:noProof w:val="0"/>
        </w:rPr>
        <w:tab/>
        <w:t>identifying economic events.</w:t>
      </w:r>
    </w:p>
    <w:p w:rsidR="005071F0" w:rsidRPr="00021839" w:rsidRDefault="005071F0" w:rsidP="005071F0">
      <w:pPr>
        <w:pStyle w:val="M-CFoils"/>
        <w:rPr>
          <w:noProof w:val="0"/>
        </w:rPr>
      </w:pPr>
      <w:r w:rsidRPr="00021839">
        <w:rPr>
          <w:noProof w:val="0"/>
        </w:rPr>
        <w:t>b.</w:t>
      </w:r>
      <w:r w:rsidRPr="00021839">
        <w:rPr>
          <w:noProof w:val="0"/>
        </w:rPr>
        <w:tab/>
        <w:t>quantifying transactions into dollars and cents.</w:t>
      </w:r>
    </w:p>
    <w:p w:rsidR="005071F0" w:rsidRPr="00021839" w:rsidRDefault="005071F0" w:rsidP="005071F0">
      <w:pPr>
        <w:pStyle w:val="M-CFoils"/>
        <w:rPr>
          <w:noProof w:val="0"/>
        </w:rPr>
      </w:pPr>
      <w:r w:rsidRPr="00021839">
        <w:rPr>
          <w:noProof w:val="0"/>
        </w:rPr>
        <w:t>c.</w:t>
      </w:r>
      <w:r w:rsidRPr="00021839">
        <w:rPr>
          <w:noProof w:val="0"/>
        </w:rPr>
        <w:tab/>
        <w:t>preparing accounting reports.</w:t>
      </w:r>
    </w:p>
    <w:p w:rsidR="005071F0" w:rsidRPr="00021839" w:rsidRDefault="005071F0" w:rsidP="005071F0">
      <w:pPr>
        <w:pStyle w:val="M-CFoils"/>
        <w:rPr>
          <w:noProof w:val="0"/>
        </w:rPr>
      </w:pPr>
      <w:r w:rsidRPr="00021839">
        <w:rPr>
          <w:noProof w:val="0"/>
        </w:rPr>
        <w:t>d.</w:t>
      </w:r>
      <w:r w:rsidRPr="00021839">
        <w:rPr>
          <w:noProof w:val="0"/>
        </w:rPr>
        <w:tab/>
        <w:t>recording and classifying information.</w:t>
      </w:r>
    </w:p>
    <w:p w:rsidR="005071F0" w:rsidRPr="00021839" w:rsidRDefault="005071F0" w:rsidP="005071F0">
      <w:pPr>
        <w:pStyle w:val="M-CFoils"/>
        <w:rPr>
          <w:noProof w:val="0"/>
          <w:sz w:val="14"/>
          <w:szCs w:val="14"/>
        </w:rPr>
      </w:pPr>
    </w:p>
    <w:p w:rsidR="005071F0" w:rsidRPr="00021839" w:rsidRDefault="005071F0" w:rsidP="005071F0">
      <w:pPr>
        <w:pStyle w:val="M-CFoils"/>
        <w:tabs>
          <w:tab w:val="clear" w:pos="1080"/>
        </w:tabs>
        <w:ind w:left="720"/>
        <w:rPr>
          <w:noProof w:val="0"/>
          <w:sz w:val="14"/>
          <w:szCs w:val="14"/>
        </w:rPr>
      </w:pPr>
      <w:r w:rsidRPr="00021839">
        <w:rPr>
          <w:noProof w:val="0"/>
          <w:sz w:val="14"/>
          <w:szCs w:val="14"/>
        </w:rPr>
        <w:tab/>
        <w:t xml:space="preserve">Ans: c   </w:t>
      </w:r>
      <w:r w:rsidR="00D634F0">
        <w:rPr>
          <w:noProof w:val="0"/>
          <w:sz w:val="14"/>
          <w:szCs w:val="14"/>
        </w:rPr>
        <w:t>LO 1, SECTION 1</w:t>
      </w:r>
      <w:r w:rsidRPr="00021839">
        <w:rPr>
          <w:noProof w:val="0"/>
          <w:sz w:val="14"/>
          <w:szCs w:val="14"/>
        </w:rPr>
        <w:t xml:space="preserve">   BT: K   Difficulty: Easy   TOT: 1.0 min.   AACSB: Reflective Thinking   AICPA BB: Critical Thinking   AICPA  FN: Reporting</w:t>
      </w:r>
    </w:p>
    <w:p w:rsidR="005071F0" w:rsidRPr="00021839" w:rsidRDefault="005071F0" w:rsidP="005071F0">
      <w:pPr>
        <w:tabs>
          <w:tab w:val="decimal" w:pos="360"/>
          <w:tab w:val="left" w:pos="720"/>
          <w:tab w:val="left" w:pos="1080"/>
        </w:tabs>
        <w:ind w:left="720" w:hanging="720"/>
        <w:jc w:val="both"/>
        <w:rPr>
          <w:snapToGrid w:val="0"/>
          <w:sz w:val="18"/>
        </w:rPr>
      </w:pPr>
    </w:p>
    <w:p w:rsidR="005071F0" w:rsidRPr="00021839" w:rsidRDefault="005071F0" w:rsidP="005071F0">
      <w:pPr>
        <w:tabs>
          <w:tab w:val="decimal" w:pos="360"/>
          <w:tab w:val="left" w:pos="720"/>
          <w:tab w:val="left" w:pos="1080"/>
        </w:tabs>
        <w:ind w:left="720" w:hanging="720"/>
        <w:jc w:val="both"/>
        <w:rPr>
          <w:snapToGrid w:val="0"/>
        </w:rPr>
      </w:pPr>
      <w:r w:rsidRPr="00021839">
        <w:rPr>
          <w:snapToGrid w:val="0"/>
        </w:rPr>
        <w:tab/>
        <w:t>47.</w:t>
      </w:r>
      <w:r w:rsidRPr="00021839">
        <w:rPr>
          <w:snapToGrid w:val="0"/>
        </w:rPr>
        <w:tab/>
        <w:t xml:space="preserve">Which of the following events </w:t>
      </w:r>
      <w:r w:rsidRPr="00021839">
        <w:rPr>
          <w:b/>
          <w:snapToGrid w:val="0"/>
        </w:rPr>
        <w:t>cannot</w:t>
      </w:r>
      <w:r w:rsidRPr="00021839">
        <w:rPr>
          <w:snapToGrid w:val="0"/>
        </w:rPr>
        <w:t xml:space="preserve"> be quantified into dollars and cents and recorded as an accounting transaction?</w:t>
      </w:r>
    </w:p>
    <w:p w:rsidR="005071F0" w:rsidRPr="00021839" w:rsidRDefault="005071F0" w:rsidP="005071F0">
      <w:pPr>
        <w:pStyle w:val="M-CFoils"/>
        <w:rPr>
          <w:noProof w:val="0"/>
        </w:rPr>
      </w:pPr>
      <w:r w:rsidRPr="00021839">
        <w:rPr>
          <w:noProof w:val="0"/>
        </w:rPr>
        <w:t>a.</w:t>
      </w:r>
      <w:r w:rsidRPr="00021839">
        <w:rPr>
          <w:noProof w:val="0"/>
        </w:rPr>
        <w:tab/>
        <w:t>The appointment of a new CPA firm to perform an audit</w:t>
      </w:r>
    </w:p>
    <w:p w:rsidR="005071F0" w:rsidRPr="00021839" w:rsidRDefault="005071F0" w:rsidP="005071F0">
      <w:pPr>
        <w:pStyle w:val="M-CFoils"/>
        <w:rPr>
          <w:noProof w:val="0"/>
        </w:rPr>
      </w:pPr>
      <w:r w:rsidRPr="00021839">
        <w:rPr>
          <w:noProof w:val="0"/>
        </w:rPr>
        <w:t>b.</w:t>
      </w:r>
      <w:r w:rsidRPr="00021839">
        <w:rPr>
          <w:noProof w:val="0"/>
        </w:rPr>
        <w:tab/>
        <w:t>The purchase of a new computer</w:t>
      </w:r>
    </w:p>
    <w:p w:rsidR="005071F0" w:rsidRPr="00021839" w:rsidRDefault="005071F0" w:rsidP="005071F0">
      <w:pPr>
        <w:pStyle w:val="M-CFoils"/>
        <w:rPr>
          <w:noProof w:val="0"/>
        </w:rPr>
      </w:pPr>
      <w:r w:rsidRPr="00021839">
        <w:rPr>
          <w:noProof w:val="0"/>
        </w:rPr>
        <w:t>c.</w:t>
      </w:r>
      <w:r w:rsidRPr="00021839">
        <w:rPr>
          <w:noProof w:val="0"/>
        </w:rPr>
        <w:tab/>
        <w:t>The sale of store equipment</w:t>
      </w:r>
    </w:p>
    <w:p w:rsidR="005071F0" w:rsidRPr="00021839" w:rsidRDefault="005071F0" w:rsidP="005071F0">
      <w:pPr>
        <w:pStyle w:val="M-CFoils"/>
        <w:rPr>
          <w:noProof w:val="0"/>
        </w:rPr>
      </w:pPr>
      <w:r w:rsidRPr="00021839">
        <w:rPr>
          <w:noProof w:val="0"/>
        </w:rPr>
        <w:t>d.</w:t>
      </w:r>
      <w:r w:rsidRPr="00021839">
        <w:rPr>
          <w:noProof w:val="0"/>
        </w:rPr>
        <w:tab/>
        <w:t>Payment of income taxes</w:t>
      </w:r>
    </w:p>
    <w:p w:rsidR="005071F0" w:rsidRPr="00021839" w:rsidRDefault="005071F0" w:rsidP="005071F0">
      <w:pPr>
        <w:pStyle w:val="M-CFoils"/>
        <w:rPr>
          <w:noProof w:val="0"/>
          <w:sz w:val="18"/>
        </w:rPr>
      </w:pPr>
    </w:p>
    <w:p w:rsidR="005071F0" w:rsidRPr="00021839" w:rsidRDefault="005071F0" w:rsidP="005071F0">
      <w:pPr>
        <w:pStyle w:val="M-CFoils"/>
        <w:tabs>
          <w:tab w:val="clear" w:pos="1080"/>
        </w:tabs>
        <w:ind w:left="720" w:firstLine="0"/>
        <w:rPr>
          <w:noProof w:val="0"/>
          <w:sz w:val="14"/>
          <w:szCs w:val="14"/>
        </w:rPr>
      </w:pPr>
      <w:r w:rsidRPr="00021839">
        <w:rPr>
          <w:noProof w:val="0"/>
          <w:sz w:val="14"/>
          <w:szCs w:val="14"/>
        </w:rPr>
        <w:t xml:space="preserve">Ans: a   </w:t>
      </w:r>
      <w:r w:rsidR="00D634F0">
        <w:rPr>
          <w:noProof w:val="0"/>
          <w:sz w:val="14"/>
          <w:szCs w:val="14"/>
        </w:rPr>
        <w:t>LO 1, SECTION 1</w:t>
      </w:r>
      <w:r w:rsidRPr="00021839">
        <w:rPr>
          <w:noProof w:val="0"/>
          <w:sz w:val="14"/>
          <w:szCs w:val="14"/>
        </w:rPr>
        <w:t xml:space="preserve">   BT: C   Difficulty: Easy   TOT: 1.0 min.   AACSB: Reflective Thinking   AICPA BB: Critical Thinking   AICPA  FN: Reporting</w:t>
      </w:r>
    </w:p>
    <w:p w:rsidR="005071F0" w:rsidRPr="00021839" w:rsidRDefault="005071F0" w:rsidP="005071F0">
      <w:pPr>
        <w:tabs>
          <w:tab w:val="decimal" w:pos="360"/>
          <w:tab w:val="left" w:pos="720"/>
          <w:tab w:val="left" w:pos="1080"/>
        </w:tabs>
        <w:ind w:left="720" w:hanging="720"/>
        <w:jc w:val="both"/>
        <w:rPr>
          <w:snapToGrid w:val="0"/>
          <w:sz w:val="18"/>
        </w:rPr>
      </w:pPr>
    </w:p>
    <w:p w:rsidR="005071F0" w:rsidRPr="00021839" w:rsidRDefault="005071F0" w:rsidP="005071F0">
      <w:pPr>
        <w:tabs>
          <w:tab w:val="decimal" w:pos="360"/>
          <w:tab w:val="left" w:pos="720"/>
          <w:tab w:val="left" w:pos="1080"/>
        </w:tabs>
        <w:ind w:left="720" w:hanging="720"/>
        <w:jc w:val="both"/>
        <w:rPr>
          <w:snapToGrid w:val="0"/>
        </w:rPr>
      </w:pPr>
      <w:r w:rsidRPr="00021839">
        <w:rPr>
          <w:snapToGrid w:val="0"/>
        </w:rPr>
        <w:tab/>
        <w:t>48.</w:t>
      </w:r>
      <w:r w:rsidRPr="00021839">
        <w:rPr>
          <w:snapToGrid w:val="0"/>
        </w:rPr>
        <w:tab/>
        <w:t xml:space="preserve">Interpretation of reported information involves each of the following </w:t>
      </w:r>
      <w:r w:rsidRPr="00021839">
        <w:rPr>
          <w:b/>
          <w:snapToGrid w:val="0"/>
        </w:rPr>
        <w:t>except</w:t>
      </w:r>
    </w:p>
    <w:p w:rsidR="005071F0" w:rsidRPr="00021839" w:rsidRDefault="005071F0" w:rsidP="005071F0">
      <w:pPr>
        <w:pStyle w:val="M-CFoils"/>
        <w:rPr>
          <w:noProof w:val="0"/>
        </w:rPr>
      </w:pPr>
      <w:r w:rsidRPr="00021839">
        <w:rPr>
          <w:noProof w:val="0"/>
        </w:rPr>
        <w:t>a.</w:t>
      </w:r>
      <w:r w:rsidRPr="00021839">
        <w:rPr>
          <w:noProof w:val="0"/>
        </w:rPr>
        <w:tab/>
        <w:t>limitations of reported data.</w:t>
      </w:r>
    </w:p>
    <w:p w:rsidR="005071F0" w:rsidRPr="00021839" w:rsidRDefault="005071F0" w:rsidP="005071F0">
      <w:pPr>
        <w:pStyle w:val="M-CFoils"/>
        <w:rPr>
          <w:noProof w:val="0"/>
        </w:rPr>
      </w:pPr>
      <w:r w:rsidRPr="00021839">
        <w:rPr>
          <w:noProof w:val="0"/>
        </w:rPr>
        <w:t>b.</w:t>
      </w:r>
      <w:r w:rsidRPr="00021839">
        <w:rPr>
          <w:noProof w:val="0"/>
        </w:rPr>
        <w:tab/>
        <w:t>meaning of reported data.</w:t>
      </w:r>
    </w:p>
    <w:p w:rsidR="005071F0" w:rsidRPr="00021839" w:rsidRDefault="005071F0" w:rsidP="005071F0">
      <w:pPr>
        <w:pStyle w:val="M-CFoils"/>
        <w:rPr>
          <w:noProof w:val="0"/>
        </w:rPr>
      </w:pPr>
      <w:r w:rsidRPr="00021839">
        <w:rPr>
          <w:noProof w:val="0"/>
        </w:rPr>
        <w:t>c.</w:t>
      </w:r>
      <w:r w:rsidRPr="00021839">
        <w:rPr>
          <w:noProof w:val="0"/>
        </w:rPr>
        <w:tab/>
        <w:t>uses of reported data.</w:t>
      </w:r>
    </w:p>
    <w:p w:rsidR="005071F0" w:rsidRPr="00021839" w:rsidRDefault="005071F0" w:rsidP="005071F0">
      <w:pPr>
        <w:pStyle w:val="M-CFoils"/>
        <w:rPr>
          <w:noProof w:val="0"/>
        </w:rPr>
      </w:pPr>
      <w:r w:rsidRPr="00021839">
        <w:rPr>
          <w:noProof w:val="0"/>
        </w:rPr>
        <w:t>d.</w:t>
      </w:r>
      <w:r w:rsidRPr="00021839">
        <w:rPr>
          <w:noProof w:val="0"/>
        </w:rPr>
        <w:tab/>
        <w:t>All of these choices are correct.</w:t>
      </w:r>
    </w:p>
    <w:p w:rsidR="005071F0" w:rsidRPr="00021839" w:rsidRDefault="005071F0" w:rsidP="005071F0">
      <w:pPr>
        <w:pStyle w:val="M-CFoils"/>
        <w:rPr>
          <w:noProof w:val="0"/>
          <w:sz w:val="18"/>
        </w:rPr>
      </w:pPr>
    </w:p>
    <w:p w:rsidR="005071F0" w:rsidRPr="00021839" w:rsidRDefault="005071F0" w:rsidP="005071F0">
      <w:pPr>
        <w:pStyle w:val="M-CFoils"/>
        <w:tabs>
          <w:tab w:val="clear" w:pos="1080"/>
        </w:tabs>
        <w:ind w:left="720" w:firstLine="0"/>
        <w:rPr>
          <w:noProof w:val="0"/>
          <w:sz w:val="14"/>
          <w:szCs w:val="14"/>
        </w:rPr>
      </w:pPr>
      <w:r w:rsidRPr="00021839">
        <w:rPr>
          <w:noProof w:val="0"/>
          <w:sz w:val="14"/>
          <w:szCs w:val="14"/>
        </w:rPr>
        <w:t xml:space="preserve">Ans: d   </w:t>
      </w:r>
      <w:r w:rsidR="00D634F0">
        <w:rPr>
          <w:noProof w:val="0"/>
          <w:sz w:val="14"/>
          <w:szCs w:val="14"/>
        </w:rPr>
        <w:t>LO 1, SECTION 1</w:t>
      </w:r>
      <w:r w:rsidRPr="00021839">
        <w:rPr>
          <w:noProof w:val="0"/>
          <w:sz w:val="14"/>
          <w:szCs w:val="14"/>
        </w:rPr>
        <w:t xml:space="preserve">   BT: K   Difficulty: Easy   TOT: 1.0 min.   AACSB: Reflective Thinking   AICPA BB: Critical Thinking   AICPA  FN: Reporting</w:t>
      </w:r>
    </w:p>
    <w:p w:rsidR="005071F0" w:rsidRPr="00021839" w:rsidRDefault="005071F0" w:rsidP="005071F0">
      <w:pPr>
        <w:tabs>
          <w:tab w:val="decimal" w:pos="360"/>
          <w:tab w:val="left" w:pos="720"/>
          <w:tab w:val="left" w:pos="1080"/>
        </w:tabs>
        <w:ind w:left="720" w:hanging="720"/>
        <w:jc w:val="both"/>
        <w:rPr>
          <w:snapToGrid w:val="0"/>
          <w:sz w:val="14"/>
          <w:szCs w:val="14"/>
        </w:rPr>
      </w:pPr>
    </w:p>
    <w:p w:rsidR="005071F0" w:rsidRPr="00021839" w:rsidRDefault="005071F0" w:rsidP="00440741">
      <w:pPr>
        <w:tabs>
          <w:tab w:val="decimal" w:pos="360"/>
          <w:tab w:val="left" w:pos="720"/>
          <w:tab w:val="left" w:pos="1080"/>
        </w:tabs>
        <w:jc w:val="both"/>
        <w:rPr>
          <w:snapToGrid w:val="0"/>
        </w:rPr>
      </w:pPr>
      <w:r w:rsidRPr="00021839">
        <w:rPr>
          <w:snapToGrid w:val="0"/>
        </w:rPr>
        <w:t>49.</w:t>
      </w:r>
      <w:r w:rsidRPr="00021839">
        <w:rPr>
          <w:snapToGrid w:val="0"/>
        </w:rPr>
        <w:tab/>
        <w:t xml:space="preserve">The accounting process involves all of the following </w:t>
      </w:r>
      <w:r w:rsidRPr="00021839">
        <w:rPr>
          <w:b/>
          <w:snapToGrid w:val="0"/>
        </w:rPr>
        <w:t>except</w:t>
      </w:r>
    </w:p>
    <w:p w:rsidR="005071F0" w:rsidRPr="00021839" w:rsidRDefault="005071F0" w:rsidP="005071F0">
      <w:pPr>
        <w:pStyle w:val="M-CFoils"/>
        <w:rPr>
          <w:noProof w:val="0"/>
        </w:rPr>
      </w:pPr>
      <w:r w:rsidRPr="00021839">
        <w:rPr>
          <w:noProof w:val="0"/>
        </w:rPr>
        <w:t>a.</w:t>
      </w:r>
      <w:r w:rsidRPr="00021839">
        <w:rPr>
          <w:noProof w:val="0"/>
        </w:rPr>
        <w:tab/>
        <w:t>identifying economic transactions that are relevant to the business.</w:t>
      </w:r>
    </w:p>
    <w:p w:rsidR="005071F0" w:rsidRPr="00021839" w:rsidRDefault="005071F0" w:rsidP="005071F0">
      <w:pPr>
        <w:pStyle w:val="M-CFoils"/>
        <w:rPr>
          <w:noProof w:val="0"/>
        </w:rPr>
      </w:pPr>
      <w:r w:rsidRPr="00021839">
        <w:rPr>
          <w:noProof w:val="0"/>
        </w:rPr>
        <w:t>b.</w:t>
      </w:r>
      <w:r w:rsidRPr="00021839">
        <w:rPr>
          <w:noProof w:val="0"/>
        </w:rPr>
        <w:tab/>
        <w:t>communicating financial information to users by preparing financial reports.</w:t>
      </w:r>
    </w:p>
    <w:p w:rsidR="005071F0" w:rsidRPr="00021839" w:rsidRDefault="005071F0" w:rsidP="005071F0">
      <w:pPr>
        <w:pStyle w:val="M-CFoils"/>
        <w:rPr>
          <w:noProof w:val="0"/>
        </w:rPr>
      </w:pPr>
      <w:r w:rsidRPr="00021839">
        <w:rPr>
          <w:noProof w:val="0"/>
        </w:rPr>
        <w:t>c.</w:t>
      </w:r>
      <w:r w:rsidRPr="00021839">
        <w:rPr>
          <w:noProof w:val="0"/>
        </w:rPr>
        <w:tab/>
        <w:t>recording non</w:t>
      </w:r>
      <w:r>
        <w:rPr>
          <w:noProof w:val="0"/>
        </w:rPr>
        <w:t>-</w:t>
      </w:r>
      <w:r w:rsidRPr="00021839">
        <w:rPr>
          <w:noProof w:val="0"/>
        </w:rPr>
        <w:t>quantifiable economic events.</w:t>
      </w:r>
    </w:p>
    <w:p w:rsidR="005071F0" w:rsidRPr="00021839" w:rsidRDefault="005071F0" w:rsidP="005071F0">
      <w:pPr>
        <w:pStyle w:val="M-CFoils"/>
        <w:rPr>
          <w:noProof w:val="0"/>
        </w:rPr>
      </w:pPr>
      <w:r w:rsidRPr="00021839">
        <w:rPr>
          <w:noProof w:val="0"/>
        </w:rPr>
        <w:t>d.</w:t>
      </w:r>
      <w:r w:rsidRPr="00021839">
        <w:rPr>
          <w:noProof w:val="0"/>
        </w:rPr>
        <w:tab/>
        <w:t>analyzing and interpreting financial reports.</w:t>
      </w:r>
    </w:p>
    <w:p w:rsidR="005071F0" w:rsidRPr="00021839" w:rsidRDefault="005071F0" w:rsidP="005071F0">
      <w:pPr>
        <w:pStyle w:val="M-CFoils"/>
        <w:rPr>
          <w:noProof w:val="0"/>
          <w:sz w:val="16"/>
        </w:rPr>
      </w:pPr>
    </w:p>
    <w:p w:rsidR="005071F0" w:rsidRPr="00021839" w:rsidRDefault="005071F0" w:rsidP="005071F0">
      <w:pPr>
        <w:pStyle w:val="M-CFoils"/>
        <w:tabs>
          <w:tab w:val="clear" w:pos="1080"/>
        </w:tabs>
        <w:ind w:left="720" w:firstLine="0"/>
        <w:rPr>
          <w:noProof w:val="0"/>
          <w:sz w:val="14"/>
          <w:szCs w:val="14"/>
        </w:rPr>
      </w:pPr>
      <w:r w:rsidRPr="00021839">
        <w:rPr>
          <w:noProof w:val="0"/>
          <w:sz w:val="14"/>
          <w:szCs w:val="14"/>
        </w:rPr>
        <w:t xml:space="preserve">Ans: c   </w:t>
      </w:r>
      <w:r w:rsidR="00D634F0">
        <w:rPr>
          <w:noProof w:val="0"/>
          <w:sz w:val="14"/>
          <w:szCs w:val="14"/>
        </w:rPr>
        <w:t>LO 1, SECTION 1</w:t>
      </w:r>
      <w:r w:rsidRPr="00021839">
        <w:rPr>
          <w:noProof w:val="0"/>
          <w:sz w:val="14"/>
          <w:szCs w:val="14"/>
        </w:rPr>
        <w:t xml:space="preserve">   BT: K   Difficulty: Easy   TOT: 1.0 min.   AACSB: Reflective Thinking   AICPA BB: Critical Thinking   AICPA  FN: Reporting</w:t>
      </w:r>
    </w:p>
    <w:p w:rsidR="005071F0" w:rsidRPr="00021839" w:rsidRDefault="005071F0" w:rsidP="005071F0">
      <w:pPr>
        <w:tabs>
          <w:tab w:val="decimal" w:pos="360"/>
          <w:tab w:val="left" w:pos="720"/>
          <w:tab w:val="left" w:pos="1080"/>
        </w:tabs>
        <w:ind w:left="720" w:hanging="720"/>
        <w:jc w:val="both"/>
        <w:rPr>
          <w:snapToGrid w:val="0"/>
        </w:rPr>
      </w:pPr>
    </w:p>
    <w:p w:rsidR="005071F0" w:rsidRPr="00021839" w:rsidRDefault="00486ED6" w:rsidP="005071F0">
      <w:pPr>
        <w:tabs>
          <w:tab w:val="decimal" w:pos="360"/>
          <w:tab w:val="left" w:pos="720"/>
          <w:tab w:val="left" w:pos="1080"/>
        </w:tabs>
        <w:ind w:left="720" w:hanging="720"/>
        <w:jc w:val="both"/>
        <w:rPr>
          <w:snapToGrid w:val="0"/>
        </w:rPr>
      </w:pPr>
      <w:r>
        <w:rPr>
          <w:snapToGrid w:val="0"/>
        </w:rPr>
        <w:br w:type="page"/>
      </w:r>
      <w:r w:rsidR="005071F0" w:rsidRPr="00021839">
        <w:rPr>
          <w:snapToGrid w:val="0"/>
        </w:rPr>
        <w:lastRenderedPageBreak/>
        <w:tab/>
        <w:t>50.</w:t>
      </w:r>
      <w:r w:rsidR="005071F0" w:rsidRPr="00021839">
        <w:rPr>
          <w:snapToGrid w:val="0"/>
        </w:rPr>
        <w:tab/>
        <w:t>The accounting process is correctly sequenced as</w:t>
      </w:r>
    </w:p>
    <w:p w:rsidR="005071F0" w:rsidRPr="00021839" w:rsidRDefault="005071F0" w:rsidP="005071F0">
      <w:pPr>
        <w:pStyle w:val="M-CFoils"/>
        <w:rPr>
          <w:noProof w:val="0"/>
        </w:rPr>
      </w:pPr>
      <w:r w:rsidRPr="00021839">
        <w:rPr>
          <w:noProof w:val="0"/>
        </w:rPr>
        <w:t>a.</w:t>
      </w:r>
      <w:r w:rsidRPr="00021839">
        <w:rPr>
          <w:noProof w:val="0"/>
        </w:rPr>
        <w:tab/>
        <w:t>identification, communication, recording.</w:t>
      </w:r>
    </w:p>
    <w:p w:rsidR="005071F0" w:rsidRPr="00021839" w:rsidRDefault="005071F0" w:rsidP="005071F0">
      <w:pPr>
        <w:pStyle w:val="M-CFoils"/>
        <w:rPr>
          <w:noProof w:val="0"/>
        </w:rPr>
      </w:pPr>
      <w:r w:rsidRPr="00021839">
        <w:rPr>
          <w:noProof w:val="0"/>
        </w:rPr>
        <w:t>b.</w:t>
      </w:r>
      <w:r w:rsidRPr="00021839">
        <w:rPr>
          <w:noProof w:val="0"/>
        </w:rPr>
        <w:tab/>
        <w:t>recording, communication, identification.</w:t>
      </w:r>
    </w:p>
    <w:p w:rsidR="005071F0" w:rsidRPr="00021839" w:rsidRDefault="005071F0" w:rsidP="005071F0">
      <w:pPr>
        <w:pStyle w:val="M-CFoils"/>
        <w:rPr>
          <w:noProof w:val="0"/>
        </w:rPr>
      </w:pPr>
      <w:r w:rsidRPr="00021839">
        <w:rPr>
          <w:noProof w:val="0"/>
        </w:rPr>
        <w:t>c.</w:t>
      </w:r>
      <w:r w:rsidRPr="00021839">
        <w:rPr>
          <w:noProof w:val="0"/>
        </w:rPr>
        <w:tab/>
        <w:t>identification, recording, communication.</w:t>
      </w:r>
    </w:p>
    <w:p w:rsidR="005071F0" w:rsidRPr="00021839" w:rsidRDefault="005071F0" w:rsidP="005071F0">
      <w:pPr>
        <w:pStyle w:val="M-CFoils"/>
        <w:rPr>
          <w:noProof w:val="0"/>
        </w:rPr>
      </w:pPr>
      <w:r w:rsidRPr="00021839">
        <w:rPr>
          <w:noProof w:val="0"/>
        </w:rPr>
        <w:t>d.</w:t>
      </w:r>
      <w:r w:rsidRPr="00021839">
        <w:rPr>
          <w:noProof w:val="0"/>
        </w:rPr>
        <w:tab/>
        <w:t>communication, recording, identification.</w:t>
      </w:r>
    </w:p>
    <w:p w:rsidR="005071F0" w:rsidRPr="00021839" w:rsidRDefault="005071F0" w:rsidP="005071F0">
      <w:pPr>
        <w:pStyle w:val="M-CFoils"/>
        <w:rPr>
          <w:noProof w:val="0"/>
          <w:sz w:val="14"/>
          <w:szCs w:val="14"/>
        </w:rPr>
      </w:pPr>
    </w:p>
    <w:p w:rsidR="005071F0" w:rsidRPr="00021839" w:rsidRDefault="005071F0" w:rsidP="005071F0">
      <w:pPr>
        <w:pStyle w:val="M-CFoils"/>
        <w:tabs>
          <w:tab w:val="clear" w:pos="1080"/>
        </w:tabs>
        <w:ind w:left="720" w:firstLine="0"/>
        <w:rPr>
          <w:noProof w:val="0"/>
          <w:sz w:val="14"/>
          <w:szCs w:val="14"/>
        </w:rPr>
      </w:pPr>
      <w:r w:rsidRPr="00021839">
        <w:rPr>
          <w:noProof w:val="0"/>
          <w:sz w:val="14"/>
          <w:szCs w:val="14"/>
        </w:rPr>
        <w:t xml:space="preserve">Ans: c   </w:t>
      </w:r>
      <w:r w:rsidR="00D634F0">
        <w:rPr>
          <w:noProof w:val="0"/>
          <w:sz w:val="14"/>
          <w:szCs w:val="14"/>
        </w:rPr>
        <w:t>LO 1, SECTION 1</w:t>
      </w:r>
      <w:r w:rsidRPr="00021839">
        <w:rPr>
          <w:noProof w:val="0"/>
          <w:sz w:val="14"/>
          <w:szCs w:val="14"/>
        </w:rPr>
        <w:t xml:space="preserve">   BT: K   Difficulty: Easy   TOT: 1.0 min.   AACSB: Reflective Thinking   AICPA BB: Critical Thinking   AICPA  FN: Reporting</w:t>
      </w:r>
    </w:p>
    <w:p w:rsidR="005071F0" w:rsidRPr="00021839" w:rsidRDefault="005071F0" w:rsidP="005071F0">
      <w:pPr>
        <w:tabs>
          <w:tab w:val="decimal" w:pos="360"/>
          <w:tab w:val="left" w:pos="720"/>
          <w:tab w:val="left" w:pos="1080"/>
        </w:tabs>
        <w:ind w:left="720" w:hanging="720"/>
        <w:jc w:val="both"/>
        <w:rPr>
          <w:snapToGrid w:val="0"/>
        </w:rPr>
      </w:pPr>
    </w:p>
    <w:p w:rsidR="005071F0" w:rsidRPr="00021839" w:rsidRDefault="005071F0" w:rsidP="005071F0">
      <w:pPr>
        <w:tabs>
          <w:tab w:val="decimal" w:pos="360"/>
          <w:tab w:val="left" w:pos="720"/>
          <w:tab w:val="left" w:pos="1080"/>
        </w:tabs>
        <w:ind w:left="720" w:hanging="720"/>
        <w:jc w:val="both"/>
        <w:rPr>
          <w:snapToGrid w:val="0"/>
        </w:rPr>
      </w:pPr>
      <w:r w:rsidRPr="00021839">
        <w:rPr>
          <w:snapToGrid w:val="0"/>
        </w:rPr>
        <w:tab/>
        <w:t>51.</w:t>
      </w:r>
      <w:r w:rsidRPr="00021839">
        <w:rPr>
          <w:snapToGrid w:val="0"/>
        </w:rPr>
        <w:tab/>
        <w:t xml:space="preserve">Which of the following techniques </w:t>
      </w:r>
      <w:r w:rsidR="00486ED6">
        <w:rPr>
          <w:snapToGrid w:val="0"/>
        </w:rPr>
        <w:t>is</w:t>
      </w:r>
      <w:r w:rsidR="00486ED6" w:rsidRPr="00021839">
        <w:rPr>
          <w:snapToGrid w:val="0"/>
        </w:rPr>
        <w:t xml:space="preserve"> </w:t>
      </w:r>
      <w:r w:rsidRPr="00021839">
        <w:rPr>
          <w:b/>
          <w:snapToGrid w:val="0"/>
        </w:rPr>
        <w:t>not</w:t>
      </w:r>
      <w:r w:rsidRPr="00021839">
        <w:rPr>
          <w:snapToGrid w:val="0"/>
        </w:rPr>
        <w:t xml:space="preserve"> used by accountants to interpret and report financial information?</w:t>
      </w:r>
    </w:p>
    <w:p w:rsidR="005071F0" w:rsidRPr="00021839" w:rsidRDefault="005071F0" w:rsidP="005071F0">
      <w:pPr>
        <w:pStyle w:val="M-CFoils"/>
        <w:rPr>
          <w:noProof w:val="0"/>
        </w:rPr>
      </w:pPr>
      <w:r w:rsidRPr="00021839">
        <w:rPr>
          <w:noProof w:val="0"/>
        </w:rPr>
        <w:t>a.</w:t>
      </w:r>
      <w:r w:rsidRPr="00021839">
        <w:rPr>
          <w:noProof w:val="0"/>
        </w:rPr>
        <w:tab/>
        <w:t>Graphs</w:t>
      </w:r>
    </w:p>
    <w:p w:rsidR="005071F0" w:rsidRPr="00021839" w:rsidRDefault="005071F0" w:rsidP="005071F0">
      <w:pPr>
        <w:pStyle w:val="M-CFoils"/>
        <w:rPr>
          <w:noProof w:val="0"/>
        </w:rPr>
      </w:pPr>
      <w:r w:rsidRPr="00021839">
        <w:rPr>
          <w:noProof w:val="0"/>
        </w:rPr>
        <w:t>b.</w:t>
      </w:r>
      <w:r w:rsidRPr="00021839">
        <w:rPr>
          <w:noProof w:val="0"/>
        </w:rPr>
        <w:tab/>
        <w:t>Special memos for each class of external users</w:t>
      </w:r>
    </w:p>
    <w:p w:rsidR="005071F0" w:rsidRPr="00021839" w:rsidRDefault="005071F0" w:rsidP="005071F0">
      <w:pPr>
        <w:pStyle w:val="M-CFoils"/>
        <w:rPr>
          <w:noProof w:val="0"/>
        </w:rPr>
      </w:pPr>
      <w:r w:rsidRPr="00021839">
        <w:rPr>
          <w:noProof w:val="0"/>
        </w:rPr>
        <w:t>c.</w:t>
      </w:r>
      <w:r w:rsidRPr="00021839">
        <w:rPr>
          <w:noProof w:val="0"/>
        </w:rPr>
        <w:tab/>
        <w:t>Charts</w:t>
      </w:r>
    </w:p>
    <w:p w:rsidR="005071F0" w:rsidRPr="00021839" w:rsidRDefault="005071F0" w:rsidP="005071F0">
      <w:pPr>
        <w:pStyle w:val="M-CFoils"/>
        <w:rPr>
          <w:noProof w:val="0"/>
        </w:rPr>
      </w:pPr>
      <w:r w:rsidRPr="00021839">
        <w:rPr>
          <w:noProof w:val="0"/>
        </w:rPr>
        <w:t>d.</w:t>
      </w:r>
      <w:r w:rsidRPr="00021839">
        <w:rPr>
          <w:noProof w:val="0"/>
        </w:rPr>
        <w:tab/>
        <w:t>Ratios</w:t>
      </w:r>
    </w:p>
    <w:p w:rsidR="005071F0" w:rsidRPr="00021839" w:rsidRDefault="005071F0" w:rsidP="005071F0">
      <w:pPr>
        <w:pStyle w:val="M-CFoils"/>
        <w:rPr>
          <w:noProof w:val="0"/>
          <w:sz w:val="14"/>
          <w:szCs w:val="14"/>
        </w:rPr>
      </w:pPr>
    </w:p>
    <w:p w:rsidR="005071F0" w:rsidRPr="00021839" w:rsidRDefault="005071F0" w:rsidP="005071F0">
      <w:pPr>
        <w:pStyle w:val="M-CFoils"/>
        <w:tabs>
          <w:tab w:val="clear" w:pos="1080"/>
        </w:tabs>
        <w:ind w:left="720" w:firstLine="0"/>
        <w:rPr>
          <w:noProof w:val="0"/>
          <w:sz w:val="14"/>
          <w:szCs w:val="14"/>
        </w:rPr>
      </w:pPr>
      <w:r w:rsidRPr="00021839">
        <w:rPr>
          <w:noProof w:val="0"/>
          <w:sz w:val="14"/>
          <w:szCs w:val="14"/>
        </w:rPr>
        <w:t xml:space="preserve">Ans: b   </w:t>
      </w:r>
      <w:r w:rsidR="00D634F0">
        <w:rPr>
          <w:noProof w:val="0"/>
          <w:sz w:val="14"/>
          <w:szCs w:val="14"/>
        </w:rPr>
        <w:t>LO 1, SECTION 1</w:t>
      </w:r>
      <w:r w:rsidRPr="00021839">
        <w:rPr>
          <w:noProof w:val="0"/>
          <w:sz w:val="14"/>
          <w:szCs w:val="14"/>
        </w:rPr>
        <w:t xml:space="preserve">   BT: K   Difficulty: Easy   TOT: 1.0 min.   AACSB: Reflective Thinking   AICPA BB: Critical Thinking   AICPA  FN: Reporting</w:t>
      </w:r>
    </w:p>
    <w:p w:rsidR="005071F0" w:rsidRPr="00021839" w:rsidRDefault="005071F0" w:rsidP="005071F0">
      <w:pPr>
        <w:tabs>
          <w:tab w:val="decimal" w:pos="360"/>
          <w:tab w:val="left" w:pos="720"/>
          <w:tab w:val="left" w:pos="1080"/>
        </w:tabs>
        <w:spacing w:line="235" w:lineRule="atLeast"/>
        <w:ind w:left="720" w:hanging="720"/>
        <w:jc w:val="both"/>
        <w:rPr>
          <w:snapToGrid w:val="0"/>
        </w:rPr>
      </w:pPr>
    </w:p>
    <w:p w:rsidR="005071F0" w:rsidRPr="00021839" w:rsidRDefault="005071F0" w:rsidP="005071F0">
      <w:pPr>
        <w:tabs>
          <w:tab w:val="decimal" w:pos="360"/>
          <w:tab w:val="left" w:pos="720"/>
          <w:tab w:val="left" w:pos="1080"/>
        </w:tabs>
        <w:ind w:left="720" w:hanging="720"/>
        <w:jc w:val="both"/>
        <w:rPr>
          <w:snapToGrid w:val="0"/>
        </w:rPr>
      </w:pPr>
      <w:r w:rsidRPr="00021839">
        <w:rPr>
          <w:snapToGrid w:val="0"/>
        </w:rPr>
        <w:tab/>
        <w:t>52.</w:t>
      </w:r>
      <w:r w:rsidRPr="00021839">
        <w:rPr>
          <w:snapToGrid w:val="0"/>
        </w:rPr>
        <w:tab/>
        <w:t xml:space="preserve">Accounting consists of three basic activities </w:t>
      </w:r>
      <w:r w:rsidR="00486ED6">
        <w:rPr>
          <w:snapToGrid w:val="0"/>
        </w:rPr>
        <w:t xml:space="preserve">that </w:t>
      </w:r>
      <w:r w:rsidRPr="00021839">
        <w:rPr>
          <w:snapToGrid w:val="0"/>
        </w:rPr>
        <w:t>are related to economic events of an organization. These include</w:t>
      </w:r>
    </w:p>
    <w:p w:rsidR="005071F0" w:rsidRPr="00021839" w:rsidRDefault="005071F0" w:rsidP="005071F0">
      <w:pPr>
        <w:pStyle w:val="M-CFoils"/>
        <w:rPr>
          <w:noProof w:val="0"/>
        </w:rPr>
      </w:pPr>
      <w:r w:rsidRPr="00021839">
        <w:rPr>
          <w:noProof w:val="0"/>
        </w:rPr>
        <w:t>a.</w:t>
      </w:r>
      <w:r w:rsidRPr="00021839">
        <w:rPr>
          <w:noProof w:val="0"/>
        </w:rPr>
        <w:tab/>
        <w:t>identifying, recording, and communicating</w:t>
      </w:r>
      <w:r w:rsidR="0078751E">
        <w:rPr>
          <w:noProof w:val="0"/>
        </w:rPr>
        <w:t>.</w:t>
      </w:r>
    </w:p>
    <w:p w:rsidR="005071F0" w:rsidRPr="00021839" w:rsidRDefault="005071F0" w:rsidP="005071F0">
      <w:pPr>
        <w:pStyle w:val="M-CFoils"/>
        <w:rPr>
          <w:noProof w:val="0"/>
        </w:rPr>
      </w:pPr>
      <w:r w:rsidRPr="00021839">
        <w:rPr>
          <w:noProof w:val="0"/>
        </w:rPr>
        <w:t>b.</w:t>
      </w:r>
      <w:r w:rsidRPr="00021839">
        <w:rPr>
          <w:noProof w:val="0"/>
        </w:rPr>
        <w:tab/>
        <w:t>identifying, calculating, and responding</w:t>
      </w:r>
      <w:r w:rsidR="0078751E">
        <w:rPr>
          <w:noProof w:val="0"/>
        </w:rPr>
        <w:t>.</w:t>
      </w:r>
    </w:p>
    <w:p w:rsidR="005071F0" w:rsidRPr="00021839" w:rsidRDefault="005071F0" w:rsidP="005071F0">
      <w:pPr>
        <w:pStyle w:val="M-CFoils"/>
        <w:rPr>
          <w:noProof w:val="0"/>
        </w:rPr>
      </w:pPr>
      <w:r w:rsidRPr="00021839">
        <w:rPr>
          <w:noProof w:val="0"/>
        </w:rPr>
        <w:t>c.</w:t>
      </w:r>
      <w:r w:rsidRPr="00021839">
        <w:rPr>
          <w:noProof w:val="0"/>
        </w:rPr>
        <w:tab/>
        <w:t>classifying, numbering, and reporting</w:t>
      </w:r>
      <w:r w:rsidR="0078751E">
        <w:rPr>
          <w:noProof w:val="0"/>
        </w:rPr>
        <w:t>.</w:t>
      </w:r>
    </w:p>
    <w:p w:rsidR="005071F0" w:rsidRPr="00021839" w:rsidRDefault="005071F0" w:rsidP="005071F0">
      <w:pPr>
        <w:pStyle w:val="M-CFoils"/>
        <w:rPr>
          <w:noProof w:val="0"/>
        </w:rPr>
      </w:pPr>
      <w:r w:rsidRPr="00021839">
        <w:rPr>
          <w:noProof w:val="0"/>
        </w:rPr>
        <w:t>d.</w:t>
      </w:r>
      <w:r w:rsidRPr="00021839">
        <w:rPr>
          <w:noProof w:val="0"/>
        </w:rPr>
        <w:tab/>
        <w:t>issuing, reporting, and classifying</w:t>
      </w:r>
      <w:r w:rsidR="0078751E">
        <w:rPr>
          <w:noProof w:val="0"/>
        </w:rPr>
        <w:t>.</w:t>
      </w:r>
    </w:p>
    <w:p w:rsidR="005071F0" w:rsidRPr="00021839" w:rsidRDefault="005071F0" w:rsidP="005071F0">
      <w:pPr>
        <w:pStyle w:val="M-CFoils"/>
        <w:rPr>
          <w:noProof w:val="0"/>
          <w:sz w:val="14"/>
          <w:szCs w:val="14"/>
        </w:rPr>
      </w:pPr>
    </w:p>
    <w:p w:rsidR="005071F0" w:rsidRPr="00021839" w:rsidRDefault="005071F0" w:rsidP="005071F0">
      <w:pPr>
        <w:pStyle w:val="M-CFoils"/>
        <w:tabs>
          <w:tab w:val="clear" w:pos="1080"/>
        </w:tabs>
        <w:ind w:left="720" w:firstLine="0"/>
        <w:rPr>
          <w:noProof w:val="0"/>
          <w:sz w:val="14"/>
          <w:szCs w:val="14"/>
        </w:rPr>
      </w:pPr>
      <w:r w:rsidRPr="00021839">
        <w:rPr>
          <w:noProof w:val="0"/>
          <w:sz w:val="14"/>
          <w:szCs w:val="14"/>
        </w:rPr>
        <w:t xml:space="preserve">Ans: a   </w:t>
      </w:r>
      <w:r w:rsidR="00D634F0">
        <w:rPr>
          <w:noProof w:val="0"/>
          <w:sz w:val="14"/>
          <w:szCs w:val="14"/>
        </w:rPr>
        <w:t>LO 1, SECTION 1</w:t>
      </w:r>
      <w:r w:rsidRPr="00021839">
        <w:rPr>
          <w:noProof w:val="0"/>
          <w:sz w:val="14"/>
          <w:szCs w:val="14"/>
        </w:rPr>
        <w:t xml:space="preserve">   BT: K   Difficulty: Easy   TOT: 1.0 min.   AACSB: Reflective Thinking   AICPA BB: Critical Thinking   AICPA  FN: Reporting</w:t>
      </w:r>
    </w:p>
    <w:p w:rsidR="005071F0" w:rsidRPr="00021839" w:rsidRDefault="005071F0" w:rsidP="005071F0">
      <w:pPr>
        <w:tabs>
          <w:tab w:val="decimal" w:pos="360"/>
          <w:tab w:val="left" w:pos="720"/>
          <w:tab w:val="left" w:pos="1080"/>
        </w:tabs>
        <w:spacing w:line="235" w:lineRule="atLeast"/>
        <w:ind w:left="720" w:hanging="720"/>
        <w:jc w:val="both"/>
        <w:rPr>
          <w:snapToGrid w:val="0"/>
        </w:rPr>
      </w:pPr>
    </w:p>
    <w:p w:rsidR="005071F0" w:rsidRPr="00021839" w:rsidRDefault="005071F0" w:rsidP="005071F0">
      <w:pPr>
        <w:tabs>
          <w:tab w:val="decimal" w:pos="360"/>
          <w:tab w:val="left" w:pos="720"/>
          <w:tab w:val="left" w:pos="1080"/>
        </w:tabs>
        <w:ind w:left="720" w:hanging="720"/>
        <w:jc w:val="both"/>
        <w:rPr>
          <w:snapToGrid w:val="0"/>
        </w:rPr>
      </w:pPr>
      <w:r w:rsidRPr="00021839">
        <w:rPr>
          <w:snapToGrid w:val="0"/>
        </w:rPr>
        <w:tab/>
        <w:t>53.</w:t>
      </w:r>
      <w:r w:rsidRPr="00021839">
        <w:rPr>
          <w:snapToGrid w:val="0"/>
        </w:rPr>
        <w:tab/>
        <w:t xml:space="preserve">All of the following statements are correct </w:t>
      </w:r>
      <w:r w:rsidRPr="00021839">
        <w:rPr>
          <w:b/>
          <w:snapToGrid w:val="0"/>
        </w:rPr>
        <w:t>except</w:t>
      </w:r>
    </w:p>
    <w:p w:rsidR="005071F0" w:rsidRPr="00021839" w:rsidRDefault="005071F0" w:rsidP="005071F0">
      <w:pPr>
        <w:pStyle w:val="M-CFoils"/>
        <w:rPr>
          <w:noProof w:val="0"/>
        </w:rPr>
      </w:pPr>
      <w:r w:rsidRPr="00021839">
        <w:rPr>
          <w:noProof w:val="0"/>
        </w:rPr>
        <w:t>a.</w:t>
      </w:r>
      <w:r w:rsidRPr="00021839">
        <w:rPr>
          <w:noProof w:val="0"/>
        </w:rPr>
        <w:tab/>
        <w:t>Good decision-making depends on good information.</w:t>
      </w:r>
    </w:p>
    <w:p w:rsidR="005071F0" w:rsidRPr="00021839" w:rsidRDefault="005071F0" w:rsidP="005071F0">
      <w:pPr>
        <w:pStyle w:val="M-CFoils"/>
        <w:rPr>
          <w:noProof w:val="0"/>
        </w:rPr>
      </w:pPr>
      <w:r w:rsidRPr="00021839">
        <w:rPr>
          <w:noProof w:val="0"/>
        </w:rPr>
        <w:t>b.</w:t>
      </w:r>
      <w:r w:rsidRPr="00021839">
        <w:rPr>
          <w:noProof w:val="0"/>
        </w:rPr>
        <w:tab/>
        <w:t>A vital element in communicating economic events is the accountant's ability to analyze and interpret reported information.</w:t>
      </w:r>
    </w:p>
    <w:p w:rsidR="005071F0" w:rsidRPr="00021839" w:rsidRDefault="005071F0" w:rsidP="005071F0">
      <w:pPr>
        <w:pStyle w:val="M-CFoils"/>
        <w:rPr>
          <w:noProof w:val="0"/>
        </w:rPr>
      </w:pPr>
      <w:r w:rsidRPr="00021839">
        <w:rPr>
          <w:noProof w:val="0"/>
        </w:rPr>
        <w:t>c.</w:t>
      </w:r>
      <w:r w:rsidRPr="00021839">
        <w:rPr>
          <w:noProof w:val="0"/>
        </w:rPr>
        <w:tab/>
        <w:t>The origins of accounting are generally attributed to Socrates, a classical Greek philosopher, who promoted accounting as a social contract.</w:t>
      </w:r>
    </w:p>
    <w:p w:rsidR="005071F0" w:rsidRPr="00021839" w:rsidRDefault="005071F0" w:rsidP="005071F0">
      <w:pPr>
        <w:pStyle w:val="M-CFoils"/>
        <w:rPr>
          <w:noProof w:val="0"/>
        </w:rPr>
      </w:pPr>
      <w:r w:rsidRPr="00021839">
        <w:rPr>
          <w:noProof w:val="0"/>
        </w:rPr>
        <w:t>d.</w:t>
      </w:r>
      <w:r w:rsidRPr="00021839">
        <w:rPr>
          <w:noProof w:val="0"/>
        </w:rPr>
        <w:tab/>
        <w:t>The information that a user of financial information needs depends upon the kinds of decisions the user makes.</w:t>
      </w:r>
    </w:p>
    <w:p w:rsidR="005071F0" w:rsidRPr="00021839" w:rsidRDefault="005071F0" w:rsidP="005071F0">
      <w:pPr>
        <w:pStyle w:val="M-CFoils"/>
        <w:rPr>
          <w:noProof w:val="0"/>
          <w:sz w:val="14"/>
          <w:szCs w:val="14"/>
        </w:rPr>
      </w:pPr>
    </w:p>
    <w:p w:rsidR="005071F0" w:rsidRPr="00021839" w:rsidRDefault="005071F0" w:rsidP="005071F0">
      <w:pPr>
        <w:pStyle w:val="M-CFoils"/>
        <w:tabs>
          <w:tab w:val="clear" w:pos="1080"/>
        </w:tabs>
        <w:ind w:left="720" w:firstLine="0"/>
        <w:rPr>
          <w:noProof w:val="0"/>
          <w:sz w:val="14"/>
          <w:szCs w:val="14"/>
        </w:rPr>
      </w:pPr>
      <w:r w:rsidRPr="00021839">
        <w:rPr>
          <w:noProof w:val="0"/>
          <w:sz w:val="14"/>
          <w:szCs w:val="14"/>
        </w:rPr>
        <w:t xml:space="preserve">Ans: c   </w:t>
      </w:r>
      <w:r w:rsidR="00D634F0">
        <w:rPr>
          <w:noProof w:val="0"/>
          <w:sz w:val="14"/>
          <w:szCs w:val="14"/>
        </w:rPr>
        <w:t>LO 1, SECTION 1</w:t>
      </w:r>
      <w:r w:rsidRPr="00021839">
        <w:rPr>
          <w:noProof w:val="0"/>
          <w:sz w:val="14"/>
          <w:szCs w:val="14"/>
        </w:rPr>
        <w:t xml:space="preserve">   BT: K   Difficulty: Easy   TOT: 1.0 min.   AACSB: Reflective Thinking   AICPA BB: Critical Thinking   AICPA  FN: Reporting</w:t>
      </w:r>
    </w:p>
    <w:p w:rsidR="005071F0" w:rsidRPr="00021839" w:rsidRDefault="005071F0" w:rsidP="005071F0">
      <w:pPr>
        <w:tabs>
          <w:tab w:val="decimal" w:pos="360"/>
          <w:tab w:val="left" w:pos="720"/>
          <w:tab w:val="left" w:pos="1080"/>
        </w:tabs>
        <w:spacing w:line="235" w:lineRule="atLeast"/>
        <w:ind w:left="720" w:hanging="720"/>
        <w:jc w:val="both"/>
        <w:rPr>
          <w:snapToGrid w:val="0"/>
        </w:rPr>
      </w:pPr>
    </w:p>
    <w:p w:rsidR="005071F0" w:rsidRPr="00021839" w:rsidRDefault="005071F0" w:rsidP="005071F0">
      <w:pPr>
        <w:tabs>
          <w:tab w:val="decimal" w:pos="360"/>
          <w:tab w:val="left" w:pos="720"/>
          <w:tab w:val="left" w:pos="1080"/>
        </w:tabs>
        <w:spacing w:line="235" w:lineRule="atLeast"/>
        <w:ind w:left="720" w:hanging="720"/>
        <w:jc w:val="both"/>
        <w:rPr>
          <w:snapToGrid w:val="0"/>
        </w:rPr>
      </w:pPr>
      <w:r w:rsidRPr="00021839">
        <w:rPr>
          <w:snapToGrid w:val="0"/>
        </w:rPr>
        <w:tab/>
        <w:t>54.</w:t>
      </w:r>
      <w:r w:rsidRPr="00021839">
        <w:rPr>
          <w:snapToGrid w:val="0"/>
        </w:rPr>
        <w:tab/>
        <w:t xml:space="preserve">Which of the following </w:t>
      </w:r>
      <w:r w:rsidR="00486ED6">
        <w:rPr>
          <w:snapToGrid w:val="0"/>
        </w:rPr>
        <w:t xml:space="preserve">is </w:t>
      </w:r>
      <w:r w:rsidRPr="00021839">
        <w:rPr>
          <w:b/>
          <w:snapToGrid w:val="0"/>
        </w:rPr>
        <w:t>not</w:t>
      </w:r>
      <w:r w:rsidRPr="00021839">
        <w:rPr>
          <w:snapToGrid w:val="0"/>
        </w:rPr>
        <w:t xml:space="preserve"> considered an internal user of accounting data?</w:t>
      </w:r>
    </w:p>
    <w:p w:rsidR="005071F0" w:rsidRPr="00021839" w:rsidRDefault="005071F0" w:rsidP="005071F0">
      <w:pPr>
        <w:pStyle w:val="M-CFoils"/>
        <w:rPr>
          <w:noProof w:val="0"/>
        </w:rPr>
      </w:pPr>
      <w:r w:rsidRPr="00021839">
        <w:rPr>
          <w:noProof w:val="0"/>
        </w:rPr>
        <w:t>a.</w:t>
      </w:r>
      <w:r w:rsidRPr="00021839">
        <w:rPr>
          <w:noProof w:val="0"/>
        </w:rPr>
        <w:tab/>
        <w:t>President of the company</w:t>
      </w:r>
    </w:p>
    <w:p w:rsidR="005071F0" w:rsidRPr="00021839" w:rsidRDefault="005071F0" w:rsidP="005071F0">
      <w:pPr>
        <w:pStyle w:val="M-CFoils"/>
        <w:rPr>
          <w:noProof w:val="0"/>
        </w:rPr>
      </w:pPr>
      <w:r w:rsidRPr="00021839">
        <w:rPr>
          <w:noProof w:val="0"/>
        </w:rPr>
        <w:t>b.</w:t>
      </w:r>
      <w:r w:rsidRPr="00021839">
        <w:rPr>
          <w:noProof w:val="0"/>
        </w:rPr>
        <w:tab/>
        <w:t>Production manager</w:t>
      </w:r>
    </w:p>
    <w:p w:rsidR="005071F0" w:rsidRPr="00021839" w:rsidRDefault="005071F0" w:rsidP="005071F0">
      <w:pPr>
        <w:pStyle w:val="M-CFoils"/>
        <w:rPr>
          <w:noProof w:val="0"/>
        </w:rPr>
      </w:pPr>
      <w:r w:rsidRPr="00021839">
        <w:rPr>
          <w:noProof w:val="0"/>
        </w:rPr>
        <w:t>c.</w:t>
      </w:r>
      <w:r w:rsidRPr="00021839">
        <w:rPr>
          <w:noProof w:val="0"/>
        </w:rPr>
        <w:tab/>
        <w:t>Merchandise inventory cler</w:t>
      </w:r>
      <w:r w:rsidR="00486ED6">
        <w:rPr>
          <w:noProof w:val="0"/>
        </w:rPr>
        <w:t>k</w:t>
      </w:r>
    </w:p>
    <w:p w:rsidR="005071F0" w:rsidRPr="00021839" w:rsidRDefault="005071F0" w:rsidP="005071F0">
      <w:pPr>
        <w:pStyle w:val="M-CFoils"/>
        <w:rPr>
          <w:noProof w:val="0"/>
        </w:rPr>
      </w:pPr>
      <w:r w:rsidRPr="00021839">
        <w:rPr>
          <w:noProof w:val="0"/>
        </w:rPr>
        <w:t>d.</w:t>
      </w:r>
      <w:r w:rsidRPr="00021839">
        <w:rPr>
          <w:noProof w:val="0"/>
        </w:rPr>
        <w:tab/>
        <w:t>President of the employees' labor union</w:t>
      </w:r>
    </w:p>
    <w:p w:rsidR="005071F0" w:rsidRPr="00021839" w:rsidRDefault="005071F0" w:rsidP="005071F0">
      <w:pPr>
        <w:pStyle w:val="M-CFoils"/>
        <w:rPr>
          <w:noProof w:val="0"/>
          <w:sz w:val="14"/>
          <w:szCs w:val="14"/>
        </w:rPr>
      </w:pPr>
    </w:p>
    <w:p w:rsidR="005071F0" w:rsidRPr="00021839" w:rsidRDefault="005071F0" w:rsidP="005071F0">
      <w:pPr>
        <w:pStyle w:val="M-CFoils"/>
        <w:tabs>
          <w:tab w:val="clear" w:pos="1080"/>
        </w:tabs>
        <w:ind w:left="720" w:firstLine="0"/>
        <w:rPr>
          <w:noProof w:val="0"/>
          <w:sz w:val="14"/>
          <w:szCs w:val="14"/>
        </w:rPr>
      </w:pPr>
      <w:r w:rsidRPr="00021839">
        <w:rPr>
          <w:noProof w:val="0"/>
          <w:sz w:val="14"/>
          <w:szCs w:val="14"/>
        </w:rPr>
        <w:t xml:space="preserve">Ans: d   </w:t>
      </w:r>
      <w:r w:rsidR="00D634F0">
        <w:rPr>
          <w:noProof w:val="0"/>
          <w:sz w:val="14"/>
          <w:szCs w:val="14"/>
        </w:rPr>
        <w:t>LO 1, SECTION 1</w:t>
      </w:r>
      <w:r w:rsidRPr="00021839">
        <w:rPr>
          <w:noProof w:val="0"/>
          <w:sz w:val="14"/>
          <w:szCs w:val="14"/>
        </w:rPr>
        <w:t xml:space="preserve">   BT: C   Difficulty: Easy   TOT: 1.0 min.   AACSB: Reflective Thinking   AICPA BB: Critical Thinking   AICPA  FN: Reporting</w:t>
      </w:r>
    </w:p>
    <w:p w:rsidR="005071F0" w:rsidRPr="00021839" w:rsidRDefault="005071F0" w:rsidP="005071F0">
      <w:pPr>
        <w:pStyle w:val="M-CFoils"/>
        <w:tabs>
          <w:tab w:val="clear" w:pos="1080"/>
        </w:tabs>
        <w:ind w:left="720"/>
        <w:rPr>
          <w:noProof w:val="0"/>
          <w:sz w:val="14"/>
          <w:szCs w:val="14"/>
        </w:rPr>
      </w:pPr>
      <w:r w:rsidRPr="00021839">
        <w:rPr>
          <w:noProof w:val="0"/>
          <w:sz w:val="14"/>
          <w:szCs w:val="14"/>
        </w:rPr>
        <w:tab/>
      </w:r>
    </w:p>
    <w:p w:rsidR="005071F0" w:rsidRPr="00021839" w:rsidRDefault="005071F0" w:rsidP="005071F0">
      <w:pPr>
        <w:tabs>
          <w:tab w:val="decimal" w:pos="360"/>
          <w:tab w:val="left" w:pos="720"/>
          <w:tab w:val="left" w:pos="1080"/>
        </w:tabs>
        <w:spacing w:line="235" w:lineRule="atLeast"/>
        <w:ind w:left="720" w:hanging="720"/>
        <w:jc w:val="both"/>
        <w:rPr>
          <w:snapToGrid w:val="0"/>
        </w:rPr>
      </w:pPr>
    </w:p>
    <w:p w:rsidR="005071F0" w:rsidRPr="00021839" w:rsidRDefault="005071F0" w:rsidP="005071F0">
      <w:pPr>
        <w:tabs>
          <w:tab w:val="decimal" w:pos="360"/>
          <w:tab w:val="left" w:pos="720"/>
          <w:tab w:val="left" w:pos="1080"/>
        </w:tabs>
        <w:spacing w:line="235" w:lineRule="atLeast"/>
        <w:ind w:left="720" w:hanging="720"/>
        <w:jc w:val="both"/>
        <w:rPr>
          <w:snapToGrid w:val="0"/>
        </w:rPr>
      </w:pPr>
      <w:r w:rsidRPr="00021839">
        <w:rPr>
          <w:snapToGrid w:val="0"/>
        </w:rPr>
        <w:br w:type="page"/>
      </w:r>
      <w:r w:rsidRPr="00021839">
        <w:rPr>
          <w:snapToGrid w:val="0"/>
        </w:rPr>
        <w:lastRenderedPageBreak/>
        <w:tab/>
        <w:t>55.</w:t>
      </w:r>
      <w:r w:rsidRPr="00021839">
        <w:rPr>
          <w:snapToGrid w:val="0"/>
        </w:rPr>
        <w:tab/>
        <w:t xml:space="preserve">Which of the following would </w:t>
      </w:r>
      <w:r w:rsidRPr="00021839">
        <w:rPr>
          <w:b/>
          <w:snapToGrid w:val="0"/>
        </w:rPr>
        <w:t>not</w:t>
      </w:r>
      <w:r w:rsidRPr="00021839">
        <w:rPr>
          <w:snapToGrid w:val="0"/>
        </w:rPr>
        <w:t xml:space="preserve"> be considered an external user of accounting data for the GHI Company?</w:t>
      </w:r>
    </w:p>
    <w:p w:rsidR="005071F0" w:rsidRPr="00021839" w:rsidRDefault="005071F0" w:rsidP="005071F0">
      <w:pPr>
        <w:pStyle w:val="M-CFoils"/>
        <w:rPr>
          <w:noProof w:val="0"/>
        </w:rPr>
      </w:pPr>
      <w:r w:rsidRPr="00021839">
        <w:rPr>
          <w:noProof w:val="0"/>
        </w:rPr>
        <w:t>a.</w:t>
      </w:r>
      <w:r w:rsidRPr="00021839">
        <w:rPr>
          <w:noProof w:val="0"/>
        </w:rPr>
        <w:tab/>
        <w:t>Internal Revenue Service Agent</w:t>
      </w:r>
    </w:p>
    <w:p w:rsidR="005071F0" w:rsidRPr="00021839" w:rsidRDefault="005071F0" w:rsidP="005071F0">
      <w:pPr>
        <w:pStyle w:val="M-CFoils"/>
        <w:rPr>
          <w:noProof w:val="0"/>
        </w:rPr>
      </w:pPr>
      <w:r w:rsidRPr="00021839">
        <w:rPr>
          <w:noProof w:val="0"/>
        </w:rPr>
        <w:t>b.</w:t>
      </w:r>
      <w:r w:rsidRPr="00021839">
        <w:rPr>
          <w:noProof w:val="0"/>
        </w:rPr>
        <w:tab/>
        <w:t>Management</w:t>
      </w:r>
    </w:p>
    <w:p w:rsidR="005071F0" w:rsidRPr="00021839" w:rsidRDefault="005071F0" w:rsidP="005071F0">
      <w:pPr>
        <w:pStyle w:val="M-CFoils"/>
        <w:rPr>
          <w:noProof w:val="0"/>
        </w:rPr>
      </w:pPr>
      <w:r w:rsidRPr="00021839">
        <w:rPr>
          <w:noProof w:val="0"/>
        </w:rPr>
        <w:t>c.</w:t>
      </w:r>
      <w:r w:rsidRPr="00021839">
        <w:rPr>
          <w:noProof w:val="0"/>
        </w:rPr>
        <w:tab/>
        <w:t>Creditors</w:t>
      </w:r>
    </w:p>
    <w:p w:rsidR="005071F0" w:rsidRPr="00021839" w:rsidRDefault="005071F0" w:rsidP="005071F0">
      <w:pPr>
        <w:pStyle w:val="M-CFoils"/>
        <w:rPr>
          <w:noProof w:val="0"/>
        </w:rPr>
      </w:pPr>
      <w:r w:rsidRPr="00021839">
        <w:rPr>
          <w:noProof w:val="0"/>
        </w:rPr>
        <w:t>d.</w:t>
      </w:r>
      <w:r w:rsidRPr="00021839">
        <w:rPr>
          <w:noProof w:val="0"/>
        </w:rPr>
        <w:tab/>
        <w:t>Customers</w:t>
      </w:r>
    </w:p>
    <w:p w:rsidR="005071F0" w:rsidRPr="00021839" w:rsidRDefault="005071F0" w:rsidP="005071F0">
      <w:pPr>
        <w:pStyle w:val="M-CFoils"/>
        <w:rPr>
          <w:noProof w:val="0"/>
          <w:sz w:val="14"/>
          <w:szCs w:val="14"/>
        </w:rPr>
      </w:pPr>
    </w:p>
    <w:p w:rsidR="005071F0" w:rsidRPr="00021839" w:rsidRDefault="005071F0" w:rsidP="005071F0">
      <w:pPr>
        <w:pStyle w:val="M-CFoils"/>
        <w:tabs>
          <w:tab w:val="clear" w:pos="1080"/>
        </w:tabs>
        <w:ind w:left="720" w:firstLine="0"/>
        <w:rPr>
          <w:noProof w:val="0"/>
          <w:sz w:val="14"/>
          <w:szCs w:val="14"/>
        </w:rPr>
      </w:pPr>
      <w:r w:rsidRPr="00021839">
        <w:rPr>
          <w:noProof w:val="0"/>
          <w:sz w:val="14"/>
          <w:szCs w:val="14"/>
        </w:rPr>
        <w:t xml:space="preserve">Ans: b   </w:t>
      </w:r>
      <w:r w:rsidR="00D634F0">
        <w:rPr>
          <w:noProof w:val="0"/>
          <w:sz w:val="14"/>
          <w:szCs w:val="14"/>
        </w:rPr>
        <w:t>LO 1, SECTION 1</w:t>
      </w:r>
      <w:r w:rsidRPr="00021839">
        <w:rPr>
          <w:noProof w:val="0"/>
          <w:sz w:val="14"/>
          <w:szCs w:val="14"/>
        </w:rPr>
        <w:t xml:space="preserve">   BT: C   Difficulty: Easy   TOT: 1.0 min.   AACSB: Reflective Thinking   AICPA BB: Critical Thinking   AICPA  FN: Reporting</w:t>
      </w:r>
    </w:p>
    <w:p w:rsidR="005071F0" w:rsidRPr="00021839" w:rsidRDefault="005071F0" w:rsidP="005071F0">
      <w:pPr>
        <w:tabs>
          <w:tab w:val="decimal" w:pos="360"/>
          <w:tab w:val="left" w:pos="720"/>
          <w:tab w:val="left" w:pos="1080"/>
        </w:tabs>
        <w:spacing w:line="235" w:lineRule="atLeast"/>
        <w:ind w:left="720" w:hanging="720"/>
        <w:jc w:val="both"/>
        <w:rPr>
          <w:snapToGrid w:val="0"/>
        </w:rPr>
      </w:pPr>
    </w:p>
    <w:p w:rsidR="005071F0" w:rsidRPr="00021839" w:rsidRDefault="005071F0" w:rsidP="005071F0">
      <w:pPr>
        <w:tabs>
          <w:tab w:val="decimal" w:pos="360"/>
          <w:tab w:val="left" w:pos="720"/>
          <w:tab w:val="left" w:pos="1080"/>
        </w:tabs>
        <w:spacing w:line="235" w:lineRule="atLeast"/>
        <w:ind w:left="720" w:hanging="720"/>
        <w:jc w:val="both"/>
        <w:rPr>
          <w:snapToGrid w:val="0"/>
        </w:rPr>
      </w:pPr>
      <w:r w:rsidRPr="00021839">
        <w:rPr>
          <w:snapToGrid w:val="0"/>
        </w:rPr>
        <w:tab/>
        <w:t>56.</w:t>
      </w:r>
      <w:r w:rsidRPr="00021839">
        <w:rPr>
          <w:snapToGrid w:val="0"/>
        </w:rPr>
        <w:tab/>
        <w:t xml:space="preserve">Which of the following would </w:t>
      </w:r>
      <w:r w:rsidRPr="00021839">
        <w:rPr>
          <w:b/>
          <w:snapToGrid w:val="0"/>
        </w:rPr>
        <w:t>not</w:t>
      </w:r>
      <w:r w:rsidRPr="00021839">
        <w:rPr>
          <w:snapToGrid w:val="0"/>
        </w:rPr>
        <w:t xml:space="preserve"> be considered internal users of accounting data for a company?</w:t>
      </w:r>
    </w:p>
    <w:p w:rsidR="005071F0" w:rsidRPr="00021839" w:rsidRDefault="005071F0" w:rsidP="005071F0">
      <w:pPr>
        <w:pStyle w:val="M-CFoils"/>
        <w:rPr>
          <w:noProof w:val="0"/>
        </w:rPr>
      </w:pPr>
      <w:r w:rsidRPr="00021839">
        <w:rPr>
          <w:noProof w:val="0"/>
        </w:rPr>
        <w:t>a.</w:t>
      </w:r>
      <w:r w:rsidRPr="00021839">
        <w:rPr>
          <w:noProof w:val="0"/>
        </w:rPr>
        <w:tab/>
        <w:t>The president of a company</w:t>
      </w:r>
    </w:p>
    <w:p w:rsidR="005071F0" w:rsidRPr="00021839" w:rsidRDefault="005071F0" w:rsidP="005071F0">
      <w:pPr>
        <w:pStyle w:val="M-CFoils"/>
        <w:rPr>
          <w:noProof w:val="0"/>
        </w:rPr>
      </w:pPr>
      <w:r w:rsidRPr="00021839">
        <w:rPr>
          <w:noProof w:val="0"/>
        </w:rPr>
        <w:t>b.</w:t>
      </w:r>
      <w:r w:rsidRPr="00021839">
        <w:rPr>
          <w:noProof w:val="0"/>
        </w:rPr>
        <w:tab/>
        <w:t>The controller of a company</w:t>
      </w:r>
    </w:p>
    <w:p w:rsidR="005071F0" w:rsidRPr="00021839" w:rsidRDefault="005071F0" w:rsidP="005071F0">
      <w:pPr>
        <w:pStyle w:val="M-CFoils"/>
        <w:rPr>
          <w:noProof w:val="0"/>
        </w:rPr>
      </w:pPr>
      <w:r w:rsidRPr="00021839">
        <w:rPr>
          <w:noProof w:val="0"/>
        </w:rPr>
        <w:t>c.</w:t>
      </w:r>
      <w:r w:rsidRPr="00021839">
        <w:rPr>
          <w:noProof w:val="0"/>
        </w:rPr>
        <w:tab/>
        <w:t>Creditors of a company</w:t>
      </w:r>
    </w:p>
    <w:p w:rsidR="005071F0" w:rsidRPr="00021839" w:rsidRDefault="005071F0" w:rsidP="005071F0">
      <w:pPr>
        <w:pStyle w:val="M-CFoils"/>
        <w:rPr>
          <w:noProof w:val="0"/>
        </w:rPr>
      </w:pPr>
      <w:r w:rsidRPr="00021839">
        <w:rPr>
          <w:noProof w:val="0"/>
        </w:rPr>
        <w:t>d.</w:t>
      </w:r>
      <w:r w:rsidRPr="00021839">
        <w:rPr>
          <w:noProof w:val="0"/>
        </w:rPr>
        <w:tab/>
        <w:t>Salesmen of the company</w:t>
      </w:r>
    </w:p>
    <w:p w:rsidR="005071F0" w:rsidRPr="00021839" w:rsidRDefault="005071F0" w:rsidP="005071F0">
      <w:pPr>
        <w:pStyle w:val="M-CFoils"/>
        <w:rPr>
          <w:noProof w:val="0"/>
          <w:sz w:val="14"/>
          <w:szCs w:val="14"/>
        </w:rPr>
      </w:pPr>
    </w:p>
    <w:p w:rsidR="005071F0" w:rsidRPr="00021839" w:rsidRDefault="005071F0" w:rsidP="005071F0">
      <w:pPr>
        <w:pStyle w:val="M-CFoils"/>
        <w:tabs>
          <w:tab w:val="clear" w:pos="1080"/>
        </w:tabs>
        <w:ind w:left="720" w:firstLine="0"/>
        <w:rPr>
          <w:noProof w:val="0"/>
          <w:sz w:val="14"/>
          <w:szCs w:val="14"/>
        </w:rPr>
      </w:pPr>
      <w:r w:rsidRPr="00021839">
        <w:rPr>
          <w:noProof w:val="0"/>
          <w:sz w:val="14"/>
          <w:szCs w:val="14"/>
        </w:rPr>
        <w:t xml:space="preserve">Ans: c   </w:t>
      </w:r>
      <w:r w:rsidR="00D634F0">
        <w:rPr>
          <w:noProof w:val="0"/>
          <w:sz w:val="14"/>
          <w:szCs w:val="14"/>
        </w:rPr>
        <w:t>LO 1, SECTION 1</w:t>
      </w:r>
      <w:r w:rsidRPr="00021839">
        <w:rPr>
          <w:noProof w:val="0"/>
          <w:sz w:val="14"/>
          <w:szCs w:val="14"/>
        </w:rPr>
        <w:t xml:space="preserve">   BT: C   Difficulty: Easy   TOT: 1.0 min.   AACSB: Reflective Thinking   AICPA BB: Critical Thinking   AICPA  FN: Reporting</w:t>
      </w:r>
    </w:p>
    <w:p w:rsidR="005071F0" w:rsidRPr="00021839" w:rsidRDefault="005071F0" w:rsidP="005071F0">
      <w:pPr>
        <w:tabs>
          <w:tab w:val="decimal" w:pos="360"/>
          <w:tab w:val="left" w:pos="720"/>
          <w:tab w:val="left" w:pos="1080"/>
        </w:tabs>
        <w:spacing w:line="235" w:lineRule="atLeast"/>
        <w:ind w:left="720" w:hanging="720"/>
        <w:jc w:val="both"/>
        <w:rPr>
          <w:snapToGrid w:val="0"/>
        </w:rPr>
      </w:pPr>
    </w:p>
    <w:p w:rsidR="005071F0" w:rsidRPr="00021839" w:rsidRDefault="005071F0" w:rsidP="005071F0">
      <w:pPr>
        <w:tabs>
          <w:tab w:val="decimal" w:pos="360"/>
          <w:tab w:val="left" w:pos="720"/>
          <w:tab w:val="left" w:pos="1080"/>
        </w:tabs>
        <w:spacing w:line="235" w:lineRule="atLeast"/>
        <w:ind w:left="720" w:hanging="720"/>
        <w:jc w:val="both"/>
        <w:rPr>
          <w:snapToGrid w:val="0"/>
        </w:rPr>
      </w:pPr>
      <w:r w:rsidRPr="00021839">
        <w:rPr>
          <w:snapToGrid w:val="0"/>
        </w:rPr>
        <w:tab/>
        <w:t>57.</w:t>
      </w:r>
      <w:r w:rsidRPr="00021839">
        <w:rPr>
          <w:snapToGrid w:val="0"/>
        </w:rPr>
        <w:tab/>
        <w:t>Which of the following is an external user of accounting information?</w:t>
      </w:r>
    </w:p>
    <w:p w:rsidR="005071F0" w:rsidRPr="00021839" w:rsidRDefault="005071F0" w:rsidP="005071F0">
      <w:pPr>
        <w:pStyle w:val="M-CFoils"/>
        <w:rPr>
          <w:noProof w:val="0"/>
        </w:rPr>
      </w:pPr>
      <w:r w:rsidRPr="00021839">
        <w:rPr>
          <w:noProof w:val="0"/>
        </w:rPr>
        <w:t>a.</w:t>
      </w:r>
      <w:r w:rsidRPr="00021839">
        <w:rPr>
          <w:noProof w:val="0"/>
        </w:rPr>
        <w:tab/>
        <w:t>Labor union</w:t>
      </w:r>
    </w:p>
    <w:p w:rsidR="005071F0" w:rsidRPr="00021839" w:rsidRDefault="005071F0" w:rsidP="005071F0">
      <w:pPr>
        <w:pStyle w:val="M-CFoils"/>
        <w:rPr>
          <w:noProof w:val="0"/>
        </w:rPr>
      </w:pPr>
      <w:r w:rsidRPr="00021839">
        <w:rPr>
          <w:noProof w:val="0"/>
        </w:rPr>
        <w:t>b.</w:t>
      </w:r>
      <w:r w:rsidRPr="00021839">
        <w:rPr>
          <w:noProof w:val="0"/>
        </w:rPr>
        <w:tab/>
        <w:t>Finance director</w:t>
      </w:r>
    </w:p>
    <w:p w:rsidR="005071F0" w:rsidRPr="00021839" w:rsidRDefault="005071F0" w:rsidP="005071F0">
      <w:pPr>
        <w:pStyle w:val="M-CFoils"/>
        <w:rPr>
          <w:noProof w:val="0"/>
        </w:rPr>
      </w:pPr>
      <w:r w:rsidRPr="00021839">
        <w:rPr>
          <w:noProof w:val="0"/>
        </w:rPr>
        <w:t>c.</w:t>
      </w:r>
      <w:r w:rsidRPr="00021839">
        <w:rPr>
          <w:noProof w:val="0"/>
        </w:rPr>
        <w:tab/>
        <w:t>Company officer</w:t>
      </w:r>
    </w:p>
    <w:p w:rsidR="005071F0" w:rsidRPr="00021839" w:rsidRDefault="005071F0" w:rsidP="005071F0">
      <w:pPr>
        <w:pStyle w:val="M-CFoils"/>
        <w:rPr>
          <w:noProof w:val="0"/>
        </w:rPr>
      </w:pPr>
      <w:r w:rsidRPr="00021839">
        <w:rPr>
          <w:noProof w:val="0"/>
        </w:rPr>
        <w:t>d.</w:t>
      </w:r>
      <w:r w:rsidRPr="00021839">
        <w:rPr>
          <w:noProof w:val="0"/>
        </w:rPr>
        <w:tab/>
        <w:t>Manager</w:t>
      </w:r>
    </w:p>
    <w:p w:rsidR="005071F0" w:rsidRPr="00021839" w:rsidRDefault="005071F0" w:rsidP="005071F0">
      <w:pPr>
        <w:pStyle w:val="M-CFoils"/>
        <w:rPr>
          <w:noProof w:val="0"/>
          <w:sz w:val="14"/>
          <w:szCs w:val="14"/>
        </w:rPr>
      </w:pPr>
    </w:p>
    <w:p w:rsidR="005071F0" w:rsidRPr="00021839" w:rsidRDefault="005071F0" w:rsidP="005071F0">
      <w:pPr>
        <w:pStyle w:val="M-CFoils"/>
        <w:tabs>
          <w:tab w:val="clear" w:pos="1080"/>
        </w:tabs>
        <w:ind w:left="720" w:firstLine="0"/>
        <w:rPr>
          <w:noProof w:val="0"/>
          <w:sz w:val="14"/>
          <w:szCs w:val="14"/>
        </w:rPr>
      </w:pPr>
      <w:r w:rsidRPr="00021839">
        <w:rPr>
          <w:noProof w:val="0"/>
          <w:sz w:val="14"/>
          <w:szCs w:val="14"/>
        </w:rPr>
        <w:t xml:space="preserve">Ans: a   </w:t>
      </w:r>
      <w:r w:rsidR="00D634F0">
        <w:rPr>
          <w:noProof w:val="0"/>
          <w:sz w:val="14"/>
          <w:szCs w:val="14"/>
        </w:rPr>
        <w:t>LO 1, SECTION 1</w:t>
      </w:r>
      <w:r w:rsidRPr="00021839">
        <w:rPr>
          <w:noProof w:val="0"/>
          <w:sz w:val="14"/>
          <w:szCs w:val="14"/>
        </w:rPr>
        <w:t xml:space="preserve">   BT: C   Difficulty: Easy   TOT: 1.0 min.   AACSB: Reflective Thinking   AICPA BB: Critical Thinking   AICPA  FN: Reporting</w:t>
      </w:r>
    </w:p>
    <w:p w:rsidR="005071F0" w:rsidRPr="00021839" w:rsidRDefault="005071F0" w:rsidP="005071F0">
      <w:pPr>
        <w:tabs>
          <w:tab w:val="decimal" w:pos="360"/>
          <w:tab w:val="left" w:pos="720"/>
          <w:tab w:val="left" w:pos="1080"/>
        </w:tabs>
        <w:spacing w:line="235" w:lineRule="atLeast"/>
        <w:ind w:left="720" w:hanging="720"/>
        <w:jc w:val="both"/>
        <w:rPr>
          <w:snapToGrid w:val="0"/>
        </w:rPr>
      </w:pPr>
    </w:p>
    <w:p w:rsidR="005071F0" w:rsidRPr="00021839" w:rsidRDefault="005071F0" w:rsidP="005071F0">
      <w:pPr>
        <w:tabs>
          <w:tab w:val="decimal" w:pos="360"/>
          <w:tab w:val="left" w:pos="720"/>
          <w:tab w:val="left" w:pos="1080"/>
        </w:tabs>
        <w:spacing w:line="235" w:lineRule="atLeast"/>
        <w:ind w:left="720" w:hanging="720"/>
        <w:jc w:val="both"/>
        <w:rPr>
          <w:snapToGrid w:val="0"/>
        </w:rPr>
      </w:pPr>
      <w:r w:rsidRPr="00021839">
        <w:rPr>
          <w:snapToGrid w:val="0"/>
        </w:rPr>
        <w:tab/>
        <w:t>58.</w:t>
      </w:r>
      <w:r w:rsidRPr="00021839">
        <w:rPr>
          <w:snapToGrid w:val="0"/>
        </w:rPr>
        <w:tab/>
        <w:t xml:space="preserve">Which one of the following is </w:t>
      </w:r>
      <w:r w:rsidRPr="00021839">
        <w:rPr>
          <w:b/>
          <w:snapToGrid w:val="0"/>
        </w:rPr>
        <w:t>not</w:t>
      </w:r>
      <w:r w:rsidRPr="00021839">
        <w:rPr>
          <w:snapToGrid w:val="0"/>
        </w:rPr>
        <w:t xml:space="preserve"> an external user of accounting information?</w:t>
      </w:r>
    </w:p>
    <w:p w:rsidR="005071F0" w:rsidRPr="00021839" w:rsidRDefault="005071F0" w:rsidP="005071F0">
      <w:pPr>
        <w:pStyle w:val="M-CFoils"/>
        <w:rPr>
          <w:noProof w:val="0"/>
        </w:rPr>
      </w:pPr>
      <w:r w:rsidRPr="00021839">
        <w:rPr>
          <w:noProof w:val="0"/>
        </w:rPr>
        <w:t>a.</w:t>
      </w:r>
      <w:r w:rsidRPr="00021839">
        <w:rPr>
          <w:noProof w:val="0"/>
        </w:rPr>
        <w:tab/>
        <w:t>Regulatory agenc</w:t>
      </w:r>
      <w:r w:rsidR="00486ED6">
        <w:rPr>
          <w:noProof w:val="0"/>
        </w:rPr>
        <w:t>y</w:t>
      </w:r>
    </w:p>
    <w:p w:rsidR="005071F0" w:rsidRPr="00021839" w:rsidRDefault="005071F0" w:rsidP="005071F0">
      <w:pPr>
        <w:pStyle w:val="M-CFoils"/>
        <w:rPr>
          <w:noProof w:val="0"/>
        </w:rPr>
      </w:pPr>
      <w:r w:rsidRPr="00021839">
        <w:rPr>
          <w:noProof w:val="0"/>
        </w:rPr>
        <w:t>b.</w:t>
      </w:r>
      <w:r w:rsidRPr="00021839">
        <w:rPr>
          <w:noProof w:val="0"/>
        </w:rPr>
        <w:tab/>
        <w:t>Customer</w:t>
      </w:r>
    </w:p>
    <w:p w:rsidR="005071F0" w:rsidRPr="00021839" w:rsidRDefault="005071F0" w:rsidP="005071F0">
      <w:pPr>
        <w:pStyle w:val="M-CFoils"/>
        <w:rPr>
          <w:noProof w:val="0"/>
        </w:rPr>
      </w:pPr>
      <w:r w:rsidRPr="00021839">
        <w:rPr>
          <w:noProof w:val="0"/>
        </w:rPr>
        <w:t>c.</w:t>
      </w:r>
      <w:r w:rsidRPr="00021839">
        <w:rPr>
          <w:noProof w:val="0"/>
        </w:rPr>
        <w:tab/>
        <w:t>Investor</w:t>
      </w:r>
    </w:p>
    <w:p w:rsidR="005071F0" w:rsidRPr="00021839" w:rsidRDefault="005071F0" w:rsidP="005071F0">
      <w:pPr>
        <w:pStyle w:val="M-CFoils"/>
        <w:rPr>
          <w:noProof w:val="0"/>
        </w:rPr>
      </w:pPr>
      <w:r w:rsidRPr="00021839">
        <w:rPr>
          <w:noProof w:val="0"/>
        </w:rPr>
        <w:t>d.</w:t>
      </w:r>
      <w:r w:rsidRPr="00021839">
        <w:rPr>
          <w:noProof w:val="0"/>
        </w:rPr>
        <w:tab/>
        <w:t>All of these are external users</w:t>
      </w:r>
      <w:r w:rsidR="00486ED6">
        <w:rPr>
          <w:noProof w:val="0"/>
        </w:rPr>
        <w:t>.</w:t>
      </w:r>
    </w:p>
    <w:p w:rsidR="005071F0" w:rsidRPr="00021839" w:rsidRDefault="005071F0" w:rsidP="005071F0">
      <w:pPr>
        <w:pStyle w:val="M-CFoils"/>
        <w:rPr>
          <w:noProof w:val="0"/>
          <w:sz w:val="14"/>
          <w:szCs w:val="14"/>
        </w:rPr>
      </w:pPr>
    </w:p>
    <w:p w:rsidR="005071F0" w:rsidRPr="00021839" w:rsidRDefault="005071F0" w:rsidP="005071F0">
      <w:pPr>
        <w:pStyle w:val="M-CFoils"/>
        <w:tabs>
          <w:tab w:val="clear" w:pos="1080"/>
        </w:tabs>
        <w:ind w:left="720" w:firstLine="0"/>
        <w:rPr>
          <w:noProof w:val="0"/>
          <w:sz w:val="14"/>
          <w:szCs w:val="14"/>
        </w:rPr>
      </w:pPr>
      <w:r w:rsidRPr="00021839">
        <w:rPr>
          <w:noProof w:val="0"/>
          <w:sz w:val="14"/>
          <w:szCs w:val="14"/>
        </w:rPr>
        <w:t xml:space="preserve">Ans: d   </w:t>
      </w:r>
      <w:r w:rsidR="00D634F0">
        <w:rPr>
          <w:noProof w:val="0"/>
          <w:sz w:val="14"/>
          <w:szCs w:val="14"/>
        </w:rPr>
        <w:t>LO 1, SECTION 1</w:t>
      </w:r>
      <w:r w:rsidRPr="00021839">
        <w:rPr>
          <w:noProof w:val="0"/>
          <w:sz w:val="14"/>
          <w:szCs w:val="14"/>
        </w:rPr>
        <w:t xml:space="preserve">   BT: C   Difficulty: Easy   TOT: 1.0 min.   AACSB: Reflective Thinking   AICPA BB: Critical Thinking   AICPA  FN: Reporting</w:t>
      </w:r>
    </w:p>
    <w:p w:rsidR="005071F0" w:rsidRPr="00021839" w:rsidRDefault="005071F0" w:rsidP="005071F0">
      <w:pPr>
        <w:tabs>
          <w:tab w:val="decimal" w:pos="360"/>
          <w:tab w:val="left" w:pos="720"/>
          <w:tab w:val="left" w:pos="1080"/>
        </w:tabs>
        <w:spacing w:line="235" w:lineRule="atLeast"/>
        <w:ind w:left="720" w:hanging="720"/>
        <w:jc w:val="both"/>
        <w:rPr>
          <w:snapToGrid w:val="0"/>
        </w:rPr>
      </w:pPr>
    </w:p>
    <w:p w:rsidR="005071F0" w:rsidRPr="00021839" w:rsidRDefault="005071F0" w:rsidP="005071F0">
      <w:pPr>
        <w:tabs>
          <w:tab w:val="decimal" w:pos="360"/>
          <w:tab w:val="left" w:pos="720"/>
          <w:tab w:val="left" w:pos="1080"/>
        </w:tabs>
        <w:spacing w:line="235" w:lineRule="atLeast"/>
        <w:ind w:left="720" w:hanging="720"/>
        <w:jc w:val="both"/>
        <w:rPr>
          <w:snapToGrid w:val="0"/>
        </w:rPr>
      </w:pPr>
      <w:r w:rsidRPr="00021839">
        <w:rPr>
          <w:snapToGrid w:val="0"/>
        </w:rPr>
        <w:tab/>
        <w:t>59.</w:t>
      </w:r>
      <w:r w:rsidRPr="00021839">
        <w:rPr>
          <w:snapToGrid w:val="0"/>
        </w:rPr>
        <w:tab/>
        <w:t>Bookkeeping differs from accounting in that bookkeeping primarily involves which part of the accounting process?</w:t>
      </w:r>
    </w:p>
    <w:p w:rsidR="005071F0" w:rsidRPr="00021839" w:rsidRDefault="005071F0" w:rsidP="005071F0">
      <w:pPr>
        <w:pStyle w:val="M-CFoils"/>
        <w:rPr>
          <w:noProof w:val="0"/>
        </w:rPr>
      </w:pPr>
      <w:r w:rsidRPr="00021839">
        <w:rPr>
          <w:noProof w:val="0"/>
        </w:rPr>
        <w:t>a.</w:t>
      </w:r>
      <w:r w:rsidRPr="00021839">
        <w:rPr>
          <w:noProof w:val="0"/>
        </w:rPr>
        <w:tab/>
        <w:t>Identification</w:t>
      </w:r>
    </w:p>
    <w:p w:rsidR="005071F0" w:rsidRPr="00021839" w:rsidRDefault="005071F0" w:rsidP="005071F0">
      <w:pPr>
        <w:pStyle w:val="M-CFoils"/>
        <w:rPr>
          <w:noProof w:val="0"/>
        </w:rPr>
      </w:pPr>
      <w:r w:rsidRPr="00021839">
        <w:rPr>
          <w:noProof w:val="0"/>
        </w:rPr>
        <w:t>b.</w:t>
      </w:r>
      <w:r w:rsidRPr="00021839">
        <w:rPr>
          <w:noProof w:val="0"/>
        </w:rPr>
        <w:tab/>
        <w:t>Communication</w:t>
      </w:r>
    </w:p>
    <w:p w:rsidR="005071F0" w:rsidRPr="00021839" w:rsidRDefault="005071F0" w:rsidP="005071F0">
      <w:pPr>
        <w:pStyle w:val="M-CFoils"/>
        <w:rPr>
          <w:noProof w:val="0"/>
        </w:rPr>
      </w:pPr>
      <w:r w:rsidRPr="00021839">
        <w:rPr>
          <w:noProof w:val="0"/>
        </w:rPr>
        <w:t>c.</w:t>
      </w:r>
      <w:r w:rsidRPr="00021839">
        <w:rPr>
          <w:noProof w:val="0"/>
        </w:rPr>
        <w:tab/>
        <w:t>Recording</w:t>
      </w:r>
    </w:p>
    <w:p w:rsidR="005071F0" w:rsidRPr="00021839" w:rsidRDefault="005071F0" w:rsidP="005071F0">
      <w:pPr>
        <w:pStyle w:val="M-CFoils"/>
        <w:rPr>
          <w:noProof w:val="0"/>
        </w:rPr>
      </w:pPr>
      <w:r w:rsidRPr="00021839">
        <w:rPr>
          <w:noProof w:val="0"/>
        </w:rPr>
        <w:t>d.</w:t>
      </w:r>
      <w:r w:rsidRPr="00021839">
        <w:rPr>
          <w:noProof w:val="0"/>
        </w:rPr>
        <w:tab/>
        <w:t>Analysis</w:t>
      </w:r>
    </w:p>
    <w:p w:rsidR="005071F0" w:rsidRPr="00021839" w:rsidRDefault="005071F0" w:rsidP="005071F0">
      <w:pPr>
        <w:pStyle w:val="M-CFoils"/>
        <w:rPr>
          <w:noProof w:val="0"/>
          <w:sz w:val="14"/>
          <w:szCs w:val="14"/>
        </w:rPr>
      </w:pPr>
    </w:p>
    <w:p w:rsidR="005071F0" w:rsidRPr="00021839" w:rsidRDefault="005071F0" w:rsidP="005071F0">
      <w:pPr>
        <w:pStyle w:val="M-CFoils"/>
        <w:tabs>
          <w:tab w:val="clear" w:pos="1080"/>
        </w:tabs>
        <w:ind w:left="720" w:firstLine="0"/>
        <w:rPr>
          <w:noProof w:val="0"/>
          <w:sz w:val="14"/>
          <w:szCs w:val="14"/>
        </w:rPr>
      </w:pPr>
      <w:r w:rsidRPr="00021839">
        <w:rPr>
          <w:noProof w:val="0"/>
          <w:sz w:val="14"/>
          <w:szCs w:val="14"/>
        </w:rPr>
        <w:t xml:space="preserve">Ans: c   </w:t>
      </w:r>
      <w:r w:rsidR="00D634F0">
        <w:rPr>
          <w:noProof w:val="0"/>
          <w:sz w:val="14"/>
          <w:szCs w:val="14"/>
        </w:rPr>
        <w:t>LO 1, SECTION 1</w:t>
      </w:r>
      <w:r w:rsidRPr="00021839">
        <w:rPr>
          <w:noProof w:val="0"/>
          <w:sz w:val="14"/>
          <w:szCs w:val="14"/>
        </w:rPr>
        <w:t xml:space="preserve">   BT: C   Difficulty: Easy   TOT: 1.0 min.   AACSB: Reflective Thinking   AICPA BB: Critical Thinking   AICPA  FN: Reporting</w:t>
      </w:r>
    </w:p>
    <w:p w:rsidR="005071F0" w:rsidRPr="00021839" w:rsidRDefault="005071F0" w:rsidP="005071F0">
      <w:pPr>
        <w:tabs>
          <w:tab w:val="decimal" w:pos="360"/>
          <w:tab w:val="left" w:pos="720"/>
          <w:tab w:val="left" w:pos="1080"/>
        </w:tabs>
        <w:spacing w:line="235" w:lineRule="atLeast"/>
        <w:ind w:left="720" w:hanging="720"/>
        <w:jc w:val="both"/>
        <w:rPr>
          <w:snapToGrid w:val="0"/>
        </w:rPr>
      </w:pPr>
    </w:p>
    <w:p w:rsidR="005071F0" w:rsidRPr="00021839" w:rsidRDefault="005071F0" w:rsidP="005071F0">
      <w:pPr>
        <w:tabs>
          <w:tab w:val="decimal" w:pos="360"/>
          <w:tab w:val="left" w:pos="720"/>
          <w:tab w:val="left" w:pos="1080"/>
        </w:tabs>
        <w:ind w:left="720" w:hanging="720"/>
        <w:jc w:val="both"/>
        <w:rPr>
          <w:rFonts w:cs="Arial"/>
          <w:snapToGrid w:val="0"/>
        </w:rPr>
      </w:pPr>
      <w:r w:rsidRPr="00021839">
        <w:rPr>
          <w:rFonts w:cs="Arial"/>
          <w:snapToGrid w:val="0"/>
        </w:rPr>
        <w:tab/>
        <w:t>60.</w:t>
      </w:r>
      <w:r w:rsidRPr="00021839">
        <w:rPr>
          <w:rFonts w:cs="Arial"/>
          <w:snapToGrid w:val="0"/>
        </w:rPr>
        <w:tab/>
        <w:t>The origins of accounting are generally attributed to the work of</w:t>
      </w:r>
    </w:p>
    <w:p w:rsidR="005071F0" w:rsidRPr="00021839" w:rsidRDefault="005071F0" w:rsidP="005071F0">
      <w:pPr>
        <w:pStyle w:val="M-CFoils"/>
        <w:rPr>
          <w:noProof w:val="0"/>
        </w:rPr>
      </w:pPr>
      <w:r w:rsidRPr="00021839">
        <w:rPr>
          <w:noProof w:val="0"/>
        </w:rPr>
        <w:t>a.</w:t>
      </w:r>
      <w:r w:rsidRPr="00021839">
        <w:rPr>
          <w:noProof w:val="0"/>
        </w:rPr>
        <w:tab/>
        <w:t>Christopher Columbus.</w:t>
      </w:r>
    </w:p>
    <w:p w:rsidR="005071F0" w:rsidRPr="00021839" w:rsidRDefault="005071F0" w:rsidP="005071F0">
      <w:pPr>
        <w:pStyle w:val="M-CFoils"/>
        <w:rPr>
          <w:noProof w:val="0"/>
        </w:rPr>
      </w:pPr>
      <w:r w:rsidRPr="00021839">
        <w:rPr>
          <w:noProof w:val="0"/>
        </w:rPr>
        <w:t>b.</w:t>
      </w:r>
      <w:r w:rsidRPr="00021839">
        <w:rPr>
          <w:noProof w:val="0"/>
        </w:rPr>
        <w:tab/>
        <w:t>Abner Doubleday.</w:t>
      </w:r>
    </w:p>
    <w:p w:rsidR="005071F0" w:rsidRPr="00021839" w:rsidRDefault="005071F0" w:rsidP="005071F0">
      <w:pPr>
        <w:pStyle w:val="M-CFoils"/>
        <w:rPr>
          <w:noProof w:val="0"/>
        </w:rPr>
      </w:pPr>
      <w:r w:rsidRPr="00021839">
        <w:rPr>
          <w:noProof w:val="0"/>
        </w:rPr>
        <w:t>c.</w:t>
      </w:r>
      <w:r w:rsidRPr="00021839">
        <w:rPr>
          <w:noProof w:val="0"/>
        </w:rPr>
        <w:tab/>
        <w:t xml:space="preserve">Luca </w:t>
      </w:r>
      <w:proofErr w:type="spellStart"/>
      <w:r w:rsidRPr="00021839">
        <w:rPr>
          <w:noProof w:val="0"/>
        </w:rPr>
        <w:t>Pacioli</w:t>
      </w:r>
      <w:proofErr w:type="spellEnd"/>
      <w:r w:rsidRPr="00021839">
        <w:rPr>
          <w:noProof w:val="0"/>
        </w:rPr>
        <w:t>.</w:t>
      </w:r>
    </w:p>
    <w:p w:rsidR="005071F0" w:rsidRPr="00021839" w:rsidRDefault="005071F0" w:rsidP="005071F0">
      <w:pPr>
        <w:pStyle w:val="M-CFoils"/>
        <w:rPr>
          <w:noProof w:val="0"/>
        </w:rPr>
      </w:pPr>
      <w:r w:rsidRPr="00021839">
        <w:rPr>
          <w:noProof w:val="0"/>
        </w:rPr>
        <w:t>d.</w:t>
      </w:r>
      <w:r w:rsidRPr="00021839">
        <w:rPr>
          <w:noProof w:val="0"/>
        </w:rPr>
        <w:tab/>
        <w:t>Leonardo da Vinci.</w:t>
      </w:r>
    </w:p>
    <w:p w:rsidR="005071F0" w:rsidRPr="00021839" w:rsidRDefault="005071F0" w:rsidP="005071F0">
      <w:pPr>
        <w:pStyle w:val="M-CFoils"/>
        <w:rPr>
          <w:noProof w:val="0"/>
          <w:sz w:val="14"/>
          <w:szCs w:val="14"/>
        </w:rPr>
      </w:pPr>
    </w:p>
    <w:p w:rsidR="005071F0" w:rsidRPr="00021839" w:rsidRDefault="005071F0" w:rsidP="005071F0">
      <w:pPr>
        <w:pStyle w:val="M-CFoils"/>
        <w:tabs>
          <w:tab w:val="clear" w:pos="1080"/>
        </w:tabs>
        <w:ind w:left="720" w:firstLine="0"/>
        <w:rPr>
          <w:noProof w:val="0"/>
          <w:sz w:val="14"/>
          <w:szCs w:val="14"/>
        </w:rPr>
      </w:pPr>
      <w:r w:rsidRPr="00021839">
        <w:rPr>
          <w:noProof w:val="0"/>
          <w:sz w:val="14"/>
          <w:szCs w:val="14"/>
        </w:rPr>
        <w:t xml:space="preserve">Ans: c   </w:t>
      </w:r>
      <w:r w:rsidR="00D634F0">
        <w:rPr>
          <w:noProof w:val="0"/>
          <w:sz w:val="14"/>
          <w:szCs w:val="14"/>
        </w:rPr>
        <w:t>LO 1, SECTION 1</w:t>
      </w:r>
      <w:r w:rsidRPr="00021839">
        <w:rPr>
          <w:noProof w:val="0"/>
          <w:sz w:val="14"/>
          <w:szCs w:val="14"/>
        </w:rPr>
        <w:t xml:space="preserve">   BT: K   Difficulty: Easy   TOT: 1.0 min.   AACSB: Reflective Thinking   AICPA BB: Critical Thinking   AICPA  FN: Reporting</w:t>
      </w:r>
    </w:p>
    <w:p w:rsidR="005071F0" w:rsidRPr="00021839" w:rsidRDefault="005071F0" w:rsidP="005071F0">
      <w:pPr>
        <w:tabs>
          <w:tab w:val="decimal" w:pos="360"/>
          <w:tab w:val="left" w:pos="720"/>
          <w:tab w:val="left" w:pos="1080"/>
        </w:tabs>
        <w:ind w:left="720" w:hanging="720"/>
        <w:jc w:val="both"/>
        <w:rPr>
          <w:snapToGrid w:val="0"/>
          <w:sz w:val="18"/>
        </w:rPr>
      </w:pPr>
    </w:p>
    <w:p w:rsidR="005071F0" w:rsidRPr="00021839" w:rsidRDefault="005071F0" w:rsidP="005071F0">
      <w:pPr>
        <w:tabs>
          <w:tab w:val="decimal" w:pos="360"/>
          <w:tab w:val="left" w:pos="720"/>
          <w:tab w:val="left" w:pos="1080"/>
        </w:tabs>
        <w:ind w:left="720" w:hanging="720"/>
        <w:jc w:val="both"/>
        <w:rPr>
          <w:rFonts w:cs="Arial"/>
        </w:rPr>
      </w:pPr>
      <w:r w:rsidRPr="00021839">
        <w:rPr>
          <w:rFonts w:cs="Arial"/>
        </w:rPr>
        <w:br w:type="page"/>
      </w:r>
      <w:r w:rsidRPr="00021839">
        <w:rPr>
          <w:rFonts w:cs="Arial"/>
        </w:rPr>
        <w:lastRenderedPageBreak/>
        <w:tab/>
        <w:t>61.</w:t>
      </w:r>
      <w:r w:rsidRPr="00021839">
        <w:rPr>
          <w:rFonts w:cs="Arial"/>
        </w:rPr>
        <w:tab/>
        <w:t xml:space="preserve">Financial accounting provides economic and financial information for all of the following </w:t>
      </w:r>
      <w:r w:rsidR="000646BB">
        <w:rPr>
          <w:rFonts w:cs="Arial"/>
        </w:rPr>
        <w:t xml:space="preserve">external users </w:t>
      </w:r>
      <w:r w:rsidRPr="00021839">
        <w:rPr>
          <w:rFonts w:cs="Arial"/>
          <w:b/>
        </w:rPr>
        <w:t>except</w:t>
      </w:r>
    </w:p>
    <w:p w:rsidR="005071F0" w:rsidRPr="00021839" w:rsidRDefault="005071F0" w:rsidP="005071F0">
      <w:pPr>
        <w:pStyle w:val="M-CFoils"/>
        <w:rPr>
          <w:noProof w:val="0"/>
        </w:rPr>
      </w:pPr>
      <w:r w:rsidRPr="00021839">
        <w:rPr>
          <w:noProof w:val="0"/>
        </w:rPr>
        <w:t>a.</w:t>
      </w:r>
      <w:r w:rsidRPr="00021839">
        <w:rPr>
          <w:noProof w:val="0"/>
        </w:rPr>
        <w:tab/>
        <w:t>creditors.</w:t>
      </w:r>
    </w:p>
    <w:p w:rsidR="005071F0" w:rsidRPr="00021839" w:rsidRDefault="005071F0" w:rsidP="005071F0">
      <w:pPr>
        <w:pStyle w:val="M-CFoils"/>
        <w:rPr>
          <w:noProof w:val="0"/>
        </w:rPr>
      </w:pPr>
      <w:r w:rsidRPr="00021839">
        <w:rPr>
          <w:noProof w:val="0"/>
        </w:rPr>
        <w:t>b.</w:t>
      </w:r>
      <w:r w:rsidRPr="00021839">
        <w:rPr>
          <w:noProof w:val="0"/>
        </w:rPr>
        <w:tab/>
        <w:t>investors.</w:t>
      </w:r>
    </w:p>
    <w:p w:rsidR="005071F0" w:rsidRPr="00021839" w:rsidRDefault="005071F0" w:rsidP="005071F0">
      <w:pPr>
        <w:pStyle w:val="M-CFoils"/>
        <w:rPr>
          <w:noProof w:val="0"/>
        </w:rPr>
      </w:pPr>
      <w:r w:rsidRPr="00021839">
        <w:rPr>
          <w:noProof w:val="0"/>
        </w:rPr>
        <w:t>c.</w:t>
      </w:r>
      <w:r w:rsidRPr="00021839">
        <w:rPr>
          <w:noProof w:val="0"/>
        </w:rPr>
        <w:tab/>
        <w:t>managers.</w:t>
      </w:r>
    </w:p>
    <w:p w:rsidR="005071F0" w:rsidRPr="00021839" w:rsidRDefault="005071F0" w:rsidP="005071F0">
      <w:pPr>
        <w:pStyle w:val="M-CFoils"/>
        <w:rPr>
          <w:noProof w:val="0"/>
        </w:rPr>
      </w:pPr>
      <w:r w:rsidRPr="00021839">
        <w:rPr>
          <w:noProof w:val="0"/>
        </w:rPr>
        <w:t>d.</w:t>
      </w:r>
      <w:r w:rsidRPr="00021839">
        <w:rPr>
          <w:noProof w:val="0"/>
        </w:rPr>
        <w:tab/>
      </w:r>
      <w:r w:rsidR="00486ED6">
        <w:rPr>
          <w:noProof w:val="0"/>
        </w:rPr>
        <w:t>regulators</w:t>
      </w:r>
      <w:r w:rsidRPr="00021839">
        <w:rPr>
          <w:noProof w:val="0"/>
        </w:rPr>
        <w:t>.</w:t>
      </w:r>
    </w:p>
    <w:p w:rsidR="005071F0" w:rsidRPr="00021839" w:rsidRDefault="005071F0" w:rsidP="005071F0">
      <w:pPr>
        <w:pStyle w:val="M-CFoils"/>
        <w:rPr>
          <w:noProof w:val="0"/>
          <w:sz w:val="14"/>
          <w:szCs w:val="14"/>
        </w:rPr>
      </w:pPr>
    </w:p>
    <w:p w:rsidR="005071F0" w:rsidRPr="00021839" w:rsidRDefault="005071F0" w:rsidP="005071F0">
      <w:pPr>
        <w:pStyle w:val="M-CFoils"/>
        <w:tabs>
          <w:tab w:val="clear" w:pos="1080"/>
        </w:tabs>
        <w:ind w:left="720" w:firstLine="0"/>
        <w:rPr>
          <w:noProof w:val="0"/>
          <w:sz w:val="14"/>
          <w:szCs w:val="14"/>
        </w:rPr>
      </w:pPr>
      <w:r w:rsidRPr="00021839">
        <w:rPr>
          <w:noProof w:val="0"/>
          <w:sz w:val="14"/>
          <w:szCs w:val="14"/>
        </w:rPr>
        <w:t xml:space="preserve">Ans: c   </w:t>
      </w:r>
      <w:r w:rsidR="00D634F0">
        <w:rPr>
          <w:noProof w:val="0"/>
          <w:sz w:val="14"/>
          <w:szCs w:val="14"/>
        </w:rPr>
        <w:t>LO 1, SECTION 1</w:t>
      </w:r>
      <w:r w:rsidRPr="00021839">
        <w:rPr>
          <w:noProof w:val="0"/>
          <w:sz w:val="14"/>
          <w:szCs w:val="14"/>
        </w:rPr>
        <w:t xml:space="preserve">   BT: K   Difficulty: Easy   TOT: 1.0 min.   AACSB: Reflective Thinking   AICPA BB: Critical Thinking   AICPA  FN: Reporting</w:t>
      </w:r>
    </w:p>
    <w:p w:rsidR="005071F0" w:rsidRPr="00021839" w:rsidRDefault="005071F0" w:rsidP="005071F0">
      <w:pPr>
        <w:tabs>
          <w:tab w:val="decimal" w:pos="360"/>
          <w:tab w:val="left" w:pos="720"/>
          <w:tab w:val="left" w:pos="1080"/>
        </w:tabs>
        <w:ind w:left="720" w:hanging="720"/>
        <w:jc w:val="both"/>
        <w:rPr>
          <w:rFonts w:cs="Arial"/>
          <w:snapToGrid w:val="0"/>
          <w:sz w:val="18"/>
        </w:rPr>
      </w:pPr>
    </w:p>
    <w:p w:rsidR="005071F0" w:rsidRPr="00021839" w:rsidRDefault="005071F0" w:rsidP="005071F0">
      <w:pPr>
        <w:tabs>
          <w:tab w:val="decimal" w:pos="360"/>
          <w:tab w:val="left" w:pos="720"/>
          <w:tab w:val="left" w:pos="1080"/>
        </w:tabs>
        <w:ind w:left="720" w:hanging="720"/>
        <w:jc w:val="both"/>
        <w:rPr>
          <w:snapToGrid w:val="0"/>
        </w:rPr>
      </w:pPr>
      <w:r w:rsidRPr="00021839">
        <w:rPr>
          <w:snapToGrid w:val="0"/>
        </w:rPr>
        <w:tab/>
        <w:t>62.</w:t>
      </w:r>
      <w:r w:rsidRPr="00021839">
        <w:rPr>
          <w:snapToGrid w:val="0"/>
        </w:rPr>
        <w:tab/>
        <w:t>The final step in solving an ethical dilemma is to</w:t>
      </w:r>
    </w:p>
    <w:p w:rsidR="005071F0" w:rsidRPr="00021839" w:rsidRDefault="005071F0" w:rsidP="005071F0">
      <w:pPr>
        <w:pStyle w:val="M-CFoils"/>
        <w:rPr>
          <w:noProof w:val="0"/>
        </w:rPr>
      </w:pPr>
      <w:r w:rsidRPr="00021839">
        <w:rPr>
          <w:noProof w:val="0"/>
        </w:rPr>
        <w:t>a.</w:t>
      </w:r>
      <w:r w:rsidRPr="00021839">
        <w:rPr>
          <w:noProof w:val="0"/>
        </w:rPr>
        <w:tab/>
        <w:t>identify and analyze the principal elements in the situation.</w:t>
      </w:r>
    </w:p>
    <w:p w:rsidR="005071F0" w:rsidRPr="00021839" w:rsidRDefault="005071F0" w:rsidP="005071F0">
      <w:pPr>
        <w:pStyle w:val="M-CFoils"/>
        <w:rPr>
          <w:noProof w:val="0"/>
        </w:rPr>
      </w:pPr>
      <w:r w:rsidRPr="00021839">
        <w:rPr>
          <w:noProof w:val="0"/>
        </w:rPr>
        <w:t>b.</w:t>
      </w:r>
      <w:r w:rsidRPr="00021839">
        <w:rPr>
          <w:noProof w:val="0"/>
        </w:rPr>
        <w:tab/>
        <w:t>recognize an ethical situation.</w:t>
      </w:r>
    </w:p>
    <w:p w:rsidR="005071F0" w:rsidRPr="00021839" w:rsidRDefault="005071F0" w:rsidP="005071F0">
      <w:pPr>
        <w:pStyle w:val="M-CFoils"/>
        <w:rPr>
          <w:noProof w:val="0"/>
        </w:rPr>
      </w:pPr>
      <w:r w:rsidRPr="00021839">
        <w:rPr>
          <w:noProof w:val="0"/>
        </w:rPr>
        <w:t>c.</w:t>
      </w:r>
      <w:r w:rsidRPr="00021839">
        <w:rPr>
          <w:noProof w:val="0"/>
        </w:rPr>
        <w:tab/>
        <w:t>identify the alternatives and weigh the impact of each alternative on stakeholders.</w:t>
      </w:r>
    </w:p>
    <w:p w:rsidR="005071F0" w:rsidRPr="00021839" w:rsidRDefault="005071F0" w:rsidP="005071F0">
      <w:pPr>
        <w:pStyle w:val="M-CFoils"/>
        <w:rPr>
          <w:noProof w:val="0"/>
        </w:rPr>
      </w:pPr>
      <w:r w:rsidRPr="00021839">
        <w:rPr>
          <w:noProof w:val="0"/>
        </w:rPr>
        <w:t>d.</w:t>
      </w:r>
      <w:r w:rsidRPr="00021839">
        <w:rPr>
          <w:noProof w:val="0"/>
        </w:rPr>
        <w:tab/>
        <w:t>recognize the ethical issues involved.</w:t>
      </w:r>
    </w:p>
    <w:p w:rsidR="005071F0" w:rsidRPr="00021839" w:rsidRDefault="005071F0" w:rsidP="005071F0">
      <w:pPr>
        <w:pStyle w:val="M-CFoils"/>
        <w:rPr>
          <w:noProof w:val="0"/>
          <w:sz w:val="14"/>
          <w:szCs w:val="14"/>
        </w:rPr>
      </w:pPr>
    </w:p>
    <w:p w:rsidR="005071F0" w:rsidRPr="00021839" w:rsidRDefault="005071F0" w:rsidP="005071F0">
      <w:pPr>
        <w:pStyle w:val="M-CFoils"/>
        <w:tabs>
          <w:tab w:val="clear" w:pos="1080"/>
        </w:tabs>
        <w:ind w:left="720" w:firstLine="0"/>
        <w:rPr>
          <w:noProof w:val="0"/>
          <w:sz w:val="14"/>
          <w:szCs w:val="14"/>
        </w:rPr>
      </w:pPr>
      <w:r w:rsidRPr="00021839">
        <w:rPr>
          <w:noProof w:val="0"/>
          <w:sz w:val="14"/>
          <w:szCs w:val="14"/>
        </w:rPr>
        <w:t xml:space="preserve">Ans: c   </w:t>
      </w:r>
      <w:r w:rsidR="00D634F0">
        <w:rPr>
          <w:noProof w:val="0"/>
          <w:sz w:val="14"/>
          <w:szCs w:val="14"/>
        </w:rPr>
        <w:t xml:space="preserve">LO </w:t>
      </w:r>
      <w:r w:rsidR="00CF1936">
        <w:rPr>
          <w:noProof w:val="0"/>
          <w:sz w:val="14"/>
          <w:szCs w:val="14"/>
        </w:rPr>
        <w:t>2</w:t>
      </w:r>
      <w:r w:rsidR="00D634F0">
        <w:rPr>
          <w:noProof w:val="0"/>
          <w:sz w:val="14"/>
          <w:szCs w:val="14"/>
        </w:rPr>
        <w:t xml:space="preserve">, SECTION </w:t>
      </w:r>
      <w:r w:rsidR="00CF1936">
        <w:rPr>
          <w:noProof w:val="0"/>
          <w:sz w:val="14"/>
          <w:szCs w:val="14"/>
        </w:rPr>
        <w:t>2</w:t>
      </w:r>
      <w:r w:rsidR="00CF1936" w:rsidRPr="00021839">
        <w:rPr>
          <w:noProof w:val="0"/>
          <w:sz w:val="14"/>
          <w:szCs w:val="14"/>
        </w:rPr>
        <w:t xml:space="preserve">   </w:t>
      </w:r>
      <w:r w:rsidRPr="00021839">
        <w:rPr>
          <w:noProof w:val="0"/>
          <w:sz w:val="14"/>
          <w:szCs w:val="14"/>
        </w:rPr>
        <w:t>BT: C   Difficulty: Easy   TOT: 1.0 min.   AACSB: Reflective Thinking   AICPA BB: Critical Thinking   AICPA  FN: Reporting</w:t>
      </w:r>
    </w:p>
    <w:p w:rsidR="005071F0" w:rsidRPr="00021839" w:rsidRDefault="005071F0" w:rsidP="005071F0">
      <w:pPr>
        <w:tabs>
          <w:tab w:val="decimal" w:pos="360"/>
          <w:tab w:val="left" w:pos="720"/>
          <w:tab w:val="left" w:pos="1080"/>
        </w:tabs>
        <w:ind w:left="720" w:hanging="720"/>
        <w:jc w:val="both"/>
        <w:rPr>
          <w:snapToGrid w:val="0"/>
          <w:sz w:val="18"/>
        </w:rPr>
      </w:pPr>
    </w:p>
    <w:p w:rsidR="005071F0" w:rsidRPr="00021839" w:rsidRDefault="005071F0" w:rsidP="005071F0">
      <w:pPr>
        <w:tabs>
          <w:tab w:val="decimal" w:pos="360"/>
          <w:tab w:val="left" w:pos="720"/>
          <w:tab w:val="left" w:pos="1080"/>
        </w:tabs>
        <w:ind w:left="720" w:hanging="720"/>
        <w:jc w:val="both"/>
        <w:rPr>
          <w:rFonts w:cs="Arial"/>
        </w:rPr>
      </w:pPr>
      <w:r w:rsidRPr="00021839">
        <w:rPr>
          <w:rFonts w:cs="Arial"/>
        </w:rPr>
        <w:tab/>
        <w:t>63.</w:t>
      </w:r>
      <w:r w:rsidRPr="00021839">
        <w:rPr>
          <w:rFonts w:cs="Arial"/>
        </w:rPr>
        <w:tab/>
        <w:t>The first step in solving an ethical dilemma is to</w:t>
      </w:r>
    </w:p>
    <w:p w:rsidR="005071F0" w:rsidRPr="00021839" w:rsidRDefault="005071F0" w:rsidP="005071F0">
      <w:pPr>
        <w:pStyle w:val="M-CFoils"/>
        <w:rPr>
          <w:noProof w:val="0"/>
        </w:rPr>
      </w:pPr>
      <w:r w:rsidRPr="00021839">
        <w:rPr>
          <w:noProof w:val="0"/>
        </w:rPr>
        <w:t>a.</w:t>
      </w:r>
      <w:r w:rsidRPr="00021839">
        <w:rPr>
          <w:noProof w:val="0"/>
        </w:rPr>
        <w:tab/>
        <w:t>identify and analyze the principal elements in the situation.</w:t>
      </w:r>
    </w:p>
    <w:p w:rsidR="005071F0" w:rsidRPr="00021839" w:rsidRDefault="005071F0" w:rsidP="005071F0">
      <w:pPr>
        <w:pStyle w:val="M-CFoils"/>
        <w:rPr>
          <w:noProof w:val="0"/>
        </w:rPr>
      </w:pPr>
      <w:r w:rsidRPr="00021839">
        <w:rPr>
          <w:noProof w:val="0"/>
        </w:rPr>
        <w:t>b.</w:t>
      </w:r>
      <w:r w:rsidRPr="00021839">
        <w:rPr>
          <w:noProof w:val="0"/>
        </w:rPr>
        <w:tab/>
        <w:t>identify the alternatives.</w:t>
      </w:r>
    </w:p>
    <w:p w:rsidR="005071F0" w:rsidRPr="00021839" w:rsidRDefault="005071F0" w:rsidP="005071F0">
      <w:pPr>
        <w:pStyle w:val="M-CFoils"/>
        <w:rPr>
          <w:noProof w:val="0"/>
        </w:rPr>
      </w:pPr>
      <w:r w:rsidRPr="00021839">
        <w:rPr>
          <w:noProof w:val="0"/>
        </w:rPr>
        <w:t>c.</w:t>
      </w:r>
      <w:r w:rsidRPr="00021839">
        <w:rPr>
          <w:noProof w:val="0"/>
        </w:rPr>
        <w:tab/>
        <w:t>recognize an ethical situation and the ethical issues involved.</w:t>
      </w:r>
    </w:p>
    <w:p w:rsidR="005071F0" w:rsidRPr="00021839" w:rsidRDefault="005071F0" w:rsidP="005071F0">
      <w:pPr>
        <w:pStyle w:val="M-CFoils"/>
        <w:rPr>
          <w:noProof w:val="0"/>
        </w:rPr>
      </w:pPr>
      <w:r w:rsidRPr="00021839">
        <w:rPr>
          <w:noProof w:val="0"/>
        </w:rPr>
        <w:t>d.</w:t>
      </w:r>
      <w:r w:rsidRPr="00021839">
        <w:rPr>
          <w:noProof w:val="0"/>
        </w:rPr>
        <w:tab/>
        <w:t>weigh the impact of each alternative on various stakeholders.</w:t>
      </w:r>
    </w:p>
    <w:p w:rsidR="005071F0" w:rsidRPr="00021839" w:rsidRDefault="005071F0" w:rsidP="005071F0">
      <w:pPr>
        <w:pStyle w:val="M-CFoils"/>
        <w:rPr>
          <w:noProof w:val="0"/>
          <w:sz w:val="18"/>
        </w:rPr>
      </w:pPr>
    </w:p>
    <w:p w:rsidR="005071F0" w:rsidRPr="00021839" w:rsidRDefault="005071F0" w:rsidP="005071F0">
      <w:pPr>
        <w:pStyle w:val="M-CFoils"/>
        <w:tabs>
          <w:tab w:val="clear" w:pos="1080"/>
        </w:tabs>
        <w:ind w:left="720" w:firstLine="0"/>
        <w:rPr>
          <w:noProof w:val="0"/>
          <w:sz w:val="14"/>
          <w:szCs w:val="14"/>
        </w:rPr>
      </w:pPr>
      <w:r w:rsidRPr="00021839">
        <w:rPr>
          <w:noProof w:val="0"/>
          <w:sz w:val="14"/>
          <w:szCs w:val="14"/>
        </w:rPr>
        <w:t xml:space="preserve">Ans: c   </w:t>
      </w:r>
      <w:r w:rsidR="00D634F0">
        <w:rPr>
          <w:noProof w:val="0"/>
          <w:sz w:val="14"/>
          <w:szCs w:val="14"/>
        </w:rPr>
        <w:t>LO 2, SECTION 2</w:t>
      </w:r>
      <w:r w:rsidRPr="00021839">
        <w:rPr>
          <w:noProof w:val="0"/>
          <w:sz w:val="14"/>
          <w:szCs w:val="14"/>
        </w:rPr>
        <w:t xml:space="preserve">   BT: K   Difficulty: Easy   TOT: 1.0 min.   AACSB: Ethics   AICPA BB: Critical Thinking   AICPA  FN: Reporting</w:t>
      </w:r>
    </w:p>
    <w:p w:rsidR="005071F0" w:rsidRPr="00021839" w:rsidRDefault="005071F0" w:rsidP="005071F0">
      <w:pPr>
        <w:tabs>
          <w:tab w:val="decimal" w:pos="360"/>
          <w:tab w:val="left" w:pos="720"/>
          <w:tab w:val="left" w:pos="1080"/>
        </w:tabs>
        <w:ind w:left="720" w:hanging="720"/>
        <w:jc w:val="both"/>
        <w:rPr>
          <w:rFonts w:cs="Arial"/>
          <w:snapToGrid w:val="0"/>
          <w:sz w:val="14"/>
          <w:szCs w:val="14"/>
        </w:rPr>
      </w:pPr>
    </w:p>
    <w:p w:rsidR="005071F0" w:rsidRPr="00021839" w:rsidRDefault="005071F0" w:rsidP="005071F0">
      <w:pPr>
        <w:tabs>
          <w:tab w:val="decimal" w:pos="360"/>
          <w:tab w:val="left" w:pos="720"/>
          <w:tab w:val="left" w:pos="1080"/>
        </w:tabs>
        <w:ind w:left="720" w:hanging="720"/>
        <w:jc w:val="both"/>
        <w:rPr>
          <w:snapToGrid w:val="0"/>
        </w:rPr>
      </w:pPr>
      <w:r w:rsidRPr="00021839">
        <w:rPr>
          <w:snapToGrid w:val="0"/>
        </w:rPr>
        <w:tab/>
        <w:t>64.</w:t>
      </w:r>
      <w:r w:rsidRPr="00021839">
        <w:rPr>
          <w:snapToGrid w:val="0"/>
        </w:rPr>
        <w:tab/>
        <w:t>Ethics are the standards of conduct by which one's actions are judged as</w:t>
      </w:r>
    </w:p>
    <w:p w:rsidR="005071F0" w:rsidRPr="00021839" w:rsidRDefault="005071F0" w:rsidP="005071F0">
      <w:pPr>
        <w:pStyle w:val="M-CFoils"/>
        <w:rPr>
          <w:noProof w:val="0"/>
        </w:rPr>
      </w:pPr>
      <w:r w:rsidRPr="00021839">
        <w:rPr>
          <w:noProof w:val="0"/>
        </w:rPr>
        <w:t>a.</w:t>
      </w:r>
      <w:r w:rsidRPr="00021839">
        <w:rPr>
          <w:noProof w:val="0"/>
        </w:rPr>
        <w:tab/>
        <w:t>right or wrong.</w:t>
      </w:r>
    </w:p>
    <w:p w:rsidR="005071F0" w:rsidRPr="00021839" w:rsidRDefault="005071F0" w:rsidP="005071F0">
      <w:pPr>
        <w:pStyle w:val="M-CFoils"/>
        <w:rPr>
          <w:noProof w:val="0"/>
        </w:rPr>
      </w:pPr>
      <w:r w:rsidRPr="00021839">
        <w:rPr>
          <w:noProof w:val="0"/>
        </w:rPr>
        <w:t>b.</w:t>
      </w:r>
      <w:r w:rsidRPr="00021839">
        <w:rPr>
          <w:noProof w:val="0"/>
        </w:rPr>
        <w:tab/>
        <w:t>honest or dishonest.</w:t>
      </w:r>
    </w:p>
    <w:p w:rsidR="005071F0" w:rsidRPr="00021839" w:rsidRDefault="005071F0" w:rsidP="005071F0">
      <w:pPr>
        <w:pStyle w:val="M-CFoils"/>
        <w:rPr>
          <w:noProof w:val="0"/>
        </w:rPr>
      </w:pPr>
      <w:r w:rsidRPr="00021839">
        <w:rPr>
          <w:noProof w:val="0"/>
        </w:rPr>
        <w:t>c.</w:t>
      </w:r>
      <w:r w:rsidRPr="00021839">
        <w:rPr>
          <w:noProof w:val="0"/>
        </w:rPr>
        <w:tab/>
        <w:t>fair or unfair.</w:t>
      </w:r>
    </w:p>
    <w:p w:rsidR="005071F0" w:rsidRPr="00021839" w:rsidRDefault="005071F0" w:rsidP="005071F0">
      <w:pPr>
        <w:pStyle w:val="M-CFoils"/>
        <w:rPr>
          <w:noProof w:val="0"/>
        </w:rPr>
      </w:pPr>
      <w:r w:rsidRPr="00021839">
        <w:rPr>
          <w:noProof w:val="0"/>
        </w:rPr>
        <w:t>d.</w:t>
      </w:r>
      <w:r w:rsidRPr="00021839">
        <w:rPr>
          <w:noProof w:val="0"/>
        </w:rPr>
        <w:tab/>
        <w:t>All of these answers are correct.</w:t>
      </w:r>
    </w:p>
    <w:p w:rsidR="005071F0" w:rsidRPr="00021839" w:rsidRDefault="005071F0" w:rsidP="005071F0">
      <w:pPr>
        <w:pStyle w:val="M-CFoils"/>
        <w:rPr>
          <w:noProof w:val="0"/>
          <w:sz w:val="18"/>
        </w:rPr>
      </w:pPr>
    </w:p>
    <w:p w:rsidR="005071F0" w:rsidRPr="00021839" w:rsidRDefault="005071F0" w:rsidP="005071F0">
      <w:pPr>
        <w:pStyle w:val="M-CFoils"/>
        <w:tabs>
          <w:tab w:val="clear" w:pos="1080"/>
        </w:tabs>
        <w:ind w:left="720" w:firstLine="0"/>
        <w:rPr>
          <w:noProof w:val="0"/>
          <w:sz w:val="14"/>
          <w:szCs w:val="14"/>
        </w:rPr>
      </w:pPr>
      <w:r w:rsidRPr="00021839">
        <w:rPr>
          <w:noProof w:val="0"/>
          <w:sz w:val="14"/>
          <w:szCs w:val="14"/>
        </w:rPr>
        <w:t xml:space="preserve">Ans: d   </w:t>
      </w:r>
      <w:r w:rsidR="00D634F0">
        <w:rPr>
          <w:noProof w:val="0"/>
          <w:sz w:val="14"/>
          <w:szCs w:val="14"/>
        </w:rPr>
        <w:t>LO 2, SECTION 2</w:t>
      </w:r>
      <w:r w:rsidRPr="00021839">
        <w:rPr>
          <w:noProof w:val="0"/>
          <w:sz w:val="14"/>
          <w:szCs w:val="14"/>
        </w:rPr>
        <w:t xml:space="preserve">   BT: C   Difficulty: Easy   TOT: 1.0 min.   AACSB: Ethics   AICPA BB: Critical Thinking   AICPA  FN: Reporting</w:t>
      </w:r>
    </w:p>
    <w:p w:rsidR="005071F0" w:rsidRPr="00021839" w:rsidRDefault="005071F0" w:rsidP="005071F0">
      <w:pPr>
        <w:tabs>
          <w:tab w:val="decimal" w:pos="360"/>
          <w:tab w:val="left" w:pos="720"/>
          <w:tab w:val="left" w:pos="1080"/>
        </w:tabs>
        <w:spacing w:line="235" w:lineRule="atLeast"/>
        <w:ind w:left="720" w:hanging="720"/>
        <w:jc w:val="both"/>
        <w:rPr>
          <w:snapToGrid w:val="0"/>
        </w:rPr>
      </w:pPr>
    </w:p>
    <w:p w:rsidR="005071F0" w:rsidRPr="00021839" w:rsidRDefault="005071F0" w:rsidP="005071F0">
      <w:pPr>
        <w:tabs>
          <w:tab w:val="decimal" w:pos="360"/>
          <w:tab w:val="left" w:pos="720"/>
          <w:tab w:val="left" w:pos="1080"/>
        </w:tabs>
        <w:ind w:left="720" w:hanging="720"/>
        <w:jc w:val="both"/>
        <w:rPr>
          <w:snapToGrid w:val="0"/>
        </w:rPr>
      </w:pPr>
      <w:r w:rsidRPr="00021839">
        <w:rPr>
          <w:snapToGrid w:val="0"/>
        </w:rPr>
        <w:tab/>
        <w:t>65.</w:t>
      </w:r>
      <w:r w:rsidRPr="00021839">
        <w:rPr>
          <w:snapToGrid w:val="0"/>
        </w:rPr>
        <w:tab/>
        <w:t xml:space="preserve">All of the following are steps in analyzing ethics cases in financial reporting </w:t>
      </w:r>
      <w:r w:rsidRPr="00021839">
        <w:rPr>
          <w:b/>
          <w:snapToGrid w:val="0"/>
        </w:rPr>
        <w:t>except</w:t>
      </w:r>
    </w:p>
    <w:p w:rsidR="005071F0" w:rsidRPr="00021839" w:rsidRDefault="005071F0" w:rsidP="005071F0">
      <w:pPr>
        <w:pStyle w:val="M-CFoils"/>
        <w:rPr>
          <w:noProof w:val="0"/>
        </w:rPr>
      </w:pPr>
      <w:r w:rsidRPr="00021839">
        <w:rPr>
          <w:noProof w:val="0"/>
        </w:rPr>
        <w:t>a.</w:t>
      </w:r>
      <w:r w:rsidRPr="00021839">
        <w:rPr>
          <w:noProof w:val="0"/>
        </w:rPr>
        <w:tab/>
        <w:t>identify and analyze the principle elements in the situation.</w:t>
      </w:r>
    </w:p>
    <w:p w:rsidR="005071F0" w:rsidRPr="00021839" w:rsidRDefault="005071F0" w:rsidP="005071F0">
      <w:pPr>
        <w:pStyle w:val="M-CFoils"/>
        <w:rPr>
          <w:noProof w:val="0"/>
        </w:rPr>
      </w:pPr>
      <w:r w:rsidRPr="00021839">
        <w:rPr>
          <w:noProof w:val="0"/>
        </w:rPr>
        <w:t>b.</w:t>
      </w:r>
      <w:r w:rsidRPr="00021839">
        <w:rPr>
          <w:noProof w:val="0"/>
        </w:rPr>
        <w:tab/>
        <w:t>contact law enforcement regarding any violations of corporate ethics codes</w:t>
      </w:r>
      <w:r w:rsidR="000646BB">
        <w:rPr>
          <w:noProof w:val="0"/>
        </w:rPr>
        <w:t>.</w:t>
      </w:r>
    </w:p>
    <w:p w:rsidR="005071F0" w:rsidRPr="00021839" w:rsidRDefault="005071F0" w:rsidP="005071F0">
      <w:pPr>
        <w:pStyle w:val="M-CFoils"/>
        <w:rPr>
          <w:noProof w:val="0"/>
        </w:rPr>
      </w:pPr>
      <w:r w:rsidRPr="00021839">
        <w:rPr>
          <w:noProof w:val="0"/>
        </w:rPr>
        <w:t>c.</w:t>
      </w:r>
      <w:r w:rsidRPr="00021839">
        <w:rPr>
          <w:noProof w:val="0"/>
        </w:rPr>
        <w:tab/>
        <w:t>identify the alternatives and weigh the impact of each alternative on various stakeholders.</w:t>
      </w:r>
    </w:p>
    <w:p w:rsidR="005071F0" w:rsidRPr="00021839" w:rsidRDefault="005071F0" w:rsidP="005071F0">
      <w:pPr>
        <w:pStyle w:val="M-CFoils"/>
        <w:rPr>
          <w:noProof w:val="0"/>
        </w:rPr>
      </w:pPr>
      <w:r w:rsidRPr="00021839">
        <w:rPr>
          <w:noProof w:val="0"/>
        </w:rPr>
        <w:t>d.</w:t>
      </w:r>
      <w:r w:rsidRPr="00021839">
        <w:rPr>
          <w:noProof w:val="0"/>
        </w:rPr>
        <w:tab/>
        <w:t>recognize an ethical situation and the ethical issues involved.</w:t>
      </w:r>
    </w:p>
    <w:p w:rsidR="005071F0" w:rsidRPr="00021839" w:rsidRDefault="005071F0" w:rsidP="005071F0">
      <w:pPr>
        <w:pStyle w:val="M-CFoils"/>
        <w:rPr>
          <w:noProof w:val="0"/>
          <w:sz w:val="18"/>
        </w:rPr>
      </w:pPr>
    </w:p>
    <w:p w:rsidR="005071F0" w:rsidRPr="00021839" w:rsidRDefault="005071F0" w:rsidP="005071F0">
      <w:pPr>
        <w:pStyle w:val="M-CFoils"/>
        <w:tabs>
          <w:tab w:val="clear" w:pos="1080"/>
        </w:tabs>
        <w:ind w:left="720" w:firstLine="0"/>
        <w:rPr>
          <w:noProof w:val="0"/>
          <w:sz w:val="14"/>
          <w:szCs w:val="14"/>
        </w:rPr>
      </w:pPr>
      <w:r w:rsidRPr="00021839">
        <w:rPr>
          <w:noProof w:val="0"/>
          <w:sz w:val="14"/>
          <w:szCs w:val="14"/>
        </w:rPr>
        <w:t xml:space="preserve">Ans: b   </w:t>
      </w:r>
      <w:r w:rsidR="00D634F0">
        <w:rPr>
          <w:noProof w:val="0"/>
          <w:sz w:val="14"/>
          <w:szCs w:val="14"/>
        </w:rPr>
        <w:t>LO 2, SECTION 2</w:t>
      </w:r>
      <w:r w:rsidRPr="00021839">
        <w:rPr>
          <w:noProof w:val="0"/>
          <w:sz w:val="14"/>
          <w:szCs w:val="14"/>
        </w:rPr>
        <w:t xml:space="preserve">   BT: K   Difficulty: Easy   TOT: 1.0 min.   AACSB: Reflective Thinking   AICPA BB: Critical Thinking   AICPA  FN: Reporting</w:t>
      </w:r>
    </w:p>
    <w:p w:rsidR="005071F0" w:rsidRPr="00021839" w:rsidRDefault="005071F0" w:rsidP="005071F0">
      <w:pPr>
        <w:tabs>
          <w:tab w:val="decimal" w:pos="360"/>
          <w:tab w:val="left" w:pos="720"/>
          <w:tab w:val="left" w:pos="1080"/>
        </w:tabs>
        <w:spacing w:line="235" w:lineRule="atLeast"/>
        <w:ind w:left="720" w:hanging="720"/>
        <w:jc w:val="both"/>
        <w:rPr>
          <w:snapToGrid w:val="0"/>
        </w:rPr>
      </w:pPr>
    </w:p>
    <w:p w:rsidR="005071F0" w:rsidRPr="00021839" w:rsidRDefault="005071F0" w:rsidP="005071F0">
      <w:pPr>
        <w:tabs>
          <w:tab w:val="decimal" w:pos="360"/>
          <w:tab w:val="left" w:pos="720"/>
          <w:tab w:val="left" w:pos="1080"/>
        </w:tabs>
        <w:ind w:left="720" w:hanging="720"/>
        <w:jc w:val="both"/>
        <w:rPr>
          <w:snapToGrid w:val="0"/>
        </w:rPr>
      </w:pPr>
      <w:r w:rsidRPr="00021839">
        <w:rPr>
          <w:snapToGrid w:val="0"/>
        </w:rPr>
        <w:tab/>
        <w:t>66.</w:t>
      </w:r>
      <w:r w:rsidRPr="00021839">
        <w:rPr>
          <w:snapToGrid w:val="0"/>
        </w:rPr>
        <w:tab/>
        <w:t>In order to increase comparability, the FASB and IASB have made efforts to reduce the differences between U.S.</w:t>
      </w:r>
      <w:r w:rsidR="00CF1936">
        <w:rPr>
          <w:snapToGrid w:val="0"/>
        </w:rPr>
        <w:t xml:space="preserve"> </w:t>
      </w:r>
      <w:r w:rsidRPr="00021839">
        <w:rPr>
          <w:snapToGrid w:val="0"/>
        </w:rPr>
        <w:t>GAAP and IFRS through a process known as</w:t>
      </w:r>
    </w:p>
    <w:p w:rsidR="005071F0" w:rsidRPr="00021839" w:rsidRDefault="005071F0" w:rsidP="005071F0">
      <w:pPr>
        <w:pStyle w:val="M-CFoils"/>
        <w:rPr>
          <w:noProof w:val="0"/>
        </w:rPr>
      </w:pPr>
      <w:r w:rsidRPr="00021839">
        <w:rPr>
          <w:noProof w:val="0"/>
        </w:rPr>
        <w:t>a.</w:t>
      </w:r>
      <w:r w:rsidRPr="00021839">
        <w:rPr>
          <w:noProof w:val="0"/>
        </w:rPr>
        <w:tab/>
        <w:t>convergence</w:t>
      </w:r>
      <w:r w:rsidR="000646BB">
        <w:rPr>
          <w:noProof w:val="0"/>
        </w:rPr>
        <w:t>.</w:t>
      </w:r>
    </w:p>
    <w:p w:rsidR="005071F0" w:rsidRPr="00021839" w:rsidRDefault="005071F0" w:rsidP="005071F0">
      <w:pPr>
        <w:pStyle w:val="M-CFoils"/>
        <w:rPr>
          <w:noProof w:val="0"/>
        </w:rPr>
      </w:pPr>
      <w:r w:rsidRPr="00021839">
        <w:rPr>
          <w:noProof w:val="0"/>
        </w:rPr>
        <w:t>b.</w:t>
      </w:r>
      <w:r w:rsidRPr="00021839">
        <w:rPr>
          <w:noProof w:val="0"/>
        </w:rPr>
        <w:tab/>
        <w:t>monetary unit assumption</w:t>
      </w:r>
      <w:r w:rsidR="000646BB">
        <w:rPr>
          <w:noProof w:val="0"/>
        </w:rPr>
        <w:t>.</w:t>
      </w:r>
    </w:p>
    <w:p w:rsidR="005071F0" w:rsidRPr="00021839" w:rsidRDefault="005071F0" w:rsidP="005071F0">
      <w:pPr>
        <w:pStyle w:val="M-CFoils"/>
        <w:rPr>
          <w:noProof w:val="0"/>
        </w:rPr>
      </w:pPr>
      <w:r w:rsidRPr="00021839">
        <w:rPr>
          <w:noProof w:val="0"/>
        </w:rPr>
        <w:t>c.</w:t>
      </w:r>
      <w:r w:rsidRPr="00021839">
        <w:rPr>
          <w:noProof w:val="0"/>
        </w:rPr>
        <w:tab/>
        <w:t>the cost principle</w:t>
      </w:r>
      <w:r w:rsidR="000646BB">
        <w:rPr>
          <w:noProof w:val="0"/>
        </w:rPr>
        <w:t>.</w:t>
      </w:r>
    </w:p>
    <w:p w:rsidR="005071F0" w:rsidRPr="00021839" w:rsidRDefault="005071F0" w:rsidP="005071F0">
      <w:pPr>
        <w:pStyle w:val="M-CFoils"/>
        <w:rPr>
          <w:noProof w:val="0"/>
        </w:rPr>
      </w:pPr>
      <w:r w:rsidRPr="00021839">
        <w:rPr>
          <w:noProof w:val="0"/>
        </w:rPr>
        <w:t>d.</w:t>
      </w:r>
      <w:r w:rsidRPr="00021839">
        <w:rPr>
          <w:noProof w:val="0"/>
        </w:rPr>
        <w:tab/>
        <w:t>the fair value principle</w:t>
      </w:r>
      <w:r w:rsidR="000646BB">
        <w:rPr>
          <w:noProof w:val="0"/>
        </w:rPr>
        <w:t>.</w:t>
      </w:r>
    </w:p>
    <w:p w:rsidR="005071F0" w:rsidRPr="00021839" w:rsidRDefault="005071F0" w:rsidP="005071F0">
      <w:pPr>
        <w:pStyle w:val="M-CFoils"/>
        <w:rPr>
          <w:noProof w:val="0"/>
          <w:sz w:val="18"/>
        </w:rPr>
      </w:pPr>
    </w:p>
    <w:p w:rsidR="005071F0" w:rsidRPr="00021839" w:rsidRDefault="005071F0" w:rsidP="005071F0">
      <w:pPr>
        <w:pStyle w:val="M-CFoils"/>
        <w:tabs>
          <w:tab w:val="clear" w:pos="1080"/>
        </w:tabs>
        <w:ind w:left="720" w:firstLine="0"/>
        <w:rPr>
          <w:noProof w:val="0"/>
          <w:sz w:val="14"/>
          <w:szCs w:val="14"/>
        </w:rPr>
      </w:pPr>
      <w:r w:rsidRPr="00021839">
        <w:rPr>
          <w:noProof w:val="0"/>
          <w:sz w:val="14"/>
          <w:szCs w:val="14"/>
        </w:rPr>
        <w:t xml:space="preserve">Ans: a   </w:t>
      </w:r>
      <w:r w:rsidR="00D634F0">
        <w:rPr>
          <w:noProof w:val="0"/>
          <w:sz w:val="14"/>
          <w:szCs w:val="14"/>
        </w:rPr>
        <w:t>LO 2, SECTION 2</w:t>
      </w:r>
      <w:r w:rsidRPr="00021839">
        <w:rPr>
          <w:noProof w:val="0"/>
          <w:sz w:val="14"/>
          <w:szCs w:val="14"/>
        </w:rPr>
        <w:t xml:space="preserve">   BT: K   Difficulty: Easy   TOT: 1.0 min.   AACSB: Reflective Thinking   AICPA BB: Critical Thinking   AICPA  FN: Reporting</w:t>
      </w:r>
    </w:p>
    <w:p w:rsidR="005071F0" w:rsidRPr="00021839" w:rsidRDefault="005071F0" w:rsidP="005071F0">
      <w:pPr>
        <w:tabs>
          <w:tab w:val="decimal" w:pos="360"/>
          <w:tab w:val="left" w:pos="720"/>
          <w:tab w:val="left" w:pos="1080"/>
        </w:tabs>
        <w:spacing w:line="235" w:lineRule="atLeast"/>
        <w:ind w:left="720" w:hanging="720"/>
        <w:jc w:val="both"/>
        <w:rPr>
          <w:snapToGrid w:val="0"/>
        </w:rPr>
      </w:pPr>
    </w:p>
    <w:p w:rsidR="005071F0" w:rsidRPr="00021839" w:rsidRDefault="005071F0" w:rsidP="005071F0">
      <w:pPr>
        <w:tabs>
          <w:tab w:val="decimal" w:pos="360"/>
          <w:tab w:val="left" w:pos="720"/>
          <w:tab w:val="left" w:pos="1080"/>
        </w:tabs>
        <w:ind w:left="720" w:hanging="720"/>
        <w:jc w:val="both"/>
        <w:rPr>
          <w:snapToGrid w:val="0"/>
        </w:rPr>
      </w:pPr>
      <w:r w:rsidRPr="00021839">
        <w:rPr>
          <w:snapToGrid w:val="0"/>
        </w:rPr>
        <w:br w:type="page"/>
      </w:r>
      <w:r w:rsidRPr="00021839">
        <w:rPr>
          <w:snapToGrid w:val="0"/>
        </w:rPr>
        <w:lastRenderedPageBreak/>
        <w:tab/>
        <w:t>67.</w:t>
      </w:r>
      <w:r w:rsidRPr="00021839">
        <w:rPr>
          <w:snapToGrid w:val="0"/>
        </w:rPr>
        <w:tab/>
        <w:t xml:space="preserve">Martin Corporation purchased land in </w:t>
      </w:r>
      <w:r w:rsidR="003F368E" w:rsidRPr="00021839">
        <w:rPr>
          <w:snapToGrid w:val="0"/>
        </w:rPr>
        <w:t>201</w:t>
      </w:r>
      <w:r w:rsidR="003F368E">
        <w:rPr>
          <w:snapToGrid w:val="0"/>
        </w:rPr>
        <w:t>3</w:t>
      </w:r>
      <w:r w:rsidR="003F368E" w:rsidRPr="00021839">
        <w:rPr>
          <w:snapToGrid w:val="0"/>
        </w:rPr>
        <w:t xml:space="preserve"> </w:t>
      </w:r>
      <w:r w:rsidRPr="00021839">
        <w:rPr>
          <w:snapToGrid w:val="0"/>
        </w:rPr>
        <w:t xml:space="preserve">for $290,000. In </w:t>
      </w:r>
      <w:r w:rsidR="003F368E" w:rsidRPr="00021839">
        <w:rPr>
          <w:snapToGrid w:val="0"/>
        </w:rPr>
        <w:t>20</w:t>
      </w:r>
      <w:r w:rsidR="003F368E">
        <w:rPr>
          <w:snapToGrid w:val="0"/>
        </w:rPr>
        <w:t>2</w:t>
      </w:r>
      <w:r w:rsidR="00D94666">
        <w:rPr>
          <w:snapToGrid w:val="0"/>
        </w:rPr>
        <w:t>2</w:t>
      </w:r>
      <w:r w:rsidRPr="00021839">
        <w:rPr>
          <w:snapToGrid w:val="0"/>
        </w:rPr>
        <w:t xml:space="preserve">, it purchased a nearly identical parcel of land for $460,000. In its </w:t>
      </w:r>
      <w:r w:rsidR="003F368E" w:rsidRPr="00021839">
        <w:rPr>
          <w:snapToGrid w:val="0"/>
        </w:rPr>
        <w:t>20</w:t>
      </w:r>
      <w:r w:rsidR="003F368E">
        <w:rPr>
          <w:snapToGrid w:val="0"/>
        </w:rPr>
        <w:t>2</w:t>
      </w:r>
      <w:r w:rsidR="00D94666">
        <w:rPr>
          <w:snapToGrid w:val="0"/>
        </w:rPr>
        <w:t>2</w:t>
      </w:r>
      <w:r w:rsidR="003F368E" w:rsidRPr="00021839">
        <w:rPr>
          <w:snapToGrid w:val="0"/>
        </w:rPr>
        <w:t xml:space="preserve"> </w:t>
      </w:r>
      <w:r w:rsidRPr="00021839">
        <w:rPr>
          <w:snapToGrid w:val="0"/>
        </w:rPr>
        <w:t>balance sheet, Martin valued these two parcels of land at a combined value of $920,000. By reporting the land in this manner, Martin Corp. has violated the</w:t>
      </w:r>
    </w:p>
    <w:p w:rsidR="005071F0" w:rsidRPr="00021839" w:rsidRDefault="005071F0" w:rsidP="005071F0">
      <w:pPr>
        <w:pStyle w:val="M-CFoils"/>
        <w:rPr>
          <w:noProof w:val="0"/>
        </w:rPr>
      </w:pPr>
      <w:r w:rsidRPr="00021839">
        <w:rPr>
          <w:noProof w:val="0"/>
        </w:rPr>
        <w:t>a.</w:t>
      </w:r>
      <w:r w:rsidRPr="00021839">
        <w:rPr>
          <w:noProof w:val="0"/>
        </w:rPr>
        <w:tab/>
        <w:t>historical cost principle</w:t>
      </w:r>
      <w:r w:rsidR="0078751E">
        <w:rPr>
          <w:noProof w:val="0"/>
        </w:rPr>
        <w:t>.</w:t>
      </w:r>
    </w:p>
    <w:p w:rsidR="005071F0" w:rsidRPr="00021839" w:rsidRDefault="005071F0" w:rsidP="005071F0">
      <w:pPr>
        <w:pStyle w:val="M-CFoils"/>
        <w:rPr>
          <w:noProof w:val="0"/>
        </w:rPr>
      </w:pPr>
      <w:r w:rsidRPr="00021839">
        <w:rPr>
          <w:noProof w:val="0"/>
        </w:rPr>
        <w:t>b.</w:t>
      </w:r>
      <w:r w:rsidRPr="00021839">
        <w:rPr>
          <w:noProof w:val="0"/>
        </w:rPr>
        <w:tab/>
        <w:t>convergence</w:t>
      </w:r>
      <w:r w:rsidR="0078751E">
        <w:rPr>
          <w:noProof w:val="0"/>
        </w:rPr>
        <w:t>.</w:t>
      </w:r>
    </w:p>
    <w:p w:rsidR="005071F0" w:rsidRPr="00021839" w:rsidRDefault="005071F0" w:rsidP="005071F0">
      <w:pPr>
        <w:pStyle w:val="M-CFoils"/>
        <w:rPr>
          <w:noProof w:val="0"/>
        </w:rPr>
      </w:pPr>
      <w:r w:rsidRPr="00021839">
        <w:rPr>
          <w:noProof w:val="0"/>
        </w:rPr>
        <w:t>c.</w:t>
      </w:r>
      <w:r w:rsidRPr="00021839">
        <w:rPr>
          <w:noProof w:val="0"/>
        </w:rPr>
        <w:tab/>
        <w:t>economic entity assumption</w:t>
      </w:r>
      <w:r w:rsidR="0078751E">
        <w:rPr>
          <w:noProof w:val="0"/>
        </w:rPr>
        <w:t>.</w:t>
      </w:r>
    </w:p>
    <w:p w:rsidR="005071F0" w:rsidRPr="00021839" w:rsidRDefault="005071F0" w:rsidP="005071F0">
      <w:pPr>
        <w:pStyle w:val="M-CFoils"/>
        <w:rPr>
          <w:noProof w:val="0"/>
        </w:rPr>
      </w:pPr>
      <w:r w:rsidRPr="00021839">
        <w:rPr>
          <w:noProof w:val="0"/>
        </w:rPr>
        <w:t>d.</w:t>
      </w:r>
      <w:r w:rsidRPr="00021839">
        <w:rPr>
          <w:noProof w:val="0"/>
        </w:rPr>
        <w:tab/>
        <w:t>monetary unit assumption</w:t>
      </w:r>
      <w:r w:rsidR="0078751E">
        <w:rPr>
          <w:noProof w:val="0"/>
        </w:rPr>
        <w:t>.</w:t>
      </w:r>
    </w:p>
    <w:p w:rsidR="005071F0" w:rsidRPr="00021839" w:rsidRDefault="005071F0" w:rsidP="005071F0">
      <w:pPr>
        <w:pStyle w:val="M-CFoils"/>
        <w:rPr>
          <w:noProof w:val="0"/>
          <w:sz w:val="18"/>
        </w:rPr>
      </w:pPr>
    </w:p>
    <w:p w:rsidR="005071F0" w:rsidRPr="00021839" w:rsidRDefault="005071F0" w:rsidP="005071F0">
      <w:pPr>
        <w:pStyle w:val="M-CFoils"/>
        <w:tabs>
          <w:tab w:val="clear" w:pos="1080"/>
        </w:tabs>
        <w:ind w:left="720" w:firstLine="0"/>
        <w:rPr>
          <w:noProof w:val="0"/>
          <w:sz w:val="14"/>
          <w:szCs w:val="14"/>
        </w:rPr>
      </w:pPr>
      <w:r w:rsidRPr="00021839">
        <w:rPr>
          <w:noProof w:val="0"/>
          <w:sz w:val="14"/>
          <w:szCs w:val="14"/>
        </w:rPr>
        <w:t xml:space="preserve">Ans: a   </w:t>
      </w:r>
      <w:r w:rsidR="00D634F0">
        <w:rPr>
          <w:noProof w:val="0"/>
          <w:sz w:val="14"/>
          <w:szCs w:val="14"/>
        </w:rPr>
        <w:t>LO 2, SECTION 2</w:t>
      </w:r>
      <w:r w:rsidRPr="00021839">
        <w:rPr>
          <w:noProof w:val="0"/>
          <w:sz w:val="14"/>
          <w:szCs w:val="14"/>
        </w:rPr>
        <w:t xml:space="preserve">   BT: K   Difficulty: Easy   TOT: 1.0 min.   AACSB: Reflective Thinking   AICPA BB: Critical Thinking   AICPA  FN: Reporting</w:t>
      </w:r>
    </w:p>
    <w:p w:rsidR="005071F0" w:rsidRPr="00021839" w:rsidRDefault="005071F0" w:rsidP="005071F0">
      <w:pPr>
        <w:tabs>
          <w:tab w:val="decimal" w:pos="360"/>
          <w:tab w:val="left" w:pos="720"/>
          <w:tab w:val="left" w:pos="1080"/>
        </w:tabs>
        <w:spacing w:line="235" w:lineRule="atLeast"/>
        <w:ind w:left="720" w:hanging="720"/>
        <w:jc w:val="both"/>
        <w:rPr>
          <w:snapToGrid w:val="0"/>
        </w:rPr>
      </w:pPr>
    </w:p>
    <w:p w:rsidR="005071F0" w:rsidRPr="00021839" w:rsidRDefault="005071F0" w:rsidP="005071F0">
      <w:pPr>
        <w:tabs>
          <w:tab w:val="decimal" w:pos="360"/>
          <w:tab w:val="left" w:pos="720"/>
          <w:tab w:val="left" w:pos="1080"/>
        </w:tabs>
        <w:ind w:left="720" w:hanging="720"/>
        <w:jc w:val="both"/>
        <w:rPr>
          <w:snapToGrid w:val="0"/>
        </w:rPr>
      </w:pPr>
      <w:r w:rsidRPr="00021839">
        <w:rPr>
          <w:snapToGrid w:val="0"/>
        </w:rPr>
        <w:tab/>
        <w:t>68.</w:t>
      </w:r>
      <w:r w:rsidRPr="00021839">
        <w:rPr>
          <w:snapToGrid w:val="0"/>
        </w:rPr>
        <w:tab/>
        <w:t>Andre Dickinson, owner of Andre's Fine Wines, also owns a personal residence that cost $475,000. The market value of his residence is $625,000. During preparation of the financial statements for Andre's Fine Wines, the accounting concept most relevant to the presentation of Andre's home is</w:t>
      </w:r>
    </w:p>
    <w:p w:rsidR="005071F0" w:rsidRPr="00021839" w:rsidRDefault="005071F0" w:rsidP="005071F0">
      <w:pPr>
        <w:pStyle w:val="M-CFoils"/>
        <w:rPr>
          <w:noProof w:val="0"/>
        </w:rPr>
      </w:pPr>
      <w:r w:rsidRPr="00021839">
        <w:rPr>
          <w:noProof w:val="0"/>
        </w:rPr>
        <w:t>a.</w:t>
      </w:r>
      <w:r w:rsidRPr="00021839">
        <w:rPr>
          <w:noProof w:val="0"/>
        </w:rPr>
        <w:tab/>
        <w:t>the economic entity assumption.</w:t>
      </w:r>
    </w:p>
    <w:p w:rsidR="005071F0" w:rsidRPr="00021839" w:rsidRDefault="005071F0" w:rsidP="005071F0">
      <w:pPr>
        <w:pStyle w:val="M-CFoils"/>
        <w:rPr>
          <w:noProof w:val="0"/>
        </w:rPr>
      </w:pPr>
      <w:r w:rsidRPr="00021839">
        <w:rPr>
          <w:noProof w:val="0"/>
        </w:rPr>
        <w:t>b.</w:t>
      </w:r>
      <w:r w:rsidRPr="00021839">
        <w:rPr>
          <w:noProof w:val="0"/>
        </w:rPr>
        <w:tab/>
        <w:t>the fair value principle.</w:t>
      </w:r>
    </w:p>
    <w:p w:rsidR="005071F0" w:rsidRPr="00021839" w:rsidRDefault="005071F0" w:rsidP="005071F0">
      <w:pPr>
        <w:pStyle w:val="M-CFoils"/>
        <w:rPr>
          <w:noProof w:val="0"/>
        </w:rPr>
      </w:pPr>
      <w:r w:rsidRPr="00021839">
        <w:rPr>
          <w:noProof w:val="0"/>
        </w:rPr>
        <w:t>c.</w:t>
      </w:r>
      <w:r w:rsidRPr="00021839">
        <w:rPr>
          <w:noProof w:val="0"/>
        </w:rPr>
        <w:tab/>
        <w:t>the monetary unit assumption.</w:t>
      </w:r>
    </w:p>
    <w:p w:rsidR="005071F0" w:rsidRPr="00021839" w:rsidRDefault="005071F0" w:rsidP="005071F0">
      <w:pPr>
        <w:pStyle w:val="M-CFoils"/>
        <w:rPr>
          <w:noProof w:val="0"/>
        </w:rPr>
      </w:pPr>
      <w:r w:rsidRPr="00021839">
        <w:rPr>
          <w:noProof w:val="0"/>
        </w:rPr>
        <w:t>d.</w:t>
      </w:r>
      <w:r w:rsidRPr="00021839">
        <w:rPr>
          <w:noProof w:val="0"/>
        </w:rPr>
        <w:tab/>
        <w:t>convergence.</w:t>
      </w:r>
    </w:p>
    <w:p w:rsidR="005071F0" w:rsidRPr="00021839" w:rsidRDefault="005071F0" w:rsidP="005071F0">
      <w:pPr>
        <w:pStyle w:val="M-CFoils"/>
        <w:rPr>
          <w:noProof w:val="0"/>
          <w:sz w:val="18"/>
        </w:rPr>
      </w:pPr>
    </w:p>
    <w:p w:rsidR="005071F0" w:rsidRPr="00021839" w:rsidRDefault="005071F0" w:rsidP="005071F0">
      <w:pPr>
        <w:pStyle w:val="M-CFoils"/>
        <w:tabs>
          <w:tab w:val="clear" w:pos="1080"/>
        </w:tabs>
        <w:ind w:left="720" w:firstLine="0"/>
        <w:rPr>
          <w:noProof w:val="0"/>
          <w:sz w:val="14"/>
          <w:szCs w:val="14"/>
        </w:rPr>
      </w:pPr>
      <w:r w:rsidRPr="00021839">
        <w:rPr>
          <w:noProof w:val="0"/>
          <w:sz w:val="14"/>
          <w:szCs w:val="14"/>
        </w:rPr>
        <w:t xml:space="preserve">Ans: a   </w:t>
      </w:r>
      <w:r w:rsidR="00D634F0">
        <w:rPr>
          <w:noProof w:val="0"/>
          <w:sz w:val="14"/>
          <w:szCs w:val="14"/>
        </w:rPr>
        <w:t>LO 2, SECTION 2</w:t>
      </w:r>
      <w:r w:rsidRPr="00021839">
        <w:rPr>
          <w:noProof w:val="0"/>
          <w:sz w:val="14"/>
          <w:szCs w:val="14"/>
        </w:rPr>
        <w:t xml:space="preserve">   BT: K   Difficulty: Easy   TOT: 1.0 min.   AACSB: Reflective Thinking   AICPA BB: Critical Thinking   AICPA  FN: Reporting</w:t>
      </w:r>
    </w:p>
    <w:p w:rsidR="005071F0" w:rsidRPr="00021839" w:rsidRDefault="005071F0" w:rsidP="005071F0">
      <w:pPr>
        <w:tabs>
          <w:tab w:val="decimal" w:pos="360"/>
          <w:tab w:val="left" w:pos="720"/>
          <w:tab w:val="left" w:pos="1080"/>
        </w:tabs>
        <w:spacing w:line="235" w:lineRule="atLeast"/>
        <w:ind w:left="720" w:hanging="720"/>
        <w:jc w:val="both"/>
        <w:rPr>
          <w:snapToGrid w:val="0"/>
        </w:rPr>
      </w:pPr>
    </w:p>
    <w:p w:rsidR="005071F0" w:rsidRPr="00021839" w:rsidRDefault="005071F0" w:rsidP="005071F0">
      <w:pPr>
        <w:tabs>
          <w:tab w:val="decimal" w:pos="360"/>
          <w:tab w:val="left" w:pos="720"/>
          <w:tab w:val="left" w:pos="1080"/>
        </w:tabs>
        <w:ind w:left="720" w:hanging="720"/>
        <w:jc w:val="both"/>
        <w:rPr>
          <w:snapToGrid w:val="0"/>
        </w:rPr>
      </w:pPr>
      <w:r w:rsidRPr="00021839">
        <w:rPr>
          <w:snapToGrid w:val="0"/>
        </w:rPr>
        <w:tab/>
        <w:t>69.</w:t>
      </w:r>
      <w:r w:rsidRPr="00021839">
        <w:rPr>
          <w:snapToGrid w:val="0"/>
        </w:rPr>
        <w:tab/>
        <w:t>Generally accepted accounting principles are</w:t>
      </w:r>
    </w:p>
    <w:p w:rsidR="005071F0" w:rsidRPr="00021839" w:rsidRDefault="005071F0" w:rsidP="005071F0">
      <w:pPr>
        <w:pStyle w:val="M-CFoils"/>
        <w:rPr>
          <w:noProof w:val="0"/>
        </w:rPr>
      </w:pPr>
      <w:r w:rsidRPr="00021839">
        <w:rPr>
          <w:noProof w:val="0"/>
        </w:rPr>
        <w:t>a.</w:t>
      </w:r>
      <w:r w:rsidRPr="00021839">
        <w:rPr>
          <w:noProof w:val="0"/>
        </w:rPr>
        <w:tab/>
        <w:t>income tax regulations of the Internal Revenue Service.</w:t>
      </w:r>
    </w:p>
    <w:p w:rsidR="005071F0" w:rsidRPr="00021839" w:rsidRDefault="005071F0" w:rsidP="005071F0">
      <w:pPr>
        <w:pStyle w:val="M-CFoils"/>
        <w:rPr>
          <w:noProof w:val="0"/>
        </w:rPr>
      </w:pPr>
      <w:r w:rsidRPr="00021839">
        <w:rPr>
          <w:noProof w:val="0"/>
        </w:rPr>
        <w:t>b.</w:t>
      </w:r>
      <w:r w:rsidRPr="00021839">
        <w:rPr>
          <w:noProof w:val="0"/>
        </w:rPr>
        <w:tab/>
        <w:t>standards that indicate how to report economic events.</w:t>
      </w:r>
    </w:p>
    <w:p w:rsidR="005071F0" w:rsidRPr="00021839" w:rsidRDefault="005071F0" w:rsidP="005071F0">
      <w:pPr>
        <w:pStyle w:val="M-CFoils"/>
        <w:rPr>
          <w:noProof w:val="0"/>
        </w:rPr>
      </w:pPr>
      <w:r w:rsidRPr="00021839">
        <w:rPr>
          <w:noProof w:val="0"/>
        </w:rPr>
        <w:t>c.</w:t>
      </w:r>
      <w:r w:rsidRPr="00021839">
        <w:rPr>
          <w:noProof w:val="0"/>
        </w:rPr>
        <w:tab/>
        <w:t xml:space="preserve">theories that are based on </w:t>
      </w:r>
      <w:r w:rsidR="006E3422">
        <w:rPr>
          <w:noProof w:val="0"/>
        </w:rPr>
        <w:t xml:space="preserve">the </w:t>
      </w:r>
      <w:r w:rsidRPr="00021839">
        <w:rPr>
          <w:noProof w:val="0"/>
        </w:rPr>
        <w:t>physical laws of the universe.</w:t>
      </w:r>
    </w:p>
    <w:p w:rsidR="005071F0" w:rsidRPr="00021839" w:rsidRDefault="005071F0" w:rsidP="005071F0">
      <w:pPr>
        <w:pStyle w:val="M-CFoils"/>
        <w:rPr>
          <w:noProof w:val="0"/>
        </w:rPr>
      </w:pPr>
      <w:r w:rsidRPr="00021839">
        <w:rPr>
          <w:noProof w:val="0"/>
        </w:rPr>
        <w:t>d.</w:t>
      </w:r>
      <w:r w:rsidRPr="00021839">
        <w:rPr>
          <w:noProof w:val="0"/>
        </w:rPr>
        <w:tab/>
        <w:t>principles that have been proven correct by academic researchers.</w:t>
      </w:r>
    </w:p>
    <w:p w:rsidR="005071F0" w:rsidRPr="00021839" w:rsidRDefault="005071F0" w:rsidP="005071F0">
      <w:pPr>
        <w:pStyle w:val="M-CFoils"/>
        <w:rPr>
          <w:noProof w:val="0"/>
        </w:rPr>
      </w:pPr>
    </w:p>
    <w:p w:rsidR="005071F0" w:rsidRPr="00021839" w:rsidRDefault="005071F0" w:rsidP="005071F0">
      <w:pPr>
        <w:pStyle w:val="M-CFoils"/>
        <w:tabs>
          <w:tab w:val="clear" w:pos="1080"/>
        </w:tabs>
        <w:ind w:left="720" w:firstLine="0"/>
        <w:rPr>
          <w:noProof w:val="0"/>
          <w:sz w:val="14"/>
          <w:szCs w:val="14"/>
        </w:rPr>
      </w:pPr>
      <w:r w:rsidRPr="00021839">
        <w:rPr>
          <w:noProof w:val="0"/>
          <w:sz w:val="14"/>
          <w:szCs w:val="14"/>
        </w:rPr>
        <w:t xml:space="preserve">Ans: b   </w:t>
      </w:r>
      <w:r w:rsidR="00D634F0">
        <w:rPr>
          <w:noProof w:val="0"/>
          <w:sz w:val="14"/>
          <w:szCs w:val="14"/>
        </w:rPr>
        <w:t>LO 2, SECTION 2</w:t>
      </w:r>
      <w:r w:rsidRPr="00021839">
        <w:rPr>
          <w:noProof w:val="0"/>
          <w:sz w:val="14"/>
          <w:szCs w:val="14"/>
        </w:rPr>
        <w:t xml:space="preserve">   BT: K   Difficulty: Easy   TOT: 1.0 min.   AACSB: Reflective Thinking   AICPA BB: Critical Thinking   AICPA  FN: Reporting</w:t>
      </w:r>
    </w:p>
    <w:p w:rsidR="005071F0" w:rsidRPr="00021839" w:rsidRDefault="005071F0" w:rsidP="005071F0">
      <w:pPr>
        <w:tabs>
          <w:tab w:val="decimal" w:pos="360"/>
          <w:tab w:val="left" w:pos="720"/>
          <w:tab w:val="left" w:pos="1080"/>
        </w:tabs>
        <w:ind w:left="720" w:hanging="720"/>
        <w:jc w:val="both"/>
        <w:rPr>
          <w:snapToGrid w:val="0"/>
        </w:rPr>
      </w:pPr>
    </w:p>
    <w:p w:rsidR="005071F0" w:rsidRPr="00021839" w:rsidRDefault="005071F0" w:rsidP="005071F0">
      <w:pPr>
        <w:tabs>
          <w:tab w:val="decimal" w:pos="360"/>
          <w:tab w:val="left" w:pos="720"/>
          <w:tab w:val="left" w:pos="1080"/>
        </w:tabs>
        <w:jc w:val="both"/>
        <w:rPr>
          <w:snapToGrid w:val="0"/>
        </w:rPr>
      </w:pPr>
      <w:r w:rsidRPr="00021839">
        <w:rPr>
          <w:snapToGrid w:val="0"/>
        </w:rPr>
        <w:tab/>
        <w:t>70.</w:t>
      </w:r>
      <w:r w:rsidRPr="00021839">
        <w:rPr>
          <w:snapToGrid w:val="0"/>
        </w:rPr>
        <w:tab/>
        <w:t xml:space="preserve">The historical cost principle requires that when assets are acquired, they </w:t>
      </w:r>
      <w:r w:rsidR="00A55C0D">
        <w:rPr>
          <w:snapToGrid w:val="0"/>
        </w:rPr>
        <w:t>are</w:t>
      </w:r>
      <w:r w:rsidR="00A55C0D" w:rsidRPr="00021839">
        <w:rPr>
          <w:snapToGrid w:val="0"/>
        </w:rPr>
        <w:t xml:space="preserve"> </w:t>
      </w:r>
      <w:r w:rsidRPr="00021839">
        <w:rPr>
          <w:snapToGrid w:val="0"/>
        </w:rPr>
        <w:t>recorded at</w:t>
      </w:r>
    </w:p>
    <w:p w:rsidR="005071F0" w:rsidRPr="00021839" w:rsidRDefault="005071F0" w:rsidP="005071F0">
      <w:pPr>
        <w:pStyle w:val="M-CFoils"/>
        <w:rPr>
          <w:noProof w:val="0"/>
        </w:rPr>
      </w:pPr>
      <w:r w:rsidRPr="00021839">
        <w:rPr>
          <w:noProof w:val="0"/>
        </w:rPr>
        <w:t>a.</w:t>
      </w:r>
      <w:r w:rsidRPr="00021839">
        <w:rPr>
          <w:noProof w:val="0"/>
        </w:rPr>
        <w:tab/>
        <w:t>appraisal value.</w:t>
      </w:r>
    </w:p>
    <w:p w:rsidR="005071F0" w:rsidRPr="00021839" w:rsidRDefault="005071F0" w:rsidP="005071F0">
      <w:pPr>
        <w:pStyle w:val="M-CFoils"/>
        <w:rPr>
          <w:noProof w:val="0"/>
        </w:rPr>
      </w:pPr>
      <w:r w:rsidRPr="00021839">
        <w:rPr>
          <w:noProof w:val="0"/>
        </w:rPr>
        <w:t>b.</w:t>
      </w:r>
      <w:r w:rsidRPr="00021839">
        <w:rPr>
          <w:noProof w:val="0"/>
        </w:rPr>
        <w:tab/>
        <w:t>cost.</w:t>
      </w:r>
    </w:p>
    <w:p w:rsidR="005071F0" w:rsidRPr="00021839" w:rsidRDefault="005071F0" w:rsidP="005071F0">
      <w:pPr>
        <w:pStyle w:val="M-CFoils"/>
        <w:rPr>
          <w:noProof w:val="0"/>
        </w:rPr>
      </w:pPr>
      <w:r w:rsidRPr="00021839">
        <w:rPr>
          <w:noProof w:val="0"/>
        </w:rPr>
        <w:t>c.</w:t>
      </w:r>
      <w:r w:rsidRPr="00021839">
        <w:rPr>
          <w:noProof w:val="0"/>
        </w:rPr>
        <w:tab/>
        <w:t>market price.</w:t>
      </w:r>
    </w:p>
    <w:p w:rsidR="005071F0" w:rsidRPr="00021839" w:rsidRDefault="005071F0" w:rsidP="005071F0">
      <w:pPr>
        <w:pStyle w:val="M-CFoils"/>
        <w:rPr>
          <w:noProof w:val="0"/>
        </w:rPr>
      </w:pPr>
      <w:r w:rsidRPr="00021839">
        <w:rPr>
          <w:noProof w:val="0"/>
        </w:rPr>
        <w:t>d.</w:t>
      </w:r>
      <w:r w:rsidRPr="00021839">
        <w:rPr>
          <w:noProof w:val="0"/>
        </w:rPr>
        <w:tab/>
        <w:t>book value.</w:t>
      </w:r>
    </w:p>
    <w:p w:rsidR="005071F0" w:rsidRPr="00021839" w:rsidRDefault="005071F0" w:rsidP="005071F0">
      <w:pPr>
        <w:pStyle w:val="M-CFoils"/>
        <w:rPr>
          <w:noProof w:val="0"/>
          <w:sz w:val="14"/>
          <w:szCs w:val="14"/>
        </w:rPr>
      </w:pPr>
    </w:p>
    <w:p w:rsidR="005071F0" w:rsidRPr="00021839" w:rsidRDefault="005071F0" w:rsidP="005071F0">
      <w:pPr>
        <w:pStyle w:val="M-CFoils"/>
        <w:tabs>
          <w:tab w:val="clear" w:pos="1080"/>
        </w:tabs>
        <w:ind w:left="720" w:firstLine="0"/>
        <w:rPr>
          <w:noProof w:val="0"/>
          <w:sz w:val="14"/>
          <w:szCs w:val="14"/>
        </w:rPr>
      </w:pPr>
      <w:r w:rsidRPr="00021839">
        <w:rPr>
          <w:noProof w:val="0"/>
          <w:sz w:val="14"/>
          <w:szCs w:val="14"/>
        </w:rPr>
        <w:t xml:space="preserve">Ans: b   </w:t>
      </w:r>
      <w:r w:rsidR="00D634F0">
        <w:rPr>
          <w:noProof w:val="0"/>
          <w:sz w:val="14"/>
          <w:szCs w:val="14"/>
        </w:rPr>
        <w:t>LO 2, SECTION 2</w:t>
      </w:r>
      <w:r w:rsidRPr="00021839">
        <w:rPr>
          <w:noProof w:val="0"/>
          <w:sz w:val="14"/>
          <w:szCs w:val="14"/>
        </w:rPr>
        <w:t xml:space="preserve">   BT: K   Difficulty: Easy   TOT: 1.0 min.   AACSB: Reflective Thinking   AICPA BB: Critical Thinking   AICPA  FN: Reporting</w:t>
      </w:r>
    </w:p>
    <w:p w:rsidR="005071F0" w:rsidRPr="00021839" w:rsidRDefault="005071F0" w:rsidP="005071F0">
      <w:pPr>
        <w:tabs>
          <w:tab w:val="decimal" w:pos="360"/>
          <w:tab w:val="left" w:pos="720"/>
          <w:tab w:val="left" w:pos="1080"/>
        </w:tabs>
        <w:ind w:left="720" w:hanging="720"/>
        <w:jc w:val="both"/>
        <w:rPr>
          <w:snapToGrid w:val="0"/>
        </w:rPr>
      </w:pPr>
    </w:p>
    <w:p w:rsidR="005071F0" w:rsidRPr="00021839" w:rsidRDefault="005071F0" w:rsidP="005071F0">
      <w:pPr>
        <w:tabs>
          <w:tab w:val="decimal" w:pos="360"/>
          <w:tab w:val="left" w:pos="720"/>
          <w:tab w:val="left" w:pos="1080"/>
        </w:tabs>
        <w:ind w:left="720" w:hanging="720"/>
        <w:jc w:val="both"/>
        <w:rPr>
          <w:snapToGrid w:val="0"/>
        </w:rPr>
      </w:pPr>
      <w:r w:rsidRPr="00021839">
        <w:rPr>
          <w:snapToGrid w:val="0"/>
        </w:rPr>
        <w:tab/>
        <w:t>71.</w:t>
      </w:r>
      <w:r w:rsidRPr="00021839">
        <w:rPr>
          <w:snapToGrid w:val="0"/>
        </w:rPr>
        <w:tab/>
        <w:t>The cost of an asset and its fair value are</w:t>
      </w:r>
    </w:p>
    <w:p w:rsidR="005071F0" w:rsidRPr="00021839" w:rsidRDefault="005071F0" w:rsidP="005071F0">
      <w:pPr>
        <w:pStyle w:val="M-CFoils"/>
        <w:rPr>
          <w:noProof w:val="0"/>
        </w:rPr>
      </w:pPr>
      <w:r w:rsidRPr="00021839">
        <w:rPr>
          <w:noProof w:val="0"/>
        </w:rPr>
        <w:t>a.</w:t>
      </w:r>
      <w:r w:rsidRPr="00021839">
        <w:rPr>
          <w:noProof w:val="0"/>
        </w:rPr>
        <w:tab/>
        <w:t>never the same.</w:t>
      </w:r>
    </w:p>
    <w:p w:rsidR="005071F0" w:rsidRPr="00021839" w:rsidRDefault="005071F0" w:rsidP="005071F0">
      <w:pPr>
        <w:pStyle w:val="M-CFoils"/>
        <w:rPr>
          <w:noProof w:val="0"/>
        </w:rPr>
      </w:pPr>
      <w:r w:rsidRPr="00021839">
        <w:rPr>
          <w:noProof w:val="0"/>
        </w:rPr>
        <w:t>b.</w:t>
      </w:r>
      <w:r w:rsidRPr="00021839">
        <w:rPr>
          <w:noProof w:val="0"/>
        </w:rPr>
        <w:tab/>
        <w:t>the same when the asset is sold.</w:t>
      </w:r>
    </w:p>
    <w:p w:rsidR="005071F0" w:rsidRPr="00021839" w:rsidRDefault="005071F0" w:rsidP="005071F0">
      <w:pPr>
        <w:pStyle w:val="M-CFoils"/>
        <w:rPr>
          <w:noProof w:val="0"/>
        </w:rPr>
      </w:pPr>
      <w:r w:rsidRPr="00021839">
        <w:rPr>
          <w:noProof w:val="0"/>
        </w:rPr>
        <w:t>c.</w:t>
      </w:r>
      <w:r w:rsidRPr="00021839">
        <w:rPr>
          <w:noProof w:val="0"/>
        </w:rPr>
        <w:tab/>
        <w:t>irrelevant when the asset is used by the business in its operations.</w:t>
      </w:r>
    </w:p>
    <w:p w:rsidR="005071F0" w:rsidRPr="00021839" w:rsidRDefault="005071F0" w:rsidP="005071F0">
      <w:pPr>
        <w:pStyle w:val="M-CFoils"/>
        <w:rPr>
          <w:noProof w:val="0"/>
        </w:rPr>
      </w:pPr>
      <w:r w:rsidRPr="00021839">
        <w:rPr>
          <w:noProof w:val="0"/>
        </w:rPr>
        <w:t>d.</w:t>
      </w:r>
      <w:r w:rsidRPr="00021839">
        <w:rPr>
          <w:noProof w:val="0"/>
        </w:rPr>
        <w:tab/>
        <w:t>the same on the date of acquisition.</w:t>
      </w:r>
    </w:p>
    <w:p w:rsidR="005071F0" w:rsidRPr="00021839" w:rsidRDefault="005071F0" w:rsidP="005071F0">
      <w:pPr>
        <w:pStyle w:val="M-CFoils"/>
        <w:rPr>
          <w:noProof w:val="0"/>
          <w:sz w:val="14"/>
          <w:szCs w:val="14"/>
        </w:rPr>
      </w:pPr>
    </w:p>
    <w:p w:rsidR="005071F0" w:rsidRPr="00021839" w:rsidRDefault="005071F0" w:rsidP="005071F0">
      <w:pPr>
        <w:pStyle w:val="M-CFoils"/>
        <w:tabs>
          <w:tab w:val="clear" w:pos="1080"/>
        </w:tabs>
        <w:ind w:left="720" w:firstLine="0"/>
        <w:rPr>
          <w:noProof w:val="0"/>
          <w:sz w:val="14"/>
          <w:szCs w:val="14"/>
        </w:rPr>
      </w:pPr>
      <w:r w:rsidRPr="00021839">
        <w:rPr>
          <w:noProof w:val="0"/>
          <w:sz w:val="14"/>
          <w:szCs w:val="14"/>
        </w:rPr>
        <w:t xml:space="preserve">Ans: d   </w:t>
      </w:r>
      <w:r w:rsidR="00D634F0">
        <w:rPr>
          <w:noProof w:val="0"/>
          <w:sz w:val="14"/>
          <w:szCs w:val="14"/>
        </w:rPr>
        <w:t>LO 2, SECTION 2</w:t>
      </w:r>
      <w:r w:rsidRPr="00021839">
        <w:rPr>
          <w:noProof w:val="0"/>
          <w:sz w:val="14"/>
          <w:szCs w:val="14"/>
        </w:rPr>
        <w:t xml:space="preserve">   BT: C   Difficulty: Easy   TOT: 1.0 min.   AACSB: Reflective Thinking   AICPA BB: Critical Thinking   AICPA  FN: Reporting</w:t>
      </w:r>
    </w:p>
    <w:p w:rsidR="005071F0" w:rsidRPr="00021839" w:rsidRDefault="005071F0" w:rsidP="005071F0">
      <w:pPr>
        <w:tabs>
          <w:tab w:val="decimal" w:pos="360"/>
          <w:tab w:val="left" w:pos="720"/>
          <w:tab w:val="left" w:pos="1080"/>
        </w:tabs>
        <w:ind w:left="720" w:hanging="720"/>
        <w:jc w:val="both"/>
        <w:rPr>
          <w:snapToGrid w:val="0"/>
        </w:rPr>
      </w:pPr>
    </w:p>
    <w:p w:rsidR="005071F0" w:rsidRPr="00021839" w:rsidRDefault="00486ED6" w:rsidP="005071F0">
      <w:pPr>
        <w:tabs>
          <w:tab w:val="decimal" w:pos="360"/>
          <w:tab w:val="left" w:pos="720"/>
          <w:tab w:val="left" w:pos="1080"/>
        </w:tabs>
        <w:ind w:left="720" w:hanging="720"/>
        <w:jc w:val="both"/>
        <w:rPr>
          <w:snapToGrid w:val="0"/>
        </w:rPr>
      </w:pPr>
      <w:r>
        <w:rPr>
          <w:snapToGrid w:val="0"/>
        </w:rPr>
        <w:br w:type="page"/>
      </w:r>
      <w:r w:rsidR="005071F0" w:rsidRPr="00021839">
        <w:rPr>
          <w:snapToGrid w:val="0"/>
        </w:rPr>
        <w:lastRenderedPageBreak/>
        <w:tab/>
        <w:t>72.</w:t>
      </w:r>
      <w:r w:rsidR="005071F0" w:rsidRPr="00021839">
        <w:rPr>
          <w:snapToGrid w:val="0"/>
        </w:rPr>
        <w:tab/>
        <w:t xml:space="preserve">The body of theory underlying accounting is </w:t>
      </w:r>
      <w:r w:rsidR="005071F0" w:rsidRPr="00021839">
        <w:rPr>
          <w:b/>
          <w:snapToGrid w:val="0"/>
        </w:rPr>
        <w:t>not</w:t>
      </w:r>
      <w:r w:rsidR="005071F0" w:rsidRPr="00021839">
        <w:rPr>
          <w:snapToGrid w:val="0"/>
        </w:rPr>
        <w:t xml:space="preserve"> based on</w:t>
      </w:r>
    </w:p>
    <w:p w:rsidR="005071F0" w:rsidRPr="00021839" w:rsidRDefault="005071F0" w:rsidP="005071F0">
      <w:pPr>
        <w:pStyle w:val="M-CFoils"/>
        <w:rPr>
          <w:noProof w:val="0"/>
        </w:rPr>
      </w:pPr>
      <w:r w:rsidRPr="00021839">
        <w:rPr>
          <w:noProof w:val="0"/>
        </w:rPr>
        <w:t>a.</w:t>
      </w:r>
      <w:r w:rsidRPr="00021839">
        <w:rPr>
          <w:noProof w:val="0"/>
        </w:rPr>
        <w:tab/>
        <w:t>physical laws of nature.</w:t>
      </w:r>
    </w:p>
    <w:p w:rsidR="005071F0" w:rsidRPr="00021839" w:rsidRDefault="005071F0" w:rsidP="005071F0">
      <w:pPr>
        <w:pStyle w:val="M-CFoils"/>
        <w:rPr>
          <w:noProof w:val="0"/>
        </w:rPr>
      </w:pPr>
      <w:r w:rsidRPr="00021839">
        <w:rPr>
          <w:noProof w:val="0"/>
        </w:rPr>
        <w:t>b.</w:t>
      </w:r>
      <w:r w:rsidRPr="00021839">
        <w:rPr>
          <w:noProof w:val="0"/>
        </w:rPr>
        <w:tab/>
        <w:t>concepts.</w:t>
      </w:r>
    </w:p>
    <w:p w:rsidR="005071F0" w:rsidRPr="00021839" w:rsidRDefault="005071F0" w:rsidP="005071F0">
      <w:pPr>
        <w:pStyle w:val="M-CFoils"/>
        <w:rPr>
          <w:noProof w:val="0"/>
        </w:rPr>
      </w:pPr>
      <w:r w:rsidRPr="00021839">
        <w:rPr>
          <w:noProof w:val="0"/>
        </w:rPr>
        <w:t>c.</w:t>
      </w:r>
      <w:r w:rsidRPr="00021839">
        <w:rPr>
          <w:noProof w:val="0"/>
        </w:rPr>
        <w:tab/>
        <w:t>principles.</w:t>
      </w:r>
    </w:p>
    <w:p w:rsidR="005071F0" w:rsidRPr="00021839" w:rsidRDefault="005071F0" w:rsidP="005071F0">
      <w:pPr>
        <w:pStyle w:val="M-CFoils"/>
        <w:rPr>
          <w:noProof w:val="0"/>
        </w:rPr>
      </w:pPr>
      <w:r w:rsidRPr="00021839">
        <w:rPr>
          <w:noProof w:val="0"/>
        </w:rPr>
        <w:t>d.</w:t>
      </w:r>
      <w:r w:rsidRPr="00021839">
        <w:rPr>
          <w:noProof w:val="0"/>
        </w:rPr>
        <w:tab/>
        <w:t>definitions.</w:t>
      </w:r>
    </w:p>
    <w:p w:rsidR="005071F0" w:rsidRPr="00021839" w:rsidRDefault="005071F0" w:rsidP="005071F0">
      <w:pPr>
        <w:pStyle w:val="M-CFoils"/>
        <w:rPr>
          <w:noProof w:val="0"/>
          <w:sz w:val="14"/>
          <w:szCs w:val="14"/>
        </w:rPr>
      </w:pPr>
    </w:p>
    <w:p w:rsidR="005071F0" w:rsidRPr="00021839" w:rsidRDefault="005071F0" w:rsidP="005071F0">
      <w:pPr>
        <w:pStyle w:val="M-CFoils"/>
        <w:tabs>
          <w:tab w:val="clear" w:pos="1080"/>
        </w:tabs>
        <w:ind w:left="720" w:firstLine="0"/>
        <w:rPr>
          <w:noProof w:val="0"/>
          <w:sz w:val="14"/>
          <w:szCs w:val="14"/>
        </w:rPr>
      </w:pPr>
      <w:r w:rsidRPr="00021839">
        <w:rPr>
          <w:noProof w:val="0"/>
          <w:sz w:val="14"/>
          <w:szCs w:val="14"/>
        </w:rPr>
        <w:t xml:space="preserve">Ans: a   </w:t>
      </w:r>
      <w:r w:rsidR="00D634F0">
        <w:rPr>
          <w:noProof w:val="0"/>
          <w:sz w:val="14"/>
          <w:szCs w:val="14"/>
        </w:rPr>
        <w:t>LO 2, SECTION 2</w:t>
      </w:r>
      <w:r w:rsidRPr="00021839">
        <w:rPr>
          <w:noProof w:val="0"/>
          <w:sz w:val="14"/>
          <w:szCs w:val="14"/>
        </w:rPr>
        <w:t xml:space="preserve">   BT: K   Difficulty: Easy   TOT: 1.0 min.   AACSB: Reflective Thinking   AICPA BB: Critical Thinking   AICPA  FN: Reporting</w:t>
      </w:r>
    </w:p>
    <w:p w:rsidR="00486ED6" w:rsidRDefault="00486ED6" w:rsidP="00440741">
      <w:pPr>
        <w:tabs>
          <w:tab w:val="decimal" w:pos="360"/>
          <w:tab w:val="left" w:pos="720"/>
          <w:tab w:val="left" w:pos="1080"/>
        </w:tabs>
        <w:jc w:val="both"/>
        <w:rPr>
          <w:snapToGrid w:val="0"/>
        </w:rPr>
      </w:pPr>
    </w:p>
    <w:p w:rsidR="005071F0" w:rsidRPr="00021839" w:rsidRDefault="005071F0" w:rsidP="00440741">
      <w:pPr>
        <w:tabs>
          <w:tab w:val="decimal" w:pos="360"/>
          <w:tab w:val="left" w:pos="720"/>
          <w:tab w:val="left" w:pos="1080"/>
        </w:tabs>
        <w:jc w:val="both"/>
        <w:rPr>
          <w:snapToGrid w:val="0"/>
        </w:rPr>
      </w:pPr>
      <w:r w:rsidRPr="00021839">
        <w:rPr>
          <w:snapToGrid w:val="0"/>
        </w:rPr>
        <w:t>73.</w:t>
      </w:r>
      <w:r w:rsidRPr="00021839">
        <w:rPr>
          <w:snapToGrid w:val="0"/>
        </w:rPr>
        <w:tab/>
        <w:t>The private sector organization involved in developing accounting principles is the</w:t>
      </w:r>
    </w:p>
    <w:p w:rsidR="005071F0" w:rsidRPr="00021839" w:rsidRDefault="005071F0" w:rsidP="005071F0">
      <w:pPr>
        <w:pStyle w:val="M-CFoils"/>
        <w:rPr>
          <w:noProof w:val="0"/>
        </w:rPr>
      </w:pPr>
      <w:r w:rsidRPr="00021839">
        <w:rPr>
          <w:noProof w:val="0"/>
        </w:rPr>
        <w:t>a.</w:t>
      </w:r>
      <w:r w:rsidRPr="00021839">
        <w:rPr>
          <w:noProof w:val="0"/>
        </w:rPr>
        <w:tab/>
        <w:t>Feasible Accounting Standards Body.</w:t>
      </w:r>
    </w:p>
    <w:p w:rsidR="005071F0" w:rsidRPr="00021839" w:rsidRDefault="005071F0" w:rsidP="005071F0">
      <w:pPr>
        <w:pStyle w:val="M-CFoils"/>
        <w:rPr>
          <w:noProof w:val="0"/>
        </w:rPr>
      </w:pPr>
      <w:r w:rsidRPr="00021839">
        <w:rPr>
          <w:noProof w:val="0"/>
        </w:rPr>
        <w:t>b.</w:t>
      </w:r>
      <w:r w:rsidRPr="00021839">
        <w:rPr>
          <w:noProof w:val="0"/>
        </w:rPr>
        <w:tab/>
        <w:t>Financial Accounting Studies Board.</w:t>
      </w:r>
    </w:p>
    <w:p w:rsidR="005071F0" w:rsidRPr="00021839" w:rsidRDefault="005071F0" w:rsidP="005071F0">
      <w:pPr>
        <w:pStyle w:val="M-CFoils"/>
        <w:rPr>
          <w:noProof w:val="0"/>
        </w:rPr>
      </w:pPr>
      <w:r w:rsidRPr="00021839">
        <w:rPr>
          <w:noProof w:val="0"/>
        </w:rPr>
        <w:t>c.</w:t>
      </w:r>
      <w:r w:rsidRPr="00021839">
        <w:rPr>
          <w:noProof w:val="0"/>
        </w:rPr>
        <w:tab/>
        <w:t>Financial Accounting Standards Board.</w:t>
      </w:r>
    </w:p>
    <w:p w:rsidR="005071F0" w:rsidRPr="00021839" w:rsidRDefault="005071F0" w:rsidP="005071F0">
      <w:pPr>
        <w:pStyle w:val="M-CFoils"/>
        <w:rPr>
          <w:noProof w:val="0"/>
        </w:rPr>
      </w:pPr>
      <w:r w:rsidRPr="00021839">
        <w:rPr>
          <w:noProof w:val="0"/>
        </w:rPr>
        <w:t>d.</w:t>
      </w:r>
      <w:r w:rsidRPr="00021839">
        <w:rPr>
          <w:noProof w:val="0"/>
        </w:rPr>
        <w:tab/>
        <w:t>Financial Auditors' Standards Body.</w:t>
      </w:r>
    </w:p>
    <w:p w:rsidR="005071F0" w:rsidRPr="00021839" w:rsidRDefault="005071F0" w:rsidP="005071F0">
      <w:pPr>
        <w:pStyle w:val="M-CFoils"/>
        <w:rPr>
          <w:noProof w:val="0"/>
          <w:sz w:val="14"/>
          <w:szCs w:val="14"/>
        </w:rPr>
      </w:pPr>
    </w:p>
    <w:p w:rsidR="005071F0" w:rsidRPr="00021839" w:rsidRDefault="005071F0" w:rsidP="005071F0">
      <w:pPr>
        <w:pStyle w:val="M-CFoils"/>
        <w:tabs>
          <w:tab w:val="clear" w:pos="1080"/>
        </w:tabs>
        <w:ind w:left="720" w:firstLine="0"/>
        <w:rPr>
          <w:noProof w:val="0"/>
        </w:rPr>
      </w:pPr>
      <w:r w:rsidRPr="00021839">
        <w:rPr>
          <w:noProof w:val="0"/>
          <w:sz w:val="14"/>
          <w:szCs w:val="14"/>
        </w:rPr>
        <w:t xml:space="preserve">Ans: c   </w:t>
      </w:r>
      <w:r w:rsidR="00D634F0">
        <w:rPr>
          <w:noProof w:val="0"/>
          <w:sz w:val="14"/>
          <w:szCs w:val="14"/>
        </w:rPr>
        <w:t>LO 2, SECTION 2</w:t>
      </w:r>
      <w:r w:rsidRPr="00021839">
        <w:rPr>
          <w:noProof w:val="0"/>
          <w:sz w:val="14"/>
          <w:szCs w:val="14"/>
        </w:rPr>
        <w:t xml:space="preserve">   BT: K   Difficulty: Easy   TOT: 1.0 min.   AACSB: Reflective Thinking   AICPA BB: Critical Thinking   AICPA  FN: Reporting</w:t>
      </w:r>
    </w:p>
    <w:p w:rsidR="005071F0" w:rsidRPr="00021839" w:rsidRDefault="005071F0" w:rsidP="005071F0">
      <w:pPr>
        <w:tabs>
          <w:tab w:val="decimal" w:pos="360"/>
          <w:tab w:val="left" w:pos="720"/>
          <w:tab w:val="left" w:pos="1080"/>
        </w:tabs>
        <w:ind w:left="720" w:hanging="720"/>
        <w:jc w:val="both"/>
        <w:rPr>
          <w:snapToGrid w:val="0"/>
        </w:rPr>
      </w:pPr>
    </w:p>
    <w:p w:rsidR="005071F0" w:rsidRPr="00021839" w:rsidRDefault="005071F0" w:rsidP="005071F0">
      <w:pPr>
        <w:tabs>
          <w:tab w:val="decimal" w:pos="360"/>
          <w:tab w:val="left" w:pos="720"/>
          <w:tab w:val="left" w:pos="1080"/>
        </w:tabs>
        <w:ind w:left="720" w:hanging="720"/>
        <w:jc w:val="both"/>
        <w:rPr>
          <w:snapToGrid w:val="0"/>
        </w:rPr>
      </w:pPr>
      <w:r w:rsidRPr="00021839">
        <w:rPr>
          <w:snapToGrid w:val="0"/>
        </w:rPr>
        <w:tab/>
        <w:t>74.</w:t>
      </w:r>
      <w:r w:rsidRPr="00021839">
        <w:rPr>
          <w:snapToGrid w:val="0"/>
        </w:rPr>
        <w:tab/>
        <w:t>The SEC and FASB are two organizations that are primarily responsible for establishing generally accepted accounting principles. It is true that</w:t>
      </w:r>
    </w:p>
    <w:p w:rsidR="005071F0" w:rsidRPr="00021839" w:rsidRDefault="005071F0" w:rsidP="005071F0">
      <w:pPr>
        <w:pStyle w:val="M-CFoils"/>
        <w:rPr>
          <w:noProof w:val="0"/>
        </w:rPr>
      </w:pPr>
      <w:r w:rsidRPr="00021839">
        <w:rPr>
          <w:noProof w:val="0"/>
        </w:rPr>
        <w:t>a.</w:t>
      </w:r>
      <w:r w:rsidRPr="00021839">
        <w:rPr>
          <w:noProof w:val="0"/>
        </w:rPr>
        <w:tab/>
        <w:t>they are both governmental agencies.</w:t>
      </w:r>
    </w:p>
    <w:p w:rsidR="005071F0" w:rsidRPr="00021839" w:rsidRDefault="005071F0" w:rsidP="005071F0">
      <w:pPr>
        <w:pStyle w:val="M-CFoils"/>
        <w:rPr>
          <w:noProof w:val="0"/>
        </w:rPr>
      </w:pPr>
      <w:r w:rsidRPr="00021839">
        <w:rPr>
          <w:noProof w:val="0"/>
        </w:rPr>
        <w:t>b.</w:t>
      </w:r>
      <w:r w:rsidRPr="00021839">
        <w:rPr>
          <w:noProof w:val="0"/>
        </w:rPr>
        <w:tab/>
        <w:t>the SEC is a private organization of accountants.</w:t>
      </w:r>
    </w:p>
    <w:p w:rsidR="005071F0" w:rsidRPr="00021839" w:rsidRDefault="005071F0" w:rsidP="005071F0">
      <w:pPr>
        <w:pStyle w:val="M-CFoils"/>
        <w:rPr>
          <w:noProof w:val="0"/>
        </w:rPr>
      </w:pPr>
      <w:r w:rsidRPr="00021839">
        <w:rPr>
          <w:noProof w:val="0"/>
        </w:rPr>
        <w:t>c.</w:t>
      </w:r>
      <w:r w:rsidRPr="00021839">
        <w:rPr>
          <w:noProof w:val="0"/>
        </w:rPr>
        <w:tab/>
        <w:t xml:space="preserve">the SEC </w:t>
      </w:r>
      <w:r w:rsidR="00CF1936">
        <w:rPr>
          <w:noProof w:val="0"/>
        </w:rPr>
        <w:t>relies on FASB to develop accounting standards</w:t>
      </w:r>
      <w:r w:rsidRPr="00021839">
        <w:rPr>
          <w:noProof w:val="0"/>
        </w:rPr>
        <w:t>.</w:t>
      </w:r>
    </w:p>
    <w:p w:rsidR="005071F0" w:rsidRPr="00021839" w:rsidRDefault="005071F0" w:rsidP="005071F0">
      <w:pPr>
        <w:pStyle w:val="M-CFoils"/>
        <w:rPr>
          <w:noProof w:val="0"/>
        </w:rPr>
      </w:pPr>
      <w:r w:rsidRPr="00021839">
        <w:rPr>
          <w:noProof w:val="0"/>
        </w:rPr>
        <w:t>d.</w:t>
      </w:r>
      <w:r w:rsidRPr="00021839">
        <w:rPr>
          <w:noProof w:val="0"/>
        </w:rPr>
        <w:tab/>
        <w:t>the SEC and FASB rarely cooperate in developing accounting standards.</w:t>
      </w:r>
    </w:p>
    <w:p w:rsidR="005071F0" w:rsidRPr="00021839" w:rsidRDefault="005071F0" w:rsidP="005071F0">
      <w:pPr>
        <w:pStyle w:val="M-CFoils"/>
        <w:rPr>
          <w:noProof w:val="0"/>
          <w:sz w:val="14"/>
          <w:szCs w:val="14"/>
        </w:rPr>
      </w:pPr>
    </w:p>
    <w:p w:rsidR="005071F0" w:rsidRPr="00021839" w:rsidRDefault="005071F0" w:rsidP="005071F0">
      <w:pPr>
        <w:pStyle w:val="M-CFoils"/>
        <w:tabs>
          <w:tab w:val="clear" w:pos="1080"/>
        </w:tabs>
        <w:ind w:left="720" w:firstLine="0"/>
        <w:rPr>
          <w:noProof w:val="0"/>
          <w:sz w:val="14"/>
          <w:szCs w:val="14"/>
        </w:rPr>
      </w:pPr>
      <w:r w:rsidRPr="00021839">
        <w:rPr>
          <w:noProof w:val="0"/>
          <w:sz w:val="14"/>
          <w:szCs w:val="14"/>
        </w:rPr>
        <w:t xml:space="preserve">Ans: c   </w:t>
      </w:r>
      <w:r w:rsidR="00D634F0">
        <w:rPr>
          <w:noProof w:val="0"/>
          <w:sz w:val="14"/>
          <w:szCs w:val="14"/>
        </w:rPr>
        <w:t>LO 2, SECTION 2</w:t>
      </w:r>
      <w:r w:rsidRPr="00021839">
        <w:rPr>
          <w:noProof w:val="0"/>
          <w:sz w:val="14"/>
          <w:szCs w:val="14"/>
        </w:rPr>
        <w:t xml:space="preserve">   BT: C   Difficulty: Easy   TOT: 1.0 min.   AACSB: Reflective Thinking   AICPA BB: Critical Thinking   AICPA  FN: Reporting</w:t>
      </w:r>
    </w:p>
    <w:p w:rsidR="005071F0" w:rsidRPr="00021839" w:rsidRDefault="005071F0" w:rsidP="005071F0">
      <w:pPr>
        <w:tabs>
          <w:tab w:val="decimal" w:pos="360"/>
          <w:tab w:val="left" w:pos="720"/>
          <w:tab w:val="left" w:pos="1080"/>
        </w:tabs>
        <w:ind w:left="720" w:hanging="720"/>
        <w:jc w:val="both"/>
        <w:rPr>
          <w:snapToGrid w:val="0"/>
        </w:rPr>
      </w:pPr>
    </w:p>
    <w:p w:rsidR="005071F0" w:rsidRPr="00021839" w:rsidRDefault="005071F0" w:rsidP="005071F0">
      <w:pPr>
        <w:tabs>
          <w:tab w:val="decimal" w:pos="360"/>
          <w:tab w:val="left" w:pos="720"/>
          <w:tab w:val="left" w:pos="1080"/>
        </w:tabs>
        <w:ind w:left="720" w:hanging="720"/>
        <w:jc w:val="both"/>
        <w:rPr>
          <w:snapToGrid w:val="0"/>
        </w:rPr>
      </w:pPr>
      <w:r w:rsidRPr="00021839">
        <w:rPr>
          <w:snapToGrid w:val="0"/>
        </w:rPr>
        <w:tab/>
        <w:t>75.</w:t>
      </w:r>
      <w:r w:rsidRPr="00021839">
        <w:rPr>
          <w:snapToGrid w:val="0"/>
        </w:rPr>
        <w:tab/>
        <w:t>GAAP stands for</w:t>
      </w:r>
    </w:p>
    <w:p w:rsidR="005071F0" w:rsidRPr="00021839" w:rsidRDefault="005071F0" w:rsidP="005071F0">
      <w:pPr>
        <w:pStyle w:val="M-CFoils"/>
        <w:rPr>
          <w:noProof w:val="0"/>
        </w:rPr>
      </w:pPr>
      <w:r w:rsidRPr="00021839">
        <w:rPr>
          <w:noProof w:val="0"/>
        </w:rPr>
        <w:t>a.</w:t>
      </w:r>
      <w:r w:rsidRPr="00021839">
        <w:rPr>
          <w:noProof w:val="0"/>
        </w:rPr>
        <w:tab/>
        <w:t>Generally Accepted Auditing Procedures.</w:t>
      </w:r>
    </w:p>
    <w:p w:rsidR="005071F0" w:rsidRPr="00021839" w:rsidRDefault="005071F0" w:rsidP="005071F0">
      <w:pPr>
        <w:pStyle w:val="M-CFoils"/>
        <w:rPr>
          <w:noProof w:val="0"/>
        </w:rPr>
      </w:pPr>
      <w:r w:rsidRPr="00021839">
        <w:rPr>
          <w:noProof w:val="0"/>
        </w:rPr>
        <w:t>b.</w:t>
      </w:r>
      <w:r w:rsidRPr="00021839">
        <w:rPr>
          <w:noProof w:val="0"/>
        </w:rPr>
        <w:tab/>
        <w:t>Generally Accepted Accounting Principles.</w:t>
      </w:r>
    </w:p>
    <w:p w:rsidR="005071F0" w:rsidRPr="00021839" w:rsidRDefault="005071F0" w:rsidP="005071F0">
      <w:pPr>
        <w:pStyle w:val="M-CFoils"/>
        <w:rPr>
          <w:noProof w:val="0"/>
        </w:rPr>
      </w:pPr>
      <w:r w:rsidRPr="00021839">
        <w:rPr>
          <w:noProof w:val="0"/>
        </w:rPr>
        <w:t>c.</w:t>
      </w:r>
      <w:r w:rsidRPr="00021839">
        <w:rPr>
          <w:noProof w:val="0"/>
        </w:rPr>
        <w:tab/>
        <w:t>Generally Accepted Auditing Principles.</w:t>
      </w:r>
    </w:p>
    <w:p w:rsidR="005071F0" w:rsidRPr="00021839" w:rsidRDefault="005071F0" w:rsidP="005071F0">
      <w:pPr>
        <w:pStyle w:val="M-CFoils"/>
        <w:rPr>
          <w:noProof w:val="0"/>
        </w:rPr>
      </w:pPr>
      <w:r w:rsidRPr="00021839">
        <w:rPr>
          <w:noProof w:val="0"/>
        </w:rPr>
        <w:t>d.</w:t>
      </w:r>
      <w:r w:rsidRPr="00021839">
        <w:rPr>
          <w:noProof w:val="0"/>
        </w:rPr>
        <w:tab/>
        <w:t>Generally Accepted Accounting Procedures.</w:t>
      </w:r>
    </w:p>
    <w:p w:rsidR="005071F0" w:rsidRPr="00021839" w:rsidRDefault="005071F0" w:rsidP="005071F0">
      <w:pPr>
        <w:pStyle w:val="M-CFoils"/>
        <w:rPr>
          <w:noProof w:val="0"/>
          <w:sz w:val="16"/>
        </w:rPr>
      </w:pPr>
    </w:p>
    <w:p w:rsidR="005071F0" w:rsidRPr="00021839" w:rsidRDefault="005071F0" w:rsidP="005071F0">
      <w:pPr>
        <w:pStyle w:val="M-CFoils"/>
        <w:tabs>
          <w:tab w:val="clear" w:pos="1080"/>
        </w:tabs>
        <w:ind w:left="720" w:firstLine="0"/>
        <w:rPr>
          <w:noProof w:val="0"/>
          <w:sz w:val="14"/>
          <w:szCs w:val="14"/>
        </w:rPr>
      </w:pPr>
      <w:r w:rsidRPr="00021839">
        <w:rPr>
          <w:noProof w:val="0"/>
          <w:sz w:val="14"/>
          <w:szCs w:val="14"/>
        </w:rPr>
        <w:t xml:space="preserve">Ans: b   </w:t>
      </w:r>
      <w:r w:rsidR="00D634F0">
        <w:rPr>
          <w:noProof w:val="0"/>
          <w:sz w:val="14"/>
          <w:szCs w:val="14"/>
        </w:rPr>
        <w:t>LO 2, SECTION 2</w:t>
      </w:r>
      <w:r w:rsidRPr="00021839">
        <w:rPr>
          <w:noProof w:val="0"/>
          <w:sz w:val="14"/>
          <w:szCs w:val="14"/>
        </w:rPr>
        <w:t xml:space="preserve">   BT: K   Difficulty: Easy   TOT: 1.0 min.   AACSB: Reflective Thinking   AICPA BB: Critical Thinking   AICPA  FN: Reporting</w:t>
      </w:r>
    </w:p>
    <w:p w:rsidR="005071F0" w:rsidRPr="00021839" w:rsidRDefault="005071F0" w:rsidP="005071F0">
      <w:pPr>
        <w:tabs>
          <w:tab w:val="decimal" w:pos="360"/>
          <w:tab w:val="left" w:pos="720"/>
          <w:tab w:val="left" w:pos="1080"/>
        </w:tabs>
        <w:ind w:left="720" w:hanging="720"/>
        <w:jc w:val="both"/>
        <w:rPr>
          <w:snapToGrid w:val="0"/>
        </w:rPr>
      </w:pPr>
    </w:p>
    <w:p w:rsidR="005071F0" w:rsidRPr="00021839" w:rsidRDefault="005071F0" w:rsidP="005071F0">
      <w:pPr>
        <w:tabs>
          <w:tab w:val="decimal" w:pos="360"/>
          <w:tab w:val="left" w:pos="720"/>
          <w:tab w:val="left" w:pos="1080"/>
        </w:tabs>
        <w:ind w:left="720" w:hanging="720"/>
        <w:jc w:val="both"/>
        <w:rPr>
          <w:snapToGrid w:val="0"/>
        </w:rPr>
      </w:pPr>
      <w:r w:rsidRPr="00021839">
        <w:rPr>
          <w:snapToGrid w:val="0"/>
        </w:rPr>
        <w:tab/>
        <w:t>76.</w:t>
      </w:r>
      <w:r w:rsidRPr="00021839">
        <w:rPr>
          <w:snapToGrid w:val="0"/>
        </w:rPr>
        <w:tab/>
        <w:t>Financial information that is capable of making a difference in a decision is</w:t>
      </w:r>
    </w:p>
    <w:p w:rsidR="005071F0" w:rsidRPr="00021839" w:rsidRDefault="005071F0" w:rsidP="005071F0">
      <w:pPr>
        <w:pStyle w:val="M-CFoils"/>
        <w:rPr>
          <w:noProof w:val="0"/>
        </w:rPr>
      </w:pPr>
      <w:r w:rsidRPr="00021839">
        <w:rPr>
          <w:noProof w:val="0"/>
        </w:rPr>
        <w:t>a.</w:t>
      </w:r>
      <w:r w:rsidRPr="00021839">
        <w:rPr>
          <w:noProof w:val="0"/>
        </w:rPr>
        <w:tab/>
        <w:t>faithfully representative.</w:t>
      </w:r>
    </w:p>
    <w:p w:rsidR="005071F0" w:rsidRPr="00021839" w:rsidRDefault="005071F0" w:rsidP="005071F0">
      <w:pPr>
        <w:pStyle w:val="M-CFoils"/>
        <w:rPr>
          <w:noProof w:val="0"/>
        </w:rPr>
      </w:pPr>
      <w:r w:rsidRPr="00021839">
        <w:rPr>
          <w:noProof w:val="0"/>
        </w:rPr>
        <w:t>b.</w:t>
      </w:r>
      <w:r w:rsidRPr="00021839">
        <w:rPr>
          <w:noProof w:val="0"/>
        </w:rPr>
        <w:tab/>
        <w:t>relevant.</w:t>
      </w:r>
    </w:p>
    <w:p w:rsidR="005071F0" w:rsidRPr="00021839" w:rsidRDefault="005071F0" w:rsidP="005071F0">
      <w:pPr>
        <w:pStyle w:val="M-CFoils"/>
        <w:rPr>
          <w:noProof w:val="0"/>
        </w:rPr>
      </w:pPr>
      <w:r w:rsidRPr="00021839">
        <w:rPr>
          <w:noProof w:val="0"/>
        </w:rPr>
        <w:t>c.</w:t>
      </w:r>
      <w:r w:rsidRPr="00021839">
        <w:rPr>
          <w:noProof w:val="0"/>
        </w:rPr>
        <w:tab/>
        <w:t>convergent.</w:t>
      </w:r>
    </w:p>
    <w:p w:rsidR="005071F0" w:rsidRPr="00021839" w:rsidRDefault="005071F0" w:rsidP="005071F0">
      <w:pPr>
        <w:pStyle w:val="M-CFoils"/>
        <w:rPr>
          <w:noProof w:val="0"/>
        </w:rPr>
      </w:pPr>
      <w:r w:rsidRPr="00021839">
        <w:rPr>
          <w:noProof w:val="0"/>
        </w:rPr>
        <w:t>d.</w:t>
      </w:r>
      <w:r w:rsidRPr="00021839">
        <w:rPr>
          <w:noProof w:val="0"/>
        </w:rPr>
        <w:tab/>
        <w:t>generally accepted.</w:t>
      </w:r>
    </w:p>
    <w:p w:rsidR="005071F0" w:rsidRPr="00021839" w:rsidRDefault="005071F0" w:rsidP="005071F0">
      <w:pPr>
        <w:pStyle w:val="M-CFoils"/>
        <w:rPr>
          <w:noProof w:val="0"/>
          <w:sz w:val="14"/>
          <w:szCs w:val="14"/>
        </w:rPr>
      </w:pPr>
    </w:p>
    <w:p w:rsidR="005071F0" w:rsidRPr="00021839" w:rsidRDefault="005071F0" w:rsidP="005071F0">
      <w:pPr>
        <w:pStyle w:val="M-CFoils"/>
        <w:tabs>
          <w:tab w:val="clear" w:pos="1080"/>
        </w:tabs>
        <w:ind w:left="720" w:firstLine="0"/>
        <w:rPr>
          <w:noProof w:val="0"/>
          <w:sz w:val="14"/>
          <w:szCs w:val="14"/>
        </w:rPr>
      </w:pPr>
      <w:r w:rsidRPr="00021839">
        <w:rPr>
          <w:noProof w:val="0"/>
          <w:sz w:val="14"/>
          <w:szCs w:val="14"/>
        </w:rPr>
        <w:t xml:space="preserve">Ans: b   </w:t>
      </w:r>
      <w:r w:rsidR="00D634F0">
        <w:rPr>
          <w:noProof w:val="0"/>
          <w:sz w:val="14"/>
          <w:szCs w:val="14"/>
        </w:rPr>
        <w:t>LO 2, SECTION 2</w:t>
      </w:r>
      <w:r w:rsidRPr="00021839">
        <w:rPr>
          <w:noProof w:val="0"/>
          <w:sz w:val="14"/>
          <w:szCs w:val="14"/>
        </w:rPr>
        <w:t xml:space="preserve">   BT: K   Difficulty: Easy   TOT: 1.0 min.   AACSB: Reflective Thinking   AICPA BB: Critical Thinking   AICPA  FN: Reporting</w:t>
      </w:r>
    </w:p>
    <w:p w:rsidR="005071F0" w:rsidRPr="00021839" w:rsidRDefault="005071F0" w:rsidP="005071F0">
      <w:pPr>
        <w:tabs>
          <w:tab w:val="decimal" w:pos="360"/>
          <w:tab w:val="left" w:pos="720"/>
          <w:tab w:val="left" w:pos="1080"/>
        </w:tabs>
        <w:ind w:left="720" w:hanging="720"/>
        <w:jc w:val="both"/>
        <w:rPr>
          <w:snapToGrid w:val="0"/>
          <w:sz w:val="18"/>
        </w:rPr>
      </w:pPr>
    </w:p>
    <w:p w:rsidR="005071F0" w:rsidRPr="00021839" w:rsidRDefault="005071F0" w:rsidP="005071F0">
      <w:pPr>
        <w:tabs>
          <w:tab w:val="decimal" w:pos="360"/>
          <w:tab w:val="left" w:pos="720"/>
          <w:tab w:val="left" w:pos="1080"/>
        </w:tabs>
        <w:ind w:left="720" w:hanging="720"/>
        <w:jc w:val="both"/>
        <w:rPr>
          <w:snapToGrid w:val="0"/>
        </w:rPr>
      </w:pPr>
      <w:r w:rsidRPr="00021839">
        <w:rPr>
          <w:snapToGrid w:val="0"/>
        </w:rPr>
        <w:tab/>
        <w:t>77.</w:t>
      </w:r>
      <w:r w:rsidRPr="00021839">
        <w:rPr>
          <w:snapToGrid w:val="0"/>
        </w:rPr>
        <w:tab/>
        <w:t>The Duce Company has five plants nationwide that cost a total of $100 million. The current fair value of the plants is $500 million. The plants will be recorded and reported at</w:t>
      </w:r>
    </w:p>
    <w:p w:rsidR="005071F0" w:rsidRPr="00021839" w:rsidRDefault="005071F0" w:rsidP="005071F0">
      <w:pPr>
        <w:pStyle w:val="M-CFoils"/>
        <w:rPr>
          <w:noProof w:val="0"/>
        </w:rPr>
      </w:pPr>
      <w:r w:rsidRPr="00021839">
        <w:rPr>
          <w:noProof w:val="0"/>
        </w:rPr>
        <w:t>a.</w:t>
      </w:r>
      <w:r w:rsidRPr="00021839">
        <w:rPr>
          <w:noProof w:val="0"/>
        </w:rPr>
        <w:tab/>
        <w:t>$100 million.</w:t>
      </w:r>
    </w:p>
    <w:p w:rsidR="005071F0" w:rsidRPr="00021839" w:rsidRDefault="005071F0" w:rsidP="005071F0">
      <w:pPr>
        <w:pStyle w:val="M-CFoils"/>
        <w:rPr>
          <w:noProof w:val="0"/>
        </w:rPr>
      </w:pPr>
      <w:r w:rsidRPr="00021839">
        <w:rPr>
          <w:noProof w:val="0"/>
        </w:rPr>
        <w:t>b.</w:t>
      </w:r>
      <w:r w:rsidRPr="00021839">
        <w:rPr>
          <w:noProof w:val="0"/>
        </w:rPr>
        <w:tab/>
        <w:t>$600 million.</w:t>
      </w:r>
    </w:p>
    <w:p w:rsidR="005071F0" w:rsidRPr="00021839" w:rsidRDefault="005071F0" w:rsidP="005071F0">
      <w:pPr>
        <w:pStyle w:val="M-CFoils"/>
        <w:rPr>
          <w:noProof w:val="0"/>
        </w:rPr>
      </w:pPr>
      <w:r w:rsidRPr="00021839">
        <w:rPr>
          <w:noProof w:val="0"/>
        </w:rPr>
        <w:t>c.</w:t>
      </w:r>
      <w:r w:rsidRPr="00021839">
        <w:rPr>
          <w:noProof w:val="0"/>
        </w:rPr>
        <w:tab/>
        <w:t>$400 million.</w:t>
      </w:r>
    </w:p>
    <w:p w:rsidR="005071F0" w:rsidRPr="00021839" w:rsidRDefault="005071F0" w:rsidP="005071F0">
      <w:pPr>
        <w:pStyle w:val="M-CFoils"/>
        <w:rPr>
          <w:noProof w:val="0"/>
        </w:rPr>
      </w:pPr>
      <w:r w:rsidRPr="00021839">
        <w:rPr>
          <w:noProof w:val="0"/>
        </w:rPr>
        <w:t>d.</w:t>
      </w:r>
      <w:r w:rsidRPr="00021839">
        <w:rPr>
          <w:noProof w:val="0"/>
        </w:rPr>
        <w:tab/>
        <w:t>$500 million.</w:t>
      </w:r>
    </w:p>
    <w:p w:rsidR="005071F0" w:rsidRPr="00021839" w:rsidRDefault="005071F0" w:rsidP="005071F0">
      <w:pPr>
        <w:pStyle w:val="M-CFoils"/>
        <w:rPr>
          <w:noProof w:val="0"/>
          <w:sz w:val="16"/>
        </w:rPr>
      </w:pPr>
    </w:p>
    <w:p w:rsidR="005071F0" w:rsidRPr="00021839" w:rsidRDefault="005071F0" w:rsidP="005071F0">
      <w:pPr>
        <w:pStyle w:val="M-CFoils"/>
        <w:tabs>
          <w:tab w:val="clear" w:pos="1080"/>
        </w:tabs>
        <w:ind w:left="720" w:firstLine="0"/>
        <w:rPr>
          <w:noProof w:val="0"/>
          <w:sz w:val="14"/>
          <w:szCs w:val="14"/>
        </w:rPr>
      </w:pPr>
      <w:r w:rsidRPr="00021839">
        <w:rPr>
          <w:noProof w:val="0"/>
          <w:sz w:val="14"/>
          <w:szCs w:val="14"/>
        </w:rPr>
        <w:t xml:space="preserve">Ans: a   </w:t>
      </w:r>
      <w:r w:rsidR="00D634F0">
        <w:rPr>
          <w:noProof w:val="0"/>
          <w:sz w:val="14"/>
          <w:szCs w:val="14"/>
        </w:rPr>
        <w:t>LO 2, SECTION 2</w:t>
      </w:r>
      <w:r w:rsidRPr="00021839">
        <w:rPr>
          <w:noProof w:val="0"/>
          <w:sz w:val="14"/>
          <w:szCs w:val="14"/>
        </w:rPr>
        <w:t xml:space="preserve">   BT: C   Difficulty: Easy   TOT: 1.0 min.   AACSB: Reflective Thinking   AICPA BB: Critical Thinking   AICPA  FN: Reporting</w:t>
      </w:r>
    </w:p>
    <w:p w:rsidR="005071F0" w:rsidRPr="00021839" w:rsidRDefault="005071F0" w:rsidP="005071F0">
      <w:pPr>
        <w:tabs>
          <w:tab w:val="decimal" w:pos="360"/>
          <w:tab w:val="left" w:pos="720"/>
          <w:tab w:val="left" w:pos="1080"/>
        </w:tabs>
        <w:ind w:left="720" w:hanging="720"/>
        <w:jc w:val="both"/>
        <w:rPr>
          <w:snapToGrid w:val="0"/>
        </w:rPr>
      </w:pPr>
    </w:p>
    <w:p w:rsidR="005071F0" w:rsidRPr="00021839" w:rsidRDefault="00486ED6" w:rsidP="005071F0">
      <w:pPr>
        <w:tabs>
          <w:tab w:val="decimal" w:pos="360"/>
          <w:tab w:val="left" w:pos="720"/>
          <w:tab w:val="left" w:pos="1080"/>
        </w:tabs>
        <w:ind w:left="720" w:hanging="720"/>
        <w:jc w:val="both"/>
        <w:rPr>
          <w:rFonts w:cs="Arial"/>
        </w:rPr>
      </w:pPr>
      <w:r>
        <w:rPr>
          <w:rFonts w:cs="Arial"/>
        </w:rPr>
        <w:br w:type="page"/>
      </w:r>
      <w:r w:rsidR="005071F0" w:rsidRPr="00021839">
        <w:rPr>
          <w:rFonts w:cs="Arial"/>
        </w:rPr>
        <w:lastRenderedPageBreak/>
        <w:tab/>
        <w:t>78.</w:t>
      </w:r>
      <w:r w:rsidR="005071F0" w:rsidRPr="00021839">
        <w:rPr>
          <w:rFonts w:cs="Arial"/>
        </w:rPr>
        <w:tab/>
        <w:t>The fair value principle is applied for</w:t>
      </w:r>
    </w:p>
    <w:p w:rsidR="005071F0" w:rsidRPr="00021839" w:rsidRDefault="005071F0" w:rsidP="005071F0">
      <w:pPr>
        <w:pStyle w:val="M-CFoils"/>
        <w:rPr>
          <w:noProof w:val="0"/>
        </w:rPr>
      </w:pPr>
      <w:r w:rsidRPr="00021839">
        <w:rPr>
          <w:noProof w:val="0"/>
        </w:rPr>
        <w:t>a.</w:t>
      </w:r>
      <w:r w:rsidRPr="00021839">
        <w:rPr>
          <w:noProof w:val="0"/>
        </w:rPr>
        <w:tab/>
        <w:t>all assets.</w:t>
      </w:r>
    </w:p>
    <w:p w:rsidR="005071F0" w:rsidRPr="00021839" w:rsidRDefault="005071F0" w:rsidP="005071F0">
      <w:pPr>
        <w:pStyle w:val="M-CFoils"/>
        <w:rPr>
          <w:noProof w:val="0"/>
        </w:rPr>
      </w:pPr>
      <w:r w:rsidRPr="00021839">
        <w:rPr>
          <w:noProof w:val="0"/>
        </w:rPr>
        <w:t>b.</w:t>
      </w:r>
      <w:r w:rsidRPr="00021839">
        <w:rPr>
          <w:noProof w:val="0"/>
        </w:rPr>
        <w:tab/>
        <w:t>current assets.</w:t>
      </w:r>
    </w:p>
    <w:p w:rsidR="005071F0" w:rsidRPr="00021839" w:rsidRDefault="005071F0" w:rsidP="005071F0">
      <w:pPr>
        <w:pStyle w:val="M-CFoils"/>
        <w:rPr>
          <w:noProof w:val="0"/>
        </w:rPr>
      </w:pPr>
      <w:r w:rsidRPr="00021839">
        <w:rPr>
          <w:noProof w:val="0"/>
        </w:rPr>
        <w:t>c.</w:t>
      </w:r>
      <w:r w:rsidRPr="00021839">
        <w:rPr>
          <w:noProof w:val="0"/>
        </w:rPr>
        <w:tab/>
        <w:t>buildings.</w:t>
      </w:r>
    </w:p>
    <w:p w:rsidR="005071F0" w:rsidRPr="00021839" w:rsidRDefault="005071F0" w:rsidP="005071F0">
      <w:pPr>
        <w:pStyle w:val="M-CFoils"/>
        <w:rPr>
          <w:noProof w:val="0"/>
        </w:rPr>
      </w:pPr>
      <w:r w:rsidRPr="00021839">
        <w:rPr>
          <w:noProof w:val="0"/>
        </w:rPr>
        <w:t>d.</w:t>
      </w:r>
      <w:r w:rsidRPr="00021839">
        <w:rPr>
          <w:noProof w:val="0"/>
        </w:rPr>
        <w:tab/>
        <w:t>investment securities.</w:t>
      </w:r>
    </w:p>
    <w:p w:rsidR="005071F0" w:rsidRPr="00021839" w:rsidRDefault="005071F0" w:rsidP="005071F0">
      <w:pPr>
        <w:pStyle w:val="M-CFoils"/>
        <w:rPr>
          <w:noProof w:val="0"/>
        </w:rPr>
      </w:pPr>
    </w:p>
    <w:p w:rsidR="005071F0" w:rsidRPr="00021839" w:rsidRDefault="005071F0" w:rsidP="005071F0">
      <w:pPr>
        <w:pStyle w:val="M-CFoils"/>
        <w:tabs>
          <w:tab w:val="clear" w:pos="1080"/>
        </w:tabs>
        <w:ind w:left="720" w:firstLine="0"/>
        <w:rPr>
          <w:noProof w:val="0"/>
          <w:sz w:val="14"/>
          <w:szCs w:val="14"/>
        </w:rPr>
      </w:pPr>
      <w:r w:rsidRPr="00021839">
        <w:rPr>
          <w:noProof w:val="0"/>
          <w:sz w:val="14"/>
          <w:szCs w:val="14"/>
        </w:rPr>
        <w:t xml:space="preserve">Ans: d   </w:t>
      </w:r>
      <w:r w:rsidR="00D634F0">
        <w:rPr>
          <w:noProof w:val="0"/>
          <w:sz w:val="14"/>
          <w:szCs w:val="14"/>
        </w:rPr>
        <w:t>LO 2, SECTION 2</w:t>
      </w:r>
      <w:r w:rsidRPr="00021839">
        <w:rPr>
          <w:noProof w:val="0"/>
          <w:sz w:val="14"/>
          <w:szCs w:val="14"/>
        </w:rPr>
        <w:t xml:space="preserve">   BT: K   Difficulty: Easy   TOT: 1.0 min.   AACSB: Reflective Thinking   AICPA BB: Critical Thinking   AICPA  FN: Reporting</w:t>
      </w:r>
    </w:p>
    <w:p w:rsidR="005071F0" w:rsidRPr="00021839" w:rsidRDefault="005071F0" w:rsidP="005071F0">
      <w:pPr>
        <w:tabs>
          <w:tab w:val="decimal" w:pos="360"/>
          <w:tab w:val="left" w:pos="720"/>
          <w:tab w:val="left" w:pos="1080"/>
        </w:tabs>
        <w:ind w:left="720" w:hanging="720"/>
        <w:jc w:val="both"/>
        <w:rPr>
          <w:rFonts w:cs="Arial"/>
          <w:snapToGrid w:val="0"/>
          <w:sz w:val="18"/>
        </w:rPr>
      </w:pPr>
    </w:p>
    <w:p w:rsidR="005071F0" w:rsidRPr="00021839" w:rsidRDefault="005071F0" w:rsidP="00440741">
      <w:pPr>
        <w:tabs>
          <w:tab w:val="decimal" w:pos="360"/>
          <w:tab w:val="left" w:pos="720"/>
          <w:tab w:val="left" w:pos="1080"/>
        </w:tabs>
        <w:jc w:val="both"/>
        <w:rPr>
          <w:snapToGrid w:val="0"/>
        </w:rPr>
      </w:pPr>
      <w:r w:rsidRPr="00021839">
        <w:rPr>
          <w:snapToGrid w:val="0"/>
        </w:rPr>
        <w:t>79.</w:t>
      </w:r>
      <w:r w:rsidRPr="00021839">
        <w:rPr>
          <w:snapToGrid w:val="0"/>
        </w:rPr>
        <w:tab/>
        <w:t>The proprietorship form of business organization</w:t>
      </w:r>
    </w:p>
    <w:p w:rsidR="005071F0" w:rsidRPr="00021839" w:rsidRDefault="005071F0" w:rsidP="005071F0">
      <w:pPr>
        <w:pStyle w:val="M-CFoils"/>
        <w:rPr>
          <w:noProof w:val="0"/>
        </w:rPr>
      </w:pPr>
      <w:r w:rsidRPr="00021839">
        <w:rPr>
          <w:noProof w:val="0"/>
        </w:rPr>
        <w:t>a.</w:t>
      </w:r>
      <w:r w:rsidRPr="00021839">
        <w:rPr>
          <w:noProof w:val="0"/>
        </w:rPr>
        <w:tab/>
        <w:t>must have at least three owners in most states.</w:t>
      </w:r>
    </w:p>
    <w:p w:rsidR="005071F0" w:rsidRPr="00021839" w:rsidRDefault="005071F0" w:rsidP="005071F0">
      <w:pPr>
        <w:pStyle w:val="M-CFoils"/>
        <w:rPr>
          <w:noProof w:val="0"/>
        </w:rPr>
      </w:pPr>
      <w:r w:rsidRPr="00021839">
        <w:rPr>
          <w:noProof w:val="0"/>
        </w:rPr>
        <w:t>b.</w:t>
      </w:r>
      <w:r w:rsidRPr="00021839">
        <w:rPr>
          <w:noProof w:val="0"/>
        </w:rPr>
        <w:tab/>
        <w:t>represents the largest number of businesses in the United States.</w:t>
      </w:r>
    </w:p>
    <w:p w:rsidR="005071F0" w:rsidRPr="00021839" w:rsidRDefault="005071F0" w:rsidP="005071F0">
      <w:pPr>
        <w:pStyle w:val="M-CFoils"/>
        <w:rPr>
          <w:noProof w:val="0"/>
        </w:rPr>
      </w:pPr>
      <w:r w:rsidRPr="00021839">
        <w:rPr>
          <w:noProof w:val="0"/>
        </w:rPr>
        <w:t>c.</w:t>
      </w:r>
      <w:r w:rsidRPr="00021839">
        <w:rPr>
          <w:noProof w:val="0"/>
        </w:rPr>
        <w:tab/>
        <w:t>combines the records of the business with the personal records of the owner.</w:t>
      </w:r>
    </w:p>
    <w:p w:rsidR="005071F0" w:rsidRPr="00021839" w:rsidRDefault="005071F0" w:rsidP="005071F0">
      <w:pPr>
        <w:pStyle w:val="M-CFoils"/>
        <w:rPr>
          <w:noProof w:val="0"/>
        </w:rPr>
      </w:pPr>
      <w:r w:rsidRPr="00021839">
        <w:rPr>
          <w:noProof w:val="0"/>
        </w:rPr>
        <w:t>d.</w:t>
      </w:r>
      <w:r w:rsidRPr="00021839">
        <w:rPr>
          <w:noProof w:val="0"/>
        </w:rPr>
        <w:tab/>
        <w:t>is characterized by a legal distinction between the business as an economic unit and the owner.</w:t>
      </w:r>
    </w:p>
    <w:p w:rsidR="005071F0" w:rsidRPr="00021839" w:rsidRDefault="005071F0" w:rsidP="005071F0">
      <w:pPr>
        <w:pStyle w:val="M-CFoils"/>
        <w:rPr>
          <w:noProof w:val="0"/>
          <w:sz w:val="14"/>
        </w:rPr>
      </w:pPr>
    </w:p>
    <w:p w:rsidR="005071F0" w:rsidRPr="00021839" w:rsidRDefault="005071F0" w:rsidP="005071F0">
      <w:pPr>
        <w:pStyle w:val="M-CFoils"/>
        <w:tabs>
          <w:tab w:val="clear" w:pos="1080"/>
        </w:tabs>
        <w:ind w:left="720" w:firstLine="0"/>
        <w:rPr>
          <w:noProof w:val="0"/>
          <w:sz w:val="14"/>
          <w:szCs w:val="14"/>
        </w:rPr>
      </w:pPr>
      <w:r w:rsidRPr="00021839">
        <w:rPr>
          <w:noProof w:val="0"/>
          <w:sz w:val="14"/>
          <w:szCs w:val="14"/>
        </w:rPr>
        <w:t xml:space="preserve">Ans: b   </w:t>
      </w:r>
      <w:r w:rsidR="00D634F0">
        <w:rPr>
          <w:noProof w:val="0"/>
          <w:sz w:val="14"/>
          <w:szCs w:val="14"/>
        </w:rPr>
        <w:t>LO 2, SECTION 2</w:t>
      </w:r>
      <w:r w:rsidRPr="00021839">
        <w:rPr>
          <w:noProof w:val="0"/>
          <w:sz w:val="14"/>
          <w:szCs w:val="14"/>
        </w:rPr>
        <w:t xml:space="preserve">   BT: K   Difficulty: Easy   TOT: 1.0 min.   AACSB: Reflective Thinking   AICPA BB: Critical Thinking   AICPA  FN: Reporting</w:t>
      </w:r>
    </w:p>
    <w:p w:rsidR="005071F0" w:rsidRPr="00021839" w:rsidRDefault="005071F0" w:rsidP="005071F0">
      <w:pPr>
        <w:tabs>
          <w:tab w:val="decimal" w:pos="360"/>
          <w:tab w:val="left" w:pos="720"/>
          <w:tab w:val="left" w:pos="1080"/>
        </w:tabs>
        <w:ind w:left="1080" w:hanging="1080"/>
        <w:jc w:val="both"/>
        <w:rPr>
          <w:snapToGrid w:val="0"/>
          <w:sz w:val="18"/>
        </w:rPr>
      </w:pPr>
    </w:p>
    <w:p w:rsidR="005071F0" w:rsidRPr="00021839" w:rsidRDefault="005071F0" w:rsidP="005071F0">
      <w:pPr>
        <w:tabs>
          <w:tab w:val="decimal" w:pos="360"/>
          <w:tab w:val="left" w:pos="720"/>
          <w:tab w:val="left" w:pos="1080"/>
        </w:tabs>
        <w:ind w:left="720" w:hanging="720"/>
        <w:jc w:val="both"/>
        <w:rPr>
          <w:snapToGrid w:val="0"/>
        </w:rPr>
      </w:pPr>
      <w:r w:rsidRPr="00021839">
        <w:rPr>
          <w:snapToGrid w:val="0"/>
        </w:rPr>
        <w:tab/>
        <w:t>80.</w:t>
      </w:r>
      <w:r w:rsidRPr="00021839">
        <w:rPr>
          <w:snapToGrid w:val="0"/>
        </w:rPr>
        <w:tab/>
        <w:t>The economic entity assumption requires that the activities</w:t>
      </w:r>
    </w:p>
    <w:p w:rsidR="005071F0" w:rsidRPr="00021839" w:rsidRDefault="005071F0" w:rsidP="005071F0">
      <w:pPr>
        <w:pStyle w:val="M-CFoils"/>
        <w:rPr>
          <w:noProof w:val="0"/>
        </w:rPr>
      </w:pPr>
      <w:r w:rsidRPr="00021839">
        <w:rPr>
          <w:noProof w:val="0"/>
        </w:rPr>
        <w:t>a.</w:t>
      </w:r>
      <w:r w:rsidRPr="00021839">
        <w:rPr>
          <w:noProof w:val="0"/>
        </w:rPr>
        <w:tab/>
        <w:t>of different entities can be combined if all the entities are corporations.</w:t>
      </w:r>
    </w:p>
    <w:p w:rsidR="005071F0" w:rsidRPr="00021839" w:rsidRDefault="005071F0" w:rsidP="005071F0">
      <w:pPr>
        <w:pStyle w:val="M-CFoils"/>
        <w:rPr>
          <w:noProof w:val="0"/>
        </w:rPr>
      </w:pPr>
      <w:r w:rsidRPr="00021839">
        <w:rPr>
          <w:noProof w:val="0"/>
        </w:rPr>
        <w:t>b.</w:t>
      </w:r>
      <w:r w:rsidRPr="00021839">
        <w:rPr>
          <w:noProof w:val="0"/>
        </w:rPr>
        <w:tab/>
        <w:t>must be reported to the Securities and Exchange Commission.</w:t>
      </w:r>
    </w:p>
    <w:p w:rsidR="005071F0" w:rsidRPr="00021839" w:rsidRDefault="005071F0" w:rsidP="005071F0">
      <w:pPr>
        <w:pStyle w:val="M-CFoils"/>
        <w:rPr>
          <w:noProof w:val="0"/>
        </w:rPr>
      </w:pPr>
      <w:r w:rsidRPr="00021839">
        <w:rPr>
          <w:noProof w:val="0"/>
        </w:rPr>
        <w:t>c.</w:t>
      </w:r>
      <w:r w:rsidRPr="00021839">
        <w:rPr>
          <w:noProof w:val="0"/>
        </w:rPr>
        <w:tab/>
        <w:t>of a sole proprietorship cannot be distinguished from the personal economic events of its owners.</w:t>
      </w:r>
    </w:p>
    <w:p w:rsidR="005071F0" w:rsidRPr="00021839" w:rsidRDefault="005071F0" w:rsidP="005071F0">
      <w:pPr>
        <w:pStyle w:val="M-CFoils"/>
        <w:rPr>
          <w:noProof w:val="0"/>
        </w:rPr>
      </w:pPr>
      <w:r w:rsidRPr="00021839">
        <w:rPr>
          <w:noProof w:val="0"/>
        </w:rPr>
        <w:t>d.</w:t>
      </w:r>
      <w:r w:rsidRPr="00021839">
        <w:rPr>
          <w:noProof w:val="0"/>
        </w:rPr>
        <w:tab/>
        <w:t>of an entity be kept separate from the activities of its owner.</w:t>
      </w:r>
    </w:p>
    <w:p w:rsidR="005071F0" w:rsidRPr="00021839" w:rsidRDefault="005071F0" w:rsidP="005071F0">
      <w:pPr>
        <w:pStyle w:val="M-CFoils"/>
        <w:rPr>
          <w:noProof w:val="0"/>
          <w:sz w:val="16"/>
        </w:rPr>
      </w:pPr>
    </w:p>
    <w:p w:rsidR="005071F0" w:rsidRPr="00021839" w:rsidRDefault="005071F0" w:rsidP="005071F0">
      <w:pPr>
        <w:pStyle w:val="M-CFoils"/>
        <w:tabs>
          <w:tab w:val="clear" w:pos="1080"/>
        </w:tabs>
        <w:ind w:left="720" w:firstLine="0"/>
        <w:rPr>
          <w:noProof w:val="0"/>
          <w:sz w:val="14"/>
          <w:szCs w:val="14"/>
        </w:rPr>
      </w:pPr>
      <w:r w:rsidRPr="00021839">
        <w:rPr>
          <w:noProof w:val="0"/>
          <w:sz w:val="14"/>
          <w:szCs w:val="14"/>
        </w:rPr>
        <w:t xml:space="preserve">Ans: d   </w:t>
      </w:r>
      <w:r w:rsidR="00D634F0">
        <w:rPr>
          <w:noProof w:val="0"/>
          <w:sz w:val="14"/>
          <w:szCs w:val="14"/>
        </w:rPr>
        <w:t>LO 2, SECTION 2</w:t>
      </w:r>
      <w:r w:rsidRPr="00021839">
        <w:rPr>
          <w:noProof w:val="0"/>
          <w:sz w:val="14"/>
          <w:szCs w:val="14"/>
        </w:rPr>
        <w:t xml:space="preserve">   BT: K   Difficulty: Easy   TOT: 1.0 min.   AACSB: Reflective Thinking   AICPA BB: Critical Thinking   AICPA  FN: Reporting</w:t>
      </w:r>
    </w:p>
    <w:p w:rsidR="005071F0" w:rsidRPr="00021839" w:rsidRDefault="005071F0" w:rsidP="005071F0">
      <w:pPr>
        <w:pStyle w:val="M-CFoils"/>
        <w:tabs>
          <w:tab w:val="clear" w:pos="1080"/>
        </w:tabs>
        <w:ind w:left="720" w:firstLine="0"/>
        <w:rPr>
          <w:noProof w:val="0"/>
          <w:sz w:val="14"/>
          <w:szCs w:val="14"/>
        </w:rPr>
      </w:pPr>
    </w:p>
    <w:p w:rsidR="005071F0" w:rsidRPr="00021839" w:rsidRDefault="005071F0" w:rsidP="005071F0">
      <w:pPr>
        <w:tabs>
          <w:tab w:val="decimal" w:pos="360"/>
          <w:tab w:val="left" w:pos="720"/>
          <w:tab w:val="left" w:pos="1080"/>
        </w:tabs>
        <w:ind w:left="720" w:hanging="720"/>
        <w:jc w:val="both"/>
        <w:rPr>
          <w:snapToGrid w:val="0"/>
        </w:rPr>
      </w:pPr>
      <w:r w:rsidRPr="00021839">
        <w:rPr>
          <w:snapToGrid w:val="0"/>
        </w:rPr>
        <w:tab/>
        <w:t>81.</w:t>
      </w:r>
      <w:r w:rsidRPr="00021839">
        <w:rPr>
          <w:snapToGrid w:val="0"/>
        </w:rPr>
        <w:tab/>
        <w:t>A business organized as a corporation</w:t>
      </w:r>
    </w:p>
    <w:p w:rsidR="005071F0" w:rsidRPr="00021839" w:rsidRDefault="005071F0" w:rsidP="005071F0">
      <w:pPr>
        <w:pStyle w:val="M-CFoils"/>
        <w:rPr>
          <w:noProof w:val="0"/>
        </w:rPr>
      </w:pPr>
      <w:r w:rsidRPr="00021839">
        <w:rPr>
          <w:noProof w:val="0"/>
        </w:rPr>
        <w:t>a.</w:t>
      </w:r>
      <w:r w:rsidRPr="00021839">
        <w:rPr>
          <w:noProof w:val="0"/>
        </w:rPr>
        <w:tab/>
        <w:t>is not a separate legal entity in most states.</w:t>
      </w:r>
    </w:p>
    <w:p w:rsidR="005071F0" w:rsidRPr="00021839" w:rsidRDefault="005071F0" w:rsidP="005071F0">
      <w:pPr>
        <w:pStyle w:val="M-CFoils"/>
        <w:rPr>
          <w:noProof w:val="0"/>
        </w:rPr>
      </w:pPr>
      <w:r w:rsidRPr="00021839">
        <w:rPr>
          <w:noProof w:val="0"/>
        </w:rPr>
        <w:t>b.</w:t>
      </w:r>
      <w:r w:rsidRPr="00021839">
        <w:rPr>
          <w:noProof w:val="0"/>
        </w:rPr>
        <w:tab/>
        <w:t>requires that stockholders be personally liable for the debts of the business.</w:t>
      </w:r>
    </w:p>
    <w:p w:rsidR="005071F0" w:rsidRPr="00021839" w:rsidRDefault="005071F0" w:rsidP="005071F0">
      <w:pPr>
        <w:pStyle w:val="M-CFoils"/>
        <w:rPr>
          <w:noProof w:val="0"/>
        </w:rPr>
      </w:pPr>
      <w:r w:rsidRPr="00021839">
        <w:rPr>
          <w:noProof w:val="0"/>
        </w:rPr>
        <w:t>c.</w:t>
      </w:r>
      <w:r w:rsidRPr="00021839">
        <w:rPr>
          <w:noProof w:val="0"/>
        </w:rPr>
        <w:tab/>
        <w:t>is owned by its stockholders.</w:t>
      </w:r>
    </w:p>
    <w:p w:rsidR="005071F0" w:rsidRPr="00021839" w:rsidRDefault="005071F0" w:rsidP="005071F0">
      <w:pPr>
        <w:pStyle w:val="M-CFoils"/>
        <w:rPr>
          <w:noProof w:val="0"/>
        </w:rPr>
      </w:pPr>
      <w:r w:rsidRPr="00021839">
        <w:rPr>
          <w:noProof w:val="0"/>
        </w:rPr>
        <w:t>d.</w:t>
      </w:r>
      <w:r w:rsidRPr="00021839">
        <w:rPr>
          <w:noProof w:val="0"/>
        </w:rPr>
        <w:tab/>
        <w:t>terminates when one of its original stockholders dies.</w:t>
      </w:r>
    </w:p>
    <w:p w:rsidR="005071F0" w:rsidRPr="00021839" w:rsidRDefault="005071F0" w:rsidP="005071F0">
      <w:pPr>
        <w:pStyle w:val="M-CFoils"/>
        <w:rPr>
          <w:noProof w:val="0"/>
        </w:rPr>
      </w:pPr>
    </w:p>
    <w:p w:rsidR="005071F0" w:rsidRPr="00021839" w:rsidRDefault="005071F0" w:rsidP="005071F0">
      <w:pPr>
        <w:pStyle w:val="M-CFoils"/>
        <w:tabs>
          <w:tab w:val="clear" w:pos="1080"/>
        </w:tabs>
        <w:ind w:left="720" w:firstLine="0"/>
        <w:rPr>
          <w:noProof w:val="0"/>
          <w:sz w:val="14"/>
          <w:szCs w:val="14"/>
        </w:rPr>
      </w:pPr>
      <w:r w:rsidRPr="00021839">
        <w:rPr>
          <w:noProof w:val="0"/>
          <w:sz w:val="14"/>
          <w:szCs w:val="14"/>
        </w:rPr>
        <w:t xml:space="preserve">Ans: c   </w:t>
      </w:r>
      <w:r w:rsidR="00D634F0">
        <w:rPr>
          <w:noProof w:val="0"/>
          <w:sz w:val="14"/>
          <w:szCs w:val="14"/>
        </w:rPr>
        <w:t>LO 2, SECTION 2</w:t>
      </w:r>
      <w:r w:rsidRPr="00021839">
        <w:rPr>
          <w:noProof w:val="0"/>
          <w:sz w:val="14"/>
          <w:szCs w:val="14"/>
        </w:rPr>
        <w:t xml:space="preserve">   BT: K   Difficulty: Easy   TOT: 1.0 min.   AACSB: Reflective Thinking   AICPA BB: Critical Thinking   AICPA  FN: Reporting</w:t>
      </w:r>
    </w:p>
    <w:p w:rsidR="005071F0" w:rsidRPr="00021839" w:rsidRDefault="005071F0" w:rsidP="005071F0">
      <w:pPr>
        <w:tabs>
          <w:tab w:val="decimal" w:pos="360"/>
          <w:tab w:val="left" w:pos="720"/>
          <w:tab w:val="left" w:pos="1080"/>
        </w:tabs>
        <w:ind w:left="720" w:hanging="720"/>
        <w:jc w:val="both"/>
        <w:rPr>
          <w:snapToGrid w:val="0"/>
        </w:rPr>
      </w:pPr>
    </w:p>
    <w:p w:rsidR="005071F0" w:rsidRPr="00021839" w:rsidRDefault="005071F0" w:rsidP="005071F0">
      <w:pPr>
        <w:tabs>
          <w:tab w:val="decimal" w:pos="360"/>
          <w:tab w:val="left" w:pos="720"/>
          <w:tab w:val="left" w:pos="1080"/>
        </w:tabs>
        <w:ind w:left="720" w:hanging="720"/>
        <w:jc w:val="both"/>
        <w:rPr>
          <w:snapToGrid w:val="0"/>
        </w:rPr>
      </w:pPr>
      <w:r w:rsidRPr="00021839">
        <w:rPr>
          <w:snapToGrid w:val="0"/>
        </w:rPr>
        <w:tab/>
        <w:t>82.</w:t>
      </w:r>
      <w:r w:rsidRPr="00021839">
        <w:rPr>
          <w:snapToGrid w:val="0"/>
        </w:rPr>
        <w:tab/>
        <w:t>The partnership form of business organization</w:t>
      </w:r>
    </w:p>
    <w:p w:rsidR="005071F0" w:rsidRPr="00021839" w:rsidRDefault="005071F0" w:rsidP="005071F0">
      <w:pPr>
        <w:pStyle w:val="M-CFoils"/>
        <w:rPr>
          <w:noProof w:val="0"/>
        </w:rPr>
      </w:pPr>
      <w:r w:rsidRPr="00021839">
        <w:rPr>
          <w:noProof w:val="0"/>
        </w:rPr>
        <w:t>a.</w:t>
      </w:r>
      <w:r w:rsidRPr="00021839">
        <w:rPr>
          <w:noProof w:val="0"/>
        </w:rPr>
        <w:tab/>
        <w:t>is a separate legal entity.</w:t>
      </w:r>
    </w:p>
    <w:p w:rsidR="005071F0" w:rsidRPr="00021839" w:rsidRDefault="005071F0" w:rsidP="005071F0">
      <w:pPr>
        <w:pStyle w:val="M-CFoils"/>
        <w:rPr>
          <w:noProof w:val="0"/>
        </w:rPr>
      </w:pPr>
      <w:r w:rsidRPr="00021839">
        <w:rPr>
          <w:noProof w:val="0"/>
        </w:rPr>
        <w:t>b.</w:t>
      </w:r>
      <w:r w:rsidRPr="00021839">
        <w:rPr>
          <w:noProof w:val="0"/>
        </w:rPr>
        <w:tab/>
        <w:t>is a common form of organization for service-type businesses.</w:t>
      </w:r>
    </w:p>
    <w:p w:rsidR="005071F0" w:rsidRPr="00021839" w:rsidRDefault="005071F0" w:rsidP="005071F0">
      <w:pPr>
        <w:pStyle w:val="M-CFoils"/>
        <w:rPr>
          <w:noProof w:val="0"/>
        </w:rPr>
      </w:pPr>
      <w:r w:rsidRPr="00021839">
        <w:rPr>
          <w:noProof w:val="0"/>
        </w:rPr>
        <w:t>c.</w:t>
      </w:r>
      <w:r w:rsidRPr="00021839">
        <w:rPr>
          <w:noProof w:val="0"/>
        </w:rPr>
        <w:tab/>
        <w:t>enjoys an unlimited life.</w:t>
      </w:r>
    </w:p>
    <w:p w:rsidR="005071F0" w:rsidRPr="00021839" w:rsidRDefault="005071F0" w:rsidP="005071F0">
      <w:pPr>
        <w:pStyle w:val="M-CFoils"/>
        <w:rPr>
          <w:noProof w:val="0"/>
        </w:rPr>
      </w:pPr>
      <w:r w:rsidRPr="00021839">
        <w:rPr>
          <w:noProof w:val="0"/>
        </w:rPr>
        <w:t>d.</w:t>
      </w:r>
      <w:r w:rsidRPr="00021839">
        <w:rPr>
          <w:noProof w:val="0"/>
        </w:rPr>
        <w:tab/>
        <w:t>has limited liability.</w:t>
      </w:r>
    </w:p>
    <w:p w:rsidR="005071F0" w:rsidRPr="00021839" w:rsidRDefault="005071F0" w:rsidP="005071F0">
      <w:pPr>
        <w:pStyle w:val="M-CFoils"/>
        <w:rPr>
          <w:noProof w:val="0"/>
        </w:rPr>
      </w:pPr>
    </w:p>
    <w:p w:rsidR="005071F0" w:rsidRPr="00021839" w:rsidRDefault="005071F0" w:rsidP="005071F0">
      <w:pPr>
        <w:pStyle w:val="M-CFoils"/>
        <w:tabs>
          <w:tab w:val="clear" w:pos="1080"/>
        </w:tabs>
        <w:ind w:left="720" w:firstLine="0"/>
        <w:rPr>
          <w:noProof w:val="0"/>
          <w:sz w:val="14"/>
          <w:szCs w:val="14"/>
        </w:rPr>
      </w:pPr>
      <w:r w:rsidRPr="00021839">
        <w:rPr>
          <w:noProof w:val="0"/>
          <w:sz w:val="14"/>
          <w:szCs w:val="14"/>
        </w:rPr>
        <w:t xml:space="preserve">Ans: b   </w:t>
      </w:r>
      <w:r w:rsidR="00D634F0">
        <w:rPr>
          <w:noProof w:val="0"/>
          <w:sz w:val="14"/>
          <w:szCs w:val="14"/>
        </w:rPr>
        <w:t>LO 2, SECTION 2</w:t>
      </w:r>
      <w:r w:rsidRPr="00021839">
        <w:rPr>
          <w:noProof w:val="0"/>
          <w:sz w:val="14"/>
          <w:szCs w:val="14"/>
        </w:rPr>
        <w:t xml:space="preserve">   BT: K   Difficulty: Easy   TOT: 1.0 min.   AACSB: Reflective Thinking   AICPA BB: Critical Thinking   AICPA  FN: Reporting</w:t>
      </w:r>
    </w:p>
    <w:p w:rsidR="005071F0" w:rsidRPr="00021839" w:rsidRDefault="005071F0" w:rsidP="005071F0">
      <w:pPr>
        <w:tabs>
          <w:tab w:val="decimal" w:pos="360"/>
          <w:tab w:val="left" w:pos="720"/>
          <w:tab w:val="left" w:pos="1080"/>
        </w:tabs>
        <w:ind w:left="720" w:hanging="720"/>
        <w:jc w:val="both"/>
        <w:rPr>
          <w:snapToGrid w:val="0"/>
        </w:rPr>
      </w:pPr>
    </w:p>
    <w:p w:rsidR="005071F0" w:rsidRPr="00021839" w:rsidRDefault="005071F0" w:rsidP="005071F0">
      <w:pPr>
        <w:tabs>
          <w:tab w:val="decimal" w:pos="360"/>
          <w:tab w:val="left" w:pos="720"/>
          <w:tab w:val="left" w:pos="1080"/>
        </w:tabs>
        <w:ind w:left="720" w:hanging="720"/>
        <w:jc w:val="both"/>
        <w:rPr>
          <w:snapToGrid w:val="0"/>
        </w:rPr>
      </w:pPr>
      <w:r w:rsidRPr="00021839">
        <w:rPr>
          <w:snapToGrid w:val="0"/>
        </w:rPr>
        <w:tab/>
        <w:t>83.</w:t>
      </w:r>
      <w:r w:rsidRPr="00021839">
        <w:rPr>
          <w:snapToGrid w:val="0"/>
        </w:rPr>
        <w:tab/>
        <w:t xml:space="preserve">Which of the following is </w:t>
      </w:r>
      <w:r w:rsidRPr="00021839">
        <w:rPr>
          <w:b/>
          <w:snapToGrid w:val="0"/>
        </w:rPr>
        <w:t>not</w:t>
      </w:r>
      <w:r w:rsidRPr="00021839">
        <w:rPr>
          <w:snapToGrid w:val="0"/>
        </w:rPr>
        <w:t xml:space="preserve"> an advantage of the corporate form of business organization?</w:t>
      </w:r>
    </w:p>
    <w:p w:rsidR="005071F0" w:rsidRPr="00021839" w:rsidRDefault="005071F0" w:rsidP="005071F0">
      <w:pPr>
        <w:pStyle w:val="M-CFoils"/>
        <w:rPr>
          <w:noProof w:val="0"/>
        </w:rPr>
      </w:pPr>
      <w:r w:rsidRPr="00021839">
        <w:rPr>
          <w:noProof w:val="0"/>
        </w:rPr>
        <w:t>a.</w:t>
      </w:r>
      <w:r w:rsidRPr="00021839">
        <w:rPr>
          <w:noProof w:val="0"/>
        </w:rPr>
        <w:tab/>
        <w:t>Limited liability of stockholders</w:t>
      </w:r>
    </w:p>
    <w:p w:rsidR="005071F0" w:rsidRPr="00021839" w:rsidRDefault="005071F0" w:rsidP="005071F0">
      <w:pPr>
        <w:pStyle w:val="M-CFoils"/>
        <w:rPr>
          <w:noProof w:val="0"/>
        </w:rPr>
      </w:pPr>
      <w:r w:rsidRPr="00021839">
        <w:rPr>
          <w:noProof w:val="0"/>
        </w:rPr>
        <w:t>b.</w:t>
      </w:r>
      <w:r w:rsidRPr="00021839">
        <w:rPr>
          <w:noProof w:val="0"/>
        </w:rPr>
        <w:tab/>
        <w:t>Transferability of ownership</w:t>
      </w:r>
    </w:p>
    <w:p w:rsidR="005071F0" w:rsidRPr="00021839" w:rsidRDefault="005071F0" w:rsidP="005071F0">
      <w:pPr>
        <w:pStyle w:val="M-CFoils"/>
        <w:rPr>
          <w:noProof w:val="0"/>
        </w:rPr>
      </w:pPr>
      <w:r w:rsidRPr="00021839">
        <w:rPr>
          <w:noProof w:val="0"/>
        </w:rPr>
        <w:t>c.</w:t>
      </w:r>
      <w:r w:rsidRPr="00021839">
        <w:rPr>
          <w:noProof w:val="0"/>
        </w:rPr>
        <w:tab/>
        <w:t>Unlimited personal liability for stockholders</w:t>
      </w:r>
    </w:p>
    <w:p w:rsidR="005071F0" w:rsidRPr="00021839" w:rsidRDefault="005071F0" w:rsidP="005071F0">
      <w:pPr>
        <w:pStyle w:val="M-CFoils"/>
        <w:rPr>
          <w:noProof w:val="0"/>
        </w:rPr>
      </w:pPr>
      <w:r w:rsidRPr="00021839">
        <w:rPr>
          <w:noProof w:val="0"/>
        </w:rPr>
        <w:t>d.</w:t>
      </w:r>
      <w:r w:rsidRPr="00021839">
        <w:rPr>
          <w:noProof w:val="0"/>
        </w:rPr>
        <w:tab/>
        <w:t>Unlimited life</w:t>
      </w:r>
    </w:p>
    <w:p w:rsidR="005071F0" w:rsidRPr="00021839" w:rsidRDefault="005071F0" w:rsidP="005071F0">
      <w:pPr>
        <w:pStyle w:val="M-CFoils"/>
        <w:rPr>
          <w:noProof w:val="0"/>
        </w:rPr>
      </w:pPr>
    </w:p>
    <w:p w:rsidR="005071F0" w:rsidRPr="00021839" w:rsidRDefault="005071F0" w:rsidP="005071F0">
      <w:pPr>
        <w:pStyle w:val="M-CFoils"/>
        <w:tabs>
          <w:tab w:val="clear" w:pos="1080"/>
        </w:tabs>
        <w:ind w:left="720" w:firstLine="0"/>
        <w:rPr>
          <w:noProof w:val="0"/>
          <w:sz w:val="14"/>
          <w:szCs w:val="14"/>
        </w:rPr>
      </w:pPr>
      <w:r w:rsidRPr="00021839">
        <w:rPr>
          <w:noProof w:val="0"/>
          <w:sz w:val="14"/>
          <w:szCs w:val="14"/>
        </w:rPr>
        <w:t xml:space="preserve">Ans: c   </w:t>
      </w:r>
      <w:r w:rsidR="00D634F0">
        <w:rPr>
          <w:noProof w:val="0"/>
          <w:sz w:val="14"/>
          <w:szCs w:val="14"/>
        </w:rPr>
        <w:t>LO 2, SECTION 2</w:t>
      </w:r>
      <w:r w:rsidRPr="00021839">
        <w:rPr>
          <w:noProof w:val="0"/>
          <w:sz w:val="14"/>
          <w:szCs w:val="14"/>
        </w:rPr>
        <w:t xml:space="preserve">   BT: K   Difficulty: Easy   TOT: 1.0 min.   AACSB: Reflective Thinking   AICPA BB: Critical Thinking   AICPA  FN: Reporting</w:t>
      </w:r>
    </w:p>
    <w:p w:rsidR="005071F0" w:rsidRPr="00021839" w:rsidRDefault="005071F0" w:rsidP="005071F0">
      <w:pPr>
        <w:tabs>
          <w:tab w:val="decimal" w:pos="360"/>
          <w:tab w:val="left" w:pos="720"/>
          <w:tab w:val="left" w:pos="1080"/>
        </w:tabs>
        <w:ind w:left="720" w:hanging="720"/>
        <w:jc w:val="both"/>
        <w:rPr>
          <w:snapToGrid w:val="0"/>
          <w:sz w:val="14"/>
          <w:szCs w:val="14"/>
        </w:rPr>
      </w:pPr>
    </w:p>
    <w:p w:rsidR="005071F0" w:rsidRPr="00021839" w:rsidRDefault="005071F0" w:rsidP="005071F0">
      <w:pPr>
        <w:tabs>
          <w:tab w:val="decimal" w:pos="360"/>
          <w:tab w:val="left" w:pos="720"/>
          <w:tab w:val="left" w:pos="1080"/>
        </w:tabs>
        <w:ind w:left="720" w:hanging="720"/>
        <w:jc w:val="both"/>
        <w:rPr>
          <w:snapToGrid w:val="0"/>
        </w:rPr>
      </w:pPr>
      <w:r w:rsidRPr="00021839">
        <w:rPr>
          <w:snapToGrid w:val="0"/>
        </w:rPr>
        <w:lastRenderedPageBreak/>
        <w:tab/>
        <w:t>84.</w:t>
      </w:r>
      <w:r w:rsidRPr="00021839">
        <w:rPr>
          <w:snapToGrid w:val="0"/>
        </w:rPr>
        <w:tab/>
        <w:t>A small neighborhood barber shop that is operated by its owner would likely be organized as a</w:t>
      </w:r>
    </w:p>
    <w:p w:rsidR="005071F0" w:rsidRPr="00021839" w:rsidRDefault="005071F0" w:rsidP="005071F0">
      <w:pPr>
        <w:pStyle w:val="M-CFoils"/>
        <w:rPr>
          <w:noProof w:val="0"/>
        </w:rPr>
      </w:pPr>
      <w:r w:rsidRPr="00021839">
        <w:rPr>
          <w:noProof w:val="0"/>
        </w:rPr>
        <w:t>a.</w:t>
      </w:r>
      <w:r w:rsidRPr="00021839">
        <w:rPr>
          <w:noProof w:val="0"/>
        </w:rPr>
        <w:tab/>
        <w:t>joint venture.</w:t>
      </w:r>
    </w:p>
    <w:p w:rsidR="005071F0" w:rsidRPr="00021839" w:rsidRDefault="005071F0" w:rsidP="005071F0">
      <w:pPr>
        <w:pStyle w:val="M-CFoils"/>
        <w:rPr>
          <w:noProof w:val="0"/>
        </w:rPr>
      </w:pPr>
      <w:r w:rsidRPr="00021839">
        <w:rPr>
          <w:noProof w:val="0"/>
        </w:rPr>
        <w:t>b.</w:t>
      </w:r>
      <w:r w:rsidRPr="00021839">
        <w:rPr>
          <w:noProof w:val="0"/>
        </w:rPr>
        <w:tab/>
        <w:t>partnership.</w:t>
      </w:r>
    </w:p>
    <w:p w:rsidR="005071F0" w:rsidRPr="00021839" w:rsidRDefault="005071F0" w:rsidP="005071F0">
      <w:pPr>
        <w:pStyle w:val="M-CFoils"/>
        <w:rPr>
          <w:noProof w:val="0"/>
        </w:rPr>
      </w:pPr>
      <w:r w:rsidRPr="00021839">
        <w:rPr>
          <w:noProof w:val="0"/>
        </w:rPr>
        <w:t>c.</w:t>
      </w:r>
      <w:r w:rsidRPr="00021839">
        <w:rPr>
          <w:noProof w:val="0"/>
        </w:rPr>
        <w:tab/>
        <w:t>corporation.</w:t>
      </w:r>
    </w:p>
    <w:p w:rsidR="005071F0" w:rsidRPr="00021839" w:rsidRDefault="005071F0" w:rsidP="005071F0">
      <w:pPr>
        <w:pStyle w:val="M-CFoils"/>
        <w:rPr>
          <w:noProof w:val="0"/>
        </w:rPr>
      </w:pPr>
      <w:r w:rsidRPr="00021839">
        <w:rPr>
          <w:noProof w:val="0"/>
        </w:rPr>
        <w:t>d.</w:t>
      </w:r>
      <w:r w:rsidRPr="00021839">
        <w:rPr>
          <w:noProof w:val="0"/>
        </w:rPr>
        <w:tab/>
        <w:t>proprietorship.</w:t>
      </w:r>
    </w:p>
    <w:p w:rsidR="005071F0" w:rsidRPr="00021839" w:rsidRDefault="005071F0" w:rsidP="005071F0">
      <w:pPr>
        <w:pStyle w:val="M-CFoils"/>
        <w:rPr>
          <w:noProof w:val="0"/>
        </w:rPr>
      </w:pPr>
    </w:p>
    <w:p w:rsidR="005071F0" w:rsidRPr="00021839" w:rsidRDefault="005071F0" w:rsidP="005071F0">
      <w:pPr>
        <w:pStyle w:val="M-CFoils"/>
        <w:tabs>
          <w:tab w:val="clear" w:pos="1080"/>
        </w:tabs>
        <w:ind w:left="720" w:firstLine="0"/>
        <w:rPr>
          <w:noProof w:val="0"/>
          <w:sz w:val="14"/>
          <w:szCs w:val="14"/>
        </w:rPr>
      </w:pPr>
      <w:r w:rsidRPr="00021839">
        <w:rPr>
          <w:noProof w:val="0"/>
          <w:sz w:val="14"/>
          <w:szCs w:val="14"/>
        </w:rPr>
        <w:t xml:space="preserve">Ans: d   </w:t>
      </w:r>
      <w:r w:rsidR="00D634F0">
        <w:rPr>
          <w:noProof w:val="0"/>
          <w:sz w:val="14"/>
          <w:szCs w:val="14"/>
        </w:rPr>
        <w:t>LO 2, SECTION 2</w:t>
      </w:r>
      <w:r w:rsidRPr="00021839">
        <w:rPr>
          <w:noProof w:val="0"/>
          <w:sz w:val="14"/>
          <w:szCs w:val="14"/>
        </w:rPr>
        <w:t xml:space="preserve">   BT: C   Difficulty: Easy   TOT: 1.0 min.   AACSB: Reflective Thinking   AICPA BB: Critical Thinking   AICPA  FN: Reporting</w:t>
      </w:r>
    </w:p>
    <w:p w:rsidR="005071F0" w:rsidRPr="00021839" w:rsidRDefault="005071F0" w:rsidP="005071F0">
      <w:pPr>
        <w:tabs>
          <w:tab w:val="decimal" w:pos="360"/>
          <w:tab w:val="left" w:pos="720"/>
          <w:tab w:val="left" w:pos="1080"/>
        </w:tabs>
        <w:ind w:left="720" w:hanging="720"/>
        <w:jc w:val="both"/>
        <w:rPr>
          <w:snapToGrid w:val="0"/>
        </w:rPr>
      </w:pPr>
    </w:p>
    <w:p w:rsidR="00486ED6" w:rsidRDefault="005071F0" w:rsidP="00440741">
      <w:pPr>
        <w:tabs>
          <w:tab w:val="decimal" w:pos="360"/>
          <w:tab w:val="left" w:pos="720"/>
          <w:tab w:val="left" w:pos="1080"/>
        </w:tabs>
        <w:jc w:val="both"/>
        <w:rPr>
          <w:snapToGrid w:val="0"/>
        </w:rPr>
      </w:pPr>
      <w:r w:rsidRPr="00021839">
        <w:rPr>
          <w:snapToGrid w:val="0"/>
        </w:rPr>
        <w:t>85.</w:t>
      </w:r>
      <w:r w:rsidRPr="00021839">
        <w:rPr>
          <w:snapToGrid w:val="0"/>
        </w:rPr>
        <w:tab/>
      </w:r>
      <w:r w:rsidR="00486ED6">
        <w:rPr>
          <w:snapToGrid w:val="0"/>
        </w:rPr>
        <w:tab/>
      </w:r>
      <w:r w:rsidRPr="00021839">
        <w:rPr>
          <w:snapToGrid w:val="0"/>
        </w:rPr>
        <w:t xml:space="preserve">John and Sam met at law school and decide to start a small law practice after graduation. </w:t>
      </w:r>
    </w:p>
    <w:p w:rsidR="00486ED6" w:rsidRDefault="00486ED6" w:rsidP="00440741">
      <w:pPr>
        <w:tabs>
          <w:tab w:val="decimal" w:pos="360"/>
          <w:tab w:val="left" w:pos="720"/>
          <w:tab w:val="left" w:pos="1080"/>
        </w:tabs>
        <w:jc w:val="both"/>
        <w:rPr>
          <w:snapToGrid w:val="0"/>
        </w:rPr>
      </w:pPr>
      <w:r>
        <w:rPr>
          <w:snapToGrid w:val="0"/>
        </w:rPr>
        <w:tab/>
      </w:r>
      <w:r>
        <w:rPr>
          <w:snapToGrid w:val="0"/>
        </w:rPr>
        <w:tab/>
      </w:r>
      <w:r w:rsidR="005071F0" w:rsidRPr="00021839">
        <w:rPr>
          <w:snapToGrid w:val="0"/>
        </w:rPr>
        <w:t xml:space="preserve">They agree to split revenues and expenses evenly. The most common form of business </w:t>
      </w:r>
    </w:p>
    <w:p w:rsidR="005071F0" w:rsidRPr="00021839" w:rsidRDefault="00486ED6" w:rsidP="00440741">
      <w:pPr>
        <w:tabs>
          <w:tab w:val="decimal" w:pos="360"/>
          <w:tab w:val="left" w:pos="720"/>
          <w:tab w:val="left" w:pos="1080"/>
        </w:tabs>
        <w:jc w:val="both"/>
        <w:rPr>
          <w:snapToGrid w:val="0"/>
        </w:rPr>
      </w:pPr>
      <w:r>
        <w:rPr>
          <w:snapToGrid w:val="0"/>
        </w:rPr>
        <w:tab/>
      </w:r>
      <w:r>
        <w:rPr>
          <w:snapToGrid w:val="0"/>
        </w:rPr>
        <w:tab/>
      </w:r>
      <w:r w:rsidR="005071F0" w:rsidRPr="00021839">
        <w:rPr>
          <w:snapToGrid w:val="0"/>
        </w:rPr>
        <w:t>organization for a business such as this would be a</w:t>
      </w:r>
    </w:p>
    <w:p w:rsidR="005071F0" w:rsidRPr="00021839" w:rsidRDefault="005071F0" w:rsidP="005071F0">
      <w:pPr>
        <w:pStyle w:val="M-CFoils"/>
        <w:rPr>
          <w:noProof w:val="0"/>
        </w:rPr>
      </w:pPr>
      <w:r w:rsidRPr="00021839">
        <w:rPr>
          <w:noProof w:val="0"/>
        </w:rPr>
        <w:t>a.</w:t>
      </w:r>
      <w:r w:rsidRPr="00021839">
        <w:rPr>
          <w:noProof w:val="0"/>
        </w:rPr>
        <w:tab/>
        <w:t>joint venture.</w:t>
      </w:r>
    </w:p>
    <w:p w:rsidR="005071F0" w:rsidRPr="00021839" w:rsidRDefault="005071F0" w:rsidP="005071F0">
      <w:pPr>
        <w:pStyle w:val="M-CFoils"/>
        <w:rPr>
          <w:noProof w:val="0"/>
        </w:rPr>
      </w:pPr>
      <w:r w:rsidRPr="00021839">
        <w:rPr>
          <w:noProof w:val="0"/>
        </w:rPr>
        <w:t>b.</w:t>
      </w:r>
      <w:r w:rsidRPr="00021839">
        <w:rPr>
          <w:noProof w:val="0"/>
        </w:rPr>
        <w:tab/>
        <w:t>partnership.</w:t>
      </w:r>
    </w:p>
    <w:p w:rsidR="005071F0" w:rsidRPr="00021839" w:rsidRDefault="005071F0" w:rsidP="005071F0">
      <w:pPr>
        <w:pStyle w:val="M-CFoils"/>
        <w:rPr>
          <w:noProof w:val="0"/>
        </w:rPr>
      </w:pPr>
      <w:r w:rsidRPr="00021839">
        <w:rPr>
          <w:noProof w:val="0"/>
        </w:rPr>
        <w:t>c.</w:t>
      </w:r>
      <w:r w:rsidRPr="00021839">
        <w:rPr>
          <w:noProof w:val="0"/>
        </w:rPr>
        <w:tab/>
        <w:t>corporation.</w:t>
      </w:r>
    </w:p>
    <w:p w:rsidR="005071F0" w:rsidRPr="00021839" w:rsidRDefault="005071F0" w:rsidP="005071F0">
      <w:pPr>
        <w:pStyle w:val="M-CFoils"/>
        <w:rPr>
          <w:noProof w:val="0"/>
        </w:rPr>
      </w:pPr>
      <w:r w:rsidRPr="00021839">
        <w:rPr>
          <w:noProof w:val="0"/>
        </w:rPr>
        <w:t>d.</w:t>
      </w:r>
      <w:r w:rsidRPr="00021839">
        <w:rPr>
          <w:noProof w:val="0"/>
        </w:rPr>
        <w:tab/>
        <w:t>proprietorship.</w:t>
      </w:r>
    </w:p>
    <w:p w:rsidR="005071F0" w:rsidRPr="00021839" w:rsidRDefault="005071F0" w:rsidP="005071F0">
      <w:pPr>
        <w:pStyle w:val="M-CFoils"/>
        <w:rPr>
          <w:noProof w:val="0"/>
        </w:rPr>
      </w:pPr>
    </w:p>
    <w:p w:rsidR="005071F0" w:rsidRPr="00021839" w:rsidRDefault="005071F0" w:rsidP="005071F0">
      <w:pPr>
        <w:pStyle w:val="M-CFoils"/>
        <w:tabs>
          <w:tab w:val="clear" w:pos="1080"/>
        </w:tabs>
        <w:ind w:left="720" w:firstLine="0"/>
        <w:rPr>
          <w:noProof w:val="0"/>
          <w:sz w:val="14"/>
          <w:szCs w:val="14"/>
        </w:rPr>
      </w:pPr>
      <w:r w:rsidRPr="00021839">
        <w:rPr>
          <w:noProof w:val="0"/>
          <w:sz w:val="14"/>
          <w:szCs w:val="14"/>
        </w:rPr>
        <w:t xml:space="preserve">Ans: b   </w:t>
      </w:r>
      <w:r w:rsidR="00D634F0">
        <w:rPr>
          <w:noProof w:val="0"/>
          <w:sz w:val="14"/>
          <w:szCs w:val="14"/>
        </w:rPr>
        <w:t>LO 2, SECTION 2</w:t>
      </w:r>
      <w:r w:rsidRPr="00021839">
        <w:rPr>
          <w:noProof w:val="0"/>
          <w:sz w:val="14"/>
          <w:szCs w:val="14"/>
        </w:rPr>
        <w:t xml:space="preserve">   BT: C   Difficulty: Easy   TOT: 1.0 min.   AACSB: Reflective Thinking   AICPA BB: Critical Thinking   AICPA  FN: Reporting</w:t>
      </w:r>
    </w:p>
    <w:p w:rsidR="005071F0" w:rsidRPr="00021839" w:rsidRDefault="005071F0" w:rsidP="005071F0">
      <w:pPr>
        <w:tabs>
          <w:tab w:val="decimal" w:pos="360"/>
          <w:tab w:val="left" w:pos="720"/>
          <w:tab w:val="left" w:pos="1080"/>
        </w:tabs>
        <w:ind w:left="720" w:hanging="720"/>
        <w:jc w:val="both"/>
        <w:rPr>
          <w:snapToGrid w:val="0"/>
        </w:rPr>
      </w:pPr>
    </w:p>
    <w:p w:rsidR="005071F0" w:rsidRPr="00021839" w:rsidRDefault="005071F0" w:rsidP="005071F0">
      <w:pPr>
        <w:tabs>
          <w:tab w:val="decimal" w:pos="360"/>
          <w:tab w:val="left" w:pos="720"/>
          <w:tab w:val="left" w:pos="1080"/>
        </w:tabs>
        <w:ind w:left="720" w:hanging="720"/>
        <w:jc w:val="both"/>
        <w:rPr>
          <w:snapToGrid w:val="0"/>
        </w:rPr>
      </w:pPr>
      <w:r w:rsidRPr="00021839">
        <w:rPr>
          <w:snapToGrid w:val="0"/>
        </w:rPr>
        <w:tab/>
        <w:t>86.</w:t>
      </w:r>
      <w:r w:rsidRPr="00021839">
        <w:rPr>
          <w:snapToGrid w:val="0"/>
        </w:rPr>
        <w:tab/>
        <w:t>Which of the following is true regarding the corporate form of business organization?</w:t>
      </w:r>
    </w:p>
    <w:p w:rsidR="005071F0" w:rsidRPr="00021839" w:rsidRDefault="005071F0" w:rsidP="005071F0">
      <w:pPr>
        <w:pStyle w:val="M-CFoils"/>
        <w:rPr>
          <w:noProof w:val="0"/>
        </w:rPr>
      </w:pPr>
      <w:r w:rsidRPr="00021839">
        <w:rPr>
          <w:noProof w:val="0"/>
        </w:rPr>
        <w:t>a.</w:t>
      </w:r>
      <w:r w:rsidRPr="00021839">
        <w:rPr>
          <w:noProof w:val="0"/>
        </w:rPr>
        <w:tab/>
        <w:t>Corporations are the most prevalent form of business organization.</w:t>
      </w:r>
    </w:p>
    <w:p w:rsidR="005071F0" w:rsidRPr="00021839" w:rsidRDefault="005071F0" w:rsidP="005071F0">
      <w:pPr>
        <w:pStyle w:val="M-CFoils"/>
        <w:rPr>
          <w:noProof w:val="0"/>
        </w:rPr>
      </w:pPr>
      <w:r w:rsidRPr="00021839">
        <w:rPr>
          <w:noProof w:val="0"/>
        </w:rPr>
        <w:t>b.</w:t>
      </w:r>
      <w:r w:rsidRPr="00021839">
        <w:rPr>
          <w:noProof w:val="0"/>
        </w:rPr>
        <w:tab/>
        <w:t>Corporate businesses are generally smaller in size than partnerships and proprietor-ships.</w:t>
      </w:r>
    </w:p>
    <w:p w:rsidR="005071F0" w:rsidRPr="00021839" w:rsidRDefault="005071F0" w:rsidP="005071F0">
      <w:pPr>
        <w:pStyle w:val="M-CFoils"/>
        <w:rPr>
          <w:noProof w:val="0"/>
        </w:rPr>
      </w:pPr>
      <w:r w:rsidRPr="00021839">
        <w:rPr>
          <w:noProof w:val="0"/>
        </w:rPr>
        <w:t>c.</w:t>
      </w:r>
      <w:r w:rsidRPr="00021839">
        <w:rPr>
          <w:noProof w:val="0"/>
        </w:rPr>
        <w:tab/>
        <w:t>The revenues of corporations are greater than the combined revenues of partnerships and proprietorships.</w:t>
      </w:r>
    </w:p>
    <w:p w:rsidR="005071F0" w:rsidRPr="00021839" w:rsidRDefault="005071F0" w:rsidP="005071F0">
      <w:pPr>
        <w:pStyle w:val="M-CFoils"/>
        <w:rPr>
          <w:noProof w:val="0"/>
        </w:rPr>
      </w:pPr>
      <w:r w:rsidRPr="00021839">
        <w:rPr>
          <w:noProof w:val="0"/>
        </w:rPr>
        <w:t>d.</w:t>
      </w:r>
      <w:r w:rsidRPr="00021839">
        <w:rPr>
          <w:noProof w:val="0"/>
        </w:rPr>
        <w:tab/>
        <w:t>Corporations are separate legal entities organized exclusively under federal law.</w:t>
      </w:r>
    </w:p>
    <w:p w:rsidR="005071F0" w:rsidRPr="00021839" w:rsidRDefault="005071F0" w:rsidP="005071F0">
      <w:pPr>
        <w:pStyle w:val="M-CFoils"/>
        <w:rPr>
          <w:noProof w:val="0"/>
          <w:sz w:val="14"/>
          <w:szCs w:val="14"/>
        </w:rPr>
      </w:pPr>
    </w:p>
    <w:p w:rsidR="005071F0" w:rsidRPr="00021839" w:rsidRDefault="005071F0" w:rsidP="005071F0">
      <w:pPr>
        <w:pStyle w:val="M-CFoils"/>
        <w:tabs>
          <w:tab w:val="clear" w:pos="1080"/>
        </w:tabs>
        <w:ind w:left="720" w:firstLine="0"/>
        <w:rPr>
          <w:noProof w:val="0"/>
          <w:sz w:val="14"/>
          <w:szCs w:val="14"/>
        </w:rPr>
      </w:pPr>
      <w:r w:rsidRPr="00021839">
        <w:rPr>
          <w:noProof w:val="0"/>
          <w:sz w:val="14"/>
          <w:szCs w:val="14"/>
        </w:rPr>
        <w:t xml:space="preserve">Ans: c   </w:t>
      </w:r>
      <w:r w:rsidR="00D634F0">
        <w:rPr>
          <w:noProof w:val="0"/>
          <w:sz w:val="14"/>
          <w:szCs w:val="14"/>
        </w:rPr>
        <w:t>LO 2, SECTION 2</w:t>
      </w:r>
      <w:r w:rsidRPr="00021839">
        <w:rPr>
          <w:noProof w:val="0"/>
          <w:sz w:val="14"/>
          <w:szCs w:val="14"/>
        </w:rPr>
        <w:t xml:space="preserve">   BT: K   Difficulty: Easy   TOT: 1.0 min.   AACSB: Reflective Thinking   AICPA BB: Critical Thinking   AICPA  FN: Reporting</w:t>
      </w:r>
    </w:p>
    <w:p w:rsidR="005071F0" w:rsidRPr="00021839" w:rsidRDefault="005071F0" w:rsidP="005071F0">
      <w:pPr>
        <w:tabs>
          <w:tab w:val="decimal" w:pos="360"/>
          <w:tab w:val="left" w:pos="720"/>
          <w:tab w:val="left" w:pos="1080"/>
        </w:tabs>
        <w:ind w:left="720" w:hanging="720"/>
        <w:jc w:val="both"/>
        <w:rPr>
          <w:snapToGrid w:val="0"/>
          <w:sz w:val="18"/>
        </w:rPr>
      </w:pPr>
    </w:p>
    <w:p w:rsidR="005071F0" w:rsidRPr="00021839" w:rsidRDefault="005071F0" w:rsidP="005071F0">
      <w:pPr>
        <w:tabs>
          <w:tab w:val="decimal" w:pos="360"/>
          <w:tab w:val="left" w:pos="720"/>
          <w:tab w:val="left" w:pos="1080"/>
        </w:tabs>
        <w:ind w:left="720" w:hanging="720"/>
        <w:jc w:val="both"/>
        <w:rPr>
          <w:snapToGrid w:val="0"/>
        </w:rPr>
      </w:pPr>
      <w:r w:rsidRPr="00021839">
        <w:rPr>
          <w:snapToGrid w:val="0"/>
        </w:rPr>
        <w:tab/>
        <w:t>87.</w:t>
      </w:r>
      <w:r w:rsidRPr="00021839">
        <w:rPr>
          <w:snapToGrid w:val="0"/>
        </w:rPr>
        <w:tab/>
        <w:t xml:space="preserve">A basic assumption of accounting that requires </w:t>
      </w:r>
      <w:r w:rsidR="00486ED6">
        <w:rPr>
          <w:snapToGrid w:val="0"/>
        </w:rPr>
        <w:t xml:space="preserve">that the </w:t>
      </w:r>
      <w:r w:rsidRPr="00021839">
        <w:rPr>
          <w:snapToGrid w:val="0"/>
        </w:rPr>
        <w:t>activities of an entity be kept separate from the activities of its owner is referred to as the</w:t>
      </w:r>
    </w:p>
    <w:p w:rsidR="005071F0" w:rsidRPr="00021839" w:rsidRDefault="005071F0" w:rsidP="005071F0">
      <w:pPr>
        <w:pStyle w:val="M-CFoils"/>
        <w:rPr>
          <w:noProof w:val="0"/>
        </w:rPr>
      </w:pPr>
      <w:r w:rsidRPr="00021839">
        <w:rPr>
          <w:noProof w:val="0"/>
        </w:rPr>
        <w:t>a.</w:t>
      </w:r>
      <w:r w:rsidRPr="00021839">
        <w:rPr>
          <w:noProof w:val="0"/>
        </w:rPr>
        <w:tab/>
      </w:r>
      <w:proofErr w:type="spellStart"/>
      <w:r w:rsidRPr="00021839">
        <w:rPr>
          <w:noProof w:val="0"/>
        </w:rPr>
        <w:t>stand alone</w:t>
      </w:r>
      <w:proofErr w:type="spellEnd"/>
      <w:r w:rsidRPr="00021839">
        <w:rPr>
          <w:noProof w:val="0"/>
        </w:rPr>
        <w:t xml:space="preserve"> concept.</w:t>
      </w:r>
    </w:p>
    <w:p w:rsidR="005071F0" w:rsidRPr="00021839" w:rsidRDefault="005071F0" w:rsidP="005071F0">
      <w:pPr>
        <w:pStyle w:val="M-CFoils"/>
        <w:rPr>
          <w:noProof w:val="0"/>
        </w:rPr>
      </w:pPr>
      <w:r w:rsidRPr="00021839">
        <w:rPr>
          <w:noProof w:val="0"/>
        </w:rPr>
        <w:t>b.</w:t>
      </w:r>
      <w:r w:rsidRPr="00021839">
        <w:rPr>
          <w:noProof w:val="0"/>
        </w:rPr>
        <w:tab/>
        <w:t>monetary unit assumption.</w:t>
      </w:r>
    </w:p>
    <w:p w:rsidR="005071F0" w:rsidRPr="00021839" w:rsidRDefault="005071F0" w:rsidP="005071F0">
      <w:pPr>
        <w:pStyle w:val="M-CFoils"/>
        <w:rPr>
          <w:noProof w:val="0"/>
        </w:rPr>
      </w:pPr>
      <w:r w:rsidRPr="00021839">
        <w:rPr>
          <w:noProof w:val="0"/>
        </w:rPr>
        <w:t>c.</w:t>
      </w:r>
      <w:r w:rsidRPr="00021839">
        <w:rPr>
          <w:noProof w:val="0"/>
        </w:rPr>
        <w:tab/>
        <w:t>corporate form of ownership.</w:t>
      </w:r>
    </w:p>
    <w:p w:rsidR="005071F0" w:rsidRPr="00021839" w:rsidRDefault="005071F0" w:rsidP="005071F0">
      <w:pPr>
        <w:pStyle w:val="M-CFoils"/>
        <w:rPr>
          <w:noProof w:val="0"/>
        </w:rPr>
      </w:pPr>
      <w:r w:rsidRPr="00021839">
        <w:rPr>
          <w:noProof w:val="0"/>
        </w:rPr>
        <w:t>d.</w:t>
      </w:r>
      <w:r w:rsidRPr="00021839">
        <w:rPr>
          <w:noProof w:val="0"/>
        </w:rPr>
        <w:tab/>
        <w:t>economic entity assumption.</w:t>
      </w:r>
    </w:p>
    <w:p w:rsidR="005071F0" w:rsidRPr="00021839" w:rsidRDefault="005071F0" w:rsidP="005071F0">
      <w:pPr>
        <w:pStyle w:val="M-CFoils"/>
        <w:rPr>
          <w:noProof w:val="0"/>
          <w:sz w:val="18"/>
        </w:rPr>
      </w:pPr>
    </w:p>
    <w:p w:rsidR="005071F0" w:rsidRPr="00021839" w:rsidRDefault="005071F0" w:rsidP="005071F0">
      <w:pPr>
        <w:pStyle w:val="M-CFoils"/>
        <w:tabs>
          <w:tab w:val="clear" w:pos="1080"/>
        </w:tabs>
        <w:ind w:left="720" w:firstLine="0"/>
        <w:rPr>
          <w:noProof w:val="0"/>
          <w:sz w:val="14"/>
          <w:szCs w:val="14"/>
        </w:rPr>
      </w:pPr>
      <w:r w:rsidRPr="00021839">
        <w:rPr>
          <w:noProof w:val="0"/>
          <w:sz w:val="14"/>
          <w:szCs w:val="14"/>
        </w:rPr>
        <w:t xml:space="preserve">Ans: d   </w:t>
      </w:r>
      <w:r w:rsidR="00D634F0">
        <w:rPr>
          <w:noProof w:val="0"/>
          <w:sz w:val="14"/>
          <w:szCs w:val="14"/>
        </w:rPr>
        <w:t>LO 2, SECTION 2</w:t>
      </w:r>
      <w:r w:rsidRPr="00021839">
        <w:rPr>
          <w:noProof w:val="0"/>
          <w:sz w:val="14"/>
          <w:szCs w:val="14"/>
        </w:rPr>
        <w:t xml:space="preserve">   BT: K   Difficulty: Easy   TOT: 1.0 min.   AACSB: Reflective Thinking   AICPA BB: Critical Thinking   AICPA  FN: Reporting</w:t>
      </w:r>
    </w:p>
    <w:p w:rsidR="005071F0" w:rsidRPr="00021839" w:rsidRDefault="005071F0" w:rsidP="005071F0">
      <w:pPr>
        <w:tabs>
          <w:tab w:val="decimal" w:pos="360"/>
          <w:tab w:val="left" w:pos="720"/>
          <w:tab w:val="left" w:pos="1080"/>
        </w:tabs>
        <w:ind w:left="720" w:hanging="720"/>
        <w:jc w:val="both"/>
        <w:rPr>
          <w:snapToGrid w:val="0"/>
          <w:sz w:val="18"/>
        </w:rPr>
      </w:pPr>
    </w:p>
    <w:p w:rsidR="005071F0" w:rsidRPr="00021839" w:rsidRDefault="005071F0" w:rsidP="005071F0">
      <w:pPr>
        <w:tabs>
          <w:tab w:val="decimal" w:pos="360"/>
          <w:tab w:val="left" w:pos="720"/>
          <w:tab w:val="left" w:pos="1080"/>
        </w:tabs>
        <w:ind w:left="720" w:hanging="720"/>
        <w:jc w:val="both"/>
        <w:rPr>
          <w:snapToGrid w:val="0"/>
        </w:rPr>
      </w:pPr>
      <w:r w:rsidRPr="00021839">
        <w:rPr>
          <w:snapToGrid w:val="0"/>
        </w:rPr>
        <w:tab/>
        <w:t>88.</w:t>
      </w:r>
      <w:r w:rsidRPr="00021839">
        <w:rPr>
          <w:snapToGrid w:val="0"/>
        </w:rPr>
        <w:tab/>
        <w:t>Ted Leo is the proprietor (owner) of Ted's, a retailer of golf apparel. When recording the financial transactions of Ted's, Ted does not record an entry for a car he purchased for personal use. Ted took out a personal loan to pay for the car. What accounting concept guides Ted's behavior in this situation?</w:t>
      </w:r>
    </w:p>
    <w:p w:rsidR="005071F0" w:rsidRPr="00021839" w:rsidRDefault="005071F0" w:rsidP="005071F0">
      <w:pPr>
        <w:pStyle w:val="M-CFoils"/>
        <w:rPr>
          <w:noProof w:val="0"/>
        </w:rPr>
      </w:pPr>
      <w:r w:rsidRPr="00021839">
        <w:rPr>
          <w:noProof w:val="0"/>
        </w:rPr>
        <w:t>a.</w:t>
      </w:r>
      <w:r w:rsidRPr="00021839">
        <w:rPr>
          <w:noProof w:val="0"/>
        </w:rPr>
        <w:tab/>
        <w:t>Pay back concept</w:t>
      </w:r>
    </w:p>
    <w:p w:rsidR="005071F0" w:rsidRPr="00021839" w:rsidRDefault="005071F0" w:rsidP="005071F0">
      <w:pPr>
        <w:pStyle w:val="M-CFoils"/>
        <w:rPr>
          <w:noProof w:val="0"/>
        </w:rPr>
      </w:pPr>
      <w:r w:rsidRPr="00021839">
        <w:rPr>
          <w:noProof w:val="0"/>
        </w:rPr>
        <w:t>b.</w:t>
      </w:r>
      <w:r w:rsidRPr="00021839">
        <w:rPr>
          <w:noProof w:val="0"/>
        </w:rPr>
        <w:tab/>
        <w:t>Economic entity assumption</w:t>
      </w:r>
    </w:p>
    <w:p w:rsidR="005071F0" w:rsidRPr="00021839" w:rsidRDefault="005071F0" w:rsidP="005071F0">
      <w:pPr>
        <w:pStyle w:val="M-CFoils"/>
        <w:rPr>
          <w:noProof w:val="0"/>
        </w:rPr>
      </w:pPr>
      <w:r w:rsidRPr="00021839">
        <w:rPr>
          <w:noProof w:val="0"/>
        </w:rPr>
        <w:t>c.</w:t>
      </w:r>
      <w:r w:rsidRPr="00021839">
        <w:rPr>
          <w:noProof w:val="0"/>
        </w:rPr>
        <w:tab/>
        <w:t>Cash basis concept</w:t>
      </w:r>
    </w:p>
    <w:p w:rsidR="005071F0" w:rsidRPr="00021839" w:rsidRDefault="005071F0" w:rsidP="005071F0">
      <w:pPr>
        <w:pStyle w:val="M-CFoils"/>
        <w:rPr>
          <w:noProof w:val="0"/>
        </w:rPr>
      </w:pPr>
      <w:r w:rsidRPr="00021839">
        <w:rPr>
          <w:noProof w:val="0"/>
        </w:rPr>
        <w:t>d.</w:t>
      </w:r>
      <w:r w:rsidRPr="00021839">
        <w:rPr>
          <w:noProof w:val="0"/>
        </w:rPr>
        <w:tab/>
        <w:t>Monetary unit assumption</w:t>
      </w:r>
    </w:p>
    <w:p w:rsidR="005071F0" w:rsidRPr="00021839" w:rsidRDefault="005071F0" w:rsidP="005071F0">
      <w:pPr>
        <w:pStyle w:val="M-CFoils"/>
        <w:rPr>
          <w:noProof w:val="0"/>
          <w:sz w:val="18"/>
        </w:rPr>
      </w:pPr>
    </w:p>
    <w:p w:rsidR="005071F0" w:rsidRPr="00021839" w:rsidRDefault="005071F0" w:rsidP="005071F0">
      <w:pPr>
        <w:pStyle w:val="M-CFoils"/>
        <w:tabs>
          <w:tab w:val="clear" w:pos="1080"/>
        </w:tabs>
        <w:ind w:left="720" w:firstLine="0"/>
        <w:rPr>
          <w:noProof w:val="0"/>
          <w:sz w:val="14"/>
          <w:szCs w:val="14"/>
        </w:rPr>
      </w:pPr>
      <w:r w:rsidRPr="00021839">
        <w:rPr>
          <w:noProof w:val="0"/>
          <w:sz w:val="14"/>
          <w:szCs w:val="14"/>
        </w:rPr>
        <w:t xml:space="preserve">Ans: b   </w:t>
      </w:r>
      <w:r w:rsidR="00D634F0">
        <w:rPr>
          <w:noProof w:val="0"/>
          <w:sz w:val="14"/>
          <w:szCs w:val="14"/>
        </w:rPr>
        <w:t>LO 2, SECTION 2</w:t>
      </w:r>
      <w:r w:rsidRPr="00021839">
        <w:rPr>
          <w:noProof w:val="0"/>
          <w:sz w:val="14"/>
          <w:szCs w:val="14"/>
        </w:rPr>
        <w:t xml:space="preserve">   BT: C   Difficulty: Easy   TOT: 1.0 min.   AACSB: Reflective Thinking   AICPA BB: Critical Thinking   AICPA  FN: Reporting</w:t>
      </w:r>
    </w:p>
    <w:p w:rsidR="005071F0" w:rsidRPr="00021839" w:rsidRDefault="005071F0" w:rsidP="005071F0">
      <w:pPr>
        <w:tabs>
          <w:tab w:val="decimal" w:pos="360"/>
          <w:tab w:val="left" w:pos="720"/>
          <w:tab w:val="left" w:pos="1080"/>
        </w:tabs>
        <w:ind w:left="720" w:hanging="720"/>
        <w:jc w:val="both"/>
        <w:rPr>
          <w:snapToGrid w:val="0"/>
          <w:sz w:val="14"/>
          <w:szCs w:val="14"/>
        </w:rPr>
      </w:pPr>
    </w:p>
    <w:p w:rsidR="005071F0" w:rsidRPr="00021839" w:rsidRDefault="00486ED6" w:rsidP="005071F0">
      <w:pPr>
        <w:tabs>
          <w:tab w:val="decimal" w:pos="360"/>
          <w:tab w:val="left" w:pos="720"/>
          <w:tab w:val="left" w:pos="1080"/>
        </w:tabs>
        <w:ind w:left="720" w:hanging="720"/>
        <w:jc w:val="both"/>
        <w:rPr>
          <w:snapToGrid w:val="0"/>
        </w:rPr>
      </w:pPr>
      <w:r>
        <w:rPr>
          <w:snapToGrid w:val="0"/>
        </w:rPr>
        <w:br w:type="page"/>
      </w:r>
      <w:r w:rsidR="005071F0" w:rsidRPr="00021839">
        <w:rPr>
          <w:snapToGrid w:val="0"/>
        </w:rPr>
        <w:lastRenderedPageBreak/>
        <w:tab/>
        <w:t>89.</w:t>
      </w:r>
      <w:r w:rsidR="005071F0" w:rsidRPr="00021839">
        <w:rPr>
          <w:snapToGrid w:val="0"/>
        </w:rPr>
        <w:tab/>
        <w:t>A basic assumption of accounting assumes that the dollar is</w:t>
      </w:r>
    </w:p>
    <w:p w:rsidR="005071F0" w:rsidRPr="00021839" w:rsidRDefault="005071F0" w:rsidP="005071F0">
      <w:pPr>
        <w:pStyle w:val="M-CFoils"/>
        <w:rPr>
          <w:noProof w:val="0"/>
        </w:rPr>
      </w:pPr>
      <w:r w:rsidRPr="00021839">
        <w:rPr>
          <w:noProof w:val="0"/>
        </w:rPr>
        <w:t>a.</w:t>
      </w:r>
      <w:r w:rsidRPr="00021839">
        <w:rPr>
          <w:noProof w:val="0"/>
        </w:rPr>
        <w:tab/>
        <w:t>unrelated to business transactions.</w:t>
      </w:r>
    </w:p>
    <w:p w:rsidR="005071F0" w:rsidRPr="00021839" w:rsidRDefault="005071F0" w:rsidP="005071F0">
      <w:pPr>
        <w:pStyle w:val="M-CFoils"/>
        <w:rPr>
          <w:noProof w:val="0"/>
        </w:rPr>
      </w:pPr>
      <w:r w:rsidRPr="00021839">
        <w:rPr>
          <w:noProof w:val="0"/>
        </w:rPr>
        <w:t>b.</w:t>
      </w:r>
      <w:r w:rsidRPr="00021839">
        <w:rPr>
          <w:noProof w:val="0"/>
        </w:rPr>
        <w:tab/>
        <w:t>a poor measure of economic activities.</w:t>
      </w:r>
    </w:p>
    <w:p w:rsidR="005071F0" w:rsidRPr="00021839" w:rsidRDefault="005071F0" w:rsidP="005071F0">
      <w:pPr>
        <w:pStyle w:val="M-CFoils"/>
        <w:rPr>
          <w:noProof w:val="0"/>
        </w:rPr>
      </w:pPr>
      <w:r w:rsidRPr="00021839">
        <w:rPr>
          <w:noProof w:val="0"/>
        </w:rPr>
        <w:t>c.</w:t>
      </w:r>
      <w:r w:rsidRPr="00021839">
        <w:rPr>
          <w:noProof w:val="0"/>
        </w:rPr>
        <w:tab/>
        <w:t>the common unit of measure for all business transactions.</w:t>
      </w:r>
    </w:p>
    <w:p w:rsidR="005071F0" w:rsidRPr="00021839" w:rsidRDefault="005071F0" w:rsidP="005071F0">
      <w:pPr>
        <w:pStyle w:val="M-CFoils"/>
        <w:rPr>
          <w:noProof w:val="0"/>
        </w:rPr>
      </w:pPr>
      <w:r w:rsidRPr="00021839">
        <w:rPr>
          <w:noProof w:val="0"/>
        </w:rPr>
        <w:t>d.</w:t>
      </w:r>
      <w:r w:rsidRPr="00021839">
        <w:rPr>
          <w:noProof w:val="0"/>
        </w:rPr>
        <w:tab/>
        <w:t>useless in measuring an economic event.</w:t>
      </w:r>
    </w:p>
    <w:p w:rsidR="005071F0" w:rsidRPr="00021839" w:rsidRDefault="005071F0" w:rsidP="005071F0">
      <w:pPr>
        <w:pStyle w:val="M-CFoils"/>
        <w:rPr>
          <w:noProof w:val="0"/>
          <w:sz w:val="18"/>
        </w:rPr>
      </w:pPr>
    </w:p>
    <w:p w:rsidR="005071F0" w:rsidRPr="00021839" w:rsidRDefault="005071F0" w:rsidP="005071F0">
      <w:pPr>
        <w:pStyle w:val="M-CFoils"/>
        <w:tabs>
          <w:tab w:val="clear" w:pos="1080"/>
        </w:tabs>
        <w:ind w:left="720" w:firstLine="0"/>
        <w:rPr>
          <w:noProof w:val="0"/>
          <w:sz w:val="14"/>
          <w:szCs w:val="14"/>
        </w:rPr>
      </w:pPr>
      <w:r w:rsidRPr="00021839">
        <w:rPr>
          <w:noProof w:val="0"/>
          <w:sz w:val="14"/>
          <w:szCs w:val="14"/>
        </w:rPr>
        <w:t xml:space="preserve">Ans: c   </w:t>
      </w:r>
      <w:r w:rsidR="00D634F0">
        <w:rPr>
          <w:noProof w:val="0"/>
          <w:sz w:val="14"/>
          <w:szCs w:val="14"/>
        </w:rPr>
        <w:t>LO 2, SECTION 2</w:t>
      </w:r>
      <w:r w:rsidRPr="00021839">
        <w:rPr>
          <w:noProof w:val="0"/>
          <w:sz w:val="14"/>
          <w:szCs w:val="14"/>
        </w:rPr>
        <w:t xml:space="preserve">   BT: K   Difficulty: Easy   TOT: 1.0 min.   AACSB: Reflective Thinking   AICPA BB: Critical Thinking   AICPA  FN: Reporting</w:t>
      </w:r>
    </w:p>
    <w:p w:rsidR="005071F0" w:rsidRPr="00021839" w:rsidRDefault="005071F0" w:rsidP="005071F0">
      <w:pPr>
        <w:tabs>
          <w:tab w:val="decimal" w:pos="360"/>
          <w:tab w:val="left" w:pos="720"/>
          <w:tab w:val="left" w:pos="1080"/>
        </w:tabs>
        <w:ind w:left="720" w:hanging="720"/>
        <w:jc w:val="both"/>
        <w:rPr>
          <w:rFonts w:cs="Arial"/>
          <w:snapToGrid w:val="0"/>
          <w:sz w:val="16"/>
        </w:rPr>
      </w:pPr>
    </w:p>
    <w:p w:rsidR="005071F0" w:rsidRPr="00021839" w:rsidRDefault="005071F0" w:rsidP="005071F0">
      <w:pPr>
        <w:tabs>
          <w:tab w:val="decimal" w:pos="360"/>
          <w:tab w:val="left" w:pos="720"/>
          <w:tab w:val="left" w:pos="1080"/>
        </w:tabs>
        <w:ind w:left="720" w:hanging="720"/>
        <w:jc w:val="both"/>
        <w:rPr>
          <w:rFonts w:cs="Arial"/>
        </w:rPr>
      </w:pPr>
      <w:r w:rsidRPr="00021839">
        <w:rPr>
          <w:rFonts w:cs="Arial"/>
        </w:rPr>
        <w:tab/>
        <w:t>90.</w:t>
      </w:r>
      <w:r w:rsidRPr="00021839">
        <w:rPr>
          <w:rFonts w:cs="Arial"/>
        </w:rPr>
        <w:tab/>
        <w:t xml:space="preserve">The assumption that the unit of measure remains </w:t>
      </w:r>
      <w:r w:rsidR="00486ED6">
        <w:rPr>
          <w:rFonts w:cs="Arial"/>
        </w:rPr>
        <w:t>relatively</w:t>
      </w:r>
      <w:r w:rsidR="00486ED6" w:rsidRPr="00021839">
        <w:rPr>
          <w:rFonts w:cs="Arial"/>
        </w:rPr>
        <w:t xml:space="preserve"> </w:t>
      </w:r>
      <w:r w:rsidRPr="00021839">
        <w:rPr>
          <w:rFonts w:cs="Arial"/>
        </w:rPr>
        <w:t>constant over time is part of the</w:t>
      </w:r>
    </w:p>
    <w:p w:rsidR="005071F0" w:rsidRPr="00021839" w:rsidRDefault="005071F0" w:rsidP="005071F0">
      <w:pPr>
        <w:pStyle w:val="M-CFoils"/>
        <w:rPr>
          <w:noProof w:val="0"/>
        </w:rPr>
      </w:pPr>
      <w:r w:rsidRPr="00021839">
        <w:rPr>
          <w:noProof w:val="0"/>
        </w:rPr>
        <w:t>a.</w:t>
      </w:r>
      <w:r w:rsidRPr="00021839">
        <w:rPr>
          <w:noProof w:val="0"/>
        </w:rPr>
        <w:tab/>
        <w:t>economic entity assumption.</w:t>
      </w:r>
    </w:p>
    <w:p w:rsidR="005071F0" w:rsidRPr="00021839" w:rsidRDefault="005071F0" w:rsidP="005071F0">
      <w:pPr>
        <w:pStyle w:val="M-CFoils"/>
        <w:rPr>
          <w:noProof w:val="0"/>
        </w:rPr>
      </w:pPr>
      <w:r w:rsidRPr="00021839">
        <w:rPr>
          <w:noProof w:val="0"/>
        </w:rPr>
        <w:t>b.</w:t>
      </w:r>
      <w:r w:rsidRPr="00021839">
        <w:rPr>
          <w:noProof w:val="0"/>
        </w:rPr>
        <w:tab/>
        <w:t>cost principle.</w:t>
      </w:r>
    </w:p>
    <w:p w:rsidR="005071F0" w:rsidRPr="00021839" w:rsidRDefault="005071F0" w:rsidP="005071F0">
      <w:pPr>
        <w:pStyle w:val="M-CFoils"/>
        <w:rPr>
          <w:noProof w:val="0"/>
        </w:rPr>
      </w:pPr>
      <w:r w:rsidRPr="00021839">
        <w:rPr>
          <w:noProof w:val="0"/>
        </w:rPr>
        <w:t>c.</w:t>
      </w:r>
      <w:r w:rsidRPr="00021839">
        <w:rPr>
          <w:noProof w:val="0"/>
        </w:rPr>
        <w:tab/>
        <w:t>historical cost principle.</w:t>
      </w:r>
    </w:p>
    <w:p w:rsidR="005071F0" w:rsidRPr="00021839" w:rsidRDefault="005071F0" w:rsidP="005071F0">
      <w:pPr>
        <w:pStyle w:val="M-CFoils"/>
        <w:rPr>
          <w:noProof w:val="0"/>
        </w:rPr>
      </w:pPr>
      <w:r w:rsidRPr="00021839">
        <w:rPr>
          <w:noProof w:val="0"/>
        </w:rPr>
        <w:t>d.</w:t>
      </w:r>
      <w:r w:rsidRPr="00021839">
        <w:rPr>
          <w:noProof w:val="0"/>
        </w:rPr>
        <w:tab/>
        <w:t>monetary unit assumption.</w:t>
      </w:r>
    </w:p>
    <w:p w:rsidR="005071F0" w:rsidRPr="00021839" w:rsidRDefault="005071F0" w:rsidP="005071F0">
      <w:pPr>
        <w:pStyle w:val="M-CFoils"/>
        <w:rPr>
          <w:noProof w:val="0"/>
          <w:sz w:val="18"/>
        </w:rPr>
      </w:pPr>
    </w:p>
    <w:p w:rsidR="005071F0" w:rsidRPr="00021839" w:rsidRDefault="005071F0" w:rsidP="005071F0">
      <w:pPr>
        <w:pStyle w:val="M-CFoils"/>
        <w:tabs>
          <w:tab w:val="clear" w:pos="1080"/>
        </w:tabs>
        <w:ind w:left="720" w:firstLine="0"/>
        <w:rPr>
          <w:noProof w:val="0"/>
          <w:sz w:val="14"/>
          <w:szCs w:val="14"/>
        </w:rPr>
      </w:pPr>
      <w:r w:rsidRPr="00021839">
        <w:rPr>
          <w:noProof w:val="0"/>
          <w:sz w:val="14"/>
          <w:szCs w:val="14"/>
        </w:rPr>
        <w:t xml:space="preserve">Ans: d   </w:t>
      </w:r>
      <w:r w:rsidR="00D634F0">
        <w:rPr>
          <w:noProof w:val="0"/>
          <w:sz w:val="14"/>
          <w:szCs w:val="14"/>
        </w:rPr>
        <w:t>LO 2, SECTION 2</w:t>
      </w:r>
      <w:r w:rsidRPr="00021839">
        <w:rPr>
          <w:noProof w:val="0"/>
          <w:sz w:val="14"/>
          <w:szCs w:val="14"/>
        </w:rPr>
        <w:t xml:space="preserve">   BT: K   Difficulty: Easy   TOT: 1.0 min.   AACSB: Reflective Thinking   AICPA BB: Critical Thinking   AICPA  FN: Reporting</w:t>
      </w:r>
    </w:p>
    <w:p w:rsidR="00486ED6" w:rsidRDefault="00486ED6" w:rsidP="00440741">
      <w:pPr>
        <w:tabs>
          <w:tab w:val="decimal" w:pos="360"/>
          <w:tab w:val="left" w:pos="720"/>
          <w:tab w:val="left" w:pos="1080"/>
        </w:tabs>
        <w:jc w:val="both"/>
        <w:rPr>
          <w:rFonts w:cs="Arial"/>
        </w:rPr>
      </w:pPr>
    </w:p>
    <w:p w:rsidR="005071F0" w:rsidRPr="00021839" w:rsidRDefault="005071F0" w:rsidP="00440741">
      <w:pPr>
        <w:tabs>
          <w:tab w:val="decimal" w:pos="360"/>
          <w:tab w:val="left" w:pos="720"/>
          <w:tab w:val="left" w:pos="1080"/>
        </w:tabs>
        <w:jc w:val="both"/>
        <w:rPr>
          <w:rFonts w:cs="Arial"/>
        </w:rPr>
      </w:pPr>
      <w:r w:rsidRPr="00021839">
        <w:rPr>
          <w:rFonts w:cs="Arial"/>
        </w:rPr>
        <w:t>91.</w:t>
      </w:r>
      <w:r w:rsidRPr="00021839">
        <w:rPr>
          <w:rFonts w:cs="Arial"/>
        </w:rPr>
        <w:tab/>
        <w:t>Owners enjoy limited liability in a</w:t>
      </w:r>
    </w:p>
    <w:p w:rsidR="005071F0" w:rsidRPr="00021839" w:rsidRDefault="005071F0" w:rsidP="005071F0">
      <w:pPr>
        <w:pStyle w:val="M-CFoils"/>
        <w:rPr>
          <w:noProof w:val="0"/>
        </w:rPr>
      </w:pPr>
      <w:r w:rsidRPr="00021839">
        <w:rPr>
          <w:noProof w:val="0"/>
        </w:rPr>
        <w:t>a.</w:t>
      </w:r>
      <w:r w:rsidRPr="00021839">
        <w:rPr>
          <w:noProof w:val="0"/>
        </w:rPr>
        <w:tab/>
        <w:t>proprietorship.</w:t>
      </w:r>
    </w:p>
    <w:p w:rsidR="005071F0" w:rsidRPr="00021839" w:rsidRDefault="005071F0" w:rsidP="005071F0">
      <w:pPr>
        <w:pStyle w:val="M-CFoils"/>
        <w:rPr>
          <w:noProof w:val="0"/>
        </w:rPr>
      </w:pPr>
      <w:r w:rsidRPr="00021839">
        <w:rPr>
          <w:noProof w:val="0"/>
        </w:rPr>
        <w:t>b.</w:t>
      </w:r>
      <w:r w:rsidRPr="00021839">
        <w:rPr>
          <w:noProof w:val="0"/>
        </w:rPr>
        <w:tab/>
        <w:t>partnership.</w:t>
      </w:r>
    </w:p>
    <w:p w:rsidR="005071F0" w:rsidRPr="00021839" w:rsidRDefault="005071F0" w:rsidP="005071F0">
      <w:pPr>
        <w:pStyle w:val="M-CFoils"/>
        <w:rPr>
          <w:noProof w:val="0"/>
        </w:rPr>
      </w:pPr>
      <w:r w:rsidRPr="00021839">
        <w:rPr>
          <w:noProof w:val="0"/>
        </w:rPr>
        <w:t>c.</w:t>
      </w:r>
      <w:r w:rsidRPr="00021839">
        <w:rPr>
          <w:noProof w:val="0"/>
        </w:rPr>
        <w:tab/>
        <w:t>corporation.</w:t>
      </w:r>
    </w:p>
    <w:p w:rsidR="005071F0" w:rsidRPr="00021839" w:rsidRDefault="005071F0" w:rsidP="005071F0">
      <w:pPr>
        <w:pStyle w:val="M-CFoils"/>
        <w:rPr>
          <w:noProof w:val="0"/>
        </w:rPr>
      </w:pPr>
      <w:r w:rsidRPr="00021839">
        <w:rPr>
          <w:noProof w:val="0"/>
        </w:rPr>
        <w:t>d.</w:t>
      </w:r>
      <w:r w:rsidRPr="00021839">
        <w:rPr>
          <w:noProof w:val="0"/>
        </w:rPr>
        <w:tab/>
        <w:t>sole proprietorship.</w:t>
      </w:r>
    </w:p>
    <w:p w:rsidR="005071F0" w:rsidRPr="00021839" w:rsidRDefault="005071F0" w:rsidP="005071F0">
      <w:pPr>
        <w:pStyle w:val="M-CFoils"/>
        <w:rPr>
          <w:noProof w:val="0"/>
          <w:sz w:val="16"/>
        </w:rPr>
      </w:pPr>
    </w:p>
    <w:p w:rsidR="005071F0" w:rsidRPr="00021839" w:rsidRDefault="005071F0" w:rsidP="005071F0">
      <w:pPr>
        <w:pStyle w:val="M-CFoils"/>
        <w:tabs>
          <w:tab w:val="clear" w:pos="1080"/>
        </w:tabs>
        <w:ind w:left="720" w:firstLine="0"/>
        <w:rPr>
          <w:noProof w:val="0"/>
          <w:sz w:val="14"/>
          <w:szCs w:val="14"/>
        </w:rPr>
      </w:pPr>
      <w:r w:rsidRPr="00021839">
        <w:rPr>
          <w:noProof w:val="0"/>
          <w:sz w:val="14"/>
          <w:szCs w:val="14"/>
        </w:rPr>
        <w:t xml:space="preserve">Ans: c   </w:t>
      </w:r>
      <w:r w:rsidR="00D634F0">
        <w:rPr>
          <w:noProof w:val="0"/>
          <w:sz w:val="14"/>
          <w:szCs w:val="14"/>
        </w:rPr>
        <w:t>LO 2, SECTION 2</w:t>
      </w:r>
      <w:r w:rsidRPr="00021839">
        <w:rPr>
          <w:noProof w:val="0"/>
          <w:sz w:val="14"/>
          <w:szCs w:val="14"/>
        </w:rPr>
        <w:t xml:space="preserve">   BT: K   Difficulty: Easy   TOT: 1.0 min.   AACSB: Reflective Thinking   AICPA BB: Critical Thinking   AICPA  FN: Reporting</w:t>
      </w:r>
    </w:p>
    <w:p w:rsidR="005071F0" w:rsidRPr="00021839" w:rsidRDefault="005071F0" w:rsidP="005071F0">
      <w:pPr>
        <w:tabs>
          <w:tab w:val="decimal" w:pos="360"/>
          <w:tab w:val="left" w:pos="720"/>
          <w:tab w:val="left" w:pos="1080"/>
        </w:tabs>
        <w:ind w:left="720" w:hanging="720"/>
        <w:jc w:val="both"/>
        <w:rPr>
          <w:snapToGrid w:val="0"/>
        </w:rPr>
      </w:pPr>
    </w:p>
    <w:p w:rsidR="005071F0" w:rsidRPr="00021839" w:rsidRDefault="005071F0" w:rsidP="005071F0">
      <w:pPr>
        <w:tabs>
          <w:tab w:val="decimal" w:pos="360"/>
          <w:tab w:val="left" w:pos="720"/>
          <w:tab w:val="left" w:pos="1080"/>
        </w:tabs>
        <w:ind w:left="720" w:hanging="720"/>
        <w:jc w:val="both"/>
        <w:rPr>
          <w:snapToGrid w:val="0"/>
        </w:rPr>
      </w:pPr>
      <w:r w:rsidRPr="00021839">
        <w:rPr>
          <w:rFonts w:cs="Arial"/>
          <w:snapToGrid w:val="0"/>
        </w:rPr>
        <w:tab/>
        <w:t>92.</w:t>
      </w:r>
      <w:r w:rsidRPr="00021839">
        <w:rPr>
          <w:rFonts w:cs="Arial"/>
          <w:snapToGrid w:val="0"/>
        </w:rPr>
        <w:tab/>
      </w:r>
      <w:r w:rsidRPr="00021839">
        <w:rPr>
          <w:snapToGrid w:val="0"/>
        </w:rPr>
        <w:t>A problem with the monetary unit assumption is that</w:t>
      </w:r>
    </w:p>
    <w:p w:rsidR="005071F0" w:rsidRPr="00021839" w:rsidRDefault="005071F0" w:rsidP="005071F0">
      <w:pPr>
        <w:pStyle w:val="M-CFoils"/>
        <w:rPr>
          <w:noProof w:val="0"/>
        </w:rPr>
      </w:pPr>
      <w:r w:rsidRPr="00021839">
        <w:rPr>
          <w:noProof w:val="0"/>
        </w:rPr>
        <w:t>a.</w:t>
      </w:r>
      <w:r w:rsidRPr="00021839">
        <w:rPr>
          <w:noProof w:val="0"/>
        </w:rPr>
        <w:tab/>
        <w:t xml:space="preserve">the dollar </w:t>
      </w:r>
      <w:r w:rsidR="008052C8">
        <w:rPr>
          <w:noProof w:val="0"/>
        </w:rPr>
        <w:t>i</w:t>
      </w:r>
      <w:r w:rsidR="008052C8" w:rsidRPr="00021839">
        <w:rPr>
          <w:noProof w:val="0"/>
        </w:rPr>
        <w:t xml:space="preserve">s </w:t>
      </w:r>
      <w:r w:rsidRPr="00021839">
        <w:rPr>
          <w:noProof w:val="0"/>
        </w:rPr>
        <w:t xml:space="preserve">not </w:t>
      </w:r>
      <w:r w:rsidR="008052C8">
        <w:rPr>
          <w:noProof w:val="0"/>
        </w:rPr>
        <w:t xml:space="preserve">always </w:t>
      </w:r>
      <w:r w:rsidRPr="00021839">
        <w:rPr>
          <w:noProof w:val="0"/>
        </w:rPr>
        <w:t>stable over time.</w:t>
      </w:r>
    </w:p>
    <w:p w:rsidR="005071F0" w:rsidRPr="00021839" w:rsidRDefault="005071F0" w:rsidP="005071F0">
      <w:pPr>
        <w:pStyle w:val="M-CFoils"/>
        <w:rPr>
          <w:noProof w:val="0"/>
        </w:rPr>
      </w:pPr>
      <w:r w:rsidRPr="00021839">
        <w:rPr>
          <w:noProof w:val="0"/>
        </w:rPr>
        <w:t>b.</w:t>
      </w:r>
      <w:r w:rsidRPr="00021839">
        <w:rPr>
          <w:noProof w:val="0"/>
        </w:rPr>
        <w:tab/>
        <w:t>the dollar has been stable over time.</w:t>
      </w:r>
    </w:p>
    <w:p w:rsidR="005071F0" w:rsidRPr="00021839" w:rsidRDefault="005071F0" w:rsidP="005071F0">
      <w:pPr>
        <w:pStyle w:val="M-CFoils"/>
        <w:rPr>
          <w:noProof w:val="0"/>
        </w:rPr>
      </w:pPr>
      <w:r w:rsidRPr="00021839">
        <w:rPr>
          <w:noProof w:val="0"/>
        </w:rPr>
        <w:t>c.</w:t>
      </w:r>
      <w:r w:rsidRPr="00021839">
        <w:rPr>
          <w:noProof w:val="0"/>
        </w:rPr>
        <w:tab/>
        <w:t>the dollar is a common medium of exchange.</w:t>
      </w:r>
    </w:p>
    <w:p w:rsidR="005071F0" w:rsidRPr="00021839" w:rsidRDefault="005071F0" w:rsidP="005071F0">
      <w:pPr>
        <w:pStyle w:val="M-CFoils"/>
        <w:rPr>
          <w:noProof w:val="0"/>
        </w:rPr>
      </w:pPr>
      <w:r w:rsidRPr="00021839">
        <w:rPr>
          <w:noProof w:val="0"/>
        </w:rPr>
        <w:t>d.</w:t>
      </w:r>
      <w:r w:rsidRPr="00021839">
        <w:rPr>
          <w:noProof w:val="0"/>
        </w:rPr>
        <w:tab/>
        <w:t>it is impossible to account for international transactions.</w:t>
      </w:r>
    </w:p>
    <w:p w:rsidR="005071F0" w:rsidRPr="00021839" w:rsidRDefault="005071F0" w:rsidP="005071F0">
      <w:pPr>
        <w:pStyle w:val="M-CFoils"/>
        <w:rPr>
          <w:noProof w:val="0"/>
          <w:sz w:val="14"/>
          <w:szCs w:val="14"/>
        </w:rPr>
      </w:pPr>
    </w:p>
    <w:p w:rsidR="005071F0" w:rsidRPr="00021839" w:rsidRDefault="005071F0" w:rsidP="005071F0">
      <w:pPr>
        <w:pStyle w:val="M-CFoils"/>
        <w:tabs>
          <w:tab w:val="clear" w:pos="1080"/>
        </w:tabs>
        <w:ind w:left="720" w:firstLine="0"/>
        <w:rPr>
          <w:noProof w:val="0"/>
          <w:sz w:val="14"/>
          <w:szCs w:val="14"/>
        </w:rPr>
      </w:pPr>
      <w:r w:rsidRPr="00021839">
        <w:rPr>
          <w:noProof w:val="0"/>
          <w:sz w:val="14"/>
          <w:szCs w:val="14"/>
        </w:rPr>
        <w:t xml:space="preserve">Ans: a   </w:t>
      </w:r>
      <w:r w:rsidR="00D634F0">
        <w:rPr>
          <w:noProof w:val="0"/>
          <w:sz w:val="14"/>
          <w:szCs w:val="14"/>
        </w:rPr>
        <w:t>LO 2, SECTION 2</w:t>
      </w:r>
      <w:r w:rsidRPr="00021839">
        <w:rPr>
          <w:noProof w:val="0"/>
          <w:sz w:val="14"/>
          <w:szCs w:val="14"/>
        </w:rPr>
        <w:t xml:space="preserve">   BT: K   Difficulty: Easy   TOT: 1.0 min.   AACSB: Reflective Thinking   AICPA BB: Critical Thinking   AICPA  FN: Reporting</w:t>
      </w:r>
    </w:p>
    <w:p w:rsidR="005071F0" w:rsidRPr="00021839" w:rsidRDefault="005071F0" w:rsidP="005071F0">
      <w:pPr>
        <w:tabs>
          <w:tab w:val="decimal" w:pos="360"/>
          <w:tab w:val="left" w:pos="720"/>
          <w:tab w:val="left" w:pos="1080"/>
        </w:tabs>
        <w:ind w:left="720" w:hanging="720"/>
        <w:jc w:val="both"/>
        <w:rPr>
          <w:snapToGrid w:val="0"/>
        </w:rPr>
      </w:pPr>
    </w:p>
    <w:p w:rsidR="005071F0" w:rsidRPr="00021839" w:rsidRDefault="005071F0" w:rsidP="005071F0">
      <w:pPr>
        <w:tabs>
          <w:tab w:val="decimal" w:pos="360"/>
          <w:tab w:val="left" w:pos="720"/>
          <w:tab w:val="left" w:pos="1080"/>
        </w:tabs>
        <w:ind w:left="720" w:hanging="720"/>
        <w:jc w:val="both"/>
        <w:rPr>
          <w:snapToGrid w:val="0"/>
        </w:rPr>
      </w:pPr>
      <w:r w:rsidRPr="00021839">
        <w:rPr>
          <w:snapToGrid w:val="0"/>
        </w:rPr>
        <w:tab/>
        <w:t>93.</w:t>
      </w:r>
      <w:r w:rsidRPr="00021839">
        <w:rPr>
          <w:snapToGrid w:val="0"/>
        </w:rPr>
        <w:tab/>
        <w:t>The common characteristic possessed by all assets is</w:t>
      </w:r>
    </w:p>
    <w:p w:rsidR="005071F0" w:rsidRPr="00021839" w:rsidRDefault="005071F0" w:rsidP="005071F0">
      <w:pPr>
        <w:pStyle w:val="M-CFoils"/>
        <w:rPr>
          <w:noProof w:val="0"/>
        </w:rPr>
      </w:pPr>
      <w:r w:rsidRPr="00021839">
        <w:rPr>
          <w:noProof w:val="0"/>
        </w:rPr>
        <w:t>a.</w:t>
      </w:r>
      <w:r w:rsidRPr="00021839">
        <w:rPr>
          <w:noProof w:val="0"/>
        </w:rPr>
        <w:tab/>
        <w:t>long life.</w:t>
      </w:r>
    </w:p>
    <w:p w:rsidR="005071F0" w:rsidRPr="00021839" w:rsidRDefault="005071F0" w:rsidP="005071F0">
      <w:pPr>
        <w:pStyle w:val="M-CFoils"/>
        <w:rPr>
          <w:noProof w:val="0"/>
        </w:rPr>
      </w:pPr>
      <w:r w:rsidRPr="00021839">
        <w:rPr>
          <w:noProof w:val="0"/>
        </w:rPr>
        <w:t>b.</w:t>
      </w:r>
      <w:r w:rsidRPr="00021839">
        <w:rPr>
          <w:noProof w:val="0"/>
        </w:rPr>
        <w:tab/>
        <w:t>great monetary value.</w:t>
      </w:r>
    </w:p>
    <w:p w:rsidR="005071F0" w:rsidRPr="00021839" w:rsidRDefault="005071F0" w:rsidP="005071F0">
      <w:pPr>
        <w:pStyle w:val="M-CFoils"/>
        <w:rPr>
          <w:noProof w:val="0"/>
        </w:rPr>
      </w:pPr>
      <w:r w:rsidRPr="00021839">
        <w:rPr>
          <w:noProof w:val="0"/>
        </w:rPr>
        <w:t>c.</w:t>
      </w:r>
      <w:r w:rsidRPr="00021839">
        <w:rPr>
          <w:noProof w:val="0"/>
        </w:rPr>
        <w:tab/>
        <w:t>tangible nature.</w:t>
      </w:r>
    </w:p>
    <w:p w:rsidR="005071F0" w:rsidRPr="00021839" w:rsidRDefault="005071F0" w:rsidP="005071F0">
      <w:pPr>
        <w:pStyle w:val="M-CFoils"/>
        <w:rPr>
          <w:noProof w:val="0"/>
        </w:rPr>
      </w:pPr>
      <w:r w:rsidRPr="00021839">
        <w:rPr>
          <w:noProof w:val="0"/>
        </w:rPr>
        <w:t>d.</w:t>
      </w:r>
      <w:r w:rsidRPr="00021839">
        <w:rPr>
          <w:noProof w:val="0"/>
        </w:rPr>
        <w:tab/>
        <w:t>future economic benefit.</w:t>
      </w:r>
    </w:p>
    <w:p w:rsidR="005071F0" w:rsidRPr="00021839" w:rsidRDefault="005071F0" w:rsidP="005071F0">
      <w:pPr>
        <w:pStyle w:val="M-CFoils"/>
        <w:rPr>
          <w:noProof w:val="0"/>
          <w:sz w:val="14"/>
          <w:szCs w:val="14"/>
        </w:rPr>
      </w:pPr>
    </w:p>
    <w:p w:rsidR="005071F0" w:rsidRPr="00021839" w:rsidRDefault="005071F0" w:rsidP="005071F0">
      <w:pPr>
        <w:pStyle w:val="M-CFoils"/>
        <w:tabs>
          <w:tab w:val="clear" w:pos="1080"/>
        </w:tabs>
        <w:ind w:left="720" w:firstLine="0"/>
        <w:rPr>
          <w:noProof w:val="0"/>
          <w:sz w:val="14"/>
          <w:szCs w:val="14"/>
        </w:rPr>
      </w:pPr>
      <w:r w:rsidRPr="00021839">
        <w:rPr>
          <w:noProof w:val="0"/>
          <w:sz w:val="14"/>
          <w:szCs w:val="14"/>
        </w:rPr>
        <w:t xml:space="preserve">Ans: d   </w:t>
      </w:r>
      <w:r w:rsidR="00D634F0">
        <w:rPr>
          <w:noProof w:val="0"/>
          <w:sz w:val="14"/>
          <w:szCs w:val="14"/>
        </w:rPr>
        <w:t>LO 3, SECTION 3</w:t>
      </w:r>
      <w:r w:rsidRPr="00021839">
        <w:rPr>
          <w:noProof w:val="0"/>
          <w:sz w:val="14"/>
          <w:szCs w:val="14"/>
        </w:rPr>
        <w:t xml:space="preserve">   BT: K   Difficulty: Easy   TOT: 1.0 min.   AACSB: Reflective Thinking   AICPA BB: Critical Thinking   AICPA  FN: Reporting</w:t>
      </w:r>
    </w:p>
    <w:p w:rsidR="005071F0" w:rsidRPr="00021839" w:rsidRDefault="005071F0" w:rsidP="005071F0">
      <w:pPr>
        <w:tabs>
          <w:tab w:val="decimal" w:pos="360"/>
          <w:tab w:val="left" w:pos="720"/>
          <w:tab w:val="left" w:pos="1080"/>
        </w:tabs>
        <w:ind w:left="720" w:hanging="720"/>
        <w:jc w:val="both"/>
        <w:rPr>
          <w:snapToGrid w:val="0"/>
        </w:rPr>
      </w:pPr>
    </w:p>
    <w:p w:rsidR="005071F0" w:rsidRPr="00021839" w:rsidRDefault="005071F0" w:rsidP="005071F0">
      <w:pPr>
        <w:tabs>
          <w:tab w:val="decimal" w:pos="360"/>
          <w:tab w:val="left" w:pos="720"/>
          <w:tab w:val="left" w:pos="1080"/>
        </w:tabs>
        <w:ind w:left="720" w:hanging="720"/>
        <w:jc w:val="both"/>
        <w:rPr>
          <w:snapToGrid w:val="0"/>
        </w:rPr>
      </w:pPr>
      <w:r w:rsidRPr="00021839">
        <w:rPr>
          <w:snapToGrid w:val="0"/>
        </w:rPr>
        <w:tab/>
        <w:t>94.</w:t>
      </w:r>
      <w:r w:rsidRPr="00021839">
        <w:rPr>
          <w:snapToGrid w:val="0"/>
        </w:rPr>
        <w:tab/>
        <w:t>Owner's equity is best depicted by the following:</w:t>
      </w:r>
    </w:p>
    <w:p w:rsidR="005071F0" w:rsidRPr="00021839" w:rsidRDefault="005071F0" w:rsidP="005071F0">
      <w:pPr>
        <w:pStyle w:val="M-CFoils"/>
        <w:rPr>
          <w:noProof w:val="0"/>
        </w:rPr>
      </w:pPr>
      <w:r w:rsidRPr="00021839">
        <w:rPr>
          <w:noProof w:val="0"/>
        </w:rPr>
        <w:t>a.</w:t>
      </w:r>
      <w:r w:rsidRPr="00021839">
        <w:rPr>
          <w:noProof w:val="0"/>
        </w:rPr>
        <w:tab/>
        <w:t>Assets = Liabilities.</w:t>
      </w:r>
    </w:p>
    <w:p w:rsidR="005071F0" w:rsidRPr="00021839" w:rsidRDefault="005071F0" w:rsidP="005071F0">
      <w:pPr>
        <w:pStyle w:val="M-CFoils"/>
        <w:rPr>
          <w:noProof w:val="0"/>
        </w:rPr>
      </w:pPr>
      <w:r w:rsidRPr="00021839">
        <w:rPr>
          <w:noProof w:val="0"/>
        </w:rPr>
        <w:t>b.</w:t>
      </w:r>
      <w:r w:rsidRPr="00021839">
        <w:rPr>
          <w:noProof w:val="0"/>
        </w:rPr>
        <w:tab/>
        <w:t>Liabilities + Assets.</w:t>
      </w:r>
    </w:p>
    <w:p w:rsidR="005071F0" w:rsidRPr="00021839" w:rsidRDefault="005071F0" w:rsidP="005071F0">
      <w:pPr>
        <w:pStyle w:val="M-CFoils"/>
        <w:rPr>
          <w:noProof w:val="0"/>
        </w:rPr>
      </w:pPr>
      <w:r w:rsidRPr="00021839">
        <w:rPr>
          <w:noProof w:val="0"/>
        </w:rPr>
        <w:t>c.</w:t>
      </w:r>
      <w:r w:rsidRPr="00021839">
        <w:rPr>
          <w:noProof w:val="0"/>
        </w:rPr>
        <w:tab/>
        <w:t>Residual equity + Assets.</w:t>
      </w:r>
    </w:p>
    <w:p w:rsidR="005071F0" w:rsidRPr="00021839" w:rsidRDefault="005071F0" w:rsidP="005071F0">
      <w:pPr>
        <w:pStyle w:val="M-CFoils"/>
        <w:rPr>
          <w:noProof w:val="0"/>
        </w:rPr>
      </w:pPr>
      <w:r w:rsidRPr="00021839">
        <w:rPr>
          <w:noProof w:val="0"/>
        </w:rPr>
        <w:t>d.</w:t>
      </w:r>
      <w:r w:rsidRPr="00021839">
        <w:rPr>
          <w:noProof w:val="0"/>
        </w:rPr>
        <w:tab/>
        <w:t>Assets – Liabilities.</w:t>
      </w:r>
    </w:p>
    <w:p w:rsidR="005071F0" w:rsidRPr="00021839" w:rsidRDefault="005071F0" w:rsidP="005071F0">
      <w:pPr>
        <w:pStyle w:val="M-CFoils"/>
        <w:rPr>
          <w:noProof w:val="0"/>
          <w:sz w:val="14"/>
          <w:szCs w:val="14"/>
        </w:rPr>
      </w:pPr>
    </w:p>
    <w:p w:rsidR="005071F0" w:rsidRPr="00021839" w:rsidRDefault="005071F0" w:rsidP="005071F0">
      <w:pPr>
        <w:pStyle w:val="M-CFoils"/>
        <w:tabs>
          <w:tab w:val="clear" w:pos="1080"/>
        </w:tabs>
        <w:ind w:left="720" w:firstLine="0"/>
        <w:rPr>
          <w:noProof w:val="0"/>
          <w:sz w:val="14"/>
          <w:szCs w:val="14"/>
        </w:rPr>
      </w:pPr>
      <w:r w:rsidRPr="00021839">
        <w:rPr>
          <w:noProof w:val="0"/>
          <w:sz w:val="14"/>
          <w:szCs w:val="14"/>
        </w:rPr>
        <w:t xml:space="preserve">Ans: d   </w:t>
      </w:r>
      <w:r w:rsidR="00D634F0">
        <w:rPr>
          <w:noProof w:val="0"/>
          <w:sz w:val="14"/>
          <w:szCs w:val="14"/>
        </w:rPr>
        <w:t>LO 3, SECTION 3</w:t>
      </w:r>
      <w:r w:rsidRPr="00021839">
        <w:rPr>
          <w:noProof w:val="0"/>
          <w:sz w:val="14"/>
          <w:szCs w:val="14"/>
        </w:rPr>
        <w:t xml:space="preserve">   BT: K   Difficulty: Easy   TOT: 1.0 min.   AACSB: Reflective Thinking   AICPA BB: Critical Thinking   AICPA  FN: Reporting</w:t>
      </w:r>
    </w:p>
    <w:p w:rsidR="005071F0" w:rsidRPr="00021839" w:rsidRDefault="005071F0" w:rsidP="005071F0">
      <w:pPr>
        <w:tabs>
          <w:tab w:val="decimal" w:pos="360"/>
          <w:tab w:val="left" w:pos="720"/>
          <w:tab w:val="left" w:pos="1080"/>
        </w:tabs>
        <w:ind w:left="720" w:hanging="720"/>
        <w:jc w:val="both"/>
        <w:rPr>
          <w:snapToGrid w:val="0"/>
        </w:rPr>
      </w:pPr>
    </w:p>
    <w:p w:rsidR="005071F0" w:rsidRPr="00021839" w:rsidRDefault="008052C8" w:rsidP="005071F0">
      <w:pPr>
        <w:tabs>
          <w:tab w:val="decimal" w:pos="360"/>
          <w:tab w:val="left" w:pos="720"/>
          <w:tab w:val="left" w:pos="1080"/>
        </w:tabs>
        <w:ind w:left="720" w:hanging="720"/>
        <w:jc w:val="both"/>
        <w:rPr>
          <w:snapToGrid w:val="0"/>
        </w:rPr>
      </w:pPr>
      <w:r>
        <w:rPr>
          <w:snapToGrid w:val="0"/>
        </w:rPr>
        <w:br w:type="page"/>
      </w:r>
      <w:r w:rsidR="005071F0" w:rsidRPr="00021839">
        <w:rPr>
          <w:snapToGrid w:val="0"/>
        </w:rPr>
        <w:lastRenderedPageBreak/>
        <w:tab/>
        <w:t>95.</w:t>
      </w:r>
      <w:r w:rsidR="005071F0" w:rsidRPr="00021839">
        <w:rPr>
          <w:snapToGrid w:val="0"/>
        </w:rPr>
        <w:tab/>
        <w:t>The basic accounting equation may be expressed as</w:t>
      </w:r>
    </w:p>
    <w:p w:rsidR="005071F0" w:rsidRPr="00021839" w:rsidRDefault="005071F0" w:rsidP="005071F0">
      <w:pPr>
        <w:pStyle w:val="M-CFoils"/>
        <w:rPr>
          <w:noProof w:val="0"/>
        </w:rPr>
      </w:pPr>
      <w:r w:rsidRPr="00021839">
        <w:rPr>
          <w:noProof w:val="0"/>
        </w:rPr>
        <w:t>a.</w:t>
      </w:r>
      <w:r w:rsidRPr="00021839">
        <w:rPr>
          <w:noProof w:val="0"/>
        </w:rPr>
        <w:tab/>
        <w:t>Assets = Equities.</w:t>
      </w:r>
    </w:p>
    <w:p w:rsidR="005071F0" w:rsidRPr="00021839" w:rsidRDefault="005071F0" w:rsidP="005071F0">
      <w:pPr>
        <w:pStyle w:val="M-CFoils"/>
        <w:rPr>
          <w:noProof w:val="0"/>
        </w:rPr>
      </w:pPr>
      <w:r w:rsidRPr="00021839">
        <w:rPr>
          <w:noProof w:val="0"/>
        </w:rPr>
        <w:t>b.</w:t>
      </w:r>
      <w:r w:rsidRPr="00021839">
        <w:rPr>
          <w:noProof w:val="0"/>
        </w:rPr>
        <w:tab/>
        <w:t>Assets – Liabilities = Stockholders' Equity.</w:t>
      </w:r>
    </w:p>
    <w:p w:rsidR="005071F0" w:rsidRPr="00021839" w:rsidRDefault="005071F0" w:rsidP="005071F0">
      <w:pPr>
        <w:pStyle w:val="M-CFoils"/>
        <w:rPr>
          <w:noProof w:val="0"/>
        </w:rPr>
      </w:pPr>
      <w:r w:rsidRPr="00021839">
        <w:rPr>
          <w:noProof w:val="0"/>
        </w:rPr>
        <w:t>c.</w:t>
      </w:r>
      <w:r w:rsidRPr="00021839">
        <w:rPr>
          <w:noProof w:val="0"/>
        </w:rPr>
        <w:tab/>
        <w:t>Assets = Liabilities + Stockholders' Equity.</w:t>
      </w:r>
    </w:p>
    <w:p w:rsidR="005071F0" w:rsidRPr="00021839" w:rsidRDefault="005071F0" w:rsidP="005071F0">
      <w:pPr>
        <w:pStyle w:val="M-CFoils"/>
        <w:rPr>
          <w:noProof w:val="0"/>
        </w:rPr>
      </w:pPr>
      <w:r w:rsidRPr="00021839">
        <w:rPr>
          <w:noProof w:val="0"/>
        </w:rPr>
        <w:t>d.</w:t>
      </w:r>
      <w:r w:rsidRPr="00021839">
        <w:rPr>
          <w:noProof w:val="0"/>
        </w:rPr>
        <w:tab/>
        <w:t>All of these answers are correct.</w:t>
      </w:r>
    </w:p>
    <w:p w:rsidR="005071F0" w:rsidRPr="00021839" w:rsidRDefault="005071F0" w:rsidP="005071F0">
      <w:pPr>
        <w:pStyle w:val="M-CFoils"/>
        <w:rPr>
          <w:noProof w:val="0"/>
          <w:sz w:val="14"/>
          <w:szCs w:val="14"/>
        </w:rPr>
      </w:pPr>
    </w:p>
    <w:p w:rsidR="005071F0" w:rsidRPr="00021839" w:rsidRDefault="005071F0" w:rsidP="005071F0">
      <w:pPr>
        <w:pStyle w:val="M-CFoils"/>
        <w:tabs>
          <w:tab w:val="clear" w:pos="1080"/>
        </w:tabs>
        <w:ind w:left="720" w:firstLine="0"/>
        <w:rPr>
          <w:noProof w:val="0"/>
          <w:sz w:val="14"/>
          <w:szCs w:val="14"/>
        </w:rPr>
      </w:pPr>
      <w:r w:rsidRPr="00021839">
        <w:rPr>
          <w:noProof w:val="0"/>
          <w:sz w:val="14"/>
          <w:szCs w:val="14"/>
        </w:rPr>
        <w:t xml:space="preserve">Ans: d   </w:t>
      </w:r>
      <w:r w:rsidR="00D634F0">
        <w:rPr>
          <w:noProof w:val="0"/>
          <w:sz w:val="14"/>
          <w:szCs w:val="14"/>
        </w:rPr>
        <w:t>LO 3, SECTION 3</w:t>
      </w:r>
      <w:r w:rsidRPr="00021839">
        <w:rPr>
          <w:noProof w:val="0"/>
          <w:sz w:val="14"/>
          <w:szCs w:val="14"/>
        </w:rPr>
        <w:t xml:space="preserve">   BT: K   Difficulty: Easy   TOT: 1.0 min.   AACSB: Reflective Thinking   AICPA BB: Critical Thinking   AICPA  FN: Reporting</w:t>
      </w:r>
    </w:p>
    <w:p w:rsidR="005071F0" w:rsidRPr="00021839" w:rsidRDefault="005071F0" w:rsidP="005071F0">
      <w:pPr>
        <w:tabs>
          <w:tab w:val="decimal" w:pos="360"/>
          <w:tab w:val="left" w:pos="720"/>
          <w:tab w:val="left" w:pos="1080"/>
        </w:tabs>
        <w:ind w:left="720" w:hanging="720"/>
        <w:jc w:val="both"/>
        <w:rPr>
          <w:snapToGrid w:val="0"/>
        </w:rPr>
      </w:pPr>
    </w:p>
    <w:p w:rsidR="005071F0" w:rsidRPr="00021839" w:rsidRDefault="005071F0" w:rsidP="005071F0">
      <w:pPr>
        <w:tabs>
          <w:tab w:val="decimal" w:pos="360"/>
          <w:tab w:val="left" w:pos="720"/>
          <w:tab w:val="left" w:pos="1080"/>
        </w:tabs>
        <w:ind w:left="720" w:hanging="720"/>
        <w:jc w:val="both"/>
        <w:rPr>
          <w:snapToGrid w:val="0"/>
        </w:rPr>
      </w:pPr>
      <w:r w:rsidRPr="00021839">
        <w:rPr>
          <w:snapToGrid w:val="0"/>
        </w:rPr>
        <w:tab/>
        <w:t>96.</w:t>
      </w:r>
      <w:r w:rsidRPr="00021839">
        <w:rPr>
          <w:snapToGrid w:val="0"/>
        </w:rPr>
        <w:tab/>
        <w:t>Liabilities</w:t>
      </w:r>
    </w:p>
    <w:p w:rsidR="005071F0" w:rsidRPr="00021839" w:rsidRDefault="005071F0" w:rsidP="005071F0">
      <w:pPr>
        <w:pStyle w:val="M-CFoils"/>
        <w:rPr>
          <w:noProof w:val="0"/>
        </w:rPr>
      </w:pPr>
      <w:r w:rsidRPr="00021839">
        <w:rPr>
          <w:noProof w:val="0"/>
        </w:rPr>
        <w:t>a.</w:t>
      </w:r>
      <w:r w:rsidRPr="00021839">
        <w:rPr>
          <w:noProof w:val="0"/>
        </w:rPr>
        <w:tab/>
        <w:t>are future economic benefits.</w:t>
      </w:r>
    </w:p>
    <w:p w:rsidR="005071F0" w:rsidRPr="00021839" w:rsidRDefault="005071F0" w:rsidP="005071F0">
      <w:pPr>
        <w:pStyle w:val="M-CFoils"/>
        <w:rPr>
          <w:noProof w:val="0"/>
        </w:rPr>
      </w:pPr>
      <w:r w:rsidRPr="00021839">
        <w:rPr>
          <w:noProof w:val="0"/>
        </w:rPr>
        <w:t>b.</w:t>
      </w:r>
      <w:r w:rsidRPr="00021839">
        <w:rPr>
          <w:noProof w:val="0"/>
        </w:rPr>
        <w:tab/>
        <w:t>are existing debts and obligations.</w:t>
      </w:r>
    </w:p>
    <w:p w:rsidR="005071F0" w:rsidRPr="00021839" w:rsidRDefault="005071F0" w:rsidP="005071F0">
      <w:pPr>
        <w:pStyle w:val="M-CFoils"/>
        <w:rPr>
          <w:noProof w:val="0"/>
        </w:rPr>
      </w:pPr>
      <w:r w:rsidRPr="00021839">
        <w:rPr>
          <w:noProof w:val="0"/>
        </w:rPr>
        <w:t>c.</w:t>
      </w:r>
      <w:r w:rsidRPr="00021839">
        <w:rPr>
          <w:noProof w:val="0"/>
        </w:rPr>
        <w:tab/>
        <w:t>possess service potential.</w:t>
      </w:r>
    </w:p>
    <w:p w:rsidR="005071F0" w:rsidRPr="00021839" w:rsidRDefault="005071F0" w:rsidP="005071F0">
      <w:pPr>
        <w:pStyle w:val="M-CFoils"/>
        <w:rPr>
          <w:noProof w:val="0"/>
        </w:rPr>
      </w:pPr>
      <w:r w:rsidRPr="00021839">
        <w:rPr>
          <w:noProof w:val="0"/>
        </w:rPr>
        <w:t>d.</w:t>
      </w:r>
      <w:r w:rsidRPr="00021839">
        <w:rPr>
          <w:noProof w:val="0"/>
        </w:rPr>
        <w:tab/>
        <w:t>are things of value used by the business in its operation.</w:t>
      </w:r>
    </w:p>
    <w:p w:rsidR="005071F0" w:rsidRPr="00021839" w:rsidRDefault="005071F0" w:rsidP="005071F0">
      <w:pPr>
        <w:pStyle w:val="M-CFoils"/>
        <w:rPr>
          <w:noProof w:val="0"/>
          <w:sz w:val="14"/>
          <w:szCs w:val="14"/>
        </w:rPr>
      </w:pPr>
    </w:p>
    <w:p w:rsidR="005071F0" w:rsidRPr="00021839" w:rsidRDefault="005071F0" w:rsidP="005071F0">
      <w:pPr>
        <w:pStyle w:val="M-CFoils"/>
        <w:tabs>
          <w:tab w:val="clear" w:pos="1080"/>
        </w:tabs>
        <w:ind w:left="720" w:firstLine="0"/>
        <w:rPr>
          <w:noProof w:val="0"/>
          <w:sz w:val="14"/>
          <w:szCs w:val="14"/>
        </w:rPr>
      </w:pPr>
      <w:r w:rsidRPr="00021839">
        <w:rPr>
          <w:noProof w:val="0"/>
          <w:sz w:val="14"/>
          <w:szCs w:val="14"/>
        </w:rPr>
        <w:t xml:space="preserve">Ans: b   </w:t>
      </w:r>
      <w:r w:rsidR="00D634F0">
        <w:rPr>
          <w:noProof w:val="0"/>
          <w:sz w:val="14"/>
          <w:szCs w:val="14"/>
        </w:rPr>
        <w:t>LO 3, SECTION 3</w:t>
      </w:r>
      <w:r w:rsidRPr="00021839">
        <w:rPr>
          <w:noProof w:val="0"/>
          <w:sz w:val="14"/>
          <w:szCs w:val="14"/>
        </w:rPr>
        <w:t xml:space="preserve">   BT: C   Difficulty: Easy   TOT: 1.0 min.   AACSB: Reflective Thinking   AICPA BB: Critical Thinking   AICPA  FN: Reporting</w:t>
      </w:r>
    </w:p>
    <w:p w:rsidR="005071F0" w:rsidRPr="00021839" w:rsidRDefault="005071F0" w:rsidP="005071F0">
      <w:pPr>
        <w:tabs>
          <w:tab w:val="decimal" w:pos="360"/>
          <w:tab w:val="left" w:pos="720"/>
          <w:tab w:val="left" w:pos="1080"/>
        </w:tabs>
        <w:ind w:left="720" w:hanging="720"/>
        <w:jc w:val="both"/>
        <w:rPr>
          <w:snapToGrid w:val="0"/>
        </w:rPr>
      </w:pPr>
    </w:p>
    <w:p w:rsidR="005071F0" w:rsidRPr="00021839" w:rsidRDefault="005071F0" w:rsidP="005071F0">
      <w:pPr>
        <w:tabs>
          <w:tab w:val="decimal" w:pos="360"/>
          <w:tab w:val="left" w:pos="720"/>
          <w:tab w:val="left" w:pos="1080"/>
        </w:tabs>
        <w:ind w:left="720" w:hanging="720"/>
        <w:jc w:val="both"/>
        <w:rPr>
          <w:snapToGrid w:val="0"/>
        </w:rPr>
      </w:pPr>
      <w:r w:rsidRPr="00021839">
        <w:rPr>
          <w:snapToGrid w:val="0"/>
        </w:rPr>
        <w:tab/>
        <w:t>97.</w:t>
      </w:r>
      <w:r w:rsidRPr="00021839">
        <w:rPr>
          <w:snapToGrid w:val="0"/>
        </w:rPr>
        <w:tab/>
        <w:t xml:space="preserve">Liabilities of a company would </w:t>
      </w:r>
      <w:r w:rsidRPr="00021839">
        <w:rPr>
          <w:b/>
          <w:snapToGrid w:val="0"/>
        </w:rPr>
        <w:t>not</w:t>
      </w:r>
      <w:r w:rsidRPr="00021839">
        <w:rPr>
          <w:snapToGrid w:val="0"/>
        </w:rPr>
        <w:t xml:space="preserve"> include</w:t>
      </w:r>
    </w:p>
    <w:p w:rsidR="005071F0" w:rsidRPr="00021839" w:rsidRDefault="005071F0" w:rsidP="005071F0">
      <w:pPr>
        <w:pStyle w:val="M-CFoils"/>
        <w:rPr>
          <w:noProof w:val="0"/>
        </w:rPr>
      </w:pPr>
      <w:r w:rsidRPr="00021839">
        <w:rPr>
          <w:noProof w:val="0"/>
        </w:rPr>
        <w:t>a.</w:t>
      </w:r>
      <w:r w:rsidRPr="00021839">
        <w:rPr>
          <w:noProof w:val="0"/>
        </w:rPr>
        <w:tab/>
        <w:t>notes payable.</w:t>
      </w:r>
    </w:p>
    <w:p w:rsidR="005071F0" w:rsidRPr="00021839" w:rsidRDefault="005071F0" w:rsidP="005071F0">
      <w:pPr>
        <w:pStyle w:val="M-CFoils"/>
        <w:rPr>
          <w:noProof w:val="0"/>
        </w:rPr>
      </w:pPr>
      <w:r w:rsidRPr="00021839">
        <w:rPr>
          <w:noProof w:val="0"/>
        </w:rPr>
        <w:t>b.</w:t>
      </w:r>
      <w:r w:rsidRPr="00021839">
        <w:rPr>
          <w:noProof w:val="0"/>
        </w:rPr>
        <w:tab/>
        <w:t>accounts payable.</w:t>
      </w:r>
    </w:p>
    <w:p w:rsidR="005071F0" w:rsidRPr="00021839" w:rsidRDefault="005071F0" w:rsidP="005071F0">
      <w:pPr>
        <w:pStyle w:val="M-CFoils"/>
        <w:rPr>
          <w:noProof w:val="0"/>
        </w:rPr>
      </w:pPr>
      <w:r w:rsidRPr="00021839">
        <w:rPr>
          <w:noProof w:val="0"/>
        </w:rPr>
        <w:t>c.</w:t>
      </w:r>
      <w:r w:rsidRPr="00021839">
        <w:rPr>
          <w:noProof w:val="0"/>
        </w:rPr>
        <w:tab/>
        <w:t>salaries and wages payable.</w:t>
      </w:r>
    </w:p>
    <w:p w:rsidR="005071F0" w:rsidRPr="00021839" w:rsidRDefault="005071F0" w:rsidP="005071F0">
      <w:pPr>
        <w:pStyle w:val="M-CFoils"/>
        <w:rPr>
          <w:noProof w:val="0"/>
        </w:rPr>
      </w:pPr>
      <w:r w:rsidRPr="00021839">
        <w:rPr>
          <w:noProof w:val="0"/>
        </w:rPr>
        <w:t>d.</w:t>
      </w:r>
      <w:r w:rsidRPr="00021839">
        <w:rPr>
          <w:noProof w:val="0"/>
        </w:rPr>
        <w:tab/>
        <w:t>cash.</w:t>
      </w:r>
    </w:p>
    <w:p w:rsidR="005071F0" w:rsidRPr="00021839" w:rsidRDefault="005071F0" w:rsidP="005071F0">
      <w:pPr>
        <w:pStyle w:val="M-CFoils"/>
        <w:rPr>
          <w:noProof w:val="0"/>
          <w:sz w:val="14"/>
          <w:szCs w:val="14"/>
        </w:rPr>
      </w:pPr>
    </w:p>
    <w:p w:rsidR="005071F0" w:rsidRPr="00021839" w:rsidRDefault="005071F0" w:rsidP="005071F0">
      <w:pPr>
        <w:pStyle w:val="M-CFoils"/>
        <w:tabs>
          <w:tab w:val="clear" w:pos="1080"/>
        </w:tabs>
        <w:ind w:left="720" w:firstLine="0"/>
        <w:rPr>
          <w:noProof w:val="0"/>
          <w:sz w:val="14"/>
          <w:szCs w:val="14"/>
        </w:rPr>
      </w:pPr>
      <w:r w:rsidRPr="00021839">
        <w:rPr>
          <w:noProof w:val="0"/>
          <w:sz w:val="14"/>
          <w:szCs w:val="14"/>
        </w:rPr>
        <w:t xml:space="preserve">Ans: d   </w:t>
      </w:r>
      <w:r w:rsidR="00D634F0">
        <w:rPr>
          <w:noProof w:val="0"/>
          <w:sz w:val="14"/>
          <w:szCs w:val="14"/>
        </w:rPr>
        <w:t>LO 3, SECTION 3</w:t>
      </w:r>
      <w:r w:rsidRPr="00021839">
        <w:rPr>
          <w:noProof w:val="0"/>
          <w:sz w:val="14"/>
          <w:szCs w:val="14"/>
        </w:rPr>
        <w:t xml:space="preserve">   BT: K   Difficulty: Easy   TOT: 1.0 min.   AACSB: Reflective Thinking   AICPA BB: Critical Thinking   AICPA  FN: Reporting</w:t>
      </w:r>
    </w:p>
    <w:p w:rsidR="008052C8" w:rsidRDefault="008052C8" w:rsidP="00440741">
      <w:pPr>
        <w:tabs>
          <w:tab w:val="decimal" w:pos="360"/>
          <w:tab w:val="left" w:pos="720"/>
          <w:tab w:val="left" w:pos="1080"/>
        </w:tabs>
        <w:jc w:val="both"/>
        <w:rPr>
          <w:snapToGrid w:val="0"/>
        </w:rPr>
      </w:pPr>
    </w:p>
    <w:p w:rsidR="005071F0" w:rsidRPr="00021839" w:rsidRDefault="005071F0" w:rsidP="00440741">
      <w:pPr>
        <w:tabs>
          <w:tab w:val="decimal" w:pos="360"/>
          <w:tab w:val="left" w:pos="720"/>
          <w:tab w:val="left" w:pos="1080"/>
        </w:tabs>
        <w:jc w:val="both"/>
        <w:rPr>
          <w:snapToGrid w:val="0"/>
        </w:rPr>
      </w:pPr>
      <w:r w:rsidRPr="00021839">
        <w:rPr>
          <w:snapToGrid w:val="0"/>
        </w:rPr>
        <w:t>98.</w:t>
      </w:r>
      <w:r w:rsidRPr="00021839">
        <w:rPr>
          <w:snapToGrid w:val="0"/>
        </w:rPr>
        <w:tab/>
        <w:t>Liabilities of a company are owed to</w:t>
      </w:r>
    </w:p>
    <w:p w:rsidR="005071F0" w:rsidRPr="00021839" w:rsidRDefault="005071F0" w:rsidP="005071F0">
      <w:pPr>
        <w:pStyle w:val="M-CFoils"/>
        <w:rPr>
          <w:noProof w:val="0"/>
        </w:rPr>
      </w:pPr>
      <w:r w:rsidRPr="00021839">
        <w:rPr>
          <w:noProof w:val="0"/>
        </w:rPr>
        <w:t>a.</w:t>
      </w:r>
      <w:r w:rsidRPr="00021839">
        <w:rPr>
          <w:noProof w:val="0"/>
        </w:rPr>
        <w:tab/>
        <w:t>debtors.</w:t>
      </w:r>
    </w:p>
    <w:p w:rsidR="005071F0" w:rsidRPr="00021839" w:rsidRDefault="005071F0" w:rsidP="005071F0">
      <w:pPr>
        <w:pStyle w:val="M-CFoils"/>
        <w:rPr>
          <w:noProof w:val="0"/>
        </w:rPr>
      </w:pPr>
      <w:r w:rsidRPr="00021839">
        <w:rPr>
          <w:noProof w:val="0"/>
        </w:rPr>
        <w:t>b.</w:t>
      </w:r>
      <w:r w:rsidRPr="00021839">
        <w:rPr>
          <w:noProof w:val="0"/>
        </w:rPr>
        <w:tab/>
        <w:t>benefactors.</w:t>
      </w:r>
    </w:p>
    <w:p w:rsidR="005071F0" w:rsidRPr="00021839" w:rsidRDefault="005071F0" w:rsidP="005071F0">
      <w:pPr>
        <w:pStyle w:val="M-CFoils"/>
        <w:rPr>
          <w:noProof w:val="0"/>
        </w:rPr>
      </w:pPr>
      <w:r w:rsidRPr="00021839">
        <w:rPr>
          <w:noProof w:val="0"/>
        </w:rPr>
        <w:t>c.</w:t>
      </w:r>
      <w:r w:rsidRPr="00021839">
        <w:rPr>
          <w:noProof w:val="0"/>
        </w:rPr>
        <w:tab/>
        <w:t>creditors.</w:t>
      </w:r>
    </w:p>
    <w:p w:rsidR="005071F0" w:rsidRPr="00021839" w:rsidRDefault="005071F0" w:rsidP="005071F0">
      <w:pPr>
        <w:pStyle w:val="M-CFoils"/>
        <w:rPr>
          <w:noProof w:val="0"/>
        </w:rPr>
      </w:pPr>
      <w:r w:rsidRPr="00021839">
        <w:rPr>
          <w:noProof w:val="0"/>
        </w:rPr>
        <w:t>d.</w:t>
      </w:r>
      <w:r w:rsidRPr="00021839">
        <w:rPr>
          <w:noProof w:val="0"/>
        </w:rPr>
        <w:tab/>
        <w:t>underwriters.</w:t>
      </w:r>
    </w:p>
    <w:p w:rsidR="005071F0" w:rsidRPr="00021839" w:rsidRDefault="005071F0" w:rsidP="005071F0">
      <w:pPr>
        <w:pStyle w:val="M-CFoils"/>
        <w:rPr>
          <w:noProof w:val="0"/>
          <w:sz w:val="14"/>
          <w:szCs w:val="14"/>
        </w:rPr>
      </w:pPr>
    </w:p>
    <w:p w:rsidR="005071F0" w:rsidRPr="00021839" w:rsidRDefault="005071F0" w:rsidP="005071F0">
      <w:pPr>
        <w:pStyle w:val="M-CFoils"/>
        <w:tabs>
          <w:tab w:val="clear" w:pos="1080"/>
        </w:tabs>
        <w:ind w:left="720" w:firstLine="0"/>
        <w:rPr>
          <w:noProof w:val="0"/>
          <w:sz w:val="14"/>
          <w:szCs w:val="14"/>
        </w:rPr>
      </w:pPr>
      <w:r w:rsidRPr="00021839">
        <w:rPr>
          <w:noProof w:val="0"/>
          <w:sz w:val="14"/>
          <w:szCs w:val="14"/>
        </w:rPr>
        <w:t xml:space="preserve">Ans: c   </w:t>
      </w:r>
      <w:r w:rsidR="00D634F0">
        <w:rPr>
          <w:noProof w:val="0"/>
          <w:sz w:val="14"/>
          <w:szCs w:val="14"/>
        </w:rPr>
        <w:t>LO 3, SECTION 3</w:t>
      </w:r>
      <w:r w:rsidRPr="00021839">
        <w:rPr>
          <w:noProof w:val="0"/>
          <w:sz w:val="14"/>
          <w:szCs w:val="14"/>
        </w:rPr>
        <w:t xml:space="preserve">   BT: K   Difficulty: Easy   TOT: 1.0 min.   AACSB: Reflective Thinking   AICPA BB: Critical Thinking   AICPA  FN: Reporting</w:t>
      </w:r>
    </w:p>
    <w:p w:rsidR="005071F0" w:rsidRPr="00021839" w:rsidRDefault="005071F0" w:rsidP="005071F0">
      <w:pPr>
        <w:tabs>
          <w:tab w:val="decimal" w:pos="360"/>
          <w:tab w:val="left" w:pos="720"/>
          <w:tab w:val="left" w:pos="1080"/>
        </w:tabs>
        <w:ind w:left="720" w:hanging="720"/>
        <w:jc w:val="both"/>
        <w:rPr>
          <w:snapToGrid w:val="0"/>
        </w:rPr>
      </w:pPr>
    </w:p>
    <w:p w:rsidR="005071F0" w:rsidRPr="00021839" w:rsidRDefault="005071F0" w:rsidP="005071F0">
      <w:pPr>
        <w:tabs>
          <w:tab w:val="decimal" w:pos="360"/>
          <w:tab w:val="left" w:pos="720"/>
          <w:tab w:val="left" w:pos="1080"/>
        </w:tabs>
        <w:ind w:left="720" w:hanging="720"/>
        <w:jc w:val="both"/>
        <w:rPr>
          <w:snapToGrid w:val="0"/>
        </w:rPr>
      </w:pPr>
      <w:r w:rsidRPr="00021839">
        <w:rPr>
          <w:snapToGrid w:val="0"/>
        </w:rPr>
        <w:tab/>
        <w:t>99.</w:t>
      </w:r>
      <w:r w:rsidRPr="00021839">
        <w:rPr>
          <w:snapToGrid w:val="0"/>
        </w:rPr>
        <w:tab/>
      </w:r>
      <w:r w:rsidRPr="00021839">
        <w:t>Stockholders'</w:t>
      </w:r>
      <w:r w:rsidRPr="00021839">
        <w:rPr>
          <w:snapToGrid w:val="0"/>
        </w:rPr>
        <w:t xml:space="preserve"> equity can be described as</w:t>
      </w:r>
    </w:p>
    <w:p w:rsidR="005071F0" w:rsidRPr="00021839" w:rsidRDefault="005071F0" w:rsidP="005071F0">
      <w:pPr>
        <w:pStyle w:val="M-CFoils"/>
        <w:rPr>
          <w:noProof w:val="0"/>
        </w:rPr>
      </w:pPr>
      <w:r w:rsidRPr="00021839">
        <w:rPr>
          <w:noProof w:val="0"/>
        </w:rPr>
        <w:t>a.</w:t>
      </w:r>
      <w:r w:rsidRPr="00021839">
        <w:rPr>
          <w:noProof w:val="0"/>
        </w:rPr>
        <w:tab/>
        <w:t>creditorship claim on total assets.</w:t>
      </w:r>
    </w:p>
    <w:p w:rsidR="005071F0" w:rsidRPr="00021839" w:rsidRDefault="005071F0" w:rsidP="005071F0">
      <w:pPr>
        <w:pStyle w:val="M-CFoils"/>
        <w:rPr>
          <w:noProof w:val="0"/>
        </w:rPr>
      </w:pPr>
      <w:r w:rsidRPr="00021839">
        <w:rPr>
          <w:noProof w:val="0"/>
        </w:rPr>
        <w:t>b.</w:t>
      </w:r>
      <w:r w:rsidRPr="00021839">
        <w:rPr>
          <w:noProof w:val="0"/>
        </w:rPr>
        <w:tab/>
        <w:t>ownership claim on total assets.</w:t>
      </w:r>
    </w:p>
    <w:p w:rsidR="005071F0" w:rsidRPr="00021839" w:rsidRDefault="005071F0" w:rsidP="005071F0">
      <w:pPr>
        <w:pStyle w:val="M-CFoils"/>
        <w:rPr>
          <w:noProof w:val="0"/>
        </w:rPr>
      </w:pPr>
      <w:r w:rsidRPr="00021839">
        <w:rPr>
          <w:noProof w:val="0"/>
        </w:rPr>
        <w:t>c.</w:t>
      </w:r>
      <w:r w:rsidRPr="00021839">
        <w:rPr>
          <w:noProof w:val="0"/>
        </w:rPr>
        <w:tab/>
        <w:t>benefactor's claim on total assets.</w:t>
      </w:r>
    </w:p>
    <w:p w:rsidR="005071F0" w:rsidRPr="00021839" w:rsidRDefault="005071F0" w:rsidP="005071F0">
      <w:pPr>
        <w:pStyle w:val="M-CFoils"/>
        <w:rPr>
          <w:noProof w:val="0"/>
        </w:rPr>
      </w:pPr>
      <w:r w:rsidRPr="00021839">
        <w:rPr>
          <w:noProof w:val="0"/>
        </w:rPr>
        <w:t>d.</w:t>
      </w:r>
      <w:r w:rsidRPr="00021839">
        <w:rPr>
          <w:noProof w:val="0"/>
        </w:rPr>
        <w:tab/>
        <w:t>debtor claim on total assets.</w:t>
      </w:r>
    </w:p>
    <w:p w:rsidR="005071F0" w:rsidRPr="00021839" w:rsidRDefault="005071F0" w:rsidP="005071F0">
      <w:pPr>
        <w:pStyle w:val="M-CFoils"/>
        <w:rPr>
          <w:noProof w:val="0"/>
        </w:rPr>
      </w:pPr>
    </w:p>
    <w:p w:rsidR="005071F0" w:rsidRPr="00021839" w:rsidRDefault="005071F0" w:rsidP="005071F0">
      <w:pPr>
        <w:pStyle w:val="M-CFoils"/>
        <w:tabs>
          <w:tab w:val="clear" w:pos="1080"/>
        </w:tabs>
        <w:ind w:left="720" w:firstLine="0"/>
        <w:rPr>
          <w:noProof w:val="0"/>
          <w:sz w:val="14"/>
          <w:szCs w:val="14"/>
        </w:rPr>
      </w:pPr>
      <w:r w:rsidRPr="00021839">
        <w:rPr>
          <w:noProof w:val="0"/>
          <w:sz w:val="14"/>
          <w:szCs w:val="14"/>
        </w:rPr>
        <w:t xml:space="preserve">Ans: b   </w:t>
      </w:r>
      <w:r w:rsidR="00D634F0">
        <w:rPr>
          <w:noProof w:val="0"/>
          <w:sz w:val="14"/>
          <w:szCs w:val="14"/>
        </w:rPr>
        <w:t>LO 3, SECTION 3</w:t>
      </w:r>
      <w:r w:rsidRPr="00021839">
        <w:rPr>
          <w:noProof w:val="0"/>
          <w:sz w:val="14"/>
          <w:szCs w:val="14"/>
        </w:rPr>
        <w:t xml:space="preserve">   BT: C   Difficulty: Easy   TOT: 1.0 min.   AACSB: Reflective Thinking   AICPA BB: Critical Thinking   AICPA  FN: Reporting</w:t>
      </w:r>
    </w:p>
    <w:p w:rsidR="005071F0" w:rsidRPr="00021839" w:rsidRDefault="005071F0" w:rsidP="005071F0">
      <w:pPr>
        <w:tabs>
          <w:tab w:val="decimal" w:pos="360"/>
          <w:tab w:val="left" w:pos="720"/>
          <w:tab w:val="left" w:pos="1080"/>
        </w:tabs>
        <w:ind w:left="720" w:hanging="720"/>
        <w:jc w:val="both"/>
        <w:rPr>
          <w:snapToGrid w:val="0"/>
        </w:rPr>
      </w:pPr>
    </w:p>
    <w:p w:rsidR="005071F0" w:rsidRPr="00021839" w:rsidRDefault="005071F0" w:rsidP="005071F0">
      <w:pPr>
        <w:tabs>
          <w:tab w:val="decimal" w:pos="360"/>
          <w:tab w:val="left" w:pos="720"/>
          <w:tab w:val="left" w:pos="1080"/>
        </w:tabs>
        <w:ind w:left="720" w:hanging="720"/>
        <w:jc w:val="both"/>
        <w:rPr>
          <w:snapToGrid w:val="0"/>
        </w:rPr>
      </w:pPr>
      <w:r w:rsidRPr="00021839">
        <w:rPr>
          <w:snapToGrid w:val="0"/>
        </w:rPr>
        <w:tab/>
        <w:t>100.</w:t>
      </w:r>
      <w:r w:rsidRPr="00021839">
        <w:rPr>
          <w:snapToGrid w:val="0"/>
        </w:rPr>
        <w:tab/>
      </w:r>
      <w:r w:rsidRPr="00021839">
        <w:t>Stockholders'</w:t>
      </w:r>
      <w:r w:rsidRPr="00021839">
        <w:rPr>
          <w:snapToGrid w:val="0"/>
        </w:rPr>
        <w:t xml:space="preserve"> equity is often referred to as</w:t>
      </w:r>
    </w:p>
    <w:p w:rsidR="005071F0" w:rsidRPr="00021839" w:rsidRDefault="005071F0" w:rsidP="005071F0">
      <w:pPr>
        <w:pStyle w:val="M-CFoils"/>
        <w:rPr>
          <w:noProof w:val="0"/>
        </w:rPr>
      </w:pPr>
      <w:r w:rsidRPr="00021839">
        <w:rPr>
          <w:noProof w:val="0"/>
        </w:rPr>
        <w:t>a.</w:t>
      </w:r>
      <w:r w:rsidRPr="00021839">
        <w:rPr>
          <w:noProof w:val="0"/>
        </w:rPr>
        <w:tab/>
        <w:t>residual equity.</w:t>
      </w:r>
    </w:p>
    <w:p w:rsidR="005071F0" w:rsidRPr="00021839" w:rsidRDefault="005071F0" w:rsidP="005071F0">
      <w:pPr>
        <w:pStyle w:val="M-CFoils"/>
        <w:rPr>
          <w:noProof w:val="0"/>
        </w:rPr>
      </w:pPr>
      <w:r w:rsidRPr="00021839">
        <w:rPr>
          <w:noProof w:val="0"/>
        </w:rPr>
        <w:t>b.</w:t>
      </w:r>
      <w:r w:rsidRPr="00021839">
        <w:rPr>
          <w:noProof w:val="0"/>
        </w:rPr>
        <w:tab/>
        <w:t>leftovers.</w:t>
      </w:r>
    </w:p>
    <w:p w:rsidR="005071F0" w:rsidRPr="00021839" w:rsidRDefault="005071F0" w:rsidP="005071F0">
      <w:pPr>
        <w:pStyle w:val="M-CFoils"/>
        <w:rPr>
          <w:noProof w:val="0"/>
        </w:rPr>
      </w:pPr>
      <w:r w:rsidRPr="00021839">
        <w:rPr>
          <w:noProof w:val="0"/>
        </w:rPr>
        <w:t>c.</w:t>
      </w:r>
      <w:r w:rsidRPr="00021839">
        <w:rPr>
          <w:noProof w:val="0"/>
        </w:rPr>
        <w:tab/>
        <w:t>spoils.</w:t>
      </w:r>
    </w:p>
    <w:p w:rsidR="005071F0" w:rsidRPr="00021839" w:rsidRDefault="005071F0" w:rsidP="005071F0">
      <w:pPr>
        <w:pStyle w:val="M-CFoils"/>
        <w:rPr>
          <w:noProof w:val="0"/>
        </w:rPr>
      </w:pPr>
      <w:r w:rsidRPr="00021839">
        <w:rPr>
          <w:noProof w:val="0"/>
        </w:rPr>
        <w:t>d.</w:t>
      </w:r>
      <w:r w:rsidRPr="00021839">
        <w:rPr>
          <w:noProof w:val="0"/>
        </w:rPr>
        <w:tab/>
        <w:t>second equity.</w:t>
      </w:r>
    </w:p>
    <w:p w:rsidR="005071F0" w:rsidRPr="00021839" w:rsidRDefault="005071F0" w:rsidP="005071F0">
      <w:pPr>
        <w:pStyle w:val="M-CFoils"/>
        <w:rPr>
          <w:noProof w:val="0"/>
        </w:rPr>
      </w:pPr>
    </w:p>
    <w:p w:rsidR="005071F0" w:rsidRPr="00021839" w:rsidRDefault="005071F0" w:rsidP="005071F0">
      <w:pPr>
        <w:pStyle w:val="M-CFoils"/>
        <w:tabs>
          <w:tab w:val="clear" w:pos="1080"/>
        </w:tabs>
        <w:ind w:left="720" w:firstLine="0"/>
        <w:rPr>
          <w:noProof w:val="0"/>
          <w:sz w:val="14"/>
          <w:szCs w:val="14"/>
        </w:rPr>
      </w:pPr>
      <w:r w:rsidRPr="00021839">
        <w:rPr>
          <w:noProof w:val="0"/>
          <w:sz w:val="14"/>
          <w:szCs w:val="14"/>
        </w:rPr>
        <w:t xml:space="preserve">Ans: a   </w:t>
      </w:r>
      <w:r w:rsidR="00D634F0">
        <w:rPr>
          <w:noProof w:val="0"/>
          <w:sz w:val="14"/>
          <w:szCs w:val="14"/>
        </w:rPr>
        <w:t>LO 3, SECTION 3</w:t>
      </w:r>
      <w:r w:rsidRPr="00021839">
        <w:rPr>
          <w:noProof w:val="0"/>
          <w:sz w:val="14"/>
          <w:szCs w:val="14"/>
        </w:rPr>
        <w:t xml:space="preserve">   BT: K   Difficulty: Easy   TOT: 1.0 min.   AACSB: Reflective Thinking   AICPA BB: Critical Thinking   AICPA  FN: Reporting</w:t>
      </w:r>
    </w:p>
    <w:p w:rsidR="005071F0" w:rsidRPr="00021839" w:rsidRDefault="005071F0" w:rsidP="005071F0">
      <w:pPr>
        <w:tabs>
          <w:tab w:val="decimal" w:pos="360"/>
          <w:tab w:val="left" w:pos="720"/>
          <w:tab w:val="left" w:pos="1080"/>
        </w:tabs>
        <w:ind w:left="720" w:hanging="720"/>
        <w:jc w:val="both"/>
        <w:rPr>
          <w:snapToGrid w:val="0"/>
          <w:sz w:val="20"/>
        </w:rPr>
      </w:pPr>
    </w:p>
    <w:p w:rsidR="008052C8" w:rsidRDefault="005071F0" w:rsidP="005071F0">
      <w:pPr>
        <w:tabs>
          <w:tab w:val="decimal" w:pos="360"/>
          <w:tab w:val="left" w:pos="720"/>
          <w:tab w:val="left" w:pos="1080"/>
        </w:tabs>
        <w:ind w:left="720" w:hanging="720"/>
        <w:jc w:val="both"/>
        <w:rPr>
          <w:snapToGrid w:val="0"/>
        </w:rPr>
      </w:pPr>
      <w:r w:rsidRPr="00021839">
        <w:rPr>
          <w:snapToGrid w:val="0"/>
        </w:rPr>
        <w:tab/>
      </w:r>
    </w:p>
    <w:p w:rsidR="005071F0" w:rsidRPr="00021839" w:rsidRDefault="008052C8" w:rsidP="005071F0">
      <w:pPr>
        <w:tabs>
          <w:tab w:val="decimal" w:pos="360"/>
          <w:tab w:val="left" w:pos="720"/>
          <w:tab w:val="left" w:pos="1080"/>
        </w:tabs>
        <w:ind w:left="720" w:hanging="720"/>
        <w:jc w:val="both"/>
        <w:rPr>
          <w:snapToGrid w:val="0"/>
        </w:rPr>
      </w:pPr>
      <w:r>
        <w:rPr>
          <w:snapToGrid w:val="0"/>
        </w:rPr>
        <w:br w:type="page"/>
      </w:r>
      <w:r w:rsidR="005071F0" w:rsidRPr="00021839">
        <w:rPr>
          <w:snapToGrid w:val="0"/>
        </w:rPr>
        <w:lastRenderedPageBreak/>
        <w:t>101.</w:t>
      </w:r>
      <w:r w:rsidR="005071F0" w:rsidRPr="00021839">
        <w:rPr>
          <w:snapToGrid w:val="0"/>
        </w:rPr>
        <w:tab/>
        <w:t>When assets are distributed to the owners of a corporation, these distributions are termed</w:t>
      </w:r>
    </w:p>
    <w:p w:rsidR="005071F0" w:rsidRPr="00021839" w:rsidRDefault="005071F0" w:rsidP="005071F0">
      <w:pPr>
        <w:pStyle w:val="M-CFoils"/>
        <w:rPr>
          <w:noProof w:val="0"/>
        </w:rPr>
      </w:pPr>
      <w:r w:rsidRPr="00021839">
        <w:rPr>
          <w:noProof w:val="0"/>
        </w:rPr>
        <w:t>a.</w:t>
      </w:r>
      <w:r w:rsidRPr="00021839">
        <w:rPr>
          <w:noProof w:val="0"/>
        </w:rPr>
        <w:tab/>
        <w:t>depletions.</w:t>
      </w:r>
    </w:p>
    <w:p w:rsidR="005071F0" w:rsidRPr="00021839" w:rsidRDefault="005071F0" w:rsidP="005071F0">
      <w:pPr>
        <w:pStyle w:val="M-CFoils"/>
        <w:rPr>
          <w:noProof w:val="0"/>
        </w:rPr>
      </w:pPr>
      <w:r w:rsidRPr="00021839">
        <w:rPr>
          <w:noProof w:val="0"/>
        </w:rPr>
        <w:t>b.</w:t>
      </w:r>
      <w:r w:rsidRPr="00021839">
        <w:rPr>
          <w:noProof w:val="0"/>
        </w:rPr>
        <w:tab/>
        <w:t>consumptions.</w:t>
      </w:r>
    </w:p>
    <w:p w:rsidR="005071F0" w:rsidRPr="00021839" w:rsidRDefault="005071F0" w:rsidP="005071F0">
      <w:pPr>
        <w:pStyle w:val="M-CFoils"/>
        <w:rPr>
          <w:noProof w:val="0"/>
        </w:rPr>
      </w:pPr>
      <w:r w:rsidRPr="00021839">
        <w:rPr>
          <w:noProof w:val="0"/>
        </w:rPr>
        <w:t>c.</w:t>
      </w:r>
      <w:r w:rsidRPr="00021839">
        <w:rPr>
          <w:noProof w:val="0"/>
        </w:rPr>
        <w:tab/>
        <w:t>dividends.</w:t>
      </w:r>
    </w:p>
    <w:p w:rsidR="005071F0" w:rsidRPr="00021839" w:rsidRDefault="005071F0" w:rsidP="005071F0">
      <w:pPr>
        <w:pStyle w:val="M-CFoils"/>
        <w:rPr>
          <w:noProof w:val="0"/>
        </w:rPr>
      </w:pPr>
      <w:r w:rsidRPr="00021839">
        <w:rPr>
          <w:noProof w:val="0"/>
        </w:rPr>
        <w:t>d.</w:t>
      </w:r>
      <w:r w:rsidRPr="00021839">
        <w:rPr>
          <w:noProof w:val="0"/>
        </w:rPr>
        <w:tab/>
        <w:t>a credit line.</w:t>
      </w:r>
    </w:p>
    <w:p w:rsidR="005071F0" w:rsidRPr="00021839" w:rsidRDefault="005071F0" w:rsidP="005071F0">
      <w:pPr>
        <w:pStyle w:val="M-CFoils"/>
        <w:rPr>
          <w:noProof w:val="0"/>
        </w:rPr>
      </w:pPr>
    </w:p>
    <w:p w:rsidR="005071F0" w:rsidRPr="00021839" w:rsidRDefault="005071F0" w:rsidP="005071F0">
      <w:pPr>
        <w:pStyle w:val="M-CFoils"/>
        <w:tabs>
          <w:tab w:val="clear" w:pos="1080"/>
        </w:tabs>
        <w:ind w:left="720" w:firstLine="0"/>
        <w:rPr>
          <w:noProof w:val="0"/>
          <w:sz w:val="14"/>
          <w:szCs w:val="14"/>
        </w:rPr>
      </w:pPr>
      <w:r w:rsidRPr="00021839">
        <w:rPr>
          <w:noProof w:val="0"/>
          <w:sz w:val="14"/>
          <w:szCs w:val="14"/>
        </w:rPr>
        <w:t xml:space="preserve">Ans: c   </w:t>
      </w:r>
      <w:r w:rsidR="00D634F0">
        <w:rPr>
          <w:noProof w:val="0"/>
          <w:sz w:val="14"/>
          <w:szCs w:val="14"/>
        </w:rPr>
        <w:t>LO 3, SECTION 3</w:t>
      </w:r>
      <w:r w:rsidRPr="00021839">
        <w:rPr>
          <w:noProof w:val="0"/>
          <w:sz w:val="14"/>
          <w:szCs w:val="14"/>
        </w:rPr>
        <w:t xml:space="preserve">   BT: K   Difficulty: Easy   TOT: 1.0 min.   AACSB: Reflective Thinking   AICPA BB: Critical Thinking   AICPA  FN: Reporting</w:t>
      </w:r>
    </w:p>
    <w:p w:rsidR="005071F0" w:rsidRPr="00021839" w:rsidRDefault="005071F0" w:rsidP="005071F0">
      <w:pPr>
        <w:pStyle w:val="M-CFoils"/>
        <w:ind w:hanging="1080"/>
        <w:rPr>
          <w:noProof w:val="0"/>
          <w:sz w:val="20"/>
        </w:rPr>
      </w:pPr>
    </w:p>
    <w:p w:rsidR="005071F0" w:rsidRPr="00021839" w:rsidRDefault="005071F0" w:rsidP="005071F0">
      <w:pPr>
        <w:tabs>
          <w:tab w:val="decimal" w:pos="360"/>
          <w:tab w:val="left" w:pos="720"/>
          <w:tab w:val="left" w:pos="1080"/>
        </w:tabs>
        <w:ind w:left="720" w:hanging="720"/>
        <w:jc w:val="both"/>
        <w:rPr>
          <w:snapToGrid w:val="0"/>
        </w:rPr>
      </w:pPr>
      <w:r w:rsidRPr="00021839">
        <w:rPr>
          <w:snapToGrid w:val="0"/>
        </w:rPr>
        <w:tab/>
        <w:t>102.</w:t>
      </w:r>
      <w:r w:rsidRPr="00021839">
        <w:rPr>
          <w:snapToGrid w:val="0"/>
        </w:rPr>
        <w:tab/>
        <w:t>A dividend is</w:t>
      </w:r>
    </w:p>
    <w:p w:rsidR="005071F0" w:rsidRPr="00021839" w:rsidRDefault="005071F0" w:rsidP="005071F0">
      <w:pPr>
        <w:pStyle w:val="M-CFoils"/>
        <w:rPr>
          <w:noProof w:val="0"/>
        </w:rPr>
      </w:pPr>
      <w:r w:rsidRPr="00021839">
        <w:rPr>
          <w:noProof w:val="0"/>
        </w:rPr>
        <w:t>a.</w:t>
      </w:r>
      <w:r w:rsidRPr="00021839">
        <w:rPr>
          <w:noProof w:val="0"/>
        </w:rPr>
        <w:tab/>
        <w:t>a distribution of the company's earnings to its stockholders.</w:t>
      </w:r>
    </w:p>
    <w:p w:rsidR="005071F0" w:rsidRPr="00021839" w:rsidRDefault="005071F0" w:rsidP="005071F0">
      <w:pPr>
        <w:pStyle w:val="M-CFoils"/>
        <w:rPr>
          <w:noProof w:val="0"/>
        </w:rPr>
      </w:pPr>
      <w:r w:rsidRPr="00021839">
        <w:rPr>
          <w:noProof w:val="0"/>
        </w:rPr>
        <w:t>b.</w:t>
      </w:r>
      <w:r w:rsidRPr="00021839">
        <w:rPr>
          <w:noProof w:val="0"/>
        </w:rPr>
        <w:tab/>
        <w:t>equal to liabilities minus stockholders' equity.</w:t>
      </w:r>
    </w:p>
    <w:p w:rsidR="005071F0" w:rsidRPr="00021839" w:rsidRDefault="005071F0" w:rsidP="005071F0">
      <w:pPr>
        <w:pStyle w:val="M-CFoils"/>
        <w:rPr>
          <w:noProof w:val="0"/>
        </w:rPr>
      </w:pPr>
      <w:r w:rsidRPr="00021839">
        <w:rPr>
          <w:noProof w:val="0"/>
        </w:rPr>
        <w:t>c.</w:t>
      </w:r>
      <w:r w:rsidRPr="00021839">
        <w:rPr>
          <w:noProof w:val="0"/>
        </w:rPr>
        <w:tab/>
        <w:t>equal to assets minus stockholders' equity.</w:t>
      </w:r>
    </w:p>
    <w:p w:rsidR="005071F0" w:rsidRPr="00021839" w:rsidRDefault="005071F0" w:rsidP="005071F0">
      <w:pPr>
        <w:pStyle w:val="M-CFoils"/>
        <w:rPr>
          <w:noProof w:val="0"/>
        </w:rPr>
      </w:pPr>
      <w:r w:rsidRPr="00021839">
        <w:rPr>
          <w:noProof w:val="0"/>
        </w:rPr>
        <w:t>d.</w:t>
      </w:r>
      <w:r w:rsidRPr="00021839">
        <w:rPr>
          <w:noProof w:val="0"/>
        </w:rPr>
        <w:tab/>
        <w:t>equal to revenues less expenses</w:t>
      </w:r>
      <w:r w:rsidR="0078751E">
        <w:rPr>
          <w:noProof w:val="0"/>
        </w:rPr>
        <w:t>.</w:t>
      </w:r>
    </w:p>
    <w:p w:rsidR="005071F0" w:rsidRPr="00021839" w:rsidRDefault="005071F0" w:rsidP="005071F0">
      <w:pPr>
        <w:pStyle w:val="M-CFoils"/>
        <w:rPr>
          <w:noProof w:val="0"/>
        </w:rPr>
      </w:pPr>
    </w:p>
    <w:p w:rsidR="005071F0" w:rsidRPr="00021839" w:rsidRDefault="005071F0" w:rsidP="005071F0">
      <w:pPr>
        <w:pStyle w:val="M-CFoils"/>
        <w:tabs>
          <w:tab w:val="clear" w:pos="1080"/>
        </w:tabs>
        <w:ind w:left="720" w:firstLine="0"/>
        <w:rPr>
          <w:noProof w:val="0"/>
          <w:sz w:val="14"/>
          <w:szCs w:val="14"/>
        </w:rPr>
      </w:pPr>
      <w:r w:rsidRPr="00021839">
        <w:rPr>
          <w:noProof w:val="0"/>
          <w:sz w:val="14"/>
          <w:szCs w:val="14"/>
        </w:rPr>
        <w:t xml:space="preserve">Ans: a   </w:t>
      </w:r>
      <w:r w:rsidR="00D634F0">
        <w:rPr>
          <w:noProof w:val="0"/>
          <w:sz w:val="14"/>
          <w:szCs w:val="14"/>
        </w:rPr>
        <w:t>LO 3, SECTION 3</w:t>
      </w:r>
      <w:r w:rsidRPr="00021839">
        <w:rPr>
          <w:noProof w:val="0"/>
          <w:sz w:val="14"/>
          <w:szCs w:val="14"/>
        </w:rPr>
        <w:t xml:space="preserve">   BT: K   Difficulty: Easy   TOT: 1.0 min.   AACSB: Reflective Thinking   AICPA BB: Critical Thinking   AICPA  FN: Reporting</w:t>
      </w:r>
    </w:p>
    <w:p w:rsidR="005071F0" w:rsidRPr="00021839" w:rsidRDefault="005071F0" w:rsidP="005071F0">
      <w:pPr>
        <w:tabs>
          <w:tab w:val="decimal" w:pos="360"/>
          <w:tab w:val="left" w:pos="720"/>
          <w:tab w:val="left" w:pos="1080"/>
        </w:tabs>
        <w:ind w:left="720" w:hanging="720"/>
        <w:jc w:val="both"/>
        <w:rPr>
          <w:snapToGrid w:val="0"/>
          <w:sz w:val="20"/>
        </w:rPr>
      </w:pPr>
    </w:p>
    <w:p w:rsidR="005071F0" w:rsidRPr="00021839" w:rsidRDefault="005071F0" w:rsidP="005071F0">
      <w:pPr>
        <w:tabs>
          <w:tab w:val="decimal" w:pos="360"/>
          <w:tab w:val="left" w:pos="720"/>
          <w:tab w:val="left" w:pos="1080"/>
        </w:tabs>
        <w:ind w:left="720" w:hanging="720"/>
        <w:jc w:val="both"/>
        <w:rPr>
          <w:snapToGrid w:val="0"/>
        </w:rPr>
      </w:pPr>
      <w:r w:rsidRPr="00021839">
        <w:rPr>
          <w:snapToGrid w:val="0"/>
        </w:rPr>
        <w:tab/>
        <w:t>103.</w:t>
      </w:r>
      <w:r w:rsidRPr="00021839">
        <w:rPr>
          <w:snapToGrid w:val="0"/>
        </w:rPr>
        <w:tab/>
        <w:t xml:space="preserve">Revenues would </w:t>
      </w:r>
      <w:r w:rsidRPr="00021839">
        <w:rPr>
          <w:b/>
          <w:snapToGrid w:val="0"/>
        </w:rPr>
        <w:t>not</w:t>
      </w:r>
      <w:r w:rsidRPr="00021839">
        <w:rPr>
          <w:snapToGrid w:val="0"/>
        </w:rPr>
        <w:t xml:space="preserve"> result from</w:t>
      </w:r>
      <w:r w:rsidR="008052C8">
        <w:rPr>
          <w:snapToGrid w:val="0"/>
        </w:rPr>
        <w:t xml:space="preserve"> the</w:t>
      </w:r>
    </w:p>
    <w:p w:rsidR="005071F0" w:rsidRPr="00021839" w:rsidRDefault="005071F0" w:rsidP="005071F0">
      <w:pPr>
        <w:pStyle w:val="M-CFoils"/>
        <w:rPr>
          <w:noProof w:val="0"/>
        </w:rPr>
      </w:pPr>
      <w:r w:rsidRPr="00021839">
        <w:rPr>
          <w:noProof w:val="0"/>
        </w:rPr>
        <w:t>a.</w:t>
      </w:r>
      <w:r w:rsidRPr="00021839">
        <w:rPr>
          <w:noProof w:val="0"/>
        </w:rPr>
        <w:tab/>
        <w:t>sale of merchandise.</w:t>
      </w:r>
    </w:p>
    <w:p w:rsidR="005071F0" w:rsidRPr="00021839" w:rsidRDefault="005071F0" w:rsidP="005071F0">
      <w:pPr>
        <w:pStyle w:val="M-CFoils"/>
        <w:rPr>
          <w:noProof w:val="0"/>
        </w:rPr>
      </w:pPr>
      <w:r w:rsidRPr="00021839">
        <w:rPr>
          <w:noProof w:val="0"/>
        </w:rPr>
        <w:t>b.</w:t>
      </w:r>
      <w:r w:rsidRPr="00021839">
        <w:rPr>
          <w:noProof w:val="0"/>
        </w:rPr>
        <w:tab/>
        <w:t>issuance of common stock.</w:t>
      </w:r>
    </w:p>
    <w:p w:rsidR="005071F0" w:rsidRPr="00021839" w:rsidRDefault="005071F0" w:rsidP="005071F0">
      <w:pPr>
        <w:pStyle w:val="M-CFoils"/>
        <w:rPr>
          <w:noProof w:val="0"/>
        </w:rPr>
      </w:pPr>
      <w:r w:rsidRPr="00021839">
        <w:rPr>
          <w:noProof w:val="0"/>
        </w:rPr>
        <w:t>c.</w:t>
      </w:r>
      <w:r w:rsidRPr="00021839">
        <w:rPr>
          <w:noProof w:val="0"/>
        </w:rPr>
        <w:tab/>
        <w:t>performance of services.</w:t>
      </w:r>
    </w:p>
    <w:p w:rsidR="005071F0" w:rsidRPr="00021839" w:rsidRDefault="005071F0" w:rsidP="005071F0">
      <w:pPr>
        <w:pStyle w:val="M-CFoils"/>
        <w:rPr>
          <w:noProof w:val="0"/>
        </w:rPr>
      </w:pPr>
      <w:r w:rsidRPr="00021839">
        <w:rPr>
          <w:noProof w:val="0"/>
        </w:rPr>
        <w:t>d.</w:t>
      </w:r>
      <w:r w:rsidRPr="00021839">
        <w:rPr>
          <w:noProof w:val="0"/>
        </w:rPr>
        <w:tab/>
        <w:t>rental of property.</w:t>
      </w:r>
    </w:p>
    <w:p w:rsidR="005071F0" w:rsidRPr="00021839" w:rsidRDefault="005071F0" w:rsidP="005071F0">
      <w:pPr>
        <w:pStyle w:val="M-CFoils"/>
        <w:rPr>
          <w:noProof w:val="0"/>
        </w:rPr>
      </w:pPr>
    </w:p>
    <w:p w:rsidR="005071F0" w:rsidRPr="00021839" w:rsidRDefault="005071F0" w:rsidP="005071F0">
      <w:pPr>
        <w:pStyle w:val="M-CFoils"/>
        <w:tabs>
          <w:tab w:val="clear" w:pos="1080"/>
        </w:tabs>
        <w:ind w:left="720" w:firstLine="0"/>
        <w:rPr>
          <w:noProof w:val="0"/>
          <w:sz w:val="14"/>
          <w:szCs w:val="14"/>
        </w:rPr>
      </w:pPr>
      <w:r w:rsidRPr="00021839">
        <w:rPr>
          <w:noProof w:val="0"/>
          <w:sz w:val="14"/>
          <w:szCs w:val="14"/>
        </w:rPr>
        <w:t xml:space="preserve">Ans: b   </w:t>
      </w:r>
      <w:r w:rsidR="00D634F0">
        <w:rPr>
          <w:noProof w:val="0"/>
          <w:sz w:val="14"/>
          <w:szCs w:val="14"/>
        </w:rPr>
        <w:t>LO 3, SECTION 3</w:t>
      </w:r>
      <w:r w:rsidRPr="00021839">
        <w:rPr>
          <w:noProof w:val="0"/>
          <w:sz w:val="14"/>
          <w:szCs w:val="14"/>
        </w:rPr>
        <w:t xml:space="preserve">   BT: K   Difficulty: Easy   TOT: 1.0 min.   AACSB: Reflective Thinking   AICPA BB: Critical Thinking   AICPA  FN: Reporting</w:t>
      </w:r>
    </w:p>
    <w:p w:rsidR="005071F0" w:rsidRPr="00021839" w:rsidRDefault="005071F0" w:rsidP="005071F0">
      <w:pPr>
        <w:pStyle w:val="M-CFoils"/>
        <w:tabs>
          <w:tab w:val="clear" w:pos="1080"/>
        </w:tabs>
        <w:rPr>
          <w:noProof w:val="0"/>
          <w:sz w:val="14"/>
          <w:szCs w:val="14"/>
        </w:rPr>
      </w:pPr>
    </w:p>
    <w:p w:rsidR="005071F0" w:rsidRPr="00021839" w:rsidRDefault="005071F0" w:rsidP="005071F0">
      <w:pPr>
        <w:tabs>
          <w:tab w:val="decimal" w:pos="360"/>
          <w:tab w:val="left" w:pos="720"/>
          <w:tab w:val="left" w:pos="1080"/>
        </w:tabs>
        <w:ind w:left="720" w:hanging="720"/>
        <w:jc w:val="both"/>
        <w:rPr>
          <w:snapToGrid w:val="0"/>
        </w:rPr>
      </w:pPr>
      <w:r w:rsidRPr="00021839">
        <w:rPr>
          <w:snapToGrid w:val="0"/>
        </w:rPr>
        <w:tab/>
        <w:t>104.</w:t>
      </w:r>
      <w:r w:rsidRPr="00021839">
        <w:rPr>
          <w:snapToGrid w:val="0"/>
        </w:rPr>
        <w:tab/>
        <w:t>Sources of increases to stockholders</w:t>
      </w:r>
      <w:r w:rsidR="0078751E">
        <w:rPr>
          <w:snapToGrid w:val="0"/>
        </w:rPr>
        <w:t>’</w:t>
      </w:r>
      <w:r w:rsidRPr="00021839">
        <w:rPr>
          <w:snapToGrid w:val="0"/>
        </w:rPr>
        <w:t xml:space="preserve"> equity are</w:t>
      </w:r>
    </w:p>
    <w:p w:rsidR="005071F0" w:rsidRPr="00021839" w:rsidRDefault="005071F0" w:rsidP="005071F0">
      <w:pPr>
        <w:pStyle w:val="M-CFoils"/>
        <w:rPr>
          <w:noProof w:val="0"/>
        </w:rPr>
      </w:pPr>
      <w:r w:rsidRPr="00021839">
        <w:rPr>
          <w:noProof w:val="0"/>
        </w:rPr>
        <w:t>a.</w:t>
      </w:r>
      <w:r w:rsidRPr="00021839">
        <w:rPr>
          <w:noProof w:val="0"/>
        </w:rPr>
        <w:tab/>
        <w:t>additional investments by owners.</w:t>
      </w:r>
    </w:p>
    <w:p w:rsidR="005071F0" w:rsidRPr="00021839" w:rsidRDefault="005071F0" w:rsidP="005071F0">
      <w:pPr>
        <w:pStyle w:val="M-CFoils"/>
        <w:rPr>
          <w:noProof w:val="0"/>
        </w:rPr>
      </w:pPr>
      <w:r w:rsidRPr="00021839">
        <w:rPr>
          <w:noProof w:val="0"/>
        </w:rPr>
        <w:t>b.</w:t>
      </w:r>
      <w:r w:rsidRPr="00021839">
        <w:rPr>
          <w:noProof w:val="0"/>
        </w:rPr>
        <w:tab/>
        <w:t>purchases of merchandise.</w:t>
      </w:r>
    </w:p>
    <w:p w:rsidR="005071F0" w:rsidRPr="00021839" w:rsidRDefault="005071F0" w:rsidP="005071F0">
      <w:pPr>
        <w:pStyle w:val="M-CFoils"/>
        <w:rPr>
          <w:noProof w:val="0"/>
        </w:rPr>
      </w:pPr>
      <w:r w:rsidRPr="00021839">
        <w:rPr>
          <w:noProof w:val="0"/>
        </w:rPr>
        <w:t>c.</w:t>
      </w:r>
      <w:r w:rsidRPr="00021839">
        <w:rPr>
          <w:noProof w:val="0"/>
        </w:rPr>
        <w:tab/>
        <w:t>dividends.</w:t>
      </w:r>
    </w:p>
    <w:p w:rsidR="005071F0" w:rsidRPr="00021839" w:rsidRDefault="005071F0" w:rsidP="005071F0">
      <w:pPr>
        <w:pStyle w:val="M-CFoils"/>
        <w:rPr>
          <w:noProof w:val="0"/>
        </w:rPr>
      </w:pPr>
      <w:r w:rsidRPr="00021839">
        <w:rPr>
          <w:noProof w:val="0"/>
        </w:rPr>
        <w:t>d.</w:t>
      </w:r>
      <w:r w:rsidRPr="00021839">
        <w:rPr>
          <w:noProof w:val="0"/>
        </w:rPr>
        <w:tab/>
        <w:t>expenses.</w:t>
      </w:r>
    </w:p>
    <w:p w:rsidR="005071F0" w:rsidRPr="00021839" w:rsidRDefault="005071F0" w:rsidP="005071F0">
      <w:pPr>
        <w:pStyle w:val="M-CFoils"/>
        <w:rPr>
          <w:noProof w:val="0"/>
        </w:rPr>
      </w:pPr>
    </w:p>
    <w:p w:rsidR="005071F0" w:rsidRPr="00021839" w:rsidRDefault="005071F0" w:rsidP="005071F0">
      <w:pPr>
        <w:pStyle w:val="M-CFoils"/>
        <w:tabs>
          <w:tab w:val="clear" w:pos="1080"/>
        </w:tabs>
        <w:ind w:left="720" w:firstLine="0"/>
        <w:rPr>
          <w:noProof w:val="0"/>
          <w:sz w:val="14"/>
          <w:szCs w:val="14"/>
        </w:rPr>
      </w:pPr>
      <w:r w:rsidRPr="00021839">
        <w:rPr>
          <w:noProof w:val="0"/>
          <w:sz w:val="14"/>
          <w:szCs w:val="14"/>
        </w:rPr>
        <w:t xml:space="preserve">Ans: a   </w:t>
      </w:r>
      <w:r w:rsidR="00D634F0">
        <w:rPr>
          <w:noProof w:val="0"/>
          <w:sz w:val="14"/>
          <w:szCs w:val="14"/>
        </w:rPr>
        <w:t>LO 3, SECTION 3</w:t>
      </w:r>
      <w:r w:rsidRPr="00021839">
        <w:rPr>
          <w:noProof w:val="0"/>
          <w:sz w:val="14"/>
          <w:szCs w:val="14"/>
        </w:rPr>
        <w:t xml:space="preserve">   BT: K   Difficulty: Easy   TOT: 1.0 min.   AACSB: Reflective Thinking   AICPA BB: Critical Thinking   AICPA  FN: Reporting</w:t>
      </w:r>
    </w:p>
    <w:p w:rsidR="008052C8" w:rsidRDefault="008052C8" w:rsidP="00440741">
      <w:pPr>
        <w:tabs>
          <w:tab w:val="decimal" w:pos="360"/>
          <w:tab w:val="left" w:pos="720"/>
          <w:tab w:val="left" w:pos="1080"/>
        </w:tabs>
        <w:jc w:val="both"/>
        <w:rPr>
          <w:snapToGrid w:val="0"/>
        </w:rPr>
      </w:pPr>
    </w:p>
    <w:p w:rsidR="005071F0" w:rsidRPr="00021839" w:rsidRDefault="005071F0" w:rsidP="00440741">
      <w:pPr>
        <w:tabs>
          <w:tab w:val="decimal" w:pos="360"/>
          <w:tab w:val="left" w:pos="720"/>
          <w:tab w:val="left" w:pos="1080"/>
        </w:tabs>
        <w:jc w:val="both"/>
        <w:rPr>
          <w:snapToGrid w:val="0"/>
        </w:rPr>
      </w:pPr>
      <w:r w:rsidRPr="00021839">
        <w:rPr>
          <w:snapToGrid w:val="0"/>
        </w:rPr>
        <w:t>105.</w:t>
      </w:r>
      <w:r w:rsidRPr="00021839">
        <w:rPr>
          <w:snapToGrid w:val="0"/>
        </w:rPr>
        <w:tab/>
        <w:t xml:space="preserve">The basic accounting equation </w:t>
      </w:r>
      <w:r w:rsidRPr="00021839">
        <w:rPr>
          <w:b/>
          <w:snapToGrid w:val="0"/>
        </w:rPr>
        <w:t>cannot</w:t>
      </w:r>
      <w:r w:rsidRPr="00021839">
        <w:rPr>
          <w:snapToGrid w:val="0"/>
        </w:rPr>
        <w:t xml:space="preserve"> be restated as</w:t>
      </w:r>
    </w:p>
    <w:p w:rsidR="005071F0" w:rsidRPr="00021839" w:rsidRDefault="005071F0" w:rsidP="005071F0">
      <w:pPr>
        <w:pStyle w:val="M-CFoils"/>
        <w:rPr>
          <w:noProof w:val="0"/>
        </w:rPr>
      </w:pPr>
      <w:r w:rsidRPr="00021839">
        <w:rPr>
          <w:noProof w:val="0"/>
        </w:rPr>
        <w:t>a.</w:t>
      </w:r>
      <w:r w:rsidRPr="00021839">
        <w:rPr>
          <w:noProof w:val="0"/>
        </w:rPr>
        <w:tab/>
        <w:t>Assets – Liabilities = Stockholders' Equity.</w:t>
      </w:r>
    </w:p>
    <w:p w:rsidR="005071F0" w:rsidRPr="00021839" w:rsidRDefault="005071F0" w:rsidP="005071F0">
      <w:pPr>
        <w:pStyle w:val="M-CFoils"/>
        <w:rPr>
          <w:noProof w:val="0"/>
        </w:rPr>
      </w:pPr>
      <w:r w:rsidRPr="00021839">
        <w:rPr>
          <w:noProof w:val="0"/>
        </w:rPr>
        <w:t>b.</w:t>
      </w:r>
      <w:r w:rsidRPr="00021839">
        <w:rPr>
          <w:noProof w:val="0"/>
        </w:rPr>
        <w:tab/>
        <w:t>Assets – Stockholders' Equity = Liabilities.</w:t>
      </w:r>
    </w:p>
    <w:p w:rsidR="005071F0" w:rsidRPr="00021839" w:rsidRDefault="005071F0" w:rsidP="005071F0">
      <w:pPr>
        <w:pStyle w:val="M-CFoils"/>
        <w:rPr>
          <w:noProof w:val="0"/>
        </w:rPr>
      </w:pPr>
      <w:r w:rsidRPr="00021839">
        <w:rPr>
          <w:noProof w:val="0"/>
        </w:rPr>
        <w:t>c.</w:t>
      </w:r>
      <w:r w:rsidRPr="00021839">
        <w:rPr>
          <w:noProof w:val="0"/>
        </w:rPr>
        <w:tab/>
        <w:t>Stockholders' Equity + Liabilities = Assets.</w:t>
      </w:r>
    </w:p>
    <w:p w:rsidR="005071F0" w:rsidRPr="00021839" w:rsidRDefault="005071F0" w:rsidP="005071F0">
      <w:pPr>
        <w:pStyle w:val="M-CFoils"/>
        <w:rPr>
          <w:noProof w:val="0"/>
        </w:rPr>
      </w:pPr>
      <w:r w:rsidRPr="00021839">
        <w:rPr>
          <w:noProof w:val="0"/>
        </w:rPr>
        <w:t>d.</w:t>
      </w:r>
      <w:r w:rsidRPr="00021839">
        <w:rPr>
          <w:noProof w:val="0"/>
        </w:rPr>
        <w:tab/>
        <w:t>Assets + Liabilities = Stockholders' Equity.</w:t>
      </w:r>
    </w:p>
    <w:p w:rsidR="005071F0" w:rsidRPr="00021839" w:rsidRDefault="005071F0" w:rsidP="005071F0">
      <w:pPr>
        <w:pStyle w:val="M-CFoils"/>
        <w:rPr>
          <w:noProof w:val="0"/>
        </w:rPr>
      </w:pPr>
    </w:p>
    <w:p w:rsidR="005071F0" w:rsidRPr="00021839" w:rsidRDefault="005071F0" w:rsidP="005071F0">
      <w:pPr>
        <w:pStyle w:val="M-CFoils"/>
        <w:tabs>
          <w:tab w:val="clear" w:pos="1080"/>
        </w:tabs>
        <w:ind w:left="720" w:firstLine="0"/>
        <w:rPr>
          <w:noProof w:val="0"/>
          <w:sz w:val="14"/>
          <w:szCs w:val="14"/>
        </w:rPr>
      </w:pPr>
      <w:r w:rsidRPr="00021839">
        <w:rPr>
          <w:noProof w:val="0"/>
          <w:sz w:val="14"/>
          <w:szCs w:val="14"/>
        </w:rPr>
        <w:t xml:space="preserve">Ans: d   </w:t>
      </w:r>
      <w:r w:rsidR="00D634F0">
        <w:rPr>
          <w:noProof w:val="0"/>
          <w:sz w:val="14"/>
          <w:szCs w:val="14"/>
        </w:rPr>
        <w:t>LO 3, SECTION 3</w:t>
      </w:r>
      <w:r w:rsidRPr="00021839">
        <w:rPr>
          <w:noProof w:val="0"/>
          <w:sz w:val="14"/>
          <w:szCs w:val="14"/>
        </w:rPr>
        <w:t xml:space="preserve">   BT: C   Difficulty: Easy   TOT: 1.0 min.   AACSB: Reflective Thinking   AICPA BB: Critical Thinking   AICPA  FN: Reporting</w:t>
      </w:r>
    </w:p>
    <w:p w:rsidR="005071F0" w:rsidRPr="00021839" w:rsidRDefault="005071F0" w:rsidP="005071F0">
      <w:pPr>
        <w:tabs>
          <w:tab w:val="decimal" w:pos="360"/>
          <w:tab w:val="left" w:pos="720"/>
          <w:tab w:val="left" w:pos="1080"/>
        </w:tabs>
        <w:ind w:left="720" w:hanging="720"/>
        <w:jc w:val="both"/>
        <w:rPr>
          <w:snapToGrid w:val="0"/>
          <w:sz w:val="18"/>
          <w:szCs w:val="18"/>
        </w:rPr>
      </w:pPr>
    </w:p>
    <w:p w:rsidR="005071F0" w:rsidRPr="00021839" w:rsidRDefault="005071F0" w:rsidP="005071F0">
      <w:pPr>
        <w:tabs>
          <w:tab w:val="decimal" w:pos="360"/>
          <w:tab w:val="left" w:pos="720"/>
          <w:tab w:val="left" w:pos="1080"/>
        </w:tabs>
        <w:ind w:left="720" w:hanging="720"/>
        <w:jc w:val="both"/>
        <w:rPr>
          <w:rFonts w:cs="Arial"/>
        </w:rPr>
      </w:pPr>
      <w:r w:rsidRPr="00021839">
        <w:rPr>
          <w:rFonts w:cs="Arial"/>
        </w:rPr>
        <w:t>106.</w:t>
      </w:r>
      <w:r w:rsidRPr="00021839">
        <w:rPr>
          <w:rFonts w:cs="Arial"/>
        </w:rPr>
        <w:tab/>
        <w:t xml:space="preserve">Stockholders' equity is decreased by all of the following </w:t>
      </w:r>
      <w:r w:rsidRPr="00021839">
        <w:rPr>
          <w:rFonts w:cs="Arial"/>
          <w:b/>
        </w:rPr>
        <w:t>except</w:t>
      </w:r>
    </w:p>
    <w:p w:rsidR="005071F0" w:rsidRPr="00021839" w:rsidRDefault="005071F0" w:rsidP="005071F0">
      <w:pPr>
        <w:pStyle w:val="M-CFoils"/>
        <w:rPr>
          <w:noProof w:val="0"/>
        </w:rPr>
      </w:pPr>
      <w:r w:rsidRPr="00021839">
        <w:rPr>
          <w:noProof w:val="0"/>
        </w:rPr>
        <w:t>a.</w:t>
      </w:r>
      <w:r w:rsidRPr="00021839">
        <w:rPr>
          <w:noProof w:val="0"/>
        </w:rPr>
        <w:tab/>
        <w:t>sales of stock.</w:t>
      </w:r>
    </w:p>
    <w:p w:rsidR="005071F0" w:rsidRPr="00021839" w:rsidRDefault="005071F0" w:rsidP="005071F0">
      <w:pPr>
        <w:pStyle w:val="M-CFoils"/>
        <w:rPr>
          <w:noProof w:val="0"/>
        </w:rPr>
      </w:pPr>
      <w:r w:rsidRPr="00021839">
        <w:rPr>
          <w:noProof w:val="0"/>
        </w:rPr>
        <w:t>b.</w:t>
      </w:r>
      <w:r w:rsidRPr="00021839">
        <w:rPr>
          <w:noProof w:val="0"/>
        </w:rPr>
        <w:tab/>
        <w:t>net losses.</w:t>
      </w:r>
    </w:p>
    <w:p w:rsidR="005071F0" w:rsidRPr="00021839" w:rsidRDefault="005071F0" w:rsidP="005071F0">
      <w:pPr>
        <w:pStyle w:val="M-CFoils"/>
        <w:rPr>
          <w:noProof w:val="0"/>
        </w:rPr>
      </w:pPr>
      <w:r w:rsidRPr="00021839">
        <w:rPr>
          <w:noProof w:val="0"/>
        </w:rPr>
        <w:t>c.</w:t>
      </w:r>
      <w:r w:rsidRPr="00021839">
        <w:rPr>
          <w:noProof w:val="0"/>
        </w:rPr>
        <w:tab/>
        <w:t>expenses.</w:t>
      </w:r>
    </w:p>
    <w:p w:rsidR="005071F0" w:rsidRPr="00021839" w:rsidRDefault="005071F0" w:rsidP="005071F0">
      <w:pPr>
        <w:pStyle w:val="M-CFoils"/>
        <w:rPr>
          <w:noProof w:val="0"/>
        </w:rPr>
      </w:pPr>
      <w:r w:rsidRPr="00021839">
        <w:rPr>
          <w:noProof w:val="0"/>
        </w:rPr>
        <w:t>d.</w:t>
      </w:r>
      <w:r w:rsidRPr="00021839">
        <w:rPr>
          <w:noProof w:val="0"/>
        </w:rPr>
        <w:tab/>
        <w:t>dividends.</w:t>
      </w:r>
    </w:p>
    <w:p w:rsidR="005071F0" w:rsidRPr="00021839" w:rsidRDefault="005071F0" w:rsidP="005071F0">
      <w:pPr>
        <w:pStyle w:val="M-CFoils"/>
        <w:rPr>
          <w:noProof w:val="0"/>
          <w:sz w:val="14"/>
          <w:szCs w:val="14"/>
        </w:rPr>
      </w:pPr>
    </w:p>
    <w:p w:rsidR="005071F0" w:rsidRPr="00021839" w:rsidRDefault="005071F0" w:rsidP="005071F0">
      <w:pPr>
        <w:pStyle w:val="M-CFoils"/>
        <w:tabs>
          <w:tab w:val="clear" w:pos="1080"/>
        </w:tabs>
        <w:ind w:left="720" w:firstLine="0"/>
        <w:rPr>
          <w:noProof w:val="0"/>
          <w:sz w:val="14"/>
          <w:szCs w:val="14"/>
        </w:rPr>
      </w:pPr>
      <w:r w:rsidRPr="00021839">
        <w:rPr>
          <w:noProof w:val="0"/>
          <w:sz w:val="14"/>
          <w:szCs w:val="14"/>
        </w:rPr>
        <w:t xml:space="preserve">Ans: a   </w:t>
      </w:r>
      <w:r w:rsidR="00D634F0">
        <w:rPr>
          <w:noProof w:val="0"/>
          <w:sz w:val="14"/>
          <w:szCs w:val="14"/>
        </w:rPr>
        <w:t>LO 3, SECTION 3</w:t>
      </w:r>
      <w:r w:rsidRPr="00021839">
        <w:rPr>
          <w:noProof w:val="0"/>
          <w:sz w:val="14"/>
          <w:szCs w:val="14"/>
        </w:rPr>
        <w:t xml:space="preserve">   BT: K   Difficulty: Easy   TOT: 1.0 min.   AACSB: Reflective Thinking   AICPA BB: Critical Thinking   AICPA  FN: Reporting</w:t>
      </w:r>
    </w:p>
    <w:p w:rsidR="005071F0" w:rsidRPr="00021839" w:rsidRDefault="005071F0" w:rsidP="005071F0">
      <w:pPr>
        <w:tabs>
          <w:tab w:val="decimal" w:pos="360"/>
          <w:tab w:val="left" w:pos="720"/>
          <w:tab w:val="left" w:pos="1080"/>
        </w:tabs>
        <w:ind w:left="720" w:hanging="720"/>
        <w:jc w:val="both"/>
        <w:rPr>
          <w:rFonts w:cs="Arial"/>
          <w:sz w:val="14"/>
          <w:szCs w:val="14"/>
        </w:rPr>
      </w:pPr>
    </w:p>
    <w:p w:rsidR="005071F0" w:rsidRPr="00021839" w:rsidRDefault="008052C8" w:rsidP="005071F0">
      <w:pPr>
        <w:tabs>
          <w:tab w:val="decimal" w:pos="360"/>
          <w:tab w:val="left" w:pos="720"/>
          <w:tab w:val="left" w:pos="1080"/>
        </w:tabs>
        <w:ind w:left="720" w:hanging="720"/>
        <w:jc w:val="both"/>
        <w:rPr>
          <w:rFonts w:cs="Arial"/>
        </w:rPr>
      </w:pPr>
      <w:r>
        <w:rPr>
          <w:rFonts w:cs="Arial"/>
        </w:rPr>
        <w:br w:type="page"/>
      </w:r>
      <w:r w:rsidR="005071F0" w:rsidRPr="00021839">
        <w:rPr>
          <w:rFonts w:cs="Arial"/>
        </w:rPr>
        <w:lastRenderedPageBreak/>
        <w:t>107.</w:t>
      </w:r>
      <w:r w:rsidR="005071F0" w:rsidRPr="00021839">
        <w:rPr>
          <w:rFonts w:cs="Arial"/>
        </w:rPr>
        <w:tab/>
        <w:t>A net loss will result during a time period when</w:t>
      </w:r>
    </w:p>
    <w:p w:rsidR="005071F0" w:rsidRPr="00021839" w:rsidRDefault="005071F0" w:rsidP="005071F0">
      <w:pPr>
        <w:pStyle w:val="M-CFoils"/>
        <w:rPr>
          <w:noProof w:val="0"/>
        </w:rPr>
      </w:pPr>
      <w:r w:rsidRPr="00021839">
        <w:rPr>
          <w:noProof w:val="0"/>
        </w:rPr>
        <w:t>a.</w:t>
      </w:r>
      <w:r w:rsidRPr="00021839">
        <w:rPr>
          <w:noProof w:val="0"/>
        </w:rPr>
        <w:tab/>
        <w:t>liabilities exceed assets.</w:t>
      </w:r>
    </w:p>
    <w:p w:rsidR="005071F0" w:rsidRPr="00021839" w:rsidRDefault="005071F0" w:rsidP="005071F0">
      <w:pPr>
        <w:pStyle w:val="M-CFoils"/>
        <w:rPr>
          <w:noProof w:val="0"/>
        </w:rPr>
      </w:pPr>
      <w:r w:rsidRPr="00021839">
        <w:rPr>
          <w:noProof w:val="0"/>
        </w:rPr>
        <w:t>b.</w:t>
      </w:r>
      <w:r w:rsidRPr="00021839">
        <w:rPr>
          <w:noProof w:val="0"/>
        </w:rPr>
        <w:tab/>
        <w:t>dividends exceed investments.</w:t>
      </w:r>
    </w:p>
    <w:p w:rsidR="005071F0" w:rsidRPr="00021839" w:rsidRDefault="005071F0" w:rsidP="005071F0">
      <w:pPr>
        <w:pStyle w:val="M-CFoils"/>
        <w:rPr>
          <w:noProof w:val="0"/>
        </w:rPr>
      </w:pPr>
      <w:r w:rsidRPr="00021839">
        <w:rPr>
          <w:noProof w:val="0"/>
        </w:rPr>
        <w:t>c.</w:t>
      </w:r>
      <w:r w:rsidRPr="00021839">
        <w:rPr>
          <w:noProof w:val="0"/>
        </w:rPr>
        <w:tab/>
        <w:t>expenses exceed revenues.</w:t>
      </w:r>
    </w:p>
    <w:p w:rsidR="005071F0" w:rsidRPr="00021839" w:rsidRDefault="005071F0" w:rsidP="005071F0">
      <w:pPr>
        <w:pStyle w:val="M-CFoils"/>
        <w:rPr>
          <w:noProof w:val="0"/>
        </w:rPr>
      </w:pPr>
      <w:r w:rsidRPr="00021839">
        <w:rPr>
          <w:noProof w:val="0"/>
        </w:rPr>
        <w:t>d.</w:t>
      </w:r>
      <w:r w:rsidRPr="00021839">
        <w:rPr>
          <w:noProof w:val="0"/>
        </w:rPr>
        <w:tab/>
        <w:t>revenues exceed expenses.</w:t>
      </w:r>
    </w:p>
    <w:p w:rsidR="005071F0" w:rsidRPr="00021839" w:rsidRDefault="005071F0" w:rsidP="005071F0">
      <w:pPr>
        <w:pStyle w:val="M-CFoils"/>
        <w:rPr>
          <w:noProof w:val="0"/>
          <w:sz w:val="14"/>
          <w:szCs w:val="14"/>
        </w:rPr>
      </w:pPr>
    </w:p>
    <w:p w:rsidR="005071F0" w:rsidRPr="00021839" w:rsidRDefault="005071F0" w:rsidP="005071F0">
      <w:pPr>
        <w:pStyle w:val="M-CFoils"/>
        <w:tabs>
          <w:tab w:val="clear" w:pos="1080"/>
        </w:tabs>
        <w:ind w:left="720" w:firstLine="0"/>
        <w:rPr>
          <w:noProof w:val="0"/>
          <w:sz w:val="14"/>
          <w:szCs w:val="14"/>
        </w:rPr>
      </w:pPr>
      <w:r w:rsidRPr="00021839">
        <w:rPr>
          <w:noProof w:val="0"/>
          <w:sz w:val="14"/>
          <w:szCs w:val="14"/>
        </w:rPr>
        <w:t xml:space="preserve">Ans: c   </w:t>
      </w:r>
      <w:r w:rsidR="00D634F0">
        <w:rPr>
          <w:noProof w:val="0"/>
          <w:sz w:val="14"/>
          <w:szCs w:val="14"/>
        </w:rPr>
        <w:t>LO 3, SECTION 3</w:t>
      </w:r>
      <w:r w:rsidRPr="00021839">
        <w:rPr>
          <w:noProof w:val="0"/>
          <w:sz w:val="14"/>
          <w:szCs w:val="14"/>
        </w:rPr>
        <w:t xml:space="preserve">   BT: C   Difficulty: Easy   TOT: 1.0 min.   AACSB: Reflective Thinking   AICPA BB: Critical Thinking   AICPA  FN: Reporting</w:t>
      </w:r>
    </w:p>
    <w:p w:rsidR="005071F0" w:rsidRPr="00021839" w:rsidRDefault="005071F0" w:rsidP="005071F0">
      <w:pPr>
        <w:tabs>
          <w:tab w:val="decimal" w:pos="360"/>
          <w:tab w:val="left" w:pos="720"/>
          <w:tab w:val="left" w:pos="1080"/>
        </w:tabs>
        <w:ind w:left="720" w:hanging="720"/>
        <w:rPr>
          <w:rFonts w:cs="Arial"/>
          <w:snapToGrid w:val="0"/>
          <w:sz w:val="14"/>
          <w:szCs w:val="14"/>
        </w:rPr>
      </w:pPr>
    </w:p>
    <w:p w:rsidR="005071F0" w:rsidRPr="00021839" w:rsidRDefault="005071F0" w:rsidP="005071F0">
      <w:pPr>
        <w:tabs>
          <w:tab w:val="decimal" w:pos="360"/>
          <w:tab w:val="left" w:pos="720"/>
          <w:tab w:val="left" w:pos="1080"/>
        </w:tabs>
        <w:ind w:left="720" w:hanging="720"/>
        <w:jc w:val="both"/>
      </w:pPr>
      <w:r w:rsidRPr="00021839">
        <w:t>108.</w:t>
      </w:r>
      <w:r w:rsidRPr="00021839">
        <w:tab/>
        <w:t xml:space="preserve">If total liabilities increased by $30,000 and </w:t>
      </w:r>
      <w:r w:rsidRPr="00021839">
        <w:rPr>
          <w:rFonts w:cs="Arial"/>
        </w:rPr>
        <w:t>stockholders'</w:t>
      </w:r>
      <w:r w:rsidRPr="00021839">
        <w:t xml:space="preserve"> equity increased by $20,000 during a period of time, then total assets must change by what amount and direction during that same period?</w:t>
      </w:r>
    </w:p>
    <w:p w:rsidR="005071F0" w:rsidRPr="00021839" w:rsidRDefault="005071F0" w:rsidP="005071F0">
      <w:pPr>
        <w:pStyle w:val="M-CFoils"/>
        <w:rPr>
          <w:noProof w:val="0"/>
        </w:rPr>
      </w:pPr>
      <w:r w:rsidRPr="00021839">
        <w:rPr>
          <w:noProof w:val="0"/>
        </w:rPr>
        <w:t>a.</w:t>
      </w:r>
      <w:r w:rsidRPr="00021839">
        <w:rPr>
          <w:noProof w:val="0"/>
        </w:rPr>
        <w:tab/>
        <w:t>$50,000 decrease</w:t>
      </w:r>
    </w:p>
    <w:p w:rsidR="005071F0" w:rsidRPr="00021839" w:rsidRDefault="005071F0" w:rsidP="005071F0">
      <w:pPr>
        <w:pStyle w:val="M-CFoils"/>
        <w:rPr>
          <w:noProof w:val="0"/>
        </w:rPr>
      </w:pPr>
      <w:r w:rsidRPr="00021839">
        <w:rPr>
          <w:noProof w:val="0"/>
        </w:rPr>
        <w:t>b.</w:t>
      </w:r>
      <w:r w:rsidRPr="00021839">
        <w:rPr>
          <w:noProof w:val="0"/>
        </w:rPr>
        <w:tab/>
        <w:t>$10,000 decrease</w:t>
      </w:r>
    </w:p>
    <w:p w:rsidR="005071F0" w:rsidRPr="00021839" w:rsidRDefault="005071F0" w:rsidP="005071F0">
      <w:pPr>
        <w:pStyle w:val="M-CFoils"/>
        <w:rPr>
          <w:noProof w:val="0"/>
        </w:rPr>
      </w:pPr>
      <w:r w:rsidRPr="00021839">
        <w:rPr>
          <w:noProof w:val="0"/>
        </w:rPr>
        <w:t>c.</w:t>
      </w:r>
      <w:r w:rsidRPr="00021839">
        <w:rPr>
          <w:noProof w:val="0"/>
        </w:rPr>
        <w:tab/>
        <w:t>$10,000 increase</w:t>
      </w:r>
    </w:p>
    <w:p w:rsidR="005071F0" w:rsidRPr="00021839" w:rsidRDefault="005071F0" w:rsidP="005071F0">
      <w:pPr>
        <w:pStyle w:val="M-CFoils"/>
        <w:rPr>
          <w:noProof w:val="0"/>
        </w:rPr>
      </w:pPr>
      <w:r w:rsidRPr="00021839">
        <w:rPr>
          <w:noProof w:val="0"/>
        </w:rPr>
        <w:t>d.</w:t>
      </w:r>
      <w:r w:rsidRPr="00021839">
        <w:rPr>
          <w:noProof w:val="0"/>
        </w:rPr>
        <w:tab/>
        <w:t>$50,000 increase</w:t>
      </w:r>
    </w:p>
    <w:p w:rsidR="005071F0" w:rsidRPr="00021839" w:rsidRDefault="005071F0" w:rsidP="005071F0">
      <w:pPr>
        <w:pStyle w:val="M-CFoils"/>
        <w:rPr>
          <w:noProof w:val="0"/>
          <w:sz w:val="14"/>
          <w:szCs w:val="14"/>
        </w:rPr>
      </w:pPr>
    </w:p>
    <w:p w:rsidR="005071F0" w:rsidRPr="00021839" w:rsidRDefault="005071F0" w:rsidP="005071F0">
      <w:pPr>
        <w:pStyle w:val="M-CFoils"/>
        <w:tabs>
          <w:tab w:val="clear" w:pos="1080"/>
        </w:tabs>
        <w:ind w:left="720" w:firstLine="0"/>
        <w:rPr>
          <w:noProof w:val="0"/>
          <w:sz w:val="14"/>
          <w:szCs w:val="14"/>
        </w:rPr>
      </w:pPr>
      <w:r w:rsidRPr="00021839">
        <w:rPr>
          <w:noProof w:val="0"/>
          <w:sz w:val="14"/>
          <w:szCs w:val="14"/>
        </w:rPr>
        <w:t xml:space="preserve">Ans: d   </w:t>
      </w:r>
      <w:r w:rsidR="00D634F0">
        <w:rPr>
          <w:noProof w:val="0"/>
          <w:sz w:val="14"/>
          <w:szCs w:val="14"/>
        </w:rPr>
        <w:t>LO 3, SECTION 3</w:t>
      </w:r>
      <w:r w:rsidRPr="00021839">
        <w:rPr>
          <w:noProof w:val="0"/>
          <w:sz w:val="14"/>
          <w:szCs w:val="14"/>
        </w:rPr>
        <w:t xml:space="preserve">   BT: AP   Difficulty: Easy   TOT: 1.0 min.   AACSB: Reflective Thinking   AICPA BB: Critical Thinking   AICPA  FN: Reporting</w:t>
      </w:r>
    </w:p>
    <w:p w:rsidR="005071F0" w:rsidRPr="00021839" w:rsidRDefault="005071F0" w:rsidP="005071F0">
      <w:pPr>
        <w:ind w:left="720" w:hanging="720"/>
        <w:jc w:val="both"/>
        <w:rPr>
          <w:noProof/>
          <w:snapToGrid w:val="0"/>
          <w:sz w:val="11"/>
          <w:szCs w:val="11"/>
        </w:rPr>
      </w:pPr>
    </w:p>
    <w:p w:rsidR="005071F0" w:rsidRDefault="005071F0" w:rsidP="005071F0">
      <w:pPr>
        <w:ind w:left="720" w:hanging="720"/>
        <w:jc w:val="both"/>
        <w:rPr>
          <w:noProof/>
          <w:snapToGrid w:val="0"/>
          <w:sz w:val="14"/>
          <w:szCs w:val="14"/>
        </w:rPr>
      </w:pPr>
      <w:r w:rsidRPr="00021839">
        <w:rPr>
          <w:noProof/>
          <w:snapToGrid w:val="0"/>
          <w:sz w:val="14"/>
          <w:szCs w:val="14"/>
        </w:rPr>
        <w:t>Solution</w:t>
      </w:r>
      <w:r w:rsidRPr="00021839">
        <w:rPr>
          <w:rFonts w:cs="Arial"/>
          <w:noProof/>
          <w:snapToGrid w:val="0"/>
          <w:sz w:val="14"/>
          <w:szCs w:val="14"/>
        </w:rPr>
        <w:t xml:space="preserve">: </w:t>
      </w:r>
      <w:r w:rsidRPr="00021839">
        <w:rPr>
          <w:noProof/>
          <w:snapToGrid w:val="0"/>
          <w:sz w:val="14"/>
          <w:szCs w:val="14"/>
        </w:rPr>
        <w:t xml:space="preserve">$30,000 </w:t>
      </w:r>
      <w:r w:rsidRPr="004156FC">
        <w:rPr>
          <w:noProof/>
          <w:snapToGrid w:val="0"/>
          <w:sz w:val="14"/>
          <w:szCs w:val="14"/>
        </w:rPr>
        <w:sym w:font="Symbol" w:char="F02B"/>
      </w:r>
      <w:r w:rsidRPr="004156FC">
        <w:rPr>
          <w:noProof/>
          <w:snapToGrid w:val="0"/>
          <w:sz w:val="14"/>
          <w:szCs w:val="14"/>
        </w:rPr>
        <w:t xml:space="preserve"> $20,000 </w:t>
      </w:r>
      <w:r w:rsidRPr="004156FC">
        <w:rPr>
          <w:rFonts w:cs="Arial"/>
          <w:noProof/>
          <w:snapToGrid w:val="0"/>
          <w:sz w:val="14"/>
          <w:szCs w:val="14"/>
        </w:rPr>
        <w:sym w:font="Symbol" w:char="F03D"/>
      </w:r>
      <w:r w:rsidRPr="004156FC">
        <w:rPr>
          <w:rFonts w:cs="Arial"/>
          <w:noProof/>
          <w:snapToGrid w:val="0"/>
          <w:sz w:val="14"/>
          <w:szCs w:val="14"/>
        </w:rPr>
        <w:t xml:space="preserve"> </w:t>
      </w:r>
      <w:r w:rsidRPr="00021839">
        <w:rPr>
          <w:noProof/>
          <w:snapToGrid w:val="0"/>
          <w:sz w:val="14"/>
          <w:szCs w:val="14"/>
        </w:rPr>
        <w:t>$50,000</w:t>
      </w:r>
    </w:p>
    <w:p w:rsidR="005071F0" w:rsidRPr="00E932FC" w:rsidRDefault="005071F0" w:rsidP="005071F0">
      <w:pPr>
        <w:rPr>
          <w:rFonts w:cs="Arial"/>
          <w:sz w:val="14"/>
          <w:szCs w:val="14"/>
        </w:rPr>
      </w:pPr>
      <w:r>
        <w:rPr>
          <w:rFonts w:cs="Arial"/>
          <w:sz w:val="14"/>
          <w:szCs w:val="14"/>
        </w:rPr>
        <w:t xml:space="preserve">(Incr. in stockholders’ equity + incr. in </w:t>
      </w:r>
      <w:proofErr w:type="spellStart"/>
      <w:r>
        <w:rPr>
          <w:rFonts w:cs="Arial"/>
          <w:sz w:val="14"/>
          <w:szCs w:val="14"/>
        </w:rPr>
        <w:t>liabl</w:t>
      </w:r>
      <w:proofErr w:type="spellEnd"/>
      <w:r>
        <w:rPr>
          <w:rFonts w:cs="Arial"/>
          <w:sz w:val="14"/>
          <w:szCs w:val="14"/>
        </w:rPr>
        <w:t>. = incr. in assets)</w:t>
      </w:r>
    </w:p>
    <w:p w:rsidR="005071F0" w:rsidRDefault="005071F0" w:rsidP="005071F0">
      <w:pPr>
        <w:ind w:left="720" w:hanging="720"/>
        <w:jc w:val="both"/>
        <w:rPr>
          <w:noProof/>
          <w:snapToGrid w:val="0"/>
          <w:sz w:val="14"/>
          <w:szCs w:val="14"/>
        </w:rPr>
      </w:pPr>
    </w:p>
    <w:p w:rsidR="005071F0" w:rsidRPr="00021839" w:rsidRDefault="005071F0" w:rsidP="005071F0">
      <w:pPr>
        <w:ind w:left="720" w:hanging="720"/>
        <w:jc w:val="both"/>
        <w:rPr>
          <w:noProof/>
          <w:snapToGrid w:val="0"/>
          <w:sz w:val="14"/>
          <w:szCs w:val="14"/>
        </w:rPr>
      </w:pPr>
    </w:p>
    <w:p w:rsidR="005071F0" w:rsidRPr="00021839" w:rsidRDefault="005071F0" w:rsidP="005071F0">
      <w:pPr>
        <w:ind w:left="720" w:hanging="720"/>
        <w:jc w:val="both"/>
        <w:rPr>
          <w:noProof/>
          <w:snapToGrid w:val="0"/>
          <w:sz w:val="11"/>
          <w:szCs w:val="11"/>
        </w:rPr>
      </w:pPr>
    </w:p>
    <w:p w:rsidR="005071F0" w:rsidRPr="00021839" w:rsidRDefault="005071F0" w:rsidP="005071F0">
      <w:pPr>
        <w:tabs>
          <w:tab w:val="decimal" w:pos="360"/>
          <w:tab w:val="left" w:pos="1080"/>
        </w:tabs>
        <w:ind w:left="720" w:hanging="720"/>
      </w:pPr>
      <w:r w:rsidRPr="00021839">
        <w:t>109.</w:t>
      </w:r>
      <w:r w:rsidRPr="00021839">
        <w:tab/>
        <w:t xml:space="preserve">If total liabilities decreased by $30,000 and </w:t>
      </w:r>
      <w:r w:rsidRPr="00021839">
        <w:rPr>
          <w:rFonts w:cs="Arial"/>
        </w:rPr>
        <w:t>stockholders'</w:t>
      </w:r>
      <w:r w:rsidRPr="00021839">
        <w:t xml:space="preserve"> equity increased by $20,000 during a period of time, then total assets must change by what amount and direction during that same period?</w:t>
      </w:r>
    </w:p>
    <w:p w:rsidR="005071F0" w:rsidRPr="00021839" w:rsidRDefault="005071F0" w:rsidP="005071F0">
      <w:pPr>
        <w:pStyle w:val="M-CFoils"/>
        <w:rPr>
          <w:noProof w:val="0"/>
        </w:rPr>
      </w:pPr>
      <w:r w:rsidRPr="00021839">
        <w:rPr>
          <w:noProof w:val="0"/>
        </w:rPr>
        <w:t>a.</w:t>
      </w:r>
      <w:r w:rsidRPr="00021839">
        <w:rPr>
          <w:noProof w:val="0"/>
        </w:rPr>
        <w:tab/>
        <w:t>$50,000 decrease</w:t>
      </w:r>
    </w:p>
    <w:p w:rsidR="005071F0" w:rsidRPr="00021839" w:rsidRDefault="005071F0" w:rsidP="005071F0">
      <w:pPr>
        <w:pStyle w:val="M-CFoils"/>
        <w:rPr>
          <w:noProof w:val="0"/>
        </w:rPr>
      </w:pPr>
      <w:r w:rsidRPr="00021839">
        <w:rPr>
          <w:noProof w:val="0"/>
        </w:rPr>
        <w:t>b.</w:t>
      </w:r>
      <w:r w:rsidRPr="00021839">
        <w:rPr>
          <w:noProof w:val="0"/>
        </w:rPr>
        <w:tab/>
        <w:t>$10,000 decrease</w:t>
      </w:r>
    </w:p>
    <w:p w:rsidR="005071F0" w:rsidRPr="00021839" w:rsidRDefault="005071F0" w:rsidP="005071F0">
      <w:pPr>
        <w:pStyle w:val="M-CFoils"/>
        <w:rPr>
          <w:noProof w:val="0"/>
        </w:rPr>
      </w:pPr>
      <w:r w:rsidRPr="00021839">
        <w:rPr>
          <w:noProof w:val="0"/>
        </w:rPr>
        <w:t>c.</w:t>
      </w:r>
      <w:r w:rsidRPr="00021839">
        <w:rPr>
          <w:noProof w:val="0"/>
        </w:rPr>
        <w:tab/>
        <w:t>$10,000 increase</w:t>
      </w:r>
    </w:p>
    <w:p w:rsidR="005071F0" w:rsidRPr="00021839" w:rsidRDefault="005071F0" w:rsidP="005071F0">
      <w:pPr>
        <w:pStyle w:val="M-CFoils"/>
        <w:rPr>
          <w:noProof w:val="0"/>
        </w:rPr>
      </w:pPr>
      <w:r w:rsidRPr="00021839">
        <w:rPr>
          <w:noProof w:val="0"/>
        </w:rPr>
        <w:t>d.</w:t>
      </w:r>
      <w:r w:rsidRPr="00021839">
        <w:rPr>
          <w:noProof w:val="0"/>
        </w:rPr>
        <w:tab/>
        <w:t>$50,000 increase</w:t>
      </w:r>
    </w:p>
    <w:p w:rsidR="005071F0" w:rsidRPr="00021839" w:rsidRDefault="005071F0" w:rsidP="005071F0">
      <w:pPr>
        <w:pStyle w:val="M-CFoils"/>
        <w:rPr>
          <w:noProof w:val="0"/>
          <w:sz w:val="14"/>
          <w:szCs w:val="14"/>
        </w:rPr>
      </w:pPr>
    </w:p>
    <w:p w:rsidR="005071F0" w:rsidRPr="00021839" w:rsidRDefault="005071F0" w:rsidP="005071F0">
      <w:pPr>
        <w:pStyle w:val="M-CFoils"/>
        <w:tabs>
          <w:tab w:val="clear" w:pos="1080"/>
        </w:tabs>
        <w:ind w:left="720" w:firstLine="0"/>
        <w:rPr>
          <w:noProof w:val="0"/>
          <w:sz w:val="14"/>
          <w:szCs w:val="14"/>
        </w:rPr>
      </w:pPr>
      <w:r w:rsidRPr="00021839">
        <w:rPr>
          <w:noProof w:val="0"/>
          <w:sz w:val="14"/>
          <w:szCs w:val="14"/>
        </w:rPr>
        <w:t xml:space="preserve">Ans: b   </w:t>
      </w:r>
      <w:r w:rsidR="00D634F0">
        <w:rPr>
          <w:noProof w:val="0"/>
          <w:sz w:val="14"/>
          <w:szCs w:val="14"/>
        </w:rPr>
        <w:t>LO 3, SECTION 3</w:t>
      </w:r>
      <w:r w:rsidRPr="00021839">
        <w:rPr>
          <w:noProof w:val="0"/>
          <w:sz w:val="14"/>
          <w:szCs w:val="14"/>
        </w:rPr>
        <w:t xml:space="preserve">   BT: AP   Difficulty: Easy   TOT: 1.0 min.   AACSB: Reflective Thinking   AICPA BB: Critical Thinking   AICPA  FN: Reporting</w:t>
      </w:r>
    </w:p>
    <w:p w:rsidR="005071F0" w:rsidRPr="00021839" w:rsidRDefault="005071F0" w:rsidP="005071F0">
      <w:pPr>
        <w:ind w:left="720" w:hanging="720"/>
        <w:jc w:val="both"/>
        <w:rPr>
          <w:noProof/>
          <w:snapToGrid w:val="0"/>
          <w:sz w:val="11"/>
          <w:szCs w:val="11"/>
        </w:rPr>
      </w:pPr>
    </w:p>
    <w:p w:rsidR="005071F0" w:rsidRPr="00021839" w:rsidRDefault="005071F0" w:rsidP="005071F0">
      <w:pPr>
        <w:ind w:left="720" w:hanging="720"/>
        <w:jc w:val="both"/>
        <w:rPr>
          <w:noProof/>
          <w:snapToGrid w:val="0"/>
          <w:sz w:val="14"/>
          <w:szCs w:val="14"/>
        </w:rPr>
      </w:pPr>
      <w:r w:rsidRPr="00021839">
        <w:rPr>
          <w:noProof/>
          <w:snapToGrid w:val="0"/>
          <w:sz w:val="14"/>
          <w:szCs w:val="14"/>
        </w:rPr>
        <w:t>Solution</w:t>
      </w:r>
      <w:r w:rsidRPr="00021839">
        <w:rPr>
          <w:rFonts w:cs="Arial"/>
          <w:noProof/>
          <w:snapToGrid w:val="0"/>
          <w:sz w:val="14"/>
          <w:szCs w:val="14"/>
        </w:rPr>
        <w:t xml:space="preserve">: </w:t>
      </w:r>
      <w:r w:rsidRPr="00021839">
        <w:rPr>
          <w:noProof/>
          <w:snapToGrid w:val="0"/>
          <w:sz w:val="14"/>
          <w:szCs w:val="14"/>
        </w:rPr>
        <w:t xml:space="preserve">$20,000 </w:t>
      </w:r>
      <w:r w:rsidRPr="004156FC">
        <w:rPr>
          <w:noProof/>
          <w:snapToGrid w:val="0"/>
          <w:sz w:val="14"/>
          <w:szCs w:val="14"/>
        </w:rPr>
        <w:sym w:font="Symbol" w:char="F02D"/>
      </w:r>
      <w:r w:rsidRPr="004156FC">
        <w:rPr>
          <w:noProof/>
          <w:snapToGrid w:val="0"/>
          <w:sz w:val="14"/>
          <w:szCs w:val="14"/>
        </w:rPr>
        <w:t xml:space="preserve"> $30,000 </w:t>
      </w:r>
      <w:r w:rsidRPr="004156FC">
        <w:rPr>
          <w:rFonts w:cs="Arial"/>
          <w:noProof/>
          <w:snapToGrid w:val="0"/>
          <w:sz w:val="14"/>
          <w:szCs w:val="14"/>
        </w:rPr>
        <w:sym w:font="Symbol" w:char="F03D"/>
      </w:r>
      <w:r w:rsidRPr="004156FC">
        <w:rPr>
          <w:rFonts w:cs="Arial"/>
          <w:noProof/>
          <w:snapToGrid w:val="0"/>
          <w:sz w:val="14"/>
          <w:szCs w:val="14"/>
        </w:rPr>
        <w:t xml:space="preserve"> (</w:t>
      </w:r>
      <w:r w:rsidRPr="00021839">
        <w:rPr>
          <w:noProof/>
          <w:snapToGrid w:val="0"/>
          <w:sz w:val="14"/>
          <w:szCs w:val="14"/>
        </w:rPr>
        <w:t>$10,000)</w:t>
      </w:r>
    </w:p>
    <w:p w:rsidR="005071F0" w:rsidRPr="00E932FC" w:rsidRDefault="005071F0" w:rsidP="00C250D1">
      <w:pPr>
        <w:rPr>
          <w:rFonts w:cs="Arial"/>
          <w:sz w:val="14"/>
          <w:szCs w:val="14"/>
        </w:rPr>
      </w:pPr>
      <w:r>
        <w:rPr>
          <w:rFonts w:cs="Arial"/>
          <w:sz w:val="14"/>
          <w:szCs w:val="14"/>
        </w:rPr>
        <w:t xml:space="preserve">(Incr. in stockholders’ equity + </w:t>
      </w:r>
      <w:proofErr w:type="spellStart"/>
      <w:r>
        <w:rPr>
          <w:rFonts w:cs="Arial"/>
          <w:sz w:val="14"/>
          <w:szCs w:val="14"/>
        </w:rPr>
        <w:t>decr</w:t>
      </w:r>
      <w:proofErr w:type="spellEnd"/>
      <w:r>
        <w:rPr>
          <w:rFonts w:cs="Arial"/>
          <w:sz w:val="14"/>
          <w:szCs w:val="14"/>
        </w:rPr>
        <w:t xml:space="preserve">. in </w:t>
      </w:r>
      <w:proofErr w:type="spellStart"/>
      <w:r>
        <w:rPr>
          <w:rFonts w:cs="Arial"/>
          <w:sz w:val="14"/>
          <w:szCs w:val="14"/>
        </w:rPr>
        <w:t>liabl</w:t>
      </w:r>
      <w:proofErr w:type="spellEnd"/>
      <w:r>
        <w:rPr>
          <w:rFonts w:cs="Arial"/>
          <w:sz w:val="14"/>
          <w:szCs w:val="14"/>
        </w:rPr>
        <w:t xml:space="preserve">. = </w:t>
      </w:r>
      <w:proofErr w:type="spellStart"/>
      <w:r>
        <w:rPr>
          <w:rFonts w:cs="Arial"/>
          <w:sz w:val="14"/>
          <w:szCs w:val="14"/>
        </w:rPr>
        <w:t>decr</w:t>
      </w:r>
      <w:proofErr w:type="spellEnd"/>
      <w:r>
        <w:rPr>
          <w:rFonts w:cs="Arial"/>
          <w:sz w:val="14"/>
          <w:szCs w:val="14"/>
        </w:rPr>
        <w:t>. in assets)</w:t>
      </w:r>
    </w:p>
    <w:p w:rsidR="005071F0" w:rsidRPr="00021839" w:rsidRDefault="005071F0" w:rsidP="005071F0">
      <w:pPr>
        <w:ind w:left="720" w:hanging="720"/>
        <w:jc w:val="both"/>
        <w:rPr>
          <w:noProof/>
          <w:snapToGrid w:val="0"/>
          <w:sz w:val="11"/>
          <w:szCs w:val="11"/>
        </w:rPr>
      </w:pPr>
    </w:p>
    <w:p w:rsidR="005071F0" w:rsidRPr="00021839" w:rsidRDefault="005071F0" w:rsidP="005071F0">
      <w:pPr>
        <w:tabs>
          <w:tab w:val="decimal" w:pos="360"/>
          <w:tab w:val="left" w:pos="720"/>
          <w:tab w:val="left" w:pos="1080"/>
        </w:tabs>
        <w:ind w:left="720" w:hanging="720"/>
        <w:jc w:val="both"/>
      </w:pPr>
      <w:r w:rsidRPr="00021839">
        <w:t>110.</w:t>
      </w:r>
      <w:r w:rsidRPr="00021839">
        <w:tab/>
        <w:t xml:space="preserve">If total liabilities decreased by $50,000 and </w:t>
      </w:r>
      <w:r w:rsidRPr="00021839">
        <w:rPr>
          <w:rFonts w:cs="Arial"/>
        </w:rPr>
        <w:t>stockholders'</w:t>
      </w:r>
      <w:r w:rsidRPr="00021839">
        <w:t xml:space="preserve"> equity increased by $30,000 during a period of time, then total assets must change by what amount and direction during that same period?</w:t>
      </w:r>
    </w:p>
    <w:p w:rsidR="005071F0" w:rsidRPr="00021839" w:rsidRDefault="005071F0" w:rsidP="005071F0">
      <w:pPr>
        <w:pStyle w:val="M-CFoils"/>
        <w:rPr>
          <w:noProof w:val="0"/>
        </w:rPr>
      </w:pPr>
      <w:r w:rsidRPr="00021839">
        <w:rPr>
          <w:noProof w:val="0"/>
        </w:rPr>
        <w:t>a.</w:t>
      </w:r>
      <w:r w:rsidRPr="00021839">
        <w:rPr>
          <w:noProof w:val="0"/>
        </w:rPr>
        <w:tab/>
        <w:t>$80,000 decrease</w:t>
      </w:r>
    </w:p>
    <w:p w:rsidR="005071F0" w:rsidRPr="00021839" w:rsidRDefault="005071F0" w:rsidP="005071F0">
      <w:pPr>
        <w:pStyle w:val="M-CFoils"/>
        <w:rPr>
          <w:noProof w:val="0"/>
        </w:rPr>
      </w:pPr>
      <w:r w:rsidRPr="00021839">
        <w:rPr>
          <w:noProof w:val="0"/>
        </w:rPr>
        <w:t>b.</w:t>
      </w:r>
      <w:r w:rsidRPr="00021839">
        <w:rPr>
          <w:noProof w:val="0"/>
        </w:rPr>
        <w:tab/>
        <w:t>$20,000 decrease</w:t>
      </w:r>
    </w:p>
    <w:p w:rsidR="005071F0" w:rsidRPr="00021839" w:rsidRDefault="005071F0" w:rsidP="005071F0">
      <w:pPr>
        <w:pStyle w:val="M-CFoils"/>
        <w:rPr>
          <w:noProof w:val="0"/>
        </w:rPr>
      </w:pPr>
      <w:r w:rsidRPr="00021839">
        <w:rPr>
          <w:noProof w:val="0"/>
        </w:rPr>
        <w:t>c.</w:t>
      </w:r>
      <w:r w:rsidRPr="00021839">
        <w:rPr>
          <w:noProof w:val="0"/>
        </w:rPr>
        <w:tab/>
        <w:t>$20,000 increase</w:t>
      </w:r>
    </w:p>
    <w:p w:rsidR="005071F0" w:rsidRPr="00021839" w:rsidRDefault="005071F0" w:rsidP="005071F0">
      <w:pPr>
        <w:pStyle w:val="M-CFoils"/>
        <w:rPr>
          <w:noProof w:val="0"/>
        </w:rPr>
      </w:pPr>
      <w:r w:rsidRPr="00021839">
        <w:rPr>
          <w:noProof w:val="0"/>
        </w:rPr>
        <w:t>d.</w:t>
      </w:r>
      <w:r w:rsidRPr="00021839">
        <w:rPr>
          <w:noProof w:val="0"/>
        </w:rPr>
        <w:tab/>
        <w:t>$80,000 increase</w:t>
      </w:r>
    </w:p>
    <w:p w:rsidR="005071F0" w:rsidRPr="00021839" w:rsidRDefault="005071F0" w:rsidP="005071F0">
      <w:pPr>
        <w:pStyle w:val="M-CFoils"/>
        <w:rPr>
          <w:noProof w:val="0"/>
          <w:sz w:val="14"/>
          <w:szCs w:val="14"/>
        </w:rPr>
      </w:pPr>
    </w:p>
    <w:p w:rsidR="005071F0" w:rsidRPr="00021839" w:rsidRDefault="005071F0" w:rsidP="005071F0">
      <w:pPr>
        <w:pStyle w:val="M-CFoils"/>
        <w:tabs>
          <w:tab w:val="clear" w:pos="1080"/>
        </w:tabs>
        <w:ind w:left="720" w:firstLine="0"/>
        <w:rPr>
          <w:noProof w:val="0"/>
          <w:sz w:val="14"/>
          <w:szCs w:val="14"/>
        </w:rPr>
      </w:pPr>
      <w:r w:rsidRPr="00021839">
        <w:rPr>
          <w:noProof w:val="0"/>
          <w:sz w:val="14"/>
          <w:szCs w:val="14"/>
        </w:rPr>
        <w:t xml:space="preserve">Ans: b   </w:t>
      </w:r>
      <w:r w:rsidR="00D634F0">
        <w:rPr>
          <w:noProof w:val="0"/>
          <w:sz w:val="14"/>
          <w:szCs w:val="14"/>
        </w:rPr>
        <w:t>LO 3, SECTION 3</w:t>
      </w:r>
      <w:r w:rsidRPr="00021839">
        <w:rPr>
          <w:noProof w:val="0"/>
          <w:sz w:val="14"/>
          <w:szCs w:val="14"/>
        </w:rPr>
        <w:t xml:space="preserve">   BT: AP   Difficulty: Easy   TOT: 1.0 min.   AACSB: Reflective Thinking   AICPA BB: Critical Thinking   AICPA  FN: Reporting</w:t>
      </w:r>
    </w:p>
    <w:p w:rsidR="005071F0" w:rsidRPr="00021839" w:rsidRDefault="005071F0" w:rsidP="005071F0">
      <w:pPr>
        <w:ind w:left="720" w:hanging="720"/>
        <w:jc w:val="both"/>
        <w:rPr>
          <w:noProof/>
          <w:snapToGrid w:val="0"/>
          <w:sz w:val="11"/>
          <w:szCs w:val="11"/>
        </w:rPr>
      </w:pPr>
    </w:p>
    <w:p w:rsidR="005071F0" w:rsidRPr="00021839" w:rsidRDefault="005071F0" w:rsidP="005071F0">
      <w:pPr>
        <w:ind w:left="720" w:hanging="720"/>
        <w:jc w:val="both"/>
        <w:rPr>
          <w:noProof/>
          <w:snapToGrid w:val="0"/>
          <w:sz w:val="14"/>
          <w:szCs w:val="14"/>
        </w:rPr>
      </w:pPr>
      <w:r w:rsidRPr="00021839">
        <w:rPr>
          <w:noProof/>
          <w:snapToGrid w:val="0"/>
          <w:sz w:val="14"/>
          <w:szCs w:val="14"/>
        </w:rPr>
        <w:t>Solution</w:t>
      </w:r>
      <w:r w:rsidRPr="00021839">
        <w:rPr>
          <w:rFonts w:cs="Arial"/>
          <w:noProof/>
          <w:snapToGrid w:val="0"/>
          <w:sz w:val="14"/>
          <w:szCs w:val="14"/>
        </w:rPr>
        <w:t xml:space="preserve">: </w:t>
      </w:r>
      <w:r w:rsidRPr="00021839">
        <w:rPr>
          <w:noProof/>
          <w:snapToGrid w:val="0"/>
          <w:sz w:val="14"/>
          <w:szCs w:val="14"/>
        </w:rPr>
        <w:t xml:space="preserve">$30,000 </w:t>
      </w:r>
      <w:r w:rsidRPr="004156FC">
        <w:rPr>
          <w:noProof/>
          <w:snapToGrid w:val="0"/>
          <w:sz w:val="14"/>
          <w:szCs w:val="14"/>
        </w:rPr>
        <w:sym w:font="Symbol" w:char="F02D"/>
      </w:r>
      <w:r w:rsidRPr="004156FC">
        <w:rPr>
          <w:noProof/>
          <w:snapToGrid w:val="0"/>
          <w:sz w:val="14"/>
          <w:szCs w:val="14"/>
        </w:rPr>
        <w:t xml:space="preserve"> $50,000 </w:t>
      </w:r>
      <w:r w:rsidRPr="004156FC">
        <w:rPr>
          <w:rFonts w:cs="Arial"/>
          <w:noProof/>
          <w:snapToGrid w:val="0"/>
          <w:sz w:val="14"/>
          <w:szCs w:val="14"/>
        </w:rPr>
        <w:sym w:font="Symbol" w:char="F03D"/>
      </w:r>
      <w:r w:rsidRPr="004156FC">
        <w:rPr>
          <w:rFonts w:cs="Arial"/>
          <w:noProof/>
          <w:snapToGrid w:val="0"/>
          <w:sz w:val="14"/>
          <w:szCs w:val="14"/>
        </w:rPr>
        <w:t xml:space="preserve"> (</w:t>
      </w:r>
      <w:r w:rsidRPr="00021839">
        <w:rPr>
          <w:noProof/>
          <w:snapToGrid w:val="0"/>
          <w:sz w:val="14"/>
          <w:szCs w:val="14"/>
        </w:rPr>
        <w:t>$20,000)</w:t>
      </w:r>
    </w:p>
    <w:p w:rsidR="005071F0" w:rsidRPr="00E932FC" w:rsidRDefault="005071F0" w:rsidP="00C250D1">
      <w:pPr>
        <w:rPr>
          <w:rFonts w:cs="Arial"/>
          <w:sz w:val="14"/>
          <w:szCs w:val="14"/>
        </w:rPr>
      </w:pPr>
      <w:r>
        <w:rPr>
          <w:rFonts w:cs="Arial"/>
          <w:sz w:val="14"/>
          <w:szCs w:val="14"/>
        </w:rPr>
        <w:t xml:space="preserve">(Incr. in stockholders’ equity + </w:t>
      </w:r>
      <w:proofErr w:type="spellStart"/>
      <w:r>
        <w:rPr>
          <w:rFonts w:cs="Arial"/>
          <w:sz w:val="14"/>
          <w:szCs w:val="14"/>
        </w:rPr>
        <w:t>decr</w:t>
      </w:r>
      <w:proofErr w:type="spellEnd"/>
      <w:r>
        <w:rPr>
          <w:rFonts w:cs="Arial"/>
          <w:sz w:val="14"/>
          <w:szCs w:val="14"/>
        </w:rPr>
        <w:t xml:space="preserve">. in </w:t>
      </w:r>
      <w:proofErr w:type="spellStart"/>
      <w:r>
        <w:rPr>
          <w:rFonts w:cs="Arial"/>
          <w:sz w:val="14"/>
          <w:szCs w:val="14"/>
        </w:rPr>
        <w:t>liabl</w:t>
      </w:r>
      <w:proofErr w:type="spellEnd"/>
      <w:r>
        <w:rPr>
          <w:rFonts w:cs="Arial"/>
          <w:sz w:val="14"/>
          <w:szCs w:val="14"/>
        </w:rPr>
        <w:t xml:space="preserve">. = </w:t>
      </w:r>
      <w:proofErr w:type="spellStart"/>
      <w:r>
        <w:rPr>
          <w:rFonts w:cs="Arial"/>
          <w:sz w:val="14"/>
          <w:szCs w:val="14"/>
        </w:rPr>
        <w:t>decr</w:t>
      </w:r>
      <w:proofErr w:type="spellEnd"/>
      <w:r>
        <w:rPr>
          <w:rFonts w:cs="Arial"/>
          <w:sz w:val="14"/>
          <w:szCs w:val="14"/>
        </w:rPr>
        <w:t>. in assets)</w:t>
      </w:r>
    </w:p>
    <w:p w:rsidR="005071F0" w:rsidRPr="00021839" w:rsidRDefault="005071F0" w:rsidP="005071F0">
      <w:pPr>
        <w:ind w:left="720" w:hanging="720"/>
        <w:jc w:val="both"/>
        <w:rPr>
          <w:noProof/>
          <w:snapToGrid w:val="0"/>
          <w:sz w:val="11"/>
          <w:szCs w:val="11"/>
        </w:rPr>
      </w:pPr>
    </w:p>
    <w:p w:rsidR="008052C8" w:rsidRDefault="008052C8" w:rsidP="00440741">
      <w:pPr>
        <w:tabs>
          <w:tab w:val="decimal" w:pos="360"/>
          <w:tab w:val="left" w:pos="720"/>
          <w:tab w:val="left" w:pos="1080"/>
        </w:tabs>
        <w:jc w:val="both"/>
      </w:pPr>
      <w:r>
        <w:br w:type="page"/>
      </w:r>
      <w:r w:rsidR="005071F0" w:rsidRPr="00021839">
        <w:lastRenderedPageBreak/>
        <w:t>111.</w:t>
      </w:r>
      <w:r w:rsidR="005071F0" w:rsidRPr="00021839">
        <w:tab/>
        <w:t xml:space="preserve">If total liabilities decreased by $30,000 and </w:t>
      </w:r>
      <w:r w:rsidR="005071F0" w:rsidRPr="00021839">
        <w:rPr>
          <w:rFonts w:cs="Arial"/>
        </w:rPr>
        <w:t>stockholders'</w:t>
      </w:r>
      <w:r w:rsidR="005071F0" w:rsidRPr="00021839">
        <w:t xml:space="preserve"> equity decreased by $20,000 </w:t>
      </w:r>
    </w:p>
    <w:p w:rsidR="008052C8" w:rsidRDefault="008052C8" w:rsidP="00440741">
      <w:pPr>
        <w:tabs>
          <w:tab w:val="decimal" w:pos="360"/>
          <w:tab w:val="left" w:pos="720"/>
          <w:tab w:val="left" w:pos="1080"/>
        </w:tabs>
        <w:jc w:val="both"/>
      </w:pPr>
      <w:r>
        <w:tab/>
      </w:r>
      <w:r>
        <w:tab/>
      </w:r>
      <w:r w:rsidR="005071F0" w:rsidRPr="00021839">
        <w:t xml:space="preserve">during a period of time, then total assets must change by what amount and direction </w:t>
      </w:r>
    </w:p>
    <w:p w:rsidR="005071F0" w:rsidRPr="00021839" w:rsidRDefault="008052C8" w:rsidP="00440741">
      <w:pPr>
        <w:tabs>
          <w:tab w:val="decimal" w:pos="360"/>
          <w:tab w:val="left" w:pos="720"/>
          <w:tab w:val="left" w:pos="1080"/>
        </w:tabs>
        <w:jc w:val="both"/>
      </w:pPr>
      <w:r>
        <w:tab/>
      </w:r>
      <w:r>
        <w:tab/>
      </w:r>
      <w:r w:rsidR="005071F0" w:rsidRPr="00021839">
        <w:t>during that same period?</w:t>
      </w:r>
    </w:p>
    <w:p w:rsidR="005071F0" w:rsidRPr="00021839" w:rsidRDefault="005071F0" w:rsidP="005071F0">
      <w:pPr>
        <w:pStyle w:val="M-CFoils"/>
        <w:rPr>
          <w:noProof w:val="0"/>
        </w:rPr>
      </w:pPr>
      <w:r w:rsidRPr="00021839">
        <w:rPr>
          <w:noProof w:val="0"/>
        </w:rPr>
        <w:t>a.</w:t>
      </w:r>
      <w:r w:rsidRPr="00021839">
        <w:rPr>
          <w:noProof w:val="0"/>
        </w:rPr>
        <w:tab/>
        <w:t>$50,000 decrease</w:t>
      </w:r>
    </w:p>
    <w:p w:rsidR="005071F0" w:rsidRPr="00021839" w:rsidRDefault="005071F0" w:rsidP="005071F0">
      <w:pPr>
        <w:pStyle w:val="M-CFoils"/>
        <w:rPr>
          <w:noProof w:val="0"/>
        </w:rPr>
      </w:pPr>
      <w:r w:rsidRPr="00021839">
        <w:rPr>
          <w:noProof w:val="0"/>
        </w:rPr>
        <w:t>b.</w:t>
      </w:r>
      <w:r w:rsidRPr="00021839">
        <w:rPr>
          <w:noProof w:val="0"/>
        </w:rPr>
        <w:tab/>
        <w:t>$10,000 decrease</w:t>
      </w:r>
    </w:p>
    <w:p w:rsidR="005071F0" w:rsidRPr="00021839" w:rsidRDefault="005071F0" w:rsidP="005071F0">
      <w:pPr>
        <w:pStyle w:val="M-CFoils"/>
        <w:rPr>
          <w:noProof w:val="0"/>
        </w:rPr>
      </w:pPr>
      <w:r w:rsidRPr="00021839">
        <w:rPr>
          <w:noProof w:val="0"/>
        </w:rPr>
        <w:t>c.</w:t>
      </w:r>
      <w:r w:rsidRPr="00021839">
        <w:rPr>
          <w:noProof w:val="0"/>
        </w:rPr>
        <w:tab/>
        <w:t>$10,000 increase</w:t>
      </w:r>
    </w:p>
    <w:p w:rsidR="005071F0" w:rsidRPr="00021839" w:rsidRDefault="005071F0" w:rsidP="005071F0">
      <w:pPr>
        <w:pStyle w:val="M-CFoils"/>
        <w:rPr>
          <w:noProof w:val="0"/>
        </w:rPr>
      </w:pPr>
      <w:r w:rsidRPr="00021839">
        <w:rPr>
          <w:noProof w:val="0"/>
        </w:rPr>
        <w:t>d.</w:t>
      </w:r>
      <w:r w:rsidRPr="00021839">
        <w:rPr>
          <w:noProof w:val="0"/>
        </w:rPr>
        <w:tab/>
        <w:t>$50,000 increase</w:t>
      </w:r>
    </w:p>
    <w:p w:rsidR="005071F0" w:rsidRPr="00021839" w:rsidRDefault="005071F0" w:rsidP="005071F0">
      <w:pPr>
        <w:pStyle w:val="M-CFoils"/>
        <w:rPr>
          <w:noProof w:val="0"/>
          <w:sz w:val="14"/>
          <w:szCs w:val="14"/>
        </w:rPr>
      </w:pPr>
    </w:p>
    <w:p w:rsidR="005071F0" w:rsidRPr="00021839" w:rsidRDefault="005071F0" w:rsidP="005071F0">
      <w:pPr>
        <w:pStyle w:val="M-CFoils"/>
        <w:tabs>
          <w:tab w:val="clear" w:pos="1080"/>
        </w:tabs>
        <w:ind w:left="720" w:firstLine="0"/>
        <w:rPr>
          <w:noProof w:val="0"/>
          <w:sz w:val="14"/>
          <w:szCs w:val="14"/>
        </w:rPr>
      </w:pPr>
      <w:r w:rsidRPr="00021839">
        <w:rPr>
          <w:noProof w:val="0"/>
          <w:sz w:val="14"/>
          <w:szCs w:val="14"/>
        </w:rPr>
        <w:t xml:space="preserve">Ans: a   </w:t>
      </w:r>
      <w:r w:rsidR="00D634F0">
        <w:rPr>
          <w:noProof w:val="0"/>
          <w:sz w:val="14"/>
          <w:szCs w:val="14"/>
        </w:rPr>
        <w:t>LO 3, SECTION 3</w:t>
      </w:r>
      <w:r w:rsidRPr="00021839">
        <w:rPr>
          <w:noProof w:val="0"/>
          <w:sz w:val="14"/>
          <w:szCs w:val="14"/>
        </w:rPr>
        <w:t xml:space="preserve">   BT: AP   Difficulty: Easy   TOT: 1.0 min.   AACSB: Reflective Thinking   AICPA BB: Critical Thinking   AICPA  FN: Reporting</w:t>
      </w:r>
    </w:p>
    <w:p w:rsidR="005071F0" w:rsidRPr="00021839" w:rsidRDefault="005071F0" w:rsidP="005071F0">
      <w:pPr>
        <w:ind w:left="720" w:hanging="720"/>
        <w:jc w:val="both"/>
        <w:rPr>
          <w:noProof/>
          <w:snapToGrid w:val="0"/>
          <w:sz w:val="11"/>
          <w:szCs w:val="11"/>
        </w:rPr>
      </w:pPr>
    </w:p>
    <w:p w:rsidR="005071F0" w:rsidRPr="00021839" w:rsidRDefault="005071F0" w:rsidP="005071F0">
      <w:pPr>
        <w:ind w:left="720" w:hanging="720"/>
        <w:jc w:val="both"/>
        <w:rPr>
          <w:noProof/>
          <w:snapToGrid w:val="0"/>
          <w:sz w:val="14"/>
          <w:szCs w:val="14"/>
        </w:rPr>
      </w:pPr>
      <w:r w:rsidRPr="00021839">
        <w:rPr>
          <w:noProof/>
          <w:snapToGrid w:val="0"/>
          <w:sz w:val="14"/>
          <w:szCs w:val="14"/>
        </w:rPr>
        <w:t>Solution</w:t>
      </w:r>
      <w:r w:rsidRPr="00021839">
        <w:rPr>
          <w:rFonts w:cs="Arial"/>
          <w:noProof/>
          <w:snapToGrid w:val="0"/>
          <w:sz w:val="14"/>
          <w:szCs w:val="14"/>
        </w:rPr>
        <w:t>: (</w:t>
      </w:r>
      <w:r w:rsidRPr="00021839">
        <w:rPr>
          <w:noProof/>
          <w:snapToGrid w:val="0"/>
          <w:sz w:val="14"/>
          <w:szCs w:val="14"/>
        </w:rPr>
        <w:t xml:space="preserve">$30,000) </w:t>
      </w:r>
      <w:r w:rsidRPr="004156FC">
        <w:rPr>
          <w:noProof/>
          <w:snapToGrid w:val="0"/>
          <w:sz w:val="14"/>
          <w:szCs w:val="14"/>
        </w:rPr>
        <w:sym w:font="Symbol" w:char="F02B"/>
      </w:r>
      <w:r w:rsidRPr="004156FC">
        <w:rPr>
          <w:noProof/>
          <w:snapToGrid w:val="0"/>
          <w:sz w:val="14"/>
          <w:szCs w:val="14"/>
        </w:rPr>
        <w:t xml:space="preserve"> ($20,000) </w:t>
      </w:r>
      <w:r w:rsidRPr="004156FC">
        <w:rPr>
          <w:rFonts w:cs="Arial"/>
          <w:noProof/>
          <w:snapToGrid w:val="0"/>
          <w:sz w:val="14"/>
          <w:szCs w:val="14"/>
        </w:rPr>
        <w:sym w:font="Symbol" w:char="F03D"/>
      </w:r>
      <w:r w:rsidRPr="004156FC">
        <w:rPr>
          <w:rFonts w:cs="Arial"/>
          <w:noProof/>
          <w:snapToGrid w:val="0"/>
          <w:sz w:val="14"/>
          <w:szCs w:val="14"/>
        </w:rPr>
        <w:t xml:space="preserve"> (</w:t>
      </w:r>
      <w:r w:rsidRPr="00021839">
        <w:rPr>
          <w:noProof/>
          <w:snapToGrid w:val="0"/>
          <w:sz w:val="14"/>
          <w:szCs w:val="14"/>
        </w:rPr>
        <w:t>$50,000)</w:t>
      </w:r>
    </w:p>
    <w:p w:rsidR="005071F0" w:rsidRPr="00E932FC" w:rsidRDefault="005071F0" w:rsidP="00C250D1">
      <w:pPr>
        <w:rPr>
          <w:rFonts w:cs="Arial"/>
          <w:sz w:val="14"/>
          <w:szCs w:val="14"/>
        </w:rPr>
      </w:pPr>
      <w:r>
        <w:rPr>
          <w:rFonts w:cs="Arial"/>
          <w:sz w:val="14"/>
          <w:szCs w:val="14"/>
        </w:rPr>
        <w:t>(</w:t>
      </w:r>
      <w:proofErr w:type="spellStart"/>
      <w:r>
        <w:rPr>
          <w:rFonts w:cs="Arial"/>
          <w:sz w:val="14"/>
          <w:szCs w:val="14"/>
        </w:rPr>
        <w:t>Decr</w:t>
      </w:r>
      <w:proofErr w:type="spellEnd"/>
      <w:r>
        <w:rPr>
          <w:rFonts w:cs="Arial"/>
          <w:sz w:val="14"/>
          <w:szCs w:val="14"/>
        </w:rPr>
        <w:t xml:space="preserve">. in </w:t>
      </w:r>
      <w:proofErr w:type="spellStart"/>
      <w:r>
        <w:rPr>
          <w:rFonts w:cs="Arial"/>
          <w:sz w:val="14"/>
          <w:szCs w:val="14"/>
        </w:rPr>
        <w:t>liabl</w:t>
      </w:r>
      <w:proofErr w:type="spellEnd"/>
      <w:r>
        <w:rPr>
          <w:rFonts w:cs="Arial"/>
          <w:sz w:val="14"/>
          <w:szCs w:val="14"/>
        </w:rPr>
        <w:t xml:space="preserve">. + </w:t>
      </w:r>
      <w:proofErr w:type="spellStart"/>
      <w:r>
        <w:rPr>
          <w:rFonts w:cs="Arial"/>
          <w:sz w:val="14"/>
          <w:szCs w:val="14"/>
        </w:rPr>
        <w:t>Decr</w:t>
      </w:r>
      <w:proofErr w:type="spellEnd"/>
      <w:r>
        <w:rPr>
          <w:rFonts w:cs="Arial"/>
          <w:sz w:val="14"/>
          <w:szCs w:val="14"/>
        </w:rPr>
        <w:t xml:space="preserve">. in stockholders’ equity = </w:t>
      </w:r>
      <w:proofErr w:type="spellStart"/>
      <w:r>
        <w:rPr>
          <w:rFonts w:cs="Arial"/>
          <w:sz w:val="14"/>
          <w:szCs w:val="14"/>
        </w:rPr>
        <w:t>Decr</w:t>
      </w:r>
      <w:proofErr w:type="spellEnd"/>
      <w:r>
        <w:rPr>
          <w:rFonts w:cs="Arial"/>
          <w:sz w:val="14"/>
          <w:szCs w:val="14"/>
        </w:rPr>
        <w:t>. in assets)</w:t>
      </w:r>
    </w:p>
    <w:p w:rsidR="005071F0" w:rsidRPr="00021839" w:rsidRDefault="005071F0" w:rsidP="005071F0">
      <w:pPr>
        <w:ind w:left="720" w:hanging="720"/>
        <w:jc w:val="both"/>
        <w:rPr>
          <w:noProof/>
          <w:snapToGrid w:val="0"/>
          <w:sz w:val="11"/>
          <w:szCs w:val="11"/>
        </w:rPr>
      </w:pPr>
    </w:p>
    <w:p w:rsidR="005071F0" w:rsidRPr="00021839" w:rsidRDefault="005071F0" w:rsidP="005071F0">
      <w:pPr>
        <w:pStyle w:val="M-CFoils"/>
        <w:tabs>
          <w:tab w:val="clear" w:pos="1080"/>
        </w:tabs>
        <w:ind w:left="720" w:hanging="720"/>
        <w:rPr>
          <w:noProof w:val="0"/>
        </w:rPr>
      </w:pPr>
      <w:r w:rsidRPr="00021839">
        <w:rPr>
          <w:noProof w:val="0"/>
        </w:rPr>
        <w:tab/>
        <w:t>112.</w:t>
      </w:r>
      <w:r w:rsidRPr="00021839">
        <w:rPr>
          <w:noProof w:val="0"/>
        </w:rPr>
        <w:tab/>
        <w:t xml:space="preserve">If total liabilities increased by $25,000 during a period of time and </w:t>
      </w:r>
      <w:r w:rsidRPr="00021839">
        <w:rPr>
          <w:rFonts w:cs="Arial"/>
        </w:rPr>
        <w:t>stockholders'</w:t>
      </w:r>
      <w:r w:rsidRPr="00021839">
        <w:rPr>
          <w:noProof w:val="0"/>
        </w:rPr>
        <w:t xml:space="preserve"> equity decreased by $9,000 during the same period, then the amount and direction (increase or decrease) of the period’s change in total assets is a(n)</w:t>
      </w:r>
    </w:p>
    <w:p w:rsidR="005071F0" w:rsidRPr="00021839" w:rsidRDefault="005071F0" w:rsidP="005071F0">
      <w:pPr>
        <w:pStyle w:val="M-CFoils"/>
        <w:rPr>
          <w:noProof w:val="0"/>
        </w:rPr>
      </w:pPr>
      <w:r w:rsidRPr="00021839">
        <w:rPr>
          <w:noProof w:val="0"/>
        </w:rPr>
        <w:t>a.</w:t>
      </w:r>
      <w:r w:rsidRPr="00021839">
        <w:rPr>
          <w:noProof w:val="0"/>
        </w:rPr>
        <w:tab/>
        <w:t>$34,000 decrease.</w:t>
      </w:r>
    </w:p>
    <w:p w:rsidR="005071F0" w:rsidRPr="00021839" w:rsidRDefault="005071F0" w:rsidP="005071F0">
      <w:pPr>
        <w:pStyle w:val="M-CFoils"/>
        <w:rPr>
          <w:noProof w:val="0"/>
        </w:rPr>
      </w:pPr>
      <w:r w:rsidRPr="00021839">
        <w:rPr>
          <w:noProof w:val="0"/>
        </w:rPr>
        <w:t>b.</w:t>
      </w:r>
      <w:r w:rsidRPr="00021839">
        <w:rPr>
          <w:noProof w:val="0"/>
        </w:rPr>
        <w:tab/>
        <w:t>$16,000 decrease.</w:t>
      </w:r>
    </w:p>
    <w:p w:rsidR="005071F0" w:rsidRPr="00021839" w:rsidRDefault="005071F0" w:rsidP="005071F0">
      <w:pPr>
        <w:pStyle w:val="M-CFoils"/>
        <w:rPr>
          <w:noProof w:val="0"/>
        </w:rPr>
      </w:pPr>
      <w:r w:rsidRPr="00021839">
        <w:rPr>
          <w:noProof w:val="0"/>
        </w:rPr>
        <w:t>c.</w:t>
      </w:r>
      <w:r w:rsidRPr="00021839">
        <w:rPr>
          <w:noProof w:val="0"/>
        </w:rPr>
        <w:tab/>
        <w:t>$16,000 increase.</w:t>
      </w:r>
    </w:p>
    <w:p w:rsidR="005071F0" w:rsidRPr="00021839" w:rsidRDefault="005071F0" w:rsidP="005071F0">
      <w:pPr>
        <w:pStyle w:val="M-CFoils"/>
        <w:rPr>
          <w:noProof w:val="0"/>
        </w:rPr>
      </w:pPr>
      <w:r w:rsidRPr="00021839">
        <w:rPr>
          <w:noProof w:val="0"/>
        </w:rPr>
        <w:t>d.</w:t>
      </w:r>
      <w:r w:rsidRPr="00021839">
        <w:rPr>
          <w:noProof w:val="0"/>
        </w:rPr>
        <w:tab/>
        <w:t>$34,000 increase.</w:t>
      </w:r>
    </w:p>
    <w:p w:rsidR="005071F0" w:rsidRPr="00021839" w:rsidRDefault="005071F0" w:rsidP="005071F0">
      <w:pPr>
        <w:pStyle w:val="M-CFoils"/>
        <w:rPr>
          <w:noProof w:val="0"/>
          <w:sz w:val="14"/>
          <w:szCs w:val="14"/>
        </w:rPr>
      </w:pPr>
    </w:p>
    <w:p w:rsidR="005071F0" w:rsidRPr="00021839" w:rsidRDefault="005071F0" w:rsidP="005071F0">
      <w:pPr>
        <w:pStyle w:val="M-CFoils"/>
        <w:tabs>
          <w:tab w:val="clear" w:pos="1080"/>
        </w:tabs>
        <w:ind w:left="720" w:firstLine="0"/>
        <w:rPr>
          <w:noProof w:val="0"/>
          <w:sz w:val="14"/>
          <w:szCs w:val="14"/>
        </w:rPr>
      </w:pPr>
      <w:r w:rsidRPr="00021839">
        <w:rPr>
          <w:noProof w:val="0"/>
          <w:sz w:val="14"/>
          <w:szCs w:val="14"/>
        </w:rPr>
        <w:t xml:space="preserve">Ans: c   </w:t>
      </w:r>
      <w:r w:rsidR="00D634F0">
        <w:rPr>
          <w:noProof w:val="0"/>
          <w:sz w:val="14"/>
          <w:szCs w:val="14"/>
        </w:rPr>
        <w:t>LO 3, SECTION 3</w:t>
      </w:r>
      <w:r w:rsidRPr="00021839">
        <w:rPr>
          <w:noProof w:val="0"/>
          <w:sz w:val="14"/>
          <w:szCs w:val="14"/>
        </w:rPr>
        <w:t xml:space="preserve">   BT: AP   Difficulty: Easy   TOT: 1.0 min.   AACSB: Reflective Thinking   AICPA BB: Critical Thinking   AICPA  FN: Reporting</w:t>
      </w:r>
    </w:p>
    <w:p w:rsidR="005071F0" w:rsidRPr="00021839" w:rsidRDefault="005071F0" w:rsidP="005071F0">
      <w:pPr>
        <w:ind w:left="720" w:hanging="720"/>
        <w:jc w:val="both"/>
        <w:rPr>
          <w:noProof/>
          <w:snapToGrid w:val="0"/>
          <w:sz w:val="11"/>
          <w:szCs w:val="11"/>
        </w:rPr>
      </w:pPr>
    </w:p>
    <w:p w:rsidR="005071F0" w:rsidRPr="00021839" w:rsidRDefault="005071F0" w:rsidP="005071F0">
      <w:pPr>
        <w:ind w:left="720" w:hanging="720"/>
        <w:jc w:val="both"/>
        <w:rPr>
          <w:noProof/>
          <w:snapToGrid w:val="0"/>
          <w:sz w:val="14"/>
          <w:szCs w:val="14"/>
        </w:rPr>
      </w:pPr>
      <w:r w:rsidRPr="00021839">
        <w:rPr>
          <w:noProof/>
          <w:snapToGrid w:val="0"/>
          <w:sz w:val="14"/>
          <w:szCs w:val="14"/>
        </w:rPr>
        <w:t>Solution</w:t>
      </w:r>
      <w:r w:rsidRPr="00021839">
        <w:rPr>
          <w:rFonts w:cs="Arial"/>
          <w:noProof/>
          <w:snapToGrid w:val="0"/>
          <w:sz w:val="14"/>
          <w:szCs w:val="14"/>
        </w:rPr>
        <w:t xml:space="preserve">: </w:t>
      </w:r>
      <w:r w:rsidRPr="00021839">
        <w:rPr>
          <w:noProof/>
          <w:snapToGrid w:val="0"/>
          <w:sz w:val="14"/>
          <w:szCs w:val="14"/>
        </w:rPr>
        <w:t xml:space="preserve">$25,000 </w:t>
      </w:r>
      <w:r w:rsidRPr="004156FC">
        <w:rPr>
          <w:noProof/>
          <w:snapToGrid w:val="0"/>
          <w:sz w:val="14"/>
          <w:szCs w:val="14"/>
        </w:rPr>
        <w:sym w:font="Symbol" w:char="F02D"/>
      </w:r>
      <w:r w:rsidRPr="004156FC">
        <w:rPr>
          <w:noProof/>
          <w:snapToGrid w:val="0"/>
          <w:sz w:val="14"/>
          <w:szCs w:val="14"/>
        </w:rPr>
        <w:t xml:space="preserve"> $9,000 </w:t>
      </w:r>
      <w:r w:rsidRPr="004156FC">
        <w:rPr>
          <w:rFonts w:cs="Arial"/>
          <w:noProof/>
          <w:snapToGrid w:val="0"/>
          <w:sz w:val="14"/>
          <w:szCs w:val="14"/>
        </w:rPr>
        <w:sym w:font="Symbol" w:char="F03D"/>
      </w:r>
      <w:r w:rsidRPr="004156FC">
        <w:rPr>
          <w:rFonts w:cs="Arial"/>
          <w:noProof/>
          <w:snapToGrid w:val="0"/>
          <w:sz w:val="14"/>
          <w:szCs w:val="14"/>
        </w:rPr>
        <w:t xml:space="preserve"> </w:t>
      </w:r>
      <w:r w:rsidRPr="00021839">
        <w:rPr>
          <w:noProof/>
          <w:snapToGrid w:val="0"/>
          <w:sz w:val="14"/>
          <w:szCs w:val="14"/>
        </w:rPr>
        <w:t>$16,000 increase</w:t>
      </w:r>
    </w:p>
    <w:p w:rsidR="005071F0" w:rsidRPr="00E932FC" w:rsidRDefault="005071F0" w:rsidP="00C250D1">
      <w:pPr>
        <w:rPr>
          <w:rFonts w:cs="Arial"/>
          <w:sz w:val="14"/>
          <w:szCs w:val="14"/>
        </w:rPr>
      </w:pPr>
      <w:r>
        <w:rPr>
          <w:rFonts w:cs="Arial"/>
          <w:sz w:val="14"/>
          <w:szCs w:val="14"/>
        </w:rPr>
        <w:t xml:space="preserve">(Incr. in </w:t>
      </w:r>
      <w:proofErr w:type="spellStart"/>
      <w:r>
        <w:rPr>
          <w:rFonts w:cs="Arial"/>
          <w:sz w:val="14"/>
          <w:szCs w:val="14"/>
        </w:rPr>
        <w:t>liabl</w:t>
      </w:r>
      <w:proofErr w:type="spellEnd"/>
      <w:r>
        <w:rPr>
          <w:rFonts w:cs="Arial"/>
          <w:sz w:val="14"/>
          <w:szCs w:val="14"/>
        </w:rPr>
        <w:t xml:space="preserve"> + </w:t>
      </w:r>
      <w:proofErr w:type="spellStart"/>
      <w:r>
        <w:rPr>
          <w:rFonts w:cs="Arial"/>
          <w:sz w:val="14"/>
          <w:szCs w:val="14"/>
        </w:rPr>
        <w:t>Decr</w:t>
      </w:r>
      <w:proofErr w:type="spellEnd"/>
      <w:r>
        <w:rPr>
          <w:rFonts w:cs="Arial"/>
          <w:sz w:val="14"/>
          <w:szCs w:val="14"/>
        </w:rPr>
        <w:t>. in stockholders’ equity = Incr. in assets)</w:t>
      </w:r>
    </w:p>
    <w:p w:rsidR="005071F0" w:rsidRPr="00021839" w:rsidRDefault="005071F0" w:rsidP="005071F0">
      <w:pPr>
        <w:ind w:left="720" w:hanging="720"/>
        <w:jc w:val="both"/>
        <w:rPr>
          <w:noProof/>
          <w:snapToGrid w:val="0"/>
          <w:sz w:val="11"/>
          <w:szCs w:val="11"/>
        </w:rPr>
      </w:pPr>
    </w:p>
    <w:p w:rsidR="005071F0" w:rsidRPr="00021839" w:rsidRDefault="005071F0" w:rsidP="005071F0">
      <w:pPr>
        <w:pStyle w:val="M-CFoils"/>
        <w:tabs>
          <w:tab w:val="clear" w:pos="1080"/>
        </w:tabs>
        <w:ind w:left="720" w:hanging="720"/>
        <w:rPr>
          <w:noProof w:val="0"/>
        </w:rPr>
      </w:pPr>
      <w:r w:rsidRPr="00021839">
        <w:rPr>
          <w:noProof w:val="0"/>
        </w:rPr>
        <w:t>113.</w:t>
      </w:r>
      <w:r w:rsidRPr="00021839">
        <w:rPr>
          <w:noProof w:val="0"/>
        </w:rPr>
        <w:tab/>
        <w:t>If total assets equal $345,000 and total stockholders' equity equal $140,000, then total liabilities must equal</w:t>
      </w:r>
    </w:p>
    <w:p w:rsidR="005071F0" w:rsidRPr="00021839" w:rsidRDefault="005071F0" w:rsidP="005071F0">
      <w:pPr>
        <w:pStyle w:val="M-CFoils"/>
        <w:rPr>
          <w:noProof w:val="0"/>
        </w:rPr>
      </w:pPr>
      <w:r w:rsidRPr="00021839">
        <w:rPr>
          <w:noProof w:val="0"/>
        </w:rPr>
        <w:t>a.</w:t>
      </w:r>
      <w:r w:rsidRPr="00021839">
        <w:rPr>
          <w:noProof w:val="0"/>
        </w:rPr>
        <w:tab/>
        <w:t>$485,000.</w:t>
      </w:r>
    </w:p>
    <w:p w:rsidR="005071F0" w:rsidRPr="00021839" w:rsidRDefault="005071F0" w:rsidP="005071F0">
      <w:pPr>
        <w:pStyle w:val="M-CFoils"/>
        <w:rPr>
          <w:noProof w:val="0"/>
        </w:rPr>
      </w:pPr>
      <w:r w:rsidRPr="00021839">
        <w:rPr>
          <w:noProof w:val="0"/>
        </w:rPr>
        <w:t>b.</w:t>
      </w:r>
      <w:r w:rsidRPr="00021839">
        <w:rPr>
          <w:noProof w:val="0"/>
        </w:rPr>
        <w:tab/>
        <w:t>$205,000.</w:t>
      </w:r>
    </w:p>
    <w:p w:rsidR="005071F0" w:rsidRPr="00021839" w:rsidRDefault="005071F0" w:rsidP="005071F0">
      <w:pPr>
        <w:pStyle w:val="M-CFoils"/>
        <w:rPr>
          <w:noProof w:val="0"/>
        </w:rPr>
      </w:pPr>
      <w:r w:rsidRPr="00021839">
        <w:rPr>
          <w:noProof w:val="0"/>
        </w:rPr>
        <w:t>c.</w:t>
      </w:r>
      <w:r w:rsidRPr="00021839">
        <w:rPr>
          <w:noProof w:val="0"/>
        </w:rPr>
        <w:tab/>
        <w:t>$140,000.</w:t>
      </w:r>
    </w:p>
    <w:p w:rsidR="005071F0" w:rsidRPr="00021839" w:rsidRDefault="005071F0" w:rsidP="005071F0">
      <w:pPr>
        <w:pStyle w:val="M-CFoils"/>
        <w:rPr>
          <w:noProof w:val="0"/>
        </w:rPr>
      </w:pPr>
      <w:r w:rsidRPr="00021839">
        <w:rPr>
          <w:noProof w:val="0"/>
        </w:rPr>
        <w:t>d.</w:t>
      </w:r>
      <w:r w:rsidRPr="00021839">
        <w:rPr>
          <w:noProof w:val="0"/>
        </w:rPr>
        <w:tab/>
        <w:t>There is not enough information given to determine this.</w:t>
      </w:r>
    </w:p>
    <w:p w:rsidR="005071F0" w:rsidRPr="00021839" w:rsidRDefault="005071F0" w:rsidP="005071F0">
      <w:pPr>
        <w:pStyle w:val="M-CFoils"/>
        <w:rPr>
          <w:noProof w:val="0"/>
          <w:sz w:val="14"/>
          <w:szCs w:val="14"/>
        </w:rPr>
      </w:pPr>
    </w:p>
    <w:p w:rsidR="005071F0" w:rsidRPr="00021839" w:rsidRDefault="005071F0" w:rsidP="005071F0">
      <w:pPr>
        <w:pStyle w:val="M-CFoils"/>
        <w:tabs>
          <w:tab w:val="clear" w:pos="1080"/>
        </w:tabs>
        <w:ind w:left="720" w:firstLine="0"/>
        <w:rPr>
          <w:noProof w:val="0"/>
          <w:sz w:val="14"/>
          <w:szCs w:val="14"/>
        </w:rPr>
      </w:pPr>
      <w:r w:rsidRPr="00021839">
        <w:rPr>
          <w:noProof w:val="0"/>
          <w:sz w:val="14"/>
          <w:szCs w:val="14"/>
        </w:rPr>
        <w:t xml:space="preserve">Ans: b   </w:t>
      </w:r>
      <w:r w:rsidR="00D634F0">
        <w:rPr>
          <w:noProof w:val="0"/>
          <w:sz w:val="14"/>
          <w:szCs w:val="14"/>
        </w:rPr>
        <w:t>LO 3, SECTION 3</w:t>
      </w:r>
      <w:r w:rsidRPr="00021839">
        <w:rPr>
          <w:noProof w:val="0"/>
          <w:sz w:val="14"/>
          <w:szCs w:val="14"/>
        </w:rPr>
        <w:t xml:space="preserve">   BT: k   Difficulty: Easy   TOT: 1.0 min.   AACSB: Reflective Thinking   AICPA BB: Critical Thinking   AICPA  FN: Reporting</w:t>
      </w:r>
    </w:p>
    <w:p w:rsidR="005071F0" w:rsidRPr="00021839" w:rsidRDefault="005071F0" w:rsidP="005071F0">
      <w:pPr>
        <w:ind w:left="720" w:hanging="720"/>
        <w:jc w:val="both"/>
        <w:rPr>
          <w:noProof/>
          <w:snapToGrid w:val="0"/>
          <w:sz w:val="11"/>
          <w:szCs w:val="11"/>
        </w:rPr>
      </w:pPr>
    </w:p>
    <w:p w:rsidR="005071F0" w:rsidRPr="00021839" w:rsidRDefault="005071F0" w:rsidP="005071F0">
      <w:pPr>
        <w:ind w:left="720" w:hanging="720"/>
        <w:jc w:val="both"/>
        <w:rPr>
          <w:noProof/>
          <w:snapToGrid w:val="0"/>
          <w:sz w:val="14"/>
          <w:szCs w:val="14"/>
        </w:rPr>
      </w:pPr>
      <w:r w:rsidRPr="00021839">
        <w:rPr>
          <w:noProof/>
          <w:snapToGrid w:val="0"/>
          <w:sz w:val="14"/>
          <w:szCs w:val="14"/>
        </w:rPr>
        <w:t>Solution</w:t>
      </w:r>
      <w:r w:rsidRPr="00021839">
        <w:rPr>
          <w:rFonts w:cs="Arial"/>
          <w:noProof/>
          <w:snapToGrid w:val="0"/>
          <w:sz w:val="14"/>
          <w:szCs w:val="14"/>
        </w:rPr>
        <w:t xml:space="preserve">: </w:t>
      </w:r>
      <w:r w:rsidRPr="00021839">
        <w:rPr>
          <w:noProof/>
          <w:snapToGrid w:val="0"/>
          <w:sz w:val="14"/>
          <w:szCs w:val="14"/>
        </w:rPr>
        <w:t xml:space="preserve">$345,000 </w:t>
      </w:r>
      <w:r w:rsidRPr="004156FC">
        <w:rPr>
          <w:noProof/>
          <w:snapToGrid w:val="0"/>
          <w:sz w:val="14"/>
          <w:szCs w:val="14"/>
        </w:rPr>
        <w:sym w:font="Symbol" w:char="F02D"/>
      </w:r>
      <w:r w:rsidRPr="004156FC">
        <w:rPr>
          <w:noProof/>
          <w:snapToGrid w:val="0"/>
          <w:sz w:val="14"/>
          <w:szCs w:val="14"/>
        </w:rPr>
        <w:t xml:space="preserve"> $140,000 </w:t>
      </w:r>
      <w:r w:rsidRPr="004156FC">
        <w:rPr>
          <w:rFonts w:cs="Arial"/>
          <w:noProof/>
          <w:snapToGrid w:val="0"/>
          <w:sz w:val="14"/>
          <w:szCs w:val="14"/>
        </w:rPr>
        <w:sym w:font="Symbol" w:char="F03D"/>
      </w:r>
      <w:r w:rsidRPr="004156FC">
        <w:rPr>
          <w:rFonts w:cs="Arial"/>
          <w:noProof/>
          <w:snapToGrid w:val="0"/>
          <w:sz w:val="14"/>
          <w:szCs w:val="14"/>
        </w:rPr>
        <w:t xml:space="preserve"> </w:t>
      </w:r>
      <w:r w:rsidRPr="00021839">
        <w:rPr>
          <w:noProof/>
          <w:snapToGrid w:val="0"/>
          <w:sz w:val="14"/>
          <w:szCs w:val="14"/>
        </w:rPr>
        <w:t>$205,000</w:t>
      </w:r>
    </w:p>
    <w:p w:rsidR="005071F0" w:rsidRPr="00E932FC" w:rsidRDefault="005071F0" w:rsidP="00C250D1">
      <w:pPr>
        <w:rPr>
          <w:rFonts w:cs="Arial"/>
          <w:sz w:val="14"/>
          <w:szCs w:val="14"/>
        </w:rPr>
      </w:pPr>
      <w:r>
        <w:rPr>
          <w:rFonts w:cs="Arial"/>
          <w:sz w:val="14"/>
          <w:szCs w:val="14"/>
        </w:rPr>
        <w:t xml:space="preserve">(Asset tot. – Stockholders’ equity tot. = </w:t>
      </w:r>
      <w:proofErr w:type="spellStart"/>
      <w:r>
        <w:rPr>
          <w:rFonts w:cs="Arial"/>
          <w:sz w:val="14"/>
          <w:szCs w:val="14"/>
        </w:rPr>
        <w:t>Liabl</w:t>
      </w:r>
      <w:proofErr w:type="spellEnd"/>
      <w:r>
        <w:rPr>
          <w:rFonts w:cs="Arial"/>
          <w:sz w:val="14"/>
          <w:szCs w:val="14"/>
        </w:rPr>
        <w:t>. tot.)</w:t>
      </w:r>
    </w:p>
    <w:p w:rsidR="005071F0" w:rsidRPr="00021839" w:rsidRDefault="005071F0" w:rsidP="005071F0">
      <w:pPr>
        <w:ind w:left="720" w:hanging="720"/>
        <w:jc w:val="both"/>
        <w:rPr>
          <w:noProof/>
          <w:snapToGrid w:val="0"/>
          <w:sz w:val="11"/>
          <w:szCs w:val="11"/>
        </w:rPr>
      </w:pPr>
    </w:p>
    <w:p w:rsidR="005071F0" w:rsidRPr="00021839" w:rsidRDefault="005071F0" w:rsidP="005071F0">
      <w:pPr>
        <w:pStyle w:val="M-CFoils"/>
        <w:tabs>
          <w:tab w:val="clear" w:pos="1080"/>
        </w:tabs>
        <w:ind w:left="720" w:hanging="720"/>
        <w:rPr>
          <w:noProof w:val="0"/>
        </w:rPr>
      </w:pPr>
      <w:r w:rsidRPr="00021839">
        <w:rPr>
          <w:noProof w:val="0"/>
        </w:rPr>
        <w:t>114.</w:t>
      </w:r>
      <w:r w:rsidRPr="00021839">
        <w:rPr>
          <w:noProof w:val="0"/>
        </w:rPr>
        <w:tab/>
        <w:t xml:space="preserve">Which of the following will </w:t>
      </w:r>
      <w:r w:rsidRPr="00021839">
        <w:rPr>
          <w:b/>
          <w:noProof w:val="0"/>
        </w:rPr>
        <w:t>not</w:t>
      </w:r>
      <w:r w:rsidRPr="00021839">
        <w:rPr>
          <w:noProof w:val="0"/>
        </w:rPr>
        <w:t xml:space="preserve"> cause a change in the stockholders' equity of a business?</w:t>
      </w:r>
    </w:p>
    <w:p w:rsidR="005071F0" w:rsidRPr="00021839" w:rsidRDefault="005071F0" w:rsidP="005071F0">
      <w:pPr>
        <w:pStyle w:val="M-CFoils"/>
        <w:rPr>
          <w:noProof w:val="0"/>
        </w:rPr>
      </w:pPr>
      <w:r w:rsidRPr="00021839">
        <w:rPr>
          <w:noProof w:val="0"/>
        </w:rPr>
        <w:t>a.</w:t>
      </w:r>
      <w:r w:rsidRPr="00021839">
        <w:rPr>
          <w:noProof w:val="0"/>
        </w:rPr>
        <w:tab/>
        <w:t>An increase in prepaid expenses.</w:t>
      </w:r>
    </w:p>
    <w:p w:rsidR="005071F0" w:rsidRPr="00021839" w:rsidRDefault="005071F0" w:rsidP="005071F0">
      <w:pPr>
        <w:pStyle w:val="M-CFoils"/>
        <w:rPr>
          <w:noProof w:val="0"/>
        </w:rPr>
      </w:pPr>
      <w:r w:rsidRPr="00021839">
        <w:rPr>
          <w:noProof w:val="0"/>
        </w:rPr>
        <w:t>b.</w:t>
      </w:r>
      <w:r w:rsidRPr="00021839">
        <w:rPr>
          <w:noProof w:val="0"/>
        </w:rPr>
        <w:tab/>
        <w:t>An increase in retained earnings.</w:t>
      </w:r>
    </w:p>
    <w:p w:rsidR="005071F0" w:rsidRPr="00021839" w:rsidRDefault="005071F0" w:rsidP="005071F0">
      <w:pPr>
        <w:pStyle w:val="M-CFoils"/>
        <w:rPr>
          <w:noProof w:val="0"/>
        </w:rPr>
      </w:pPr>
      <w:r w:rsidRPr="00021839">
        <w:rPr>
          <w:noProof w:val="0"/>
        </w:rPr>
        <w:t>c.</w:t>
      </w:r>
      <w:r w:rsidRPr="00021839">
        <w:rPr>
          <w:noProof w:val="0"/>
        </w:rPr>
        <w:tab/>
        <w:t>The sale of common stock.</w:t>
      </w:r>
    </w:p>
    <w:p w:rsidR="005071F0" w:rsidRPr="00021839" w:rsidRDefault="005071F0" w:rsidP="005071F0">
      <w:pPr>
        <w:pStyle w:val="M-CFoils"/>
        <w:rPr>
          <w:noProof w:val="0"/>
        </w:rPr>
      </w:pPr>
      <w:r w:rsidRPr="00021839">
        <w:rPr>
          <w:noProof w:val="0"/>
        </w:rPr>
        <w:t>d.</w:t>
      </w:r>
      <w:r w:rsidRPr="00021839">
        <w:rPr>
          <w:noProof w:val="0"/>
        </w:rPr>
        <w:tab/>
        <w:t>The declaration and payment of dividends.</w:t>
      </w:r>
    </w:p>
    <w:p w:rsidR="005071F0" w:rsidRPr="00021839" w:rsidRDefault="005071F0" w:rsidP="005071F0">
      <w:pPr>
        <w:pStyle w:val="M-CFoils"/>
        <w:rPr>
          <w:noProof w:val="0"/>
          <w:sz w:val="14"/>
          <w:szCs w:val="14"/>
        </w:rPr>
      </w:pPr>
    </w:p>
    <w:p w:rsidR="005071F0" w:rsidRPr="00021839" w:rsidRDefault="005071F0" w:rsidP="005071F0">
      <w:pPr>
        <w:pStyle w:val="M-CFoils"/>
        <w:tabs>
          <w:tab w:val="clear" w:pos="1080"/>
        </w:tabs>
        <w:ind w:left="720" w:firstLine="0"/>
        <w:rPr>
          <w:noProof w:val="0"/>
          <w:sz w:val="14"/>
          <w:szCs w:val="14"/>
        </w:rPr>
      </w:pPr>
      <w:r w:rsidRPr="00021839">
        <w:rPr>
          <w:noProof w:val="0"/>
          <w:sz w:val="14"/>
          <w:szCs w:val="14"/>
        </w:rPr>
        <w:t xml:space="preserve">Ans: a   </w:t>
      </w:r>
      <w:r w:rsidR="00D634F0">
        <w:rPr>
          <w:noProof w:val="0"/>
          <w:sz w:val="14"/>
          <w:szCs w:val="14"/>
        </w:rPr>
        <w:t>LO 3, SECTION 3</w:t>
      </w:r>
      <w:r w:rsidRPr="00021839">
        <w:rPr>
          <w:noProof w:val="0"/>
          <w:sz w:val="14"/>
          <w:szCs w:val="14"/>
        </w:rPr>
        <w:t xml:space="preserve">   BT: k   Difficulty: Easy   TOT: 1.0 min.   AACSB: Reflective Thinking   AICPA BB: Critical Thinking   AICPA  FN: Reporting</w:t>
      </w:r>
    </w:p>
    <w:p w:rsidR="005071F0" w:rsidRPr="00021839" w:rsidRDefault="005071F0" w:rsidP="005071F0">
      <w:pPr>
        <w:rPr>
          <w:sz w:val="14"/>
          <w:szCs w:val="14"/>
        </w:rPr>
      </w:pPr>
    </w:p>
    <w:p w:rsidR="005071F0" w:rsidRPr="00021839" w:rsidRDefault="005071F0" w:rsidP="005071F0">
      <w:pPr>
        <w:pStyle w:val="M-CFoils"/>
        <w:tabs>
          <w:tab w:val="clear" w:pos="1080"/>
        </w:tabs>
        <w:ind w:left="720" w:hanging="720"/>
        <w:rPr>
          <w:noProof w:val="0"/>
        </w:rPr>
      </w:pPr>
      <w:r w:rsidRPr="00021839">
        <w:rPr>
          <w:noProof w:val="0"/>
        </w:rPr>
        <w:t>115.</w:t>
      </w:r>
      <w:r w:rsidRPr="00021839">
        <w:rPr>
          <w:noProof w:val="0"/>
        </w:rPr>
        <w:tab/>
        <w:t xml:space="preserve">The amount of stockholders' equity in a business is </w:t>
      </w:r>
      <w:r w:rsidRPr="00021839">
        <w:rPr>
          <w:b/>
          <w:noProof w:val="0"/>
        </w:rPr>
        <w:t>not</w:t>
      </w:r>
      <w:r w:rsidRPr="00021839">
        <w:rPr>
          <w:noProof w:val="0"/>
        </w:rPr>
        <w:t xml:space="preserve"> affected by </w:t>
      </w:r>
    </w:p>
    <w:p w:rsidR="005071F0" w:rsidRPr="00021839" w:rsidRDefault="005071F0" w:rsidP="005071F0">
      <w:pPr>
        <w:pStyle w:val="M-CFoils"/>
        <w:rPr>
          <w:noProof w:val="0"/>
        </w:rPr>
      </w:pPr>
      <w:r w:rsidRPr="00021839">
        <w:rPr>
          <w:noProof w:val="0"/>
        </w:rPr>
        <w:t>a.</w:t>
      </w:r>
      <w:r w:rsidRPr="00021839">
        <w:rPr>
          <w:noProof w:val="0"/>
        </w:rPr>
        <w:tab/>
      </w:r>
      <w:r w:rsidR="008052C8">
        <w:rPr>
          <w:noProof w:val="0"/>
        </w:rPr>
        <w:t>t</w:t>
      </w:r>
      <w:r w:rsidR="008052C8" w:rsidRPr="00021839">
        <w:rPr>
          <w:noProof w:val="0"/>
        </w:rPr>
        <w:t xml:space="preserve">he </w:t>
      </w:r>
      <w:r w:rsidRPr="00021839">
        <w:rPr>
          <w:noProof w:val="0"/>
        </w:rPr>
        <w:t>percentage of total assets held in cash.</w:t>
      </w:r>
    </w:p>
    <w:p w:rsidR="005071F0" w:rsidRPr="00021839" w:rsidRDefault="005071F0" w:rsidP="005071F0">
      <w:pPr>
        <w:pStyle w:val="M-CFoils"/>
        <w:rPr>
          <w:noProof w:val="0"/>
        </w:rPr>
      </w:pPr>
      <w:r w:rsidRPr="00021839">
        <w:rPr>
          <w:noProof w:val="0"/>
        </w:rPr>
        <w:t>b.</w:t>
      </w:r>
      <w:r w:rsidRPr="00021839">
        <w:rPr>
          <w:noProof w:val="0"/>
        </w:rPr>
        <w:tab/>
      </w:r>
      <w:r w:rsidR="008052C8">
        <w:rPr>
          <w:noProof w:val="0"/>
        </w:rPr>
        <w:t>a</w:t>
      </w:r>
      <w:r w:rsidR="008052C8" w:rsidRPr="00021839">
        <w:rPr>
          <w:noProof w:val="0"/>
        </w:rPr>
        <w:t xml:space="preserve">ssets </w:t>
      </w:r>
      <w:r w:rsidRPr="00021839">
        <w:rPr>
          <w:noProof w:val="0"/>
        </w:rPr>
        <w:t>consumed in the process of earning revenues.</w:t>
      </w:r>
    </w:p>
    <w:p w:rsidR="005071F0" w:rsidRPr="00021839" w:rsidRDefault="005071F0" w:rsidP="005071F0">
      <w:pPr>
        <w:pStyle w:val="M-CFoils"/>
        <w:rPr>
          <w:noProof w:val="0"/>
        </w:rPr>
      </w:pPr>
      <w:r w:rsidRPr="00021839">
        <w:rPr>
          <w:noProof w:val="0"/>
        </w:rPr>
        <w:t>c.</w:t>
      </w:r>
      <w:r w:rsidRPr="00021839">
        <w:rPr>
          <w:noProof w:val="0"/>
        </w:rPr>
        <w:tab/>
      </w:r>
      <w:r w:rsidR="008052C8">
        <w:rPr>
          <w:noProof w:val="0"/>
        </w:rPr>
        <w:t>t</w:t>
      </w:r>
      <w:r w:rsidR="008052C8" w:rsidRPr="00021839">
        <w:rPr>
          <w:noProof w:val="0"/>
        </w:rPr>
        <w:t xml:space="preserve">he </w:t>
      </w:r>
      <w:r w:rsidRPr="00021839">
        <w:rPr>
          <w:noProof w:val="0"/>
        </w:rPr>
        <w:t>profitability of the business.</w:t>
      </w:r>
    </w:p>
    <w:p w:rsidR="005071F0" w:rsidRPr="00021839" w:rsidRDefault="005071F0" w:rsidP="005071F0">
      <w:pPr>
        <w:pStyle w:val="M-CFoils"/>
        <w:rPr>
          <w:noProof w:val="0"/>
        </w:rPr>
      </w:pPr>
      <w:r w:rsidRPr="00021839">
        <w:rPr>
          <w:noProof w:val="0"/>
        </w:rPr>
        <w:t>d.</w:t>
      </w:r>
      <w:r w:rsidRPr="00021839">
        <w:rPr>
          <w:noProof w:val="0"/>
        </w:rPr>
        <w:tab/>
      </w:r>
      <w:r w:rsidR="008052C8">
        <w:rPr>
          <w:noProof w:val="0"/>
        </w:rPr>
        <w:t>t</w:t>
      </w:r>
      <w:r w:rsidR="008052C8" w:rsidRPr="00021839">
        <w:rPr>
          <w:noProof w:val="0"/>
        </w:rPr>
        <w:t xml:space="preserve">he </w:t>
      </w:r>
      <w:r w:rsidRPr="00021839">
        <w:rPr>
          <w:noProof w:val="0"/>
        </w:rPr>
        <w:t>amount of dividends declared and paid to stockholders.</w:t>
      </w:r>
    </w:p>
    <w:p w:rsidR="005071F0" w:rsidRPr="00021839" w:rsidRDefault="005071F0" w:rsidP="005071F0">
      <w:pPr>
        <w:pStyle w:val="M-CFoils"/>
        <w:rPr>
          <w:noProof w:val="0"/>
          <w:sz w:val="14"/>
          <w:szCs w:val="14"/>
        </w:rPr>
      </w:pPr>
    </w:p>
    <w:p w:rsidR="005071F0" w:rsidRPr="00021839" w:rsidRDefault="005071F0" w:rsidP="005071F0">
      <w:pPr>
        <w:pStyle w:val="M-CFoils"/>
        <w:tabs>
          <w:tab w:val="clear" w:pos="1080"/>
        </w:tabs>
        <w:ind w:left="720" w:firstLine="0"/>
        <w:rPr>
          <w:noProof w:val="0"/>
          <w:sz w:val="14"/>
          <w:szCs w:val="14"/>
        </w:rPr>
      </w:pPr>
      <w:r w:rsidRPr="00021839">
        <w:rPr>
          <w:noProof w:val="0"/>
          <w:sz w:val="14"/>
          <w:szCs w:val="14"/>
        </w:rPr>
        <w:t xml:space="preserve">Ans: a   </w:t>
      </w:r>
      <w:r w:rsidR="00D634F0">
        <w:rPr>
          <w:noProof w:val="0"/>
          <w:sz w:val="14"/>
          <w:szCs w:val="14"/>
        </w:rPr>
        <w:t>LO 3, SECTION 3</w:t>
      </w:r>
      <w:r w:rsidRPr="00021839">
        <w:rPr>
          <w:noProof w:val="0"/>
          <w:sz w:val="14"/>
          <w:szCs w:val="14"/>
        </w:rPr>
        <w:t xml:space="preserve">   BT: k   Difficulty: Easy   TOT: 1.0 min.   AACSB: Reflective Thinking   AICPA BB: Critical Thinking   AICPA  FN: Reporting</w:t>
      </w:r>
    </w:p>
    <w:p w:rsidR="005071F0" w:rsidRPr="00021839" w:rsidRDefault="005071F0" w:rsidP="005071F0">
      <w:pPr>
        <w:rPr>
          <w:sz w:val="14"/>
          <w:szCs w:val="14"/>
        </w:rPr>
      </w:pPr>
    </w:p>
    <w:p w:rsidR="005071F0" w:rsidRPr="00021839" w:rsidRDefault="008052C8" w:rsidP="005071F0">
      <w:pPr>
        <w:pStyle w:val="M-CFoils"/>
        <w:tabs>
          <w:tab w:val="clear" w:pos="1080"/>
        </w:tabs>
        <w:ind w:left="720" w:hanging="720"/>
        <w:rPr>
          <w:noProof w:val="0"/>
        </w:rPr>
      </w:pPr>
      <w:r>
        <w:rPr>
          <w:noProof w:val="0"/>
        </w:rPr>
        <w:br w:type="page"/>
      </w:r>
      <w:r w:rsidR="005071F0" w:rsidRPr="00021839">
        <w:rPr>
          <w:noProof w:val="0"/>
        </w:rPr>
        <w:lastRenderedPageBreak/>
        <w:t>116.</w:t>
      </w:r>
      <w:r w:rsidR="005071F0" w:rsidRPr="00021839">
        <w:rPr>
          <w:noProof w:val="0"/>
        </w:rPr>
        <w:tab/>
        <w:t xml:space="preserve">If the transaction causes an asset account to decrease, which of the following related effects may occur? </w:t>
      </w:r>
    </w:p>
    <w:p w:rsidR="005071F0" w:rsidRPr="00021839" w:rsidRDefault="005071F0" w:rsidP="005071F0">
      <w:pPr>
        <w:pStyle w:val="M-CFoils"/>
        <w:rPr>
          <w:noProof w:val="0"/>
        </w:rPr>
      </w:pPr>
      <w:r w:rsidRPr="00021839">
        <w:rPr>
          <w:noProof w:val="0"/>
        </w:rPr>
        <w:t>a.</w:t>
      </w:r>
      <w:r w:rsidRPr="00021839">
        <w:rPr>
          <w:noProof w:val="0"/>
        </w:rPr>
        <w:tab/>
        <w:t>An increase of equal amount in the common stock account</w:t>
      </w:r>
    </w:p>
    <w:p w:rsidR="005071F0" w:rsidRPr="00021839" w:rsidRDefault="005071F0" w:rsidP="005071F0">
      <w:pPr>
        <w:pStyle w:val="M-CFoils"/>
        <w:rPr>
          <w:noProof w:val="0"/>
        </w:rPr>
      </w:pPr>
      <w:r w:rsidRPr="00021839">
        <w:rPr>
          <w:noProof w:val="0"/>
        </w:rPr>
        <w:t>b.</w:t>
      </w:r>
      <w:r w:rsidRPr="00021839">
        <w:rPr>
          <w:noProof w:val="0"/>
        </w:rPr>
        <w:tab/>
        <w:t>An increase in a liability account</w:t>
      </w:r>
    </w:p>
    <w:p w:rsidR="005071F0" w:rsidRPr="00021839" w:rsidRDefault="005071F0" w:rsidP="005071F0">
      <w:pPr>
        <w:pStyle w:val="M-CFoils"/>
        <w:rPr>
          <w:noProof w:val="0"/>
        </w:rPr>
      </w:pPr>
      <w:r w:rsidRPr="00021839">
        <w:rPr>
          <w:noProof w:val="0"/>
        </w:rPr>
        <w:t>c.</w:t>
      </w:r>
      <w:r w:rsidRPr="00021839">
        <w:rPr>
          <w:noProof w:val="0"/>
        </w:rPr>
        <w:tab/>
        <w:t>An increase of equal amount in another asset account</w:t>
      </w:r>
    </w:p>
    <w:p w:rsidR="005071F0" w:rsidRPr="00021839" w:rsidRDefault="005071F0" w:rsidP="005071F0">
      <w:pPr>
        <w:pStyle w:val="M-CFoils"/>
        <w:rPr>
          <w:noProof w:val="0"/>
        </w:rPr>
      </w:pPr>
      <w:r w:rsidRPr="00021839">
        <w:rPr>
          <w:noProof w:val="0"/>
        </w:rPr>
        <w:t>d.</w:t>
      </w:r>
      <w:r w:rsidRPr="00021839">
        <w:rPr>
          <w:noProof w:val="0"/>
        </w:rPr>
        <w:tab/>
        <w:t>An increase in the combined total of liabilities and stockholders' equity</w:t>
      </w:r>
    </w:p>
    <w:p w:rsidR="005071F0" w:rsidRPr="00021839" w:rsidRDefault="005071F0" w:rsidP="005071F0">
      <w:pPr>
        <w:pStyle w:val="M-CFoils"/>
        <w:rPr>
          <w:noProof w:val="0"/>
          <w:sz w:val="14"/>
          <w:szCs w:val="14"/>
        </w:rPr>
      </w:pPr>
    </w:p>
    <w:p w:rsidR="005071F0" w:rsidRPr="00021839" w:rsidRDefault="005071F0" w:rsidP="005071F0">
      <w:pPr>
        <w:pStyle w:val="M-CFoils"/>
        <w:tabs>
          <w:tab w:val="clear" w:pos="1080"/>
        </w:tabs>
        <w:ind w:left="720" w:firstLine="0"/>
        <w:rPr>
          <w:noProof w:val="0"/>
          <w:sz w:val="14"/>
          <w:szCs w:val="14"/>
        </w:rPr>
      </w:pPr>
      <w:r w:rsidRPr="00021839">
        <w:rPr>
          <w:noProof w:val="0"/>
          <w:sz w:val="14"/>
          <w:szCs w:val="14"/>
        </w:rPr>
        <w:t xml:space="preserve">Ans: c   </w:t>
      </w:r>
      <w:r w:rsidR="00D634F0">
        <w:rPr>
          <w:noProof w:val="0"/>
          <w:sz w:val="14"/>
          <w:szCs w:val="14"/>
        </w:rPr>
        <w:t>LO 3, SECTION 3</w:t>
      </w:r>
      <w:r w:rsidRPr="00021839">
        <w:rPr>
          <w:noProof w:val="0"/>
          <w:sz w:val="14"/>
          <w:szCs w:val="14"/>
        </w:rPr>
        <w:t xml:space="preserve">   BT: k   Difficulty: Easy   TOT: 1.0 min.   AACSB: Reflective Thinking   AICPA BB: Critical Thinking   AICPA  FN: Reporting</w:t>
      </w:r>
    </w:p>
    <w:p w:rsidR="008052C8" w:rsidRDefault="008052C8" w:rsidP="00440741">
      <w:pPr>
        <w:tabs>
          <w:tab w:val="decimal" w:pos="360"/>
          <w:tab w:val="left" w:pos="720"/>
          <w:tab w:val="left" w:pos="1080"/>
        </w:tabs>
        <w:jc w:val="both"/>
        <w:rPr>
          <w:rFonts w:cs="Arial"/>
          <w:snapToGrid w:val="0"/>
        </w:rPr>
      </w:pPr>
    </w:p>
    <w:p w:rsidR="005071F0" w:rsidRPr="00021839" w:rsidRDefault="005071F0" w:rsidP="00440741">
      <w:pPr>
        <w:tabs>
          <w:tab w:val="decimal" w:pos="360"/>
          <w:tab w:val="left" w:pos="720"/>
          <w:tab w:val="left" w:pos="1080"/>
        </w:tabs>
        <w:jc w:val="both"/>
        <w:rPr>
          <w:rFonts w:cs="Arial"/>
          <w:snapToGrid w:val="0"/>
        </w:rPr>
      </w:pPr>
      <w:r w:rsidRPr="00021839">
        <w:rPr>
          <w:rFonts w:cs="Arial"/>
          <w:snapToGrid w:val="0"/>
        </w:rPr>
        <w:t>117.</w:t>
      </w:r>
      <w:r w:rsidRPr="00021839">
        <w:rPr>
          <w:rFonts w:cs="Arial"/>
          <w:snapToGrid w:val="0"/>
        </w:rPr>
        <w:tab/>
        <w:t>The accounting equation for Quattro Enterprises is as follows:</w:t>
      </w:r>
    </w:p>
    <w:p w:rsidR="005071F0" w:rsidRPr="00021839" w:rsidRDefault="005071F0" w:rsidP="005071F0">
      <w:pPr>
        <w:tabs>
          <w:tab w:val="decimal" w:pos="360"/>
          <w:tab w:val="center" w:pos="1530"/>
          <w:tab w:val="left" w:pos="1980"/>
          <w:tab w:val="left" w:pos="2430"/>
          <w:tab w:val="left" w:pos="3600"/>
          <w:tab w:val="left" w:pos="3960"/>
          <w:tab w:val="left" w:pos="4680"/>
        </w:tabs>
        <w:spacing w:before="120"/>
        <w:ind w:left="1080"/>
        <w:jc w:val="both"/>
        <w:rPr>
          <w:rFonts w:cs="Arial"/>
          <w:snapToGrid w:val="0"/>
          <w:u w:val="single"/>
        </w:rPr>
      </w:pPr>
      <w:r w:rsidRPr="00021839">
        <w:rPr>
          <w:rFonts w:cs="Arial"/>
          <w:snapToGrid w:val="0"/>
          <w:u w:val="single"/>
        </w:rPr>
        <w:tab/>
        <w:t>Assets</w:t>
      </w:r>
      <w:r w:rsidRPr="00021839">
        <w:rPr>
          <w:rFonts w:cs="Arial"/>
          <w:snapToGrid w:val="0"/>
          <w:u w:val="single"/>
        </w:rPr>
        <w:tab/>
      </w:r>
      <w:r w:rsidRPr="00021839">
        <w:rPr>
          <w:rFonts w:cs="Arial"/>
          <w:snapToGrid w:val="0"/>
        </w:rPr>
        <w:tab/>
      </w:r>
      <w:r w:rsidRPr="00021839">
        <w:rPr>
          <w:rFonts w:cs="Arial"/>
          <w:snapToGrid w:val="0"/>
          <w:u w:val="single"/>
        </w:rPr>
        <w:t>Liabilities</w:t>
      </w:r>
      <w:r w:rsidRPr="00021839">
        <w:rPr>
          <w:rFonts w:cs="Arial"/>
          <w:snapToGrid w:val="0"/>
        </w:rPr>
        <w:tab/>
      </w:r>
      <w:r w:rsidRPr="00021839">
        <w:rPr>
          <w:rFonts w:cs="Arial"/>
          <w:u w:val="single"/>
        </w:rPr>
        <w:t xml:space="preserve">Stockholders' </w:t>
      </w:r>
      <w:r w:rsidRPr="00021839">
        <w:rPr>
          <w:rFonts w:cs="Arial"/>
          <w:snapToGrid w:val="0"/>
          <w:u w:val="single"/>
        </w:rPr>
        <w:t>Equity</w:t>
      </w:r>
    </w:p>
    <w:p w:rsidR="005071F0" w:rsidRPr="00021839" w:rsidRDefault="005071F0" w:rsidP="005071F0">
      <w:pPr>
        <w:tabs>
          <w:tab w:val="decimal" w:pos="360"/>
          <w:tab w:val="left" w:pos="2160"/>
          <w:tab w:val="left" w:pos="2430"/>
          <w:tab w:val="left" w:pos="3510"/>
          <w:tab w:val="left" w:pos="3960"/>
          <w:tab w:val="left" w:pos="4680"/>
        </w:tabs>
        <w:ind w:left="1080"/>
        <w:jc w:val="both"/>
        <w:rPr>
          <w:rFonts w:cs="Arial"/>
          <w:snapToGrid w:val="0"/>
        </w:rPr>
      </w:pPr>
      <w:r w:rsidRPr="00021839">
        <w:rPr>
          <w:rFonts w:cs="Arial"/>
          <w:snapToGrid w:val="0"/>
        </w:rPr>
        <w:t>$120,000</w:t>
      </w:r>
      <w:r w:rsidRPr="00021839">
        <w:rPr>
          <w:rFonts w:cs="Arial"/>
          <w:snapToGrid w:val="0"/>
        </w:rPr>
        <w:tab/>
        <w:t>=</w:t>
      </w:r>
      <w:r w:rsidRPr="00021839">
        <w:rPr>
          <w:rFonts w:cs="Arial"/>
          <w:snapToGrid w:val="0"/>
        </w:rPr>
        <w:tab/>
        <w:t>$60,000</w:t>
      </w:r>
      <w:r w:rsidRPr="00021839">
        <w:rPr>
          <w:rFonts w:cs="Arial"/>
          <w:snapToGrid w:val="0"/>
        </w:rPr>
        <w:tab/>
        <w:t>+</w:t>
      </w:r>
      <w:r w:rsidRPr="00021839">
        <w:rPr>
          <w:rFonts w:cs="Arial"/>
          <w:snapToGrid w:val="0"/>
        </w:rPr>
        <w:tab/>
        <w:t>$60,000</w:t>
      </w:r>
    </w:p>
    <w:p w:rsidR="005071F0" w:rsidRPr="00021839" w:rsidRDefault="005071F0" w:rsidP="005071F0">
      <w:pPr>
        <w:tabs>
          <w:tab w:val="decimal" w:pos="360"/>
          <w:tab w:val="left" w:pos="720"/>
          <w:tab w:val="left" w:pos="1080"/>
        </w:tabs>
        <w:spacing w:before="120"/>
        <w:ind w:left="720"/>
        <w:jc w:val="both"/>
        <w:rPr>
          <w:rFonts w:cs="Arial"/>
          <w:snapToGrid w:val="0"/>
        </w:rPr>
      </w:pPr>
      <w:r w:rsidRPr="00021839">
        <w:rPr>
          <w:rFonts w:cs="Arial"/>
          <w:snapToGrid w:val="0"/>
        </w:rPr>
        <w:t>If Quattro purchases office equipment on account for $25,000, the accounting equation will change to</w:t>
      </w:r>
    </w:p>
    <w:p w:rsidR="005071F0" w:rsidRPr="00021839" w:rsidRDefault="005071F0" w:rsidP="005071F0">
      <w:pPr>
        <w:tabs>
          <w:tab w:val="decimal" w:pos="360"/>
          <w:tab w:val="left" w:pos="720"/>
          <w:tab w:val="center" w:pos="1530"/>
          <w:tab w:val="left" w:pos="2340"/>
          <w:tab w:val="left" w:pos="3420"/>
        </w:tabs>
        <w:ind w:left="720" w:hanging="720"/>
        <w:jc w:val="both"/>
        <w:rPr>
          <w:rFonts w:cs="Arial"/>
          <w:snapToGrid w:val="0"/>
        </w:rPr>
      </w:pPr>
      <w:r w:rsidRPr="00021839">
        <w:rPr>
          <w:rFonts w:cs="Arial"/>
          <w:snapToGrid w:val="0"/>
        </w:rPr>
        <w:tab/>
      </w:r>
      <w:r w:rsidRPr="00021839">
        <w:rPr>
          <w:rFonts w:cs="Arial"/>
          <w:snapToGrid w:val="0"/>
        </w:rPr>
        <w:tab/>
      </w:r>
      <w:r w:rsidRPr="00021839">
        <w:rPr>
          <w:rFonts w:cs="Arial"/>
          <w:snapToGrid w:val="0"/>
        </w:rPr>
        <w:tab/>
      </w:r>
      <w:r w:rsidRPr="00021839">
        <w:rPr>
          <w:rFonts w:cs="Arial"/>
          <w:snapToGrid w:val="0"/>
          <w:u w:val="single"/>
        </w:rPr>
        <w:t>Assets</w:t>
      </w:r>
      <w:r w:rsidRPr="00021839">
        <w:rPr>
          <w:rFonts w:cs="Arial"/>
          <w:snapToGrid w:val="0"/>
        </w:rPr>
        <w:tab/>
      </w:r>
      <w:proofErr w:type="spellStart"/>
      <w:r w:rsidRPr="00021839">
        <w:rPr>
          <w:rFonts w:cs="Arial"/>
          <w:snapToGrid w:val="0"/>
          <w:u w:val="single"/>
        </w:rPr>
        <w:t>Liabilties</w:t>
      </w:r>
      <w:proofErr w:type="spellEnd"/>
      <w:r w:rsidRPr="00021839">
        <w:rPr>
          <w:rFonts w:cs="Arial"/>
          <w:snapToGrid w:val="0"/>
        </w:rPr>
        <w:tab/>
      </w:r>
      <w:r w:rsidRPr="00021839">
        <w:rPr>
          <w:rFonts w:cs="Arial"/>
          <w:snapToGrid w:val="0"/>
          <w:u w:val="single"/>
        </w:rPr>
        <w:t>S</w:t>
      </w:r>
      <w:r w:rsidRPr="00021839">
        <w:rPr>
          <w:rFonts w:cs="Arial"/>
          <w:u w:val="single"/>
        </w:rPr>
        <w:t xml:space="preserve">tockholders' </w:t>
      </w:r>
      <w:r w:rsidRPr="00021839">
        <w:rPr>
          <w:rFonts w:cs="Arial"/>
          <w:snapToGrid w:val="0"/>
          <w:u w:val="single"/>
        </w:rPr>
        <w:t>Equity</w:t>
      </w:r>
    </w:p>
    <w:p w:rsidR="005071F0" w:rsidRPr="00021839" w:rsidRDefault="005071F0" w:rsidP="005071F0">
      <w:pPr>
        <w:pStyle w:val="M-CFoils"/>
        <w:tabs>
          <w:tab w:val="left" w:pos="3690"/>
        </w:tabs>
        <w:rPr>
          <w:noProof w:val="0"/>
        </w:rPr>
      </w:pPr>
      <w:r w:rsidRPr="00021839">
        <w:rPr>
          <w:noProof w:val="0"/>
        </w:rPr>
        <w:t>a.</w:t>
      </w:r>
      <w:r w:rsidRPr="00021839">
        <w:rPr>
          <w:noProof w:val="0"/>
        </w:rPr>
        <w:tab/>
        <w:t>$120,000  =  $60,000   +</w:t>
      </w:r>
      <w:r w:rsidRPr="00021839">
        <w:rPr>
          <w:noProof w:val="0"/>
        </w:rPr>
        <w:tab/>
        <w:t>$60,000</w:t>
      </w:r>
    </w:p>
    <w:p w:rsidR="005071F0" w:rsidRPr="00021839" w:rsidRDefault="005071F0" w:rsidP="005071F0">
      <w:pPr>
        <w:pStyle w:val="M-CFoils"/>
        <w:tabs>
          <w:tab w:val="left" w:pos="3690"/>
        </w:tabs>
        <w:rPr>
          <w:noProof w:val="0"/>
        </w:rPr>
      </w:pPr>
      <w:r w:rsidRPr="00021839">
        <w:rPr>
          <w:noProof w:val="0"/>
        </w:rPr>
        <w:t>b.</w:t>
      </w:r>
      <w:r w:rsidRPr="00021839">
        <w:rPr>
          <w:noProof w:val="0"/>
        </w:rPr>
        <w:tab/>
        <w:t>$145,000  =  $60,000   +</w:t>
      </w:r>
      <w:r w:rsidRPr="00021839">
        <w:rPr>
          <w:noProof w:val="0"/>
        </w:rPr>
        <w:tab/>
        <w:t>$85,000</w:t>
      </w:r>
    </w:p>
    <w:p w:rsidR="005071F0" w:rsidRPr="00021839" w:rsidRDefault="005071F0" w:rsidP="005071F0">
      <w:pPr>
        <w:pStyle w:val="M-CFoils"/>
        <w:tabs>
          <w:tab w:val="left" w:pos="3690"/>
        </w:tabs>
        <w:rPr>
          <w:noProof w:val="0"/>
        </w:rPr>
      </w:pPr>
      <w:r w:rsidRPr="00021839">
        <w:rPr>
          <w:noProof w:val="0"/>
        </w:rPr>
        <w:t>c.</w:t>
      </w:r>
      <w:r w:rsidRPr="00021839">
        <w:rPr>
          <w:noProof w:val="0"/>
        </w:rPr>
        <w:tab/>
        <w:t>$145,000  =  $72,500   +</w:t>
      </w:r>
      <w:r w:rsidRPr="00021839">
        <w:rPr>
          <w:noProof w:val="0"/>
        </w:rPr>
        <w:tab/>
        <w:t>$72,500</w:t>
      </w:r>
    </w:p>
    <w:p w:rsidR="005071F0" w:rsidRPr="00021839" w:rsidRDefault="005071F0" w:rsidP="005071F0">
      <w:pPr>
        <w:pStyle w:val="M-CFoils"/>
        <w:tabs>
          <w:tab w:val="left" w:pos="3690"/>
        </w:tabs>
        <w:rPr>
          <w:noProof w:val="0"/>
        </w:rPr>
      </w:pPr>
      <w:r w:rsidRPr="00021839">
        <w:rPr>
          <w:noProof w:val="0"/>
        </w:rPr>
        <w:t>d.</w:t>
      </w:r>
      <w:r w:rsidRPr="00021839">
        <w:rPr>
          <w:noProof w:val="0"/>
        </w:rPr>
        <w:tab/>
        <w:t>$145,000  =  $85,000   +</w:t>
      </w:r>
      <w:r w:rsidRPr="00021839">
        <w:rPr>
          <w:noProof w:val="0"/>
        </w:rPr>
        <w:tab/>
        <w:t>$60,000</w:t>
      </w:r>
    </w:p>
    <w:p w:rsidR="005071F0" w:rsidRPr="00021839" w:rsidRDefault="005071F0" w:rsidP="005071F0">
      <w:pPr>
        <w:pStyle w:val="M-CFoils"/>
        <w:tabs>
          <w:tab w:val="left" w:pos="3690"/>
        </w:tabs>
        <w:rPr>
          <w:noProof w:val="0"/>
          <w:sz w:val="14"/>
          <w:szCs w:val="14"/>
        </w:rPr>
      </w:pPr>
    </w:p>
    <w:p w:rsidR="005071F0" w:rsidRPr="00021839" w:rsidRDefault="005071F0" w:rsidP="005071F0">
      <w:pPr>
        <w:pStyle w:val="M-CFoils"/>
        <w:tabs>
          <w:tab w:val="clear" w:pos="1080"/>
          <w:tab w:val="left" w:pos="3690"/>
        </w:tabs>
        <w:ind w:left="720" w:firstLine="0"/>
        <w:rPr>
          <w:noProof w:val="0"/>
          <w:sz w:val="14"/>
          <w:szCs w:val="14"/>
        </w:rPr>
      </w:pPr>
      <w:r w:rsidRPr="00021839">
        <w:rPr>
          <w:noProof w:val="0"/>
          <w:sz w:val="14"/>
          <w:szCs w:val="14"/>
        </w:rPr>
        <w:t xml:space="preserve">Ans: d   </w:t>
      </w:r>
      <w:r w:rsidR="00D634F0">
        <w:rPr>
          <w:noProof w:val="0"/>
          <w:sz w:val="14"/>
          <w:szCs w:val="14"/>
        </w:rPr>
        <w:t>LO 4, SECTION 4</w:t>
      </w:r>
      <w:r w:rsidRPr="00021839">
        <w:rPr>
          <w:noProof w:val="0"/>
          <w:sz w:val="14"/>
          <w:szCs w:val="14"/>
        </w:rPr>
        <w:t xml:space="preserve">   BT: C   Difficulty: Easy   TOT: 1.0 min.   AACSB: Reflective Thinking   AICPA BB: Critical Thinking   AICPA  FN: Reporting</w:t>
      </w:r>
    </w:p>
    <w:p w:rsidR="005071F0" w:rsidRPr="00021839" w:rsidRDefault="005071F0" w:rsidP="005071F0">
      <w:pPr>
        <w:ind w:left="720" w:hanging="720"/>
        <w:jc w:val="both"/>
        <w:rPr>
          <w:noProof/>
          <w:snapToGrid w:val="0"/>
          <w:sz w:val="11"/>
          <w:szCs w:val="11"/>
        </w:rPr>
      </w:pPr>
    </w:p>
    <w:p w:rsidR="005071F0" w:rsidRPr="00021839" w:rsidRDefault="005071F0" w:rsidP="005071F0">
      <w:pPr>
        <w:ind w:left="720" w:hanging="720"/>
        <w:jc w:val="both"/>
        <w:rPr>
          <w:noProof/>
          <w:snapToGrid w:val="0"/>
          <w:sz w:val="14"/>
          <w:szCs w:val="14"/>
        </w:rPr>
      </w:pPr>
      <w:r w:rsidRPr="00021839">
        <w:rPr>
          <w:noProof/>
          <w:snapToGrid w:val="0"/>
          <w:sz w:val="14"/>
          <w:szCs w:val="14"/>
        </w:rPr>
        <w:t>Solution</w:t>
      </w:r>
      <w:r w:rsidRPr="00021839">
        <w:rPr>
          <w:rFonts w:cs="Arial"/>
          <w:noProof/>
          <w:snapToGrid w:val="0"/>
          <w:sz w:val="14"/>
          <w:szCs w:val="14"/>
        </w:rPr>
        <w:t xml:space="preserve">: </w:t>
      </w:r>
      <w:r w:rsidRPr="00021839">
        <w:rPr>
          <w:noProof/>
          <w:snapToGrid w:val="0"/>
          <w:sz w:val="14"/>
          <w:szCs w:val="14"/>
        </w:rPr>
        <w:t xml:space="preserve">$120,000 </w:t>
      </w:r>
      <w:r w:rsidRPr="004156FC">
        <w:rPr>
          <w:noProof/>
          <w:snapToGrid w:val="0"/>
          <w:sz w:val="14"/>
          <w:szCs w:val="14"/>
        </w:rPr>
        <w:sym w:font="Symbol" w:char="F02B"/>
      </w:r>
      <w:r w:rsidRPr="004156FC">
        <w:rPr>
          <w:noProof/>
          <w:snapToGrid w:val="0"/>
          <w:sz w:val="14"/>
          <w:szCs w:val="14"/>
        </w:rPr>
        <w:t xml:space="preserve"> $</w:t>
      </w:r>
      <w:r w:rsidRPr="00021839">
        <w:rPr>
          <w:noProof/>
          <w:snapToGrid w:val="0"/>
          <w:sz w:val="14"/>
          <w:szCs w:val="14"/>
        </w:rPr>
        <w:t xml:space="preserve">25,000 </w:t>
      </w:r>
      <w:r w:rsidRPr="004156FC">
        <w:rPr>
          <w:rFonts w:cs="Arial"/>
          <w:noProof/>
          <w:snapToGrid w:val="0"/>
          <w:sz w:val="14"/>
          <w:szCs w:val="14"/>
        </w:rPr>
        <w:sym w:font="Symbol" w:char="F03D"/>
      </w:r>
      <w:r w:rsidRPr="004156FC">
        <w:rPr>
          <w:rFonts w:cs="Arial"/>
          <w:noProof/>
          <w:snapToGrid w:val="0"/>
          <w:sz w:val="14"/>
          <w:szCs w:val="14"/>
        </w:rPr>
        <w:t xml:space="preserve"> </w:t>
      </w:r>
      <w:r w:rsidRPr="00021839">
        <w:rPr>
          <w:noProof/>
          <w:snapToGrid w:val="0"/>
          <w:sz w:val="14"/>
          <w:szCs w:val="14"/>
        </w:rPr>
        <w:t xml:space="preserve">$145,000; $60,000 </w:t>
      </w:r>
      <w:r w:rsidRPr="004156FC">
        <w:rPr>
          <w:noProof/>
          <w:snapToGrid w:val="0"/>
          <w:sz w:val="14"/>
          <w:szCs w:val="14"/>
        </w:rPr>
        <w:sym w:font="Symbol" w:char="F02B"/>
      </w:r>
      <w:r w:rsidRPr="004156FC">
        <w:rPr>
          <w:noProof/>
          <w:snapToGrid w:val="0"/>
          <w:sz w:val="14"/>
          <w:szCs w:val="14"/>
        </w:rPr>
        <w:t xml:space="preserve"> $25,000 </w:t>
      </w:r>
      <w:r w:rsidRPr="004156FC">
        <w:rPr>
          <w:noProof/>
          <w:snapToGrid w:val="0"/>
          <w:sz w:val="14"/>
          <w:szCs w:val="14"/>
        </w:rPr>
        <w:sym w:font="Symbol" w:char="F03D"/>
      </w:r>
      <w:r w:rsidRPr="004156FC">
        <w:rPr>
          <w:noProof/>
          <w:snapToGrid w:val="0"/>
          <w:sz w:val="14"/>
          <w:szCs w:val="14"/>
        </w:rPr>
        <w:t xml:space="preserve"> $85,000</w:t>
      </w:r>
    </w:p>
    <w:p w:rsidR="005071F0" w:rsidRPr="00E932FC" w:rsidRDefault="005071F0" w:rsidP="00C250D1">
      <w:pPr>
        <w:rPr>
          <w:rFonts w:cs="Arial"/>
          <w:sz w:val="14"/>
          <w:szCs w:val="14"/>
        </w:rPr>
      </w:pPr>
      <w:r>
        <w:rPr>
          <w:rFonts w:cs="Arial"/>
          <w:sz w:val="14"/>
          <w:szCs w:val="14"/>
        </w:rPr>
        <w:t xml:space="preserve">[(Beg. asset tot. + Purch.) = (Beg. </w:t>
      </w:r>
      <w:proofErr w:type="spellStart"/>
      <w:r>
        <w:rPr>
          <w:rFonts w:cs="Arial"/>
          <w:sz w:val="14"/>
          <w:szCs w:val="14"/>
        </w:rPr>
        <w:t>liabl</w:t>
      </w:r>
      <w:proofErr w:type="spellEnd"/>
      <w:r>
        <w:rPr>
          <w:rFonts w:cs="Arial"/>
          <w:sz w:val="14"/>
          <w:szCs w:val="14"/>
        </w:rPr>
        <w:t xml:space="preserve">. tot. + Purch.) + Beg. </w:t>
      </w:r>
      <w:r w:rsidR="00CF1936">
        <w:rPr>
          <w:rFonts w:cs="Arial"/>
          <w:sz w:val="14"/>
          <w:szCs w:val="14"/>
        </w:rPr>
        <w:t xml:space="preserve">stockholders’ </w:t>
      </w:r>
      <w:r>
        <w:rPr>
          <w:rFonts w:cs="Arial"/>
          <w:sz w:val="14"/>
          <w:szCs w:val="14"/>
        </w:rPr>
        <w:t>equity tot.]</w:t>
      </w:r>
    </w:p>
    <w:p w:rsidR="005071F0" w:rsidRPr="00021839" w:rsidRDefault="005071F0" w:rsidP="005071F0">
      <w:pPr>
        <w:ind w:left="720" w:hanging="720"/>
        <w:jc w:val="both"/>
        <w:rPr>
          <w:noProof/>
          <w:snapToGrid w:val="0"/>
          <w:sz w:val="11"/>
          <w:szCs w:val="11"/>
        </w:rPr>
      </w:pPr>
    </w:p>
    <w:p w:rsidR="005071F0" w:rsidRPr="00021839" w:rsidRDefault="005071F0" w:rsidP="005071F0">
      <w:pPr>
        <w:tabs>
          <w:tab w:val="decimal" w:pos="360"/>
          <w:tab w:val="left" w:pos="720"/>
          <w:tab w:val="left" w:pos="1080"/>
        </w:tabs>
        <w:ind w:left="720" w:hanging="720"/>
        <w:jc w:val="both"/>
        <w:rPr>
          <w:rFonts w:cs="Arial"/>
        </w:rPr>
      </w:pPr>
      <w:r w:rsidRPr="00021839">
        <w:rPr>
          <w:rFonts w:cs="Arial"/>
        </w:rPr>
        <w:t>118.</w:t>
      </w:r>
      <w:r w:rsidRPr="00021839">
        <w:rPr>
          <w:rFonts w:cs="Arial"/>
        </w:rPr>
        <w:tab/>
        <w:t xml:space="preserve">As of June 30, </w:t>
      </w:r>
      <w:r w:rsidR="003F368E" w:rsidRPr="00021839">
        <w:rPr>
          <w:rFonts w:cs="Arial"/>
        </w:rPr>
        <w:t>20</w:t>
      </w:r>
      <w:r w:rsidR="003F368E">
        <w:rPr>
          <w:rFonts w:cs="Arial"/>
        </w:rPr>
        <w:t>2</w:t>
      </w:r>
      <w:r w:rsidR="00D94666">
        <w:rPr>
          <w:rFonts w:cs="Arial"/>
        </w:rPr>
        <w:t>2</w:t>
      </w:r>
      <w:r w:rsidRPr="00021839">
        <w:rPr>
          <w:rFonts w:cs="Arial"/>
        </w:rPr>
        <w:t xml:space="preserve">, Actual Tigers Company has assets of $100,000 and </w:t>
      </w:r>
      <w:r w:rsidRPr="00021839">
        <w:rPr>
          <w:rFonts w:cs="Arial"/>
          <w:snapToGrid w:val="0"/>
        </w:rPr>
        <w:t>s</w:t>
      </w:r>
      <w:r w:rsidRPr="00021839">
        <w:rPr>
          <w:rFonts w:cs="Arial"/>
        </w:rPr>
        <w:t xml:space="preserve">tockholders' equity of $40,000. What are the liabilities for Actual Tigers Company as of June 30, </w:t>
      </w:r>
      <w:r w:rsidR="003F368E" w:rsidRPr="00021839">
        <w:rPr>
          <w:rFonts w:cs="Arial"/>
        </w:rPr>
        <w:t>20</w:t>
      </w:r>
      <w:r w:rsidR="003F368E">
        <w:rPr>
          <w:rFonts w:cs="Arial"/>
        </w:rPr>
        <w:t>2</w:t>
      </w:r>
      <w:r w:rsidR="00D94666">
        <w:rPr>
          <w:rFonts w:cs="Arial"/>
        </w:rPr>
        <w:t>2</w:t>
      </w:r>
      <w:r w:rsidRPr="00021839">
        <w:rPr>
          <w:rFonts w:cs="Arial"/>
        </w:rPr>
        <w:t>?</w:t>
      </w:r>
    </w:p>
    <w:p w:rsidR="005071F0" w:rsidRPr="00021839" w:rsidRDefault="005071F0" w:rsidP="005071F0">
      <w:pPr>
        <w:pStyle w:val="M-CFoils"/>
        <w:rPr>
          <w:noProof w:val="0"/>
        </w:rPr>
      </w:pPr>
      <w:r w:rsidRPr="00021839">
        <w:rPr>
          <w:noProof w:val="0"/>
        </w:rPr>
        <w:t>a.</w:t>
      </w:r>
      <w:r w:rsidRPr="00021839">
        <w:rPr>
          <w:noProof w:val="0"/>
        </w:rPr>
        <w:tab/>
        <w:t>$40,000</w:t>
      </w:r>
    </w:p>
    <w:p w:rsidR="005071F0" w:rsidRPr="00021839" w:rsidRDefault="005071F0" w:rsidP="005071F0">
      <w:pPr>
        <w:pStyle w:val="M-CFoils"/>
        <w:rPr>
          <w:noProof w:val="0"/>
        </w:rPr>
      </w:pPr>
      <w:r w:rsidRPr="00021839">
        <w:rPr>
          <w:noProof w:val="0"/>
        </w:rPr>
        <w:t>b.</w:t>
      </w:r>
      <w:r w:rsidRPr="00021839">
        <w:rPr>
          <w:noProof w:val="0"/>
        </w:rPr>
        <w:tab/>
        <w:t>$60,000</w:t>
      </w:r>
    </w:p>
    <w:p w:rsidR="005071F0" w:rsidRPr="00021839" w:rsidRDefault="005071F0" w:rsidP="005071F0">
      <w:pPr>
        <w:pStyle w:val="M-CFoils"/>
        <w:rPr>
          <w:noProof w:val="0"/>
        </w:rPr>
      </w:pPr>
      <w:r w:rsidRPr="00021839">
        <w:rPr>
          <w:noProof w:val="0"/>
        </w:rPr>
        <w:t>c.</w:t>
      </w:r>
      <w:r w:rsidRPr="00021839">
        <w:rPr>
          <w:noProof w:val="0"/>
        </w:rPr>
        <w:tab/>
        <w:t>$100,000</w:t>
      </w:r>
    </w:p>
    <w:p w:rsidR="005071F0" w:rsidRPr="00021839" w:rsidRDefault="005071F0" w:rsidP="005071F0">
      <w:pPr>
        <w:pStyle w:val="M-CFoils"/>
        <w:rPr>
          <w:noProof w:val="0"/>
        </w:rPr>
      </w:pPr>
      <w:r w:rsidRPr="00021839">
        <w:rPr>
          <w:noProof w:val="0"/>
        </w:rPr>
        <w:t>d.</w:t>
      </w:r>
      <w:r w:rsidRPr="00021839">
        <w:rPr>
          <w:noProof w:val="0"/>
        </w:rPr>
        <w:tab/>
        <w:t>$140,000</w:t>
      </w:r>
    </w:p>
    <w:p w:rsidR="005071F0" w:rsidRPr="00021839" w:rsidRDefault="005071F0" w:rsidP="005071F0">
      <w:pPr>
        <w:pStyle w:val="M-CFoils"/>
        <w:rPr>
          <w:noProof w:val="0"/>
          <w:sz w:val="14"/>
          <w:szCs w:val="14"/>
        </w:rPr>
      </w:pPr>
    </w:p>
    <w:p w:rsidR="005071F0" w:rsidRPr="00021839" w:rsidRDefault="005071F0" w:rsidP="005071F0">
      <w:pPr>
        <w:pStyle w:val="M-CFoils"/>
        <w:tabs>
          <w:tab w:val="clear" w:pos="1080"/>
        </w:tabs>
        <w:ind w:left="720" w:firstLine="0"/>
        <w:rPr>
          <w:noProof w:val="0"/>
          <w:sz w:val="14"/>
          <w:szCs w:val="14"/>
        </w:rPr>
      </w:pPr>
      <w:r w:rsidRPr="00021839">
        <w:rPr>
          <w:noProof w:val="0"/>
          <w:sz w:val="14"/>
          <w:szCs w:val="14"/>
        </w:rPr>
        <w:t xml:space="preserve">Ans: b   </w:t>
      </w:r>
      <w:r w:rsidR="00D634F0">
        <w:rPr>
          <w:noProof w:val="0"/>
          <w:sz w:val="14"/>
          <w:szCs w:val="14"/>
        </w:rPr>
        <w:t>LO 4, SECTION 4</w:t>
      </w:r>
      <w:r w:rsidRPr="00021839">
        <w:rPr>
          <w:noProof w:val="0"/>
          <w:sz w:val="14"/>
          <w:szCs w:val="14"/>
        </w:rPr>
        <w:t xml:space="preserve">   BT: AP   Difficulty: Easy   TOT: 1.0 min.   AACSB: Reflective Thinking   AICPA BB: Critical Thinking   AICPA  FN: Reporting</w:t>
      </w:r>
    </w:p>
    <w:p w:rsidR="005071F0" w:rsidRPr="00021839" w:rsidRDefault="005071F0" w:rsidP="005071F0">
      <w:pPr>
        <w:ind w:left="720" w:hanging="720"/>
        <w:jc w:val="both"/>
        <w:rPr>
          <w:noProof/>
          <w:snapToGrid w:val="0"/>
          <w:sz w:val="11"/>
          <w:szCs w:val="11"/>
        </w:rPr>
      </w:pPr>
    </w:p>
    <w:p w:rsidR="005071F0" w:rsidRPr="00021839" w:rsidRDefault="005071F0" w:rsidP="005071F0">
      <w:pPr>
        <w:ind w:left="720" w:hanging="720"/>
        <w:jc w:val="both"/>
        <w:rPr>
          <w:noProof/>
          <w:snapToGrid w:val="0"/>
          <w:sz w:val="14"/>
          <w:szCs w:val="14"/>
        </w:rPr>
      </w:pPr>
      <w:r w:rsidRPr="00021839">
        <w:rPr>
          <w:noProof/>
          <w:snapToGrid w:val="0"/>
          <w:sz w:val="14"/>
          <w:szCs w:val="14"/>
        </w:rPr>
        <w:t>Solution</w:t>
      </w:r>
      <w:r w:rsidRPr="00021839">
        <w:rPr>
          <w:rFonts w:cs="Arial"/>
          <w:noProof/>
          <w:snapToGrid w:val="0"/>
          <w:sz w:val="14"/>
          <w:szCs w:val="14"/>
        </w:rPr>
        <w:t xml:space="preserve">: </w:t>
      </w:r>
      <w:r w:rsidRPr="00021839">
        <w:rPr>
          <w:noProof/>
          <w:snapToGrid w:val="0"/>
          <w:sz w:val="14"/>
          <w:szCs w:val="14"/>
        </w:rPr>
        <w:t xml:space="preserve">$100,000 </w:t>
      </w:r>
      <w:r w:rsidRPr="004156FC">
        <w:rPr>
          <w:noProof/>
          <w:snapToGrid w:val="0"/>
          <w:sz w:val="14"/>
          <w:szCs w:val="14"/>
        </w:rPr>
        <w:sym w:font="Symbol" w:char="F02D"/>
      </w:r>
      <w:r w:rsidRPr="004156FC">
        <w:rPr>
          <w:noProof/>
          <w:snapToGrid w:val="0"/>
          <w:sz w:val="14"/>
          <w:szCs w:val="14"/>
        </w:rPr>
        <w:t xml:space="preserve"> $40,000 </w:t>
      </w:r>
      <w:r w:rsidRPr="004156FC">
        <w:rPr>
          <w:rFonts w:cs="Arial"/>
          <w:noProof/>
          <w:snapToGrid w:val="0"/>
          <w:sz w:val="14"/>
          <w:szCs w:val="14"/>
        </w:rPr>
        <w:sym w:font="Symbol" w:char="F03D"/>
      </w:r>
      <w:r w:rsidRPr="004156FC">
        <w:rPr>
          <w:rFonts w:cs="Arial"/>
          <w:noProof/>
          <w:snapToGrid w:val="0"/>
          <w:sz w:val="14"/>
          <w:szCs w:val="14"/>
        </w:rPr>
        <w:t xml:space="preserve"> </w:t>
      </w:r>
      <w:r w:rsidRPr="00021839">
        <w:rPr>
          <w:noProof/>
          <w:snapToGrid w:val="0"/>
          <w:sz w:val="14"/>
          <w:szCs w:val="14"/>
        </w:rPr>
        <w:t>$60,000</w:t>
      </w:r>
    </w:p>
    <w:p w:rsidR="005071F0" w:rsidRPr="00E932FC" w:rsidRDefault="005071F0" w:rsidP="00C250D1">
      <w:pPr>
        <w:rPr>
          <w:rFonts w:cs="Arial"/>
          <w:sz w:val="14"/>
          <w:szCs w:val="14"/>
        </w:rPr>
      </w:pPr>
      <w:r>
        <w:rPr>
          <w:rFonts w:cs="Arial"/>
          <w:sz w:val="14"/>
          <w:szCs w:val="14"/>
        </w:rPr>
        <w:t xml:space="preserve">(Asset tot. – Stockholders’ equity tot. = </w:t>
      </w:r>
      <w:proofErr w:type="spellStart"/>
      <w:r>
        <w:rPr>
          <w:rFonts w:cs="Arial"/>
          <w:sz w:val="14"/>
          <w:szCs w:val="14"/>
        </w:rPr>
        <w:t>Liabl</w:t>
      </w:r>
      <w:proofErr w:type="spellEnd"/>
      <w:r>
        <w:rPr>
          <w:rFonts w:cs="Arial"/>
          <w:sz w:val="14"/>
          <w:szCs w:val="14"/>
        </w:rPr>
        <w:t>. tot.)</w:t>
      </w:r>
    </w:p>
    <w:p w:rsidR="005071F0" w:rsidRPr="00021839" w:rsidRDefault="005071F0" w:rsidP="005071F0">
      <w:pPr>
        <w:ind w:left="720" w:hanging="720"/>
        <w:jc w:val="both"/>
        <w:rPr>
          <w:noProof/>
          <w:snapToGrid w:val="0"/>
          <w:sz w:val="11"/>
          <w:szCs w:val="11"/>
        </w:rPr>
      </w:pPr>
    </w:p>
    <w:p w:rsidR="005071F0" w:rsidRPr="00021839" w:rsidRDefault="005071F0" w:rsidP="005071F0">
      <w:pPr>
        <w:tabs>
          <w:tab w:val="decimal" w:pos="360"/>
          <w:tab w:val="left" w:pos="720"/>
          <w:tab w:val="left" w:pos="1080"/>
        </w:tabs>
        <w:ind w:left="720" w:hanging="720"/>
        <w:jc w:val="both"/>
        <w:rPr>
          <w:rFonts w:cs="Arial"/>
          <w:snapToGrid w:val="0"/>
        </w:rPr>
      </w:pPr>
      <w:r w:rsidRPr="00021839">
        <w:rPr>
          <w:rFonts w:cs="Arial"/>
          <w:snapToGrid w:val="0"/>
        </w:rPr>
        <w:t>119.</w:t>
      </w:r>
      <w:r w:rsidRPr="00021839">
        <w:rPr>
          <w:rFonts w:cs="Arial"/>
          <w:snapToGrid w:val="0"/>
        </w:rPr>
        <w:tab/>
        <w:t>S</w:t>
      </w:r>
      <w:r w:rsidRPr="00021839">
        <w:rPr>
          <w:rFonts w:cs="Arial"/>
        </w:rPr>
        <w:t>tockholders'</w:t>
      </w:r>
      <w:r w:rsidRPr="00021839">
        <w:rPr>
          <w:rFonts w:cs="Arial"/>
          <w:snapToGrid w:val="0"/>
        </w:rPr>
        <w:t xml:space="preserve"> equity is increased by</w:t>
      </w:r>
    </w:p>
    <w:p w:rsidR="005071F0" w:rsidRPr="00021839" w:rsidRDefault="005071F0" w:rsidP="005071F0">
      <w:pPr>
        <w:pStyle w:val="M-CFoils"/>
        <w:rPr>
          <w:noProof w:val="0"/>
        </w:rPr>
      </w:pPr>
      <w:r w:rsidRPr="00021839">
        <w:rPr>
          <w:noProof w:val="0"/>
        </w:rPr>
        <w:t>a.</w:t>
      </w:r>
      <w:r w:rsidRPr="00021839">
        <w:rPr>
          <w:noProof w:val="0"/>
        </w:rPr>
        <w:tab/>
        <w:t>dividends.</w:t>
      </w:r>
    </w:p>
    <w:p w:rsidR="005071F0" w:rsidRPr="00021839" w:rsidRDefault="005071F0" w:rsidP="005071F0">
      <w:pPr>
        <w:pStyle w:val="M-CFoils"/>
        <w:rPr>
          <w:noProof w:val="0"/>
        </w:rPr>
      </w:pPr>
      <w:r w:rsidRPr="00021839">
        <w:rPr>
          <w:noProof w:val="0"/>
        </w:rPr>
        <w:t>b.</w:t>
      </w:r>
      <w:r w:rsidRPr="00021839">
        <w:rPr>
          <w:noProof w:val="0"/>
        </w:rPr>
        <w:tab/>
        <w:t>revenues.</w:t>
      </w:r>
    </w:p>
    <w:p w:rsidR="005071F0" w:rsidRPr="00021839" w:rsidRDefault="005071F0" w:rsidP="005071F0">
      <w:pPr>
        <w:pStyle w:val="M-CFoils"/>
        <w:rPr>
          <w:noProof w:val="0"/>
        </w:rPr>
      </w:pPr>
      <w:r w:rsidRPr="00021839">
        <w:rPr>
          <w:noProof w:val="0"/>
        </w:rPr>
        <w:t>c.</w:t>
      </w:r>
      <w:r w:rsidRPr="00021839">
        <w:rPr>
          <w:noProof w:val="0"/>
        </w:rPr>
        <w:tab/>
        <w:t>expenses.</w:t>
      </w:r>
    </w:p>
    <w:p w:rsidR="005071F0" w:rsidRPr="00021839" w:rsidRDefault="005071F0" w:rsidP="005071F0">
      <w:pPr>
        <w:pStyle w:val="M-CFoils"/>
        <w:rPr>
          <w:noProof w:val="0"/>
        </w:rPr>
      </w:pPr>
      <w:r w:rsidRPr="00021839">
        <w:rPr>
          <w:noProof w:val="0"/>
        </w:rPr>
        <w:t>d.</w:t>
      </w:r>
      <w:r w:rsidRPr="00021839">
        <w:rPr>
          <w:noProof w:val="0"/>
        </w:rPr>
        <w:tab/>
        <w:t>liabilities.</w:t>
      </w:r>
    </w:p>
    <w:p w:rsidR="005071F0" w:rsidRPr="00021839" w:rsidRDefault="005071F0" w:rsidP="005071F0">
      <w:pPr>
        <w:pStyle w:val="M-CFoils"/>
        <w:rPr>
          <w:noProof w:val="0"/>
          <w:sz w:val="14"/>
          <w:szCs w:val="14"/>
        </w:rPr>
      </w:pPr>
    </w:p>
    <w:p w:rsidR="005071F0" w:rsidRPr="00021839" w:rsidRDefault="005071F0" w:rsidP="005071F0">
      <w:pPr>
        <w:pStyle w:val="M-CFoils"/>
        <w:tabs>
          <w:tab w:val="clear" w:pos="1080"/>
        </w:tabs>
        <w:ind w:left="720" w:firstLine="0"/>
        <w:rPr>
          <w:noProof w:val="0"/>
          <w:sz w:val="14"/>
          <w:szCs w:val="14"/>
        </w:rPr>
      </w:pPr>
      <w:r w:rsidRPr="00021839">
        <w:rPr>
          <w:noProof w:val="0"/>
          <w:sz w:val="14"/>
          <w:szCs w:val="14"/>
        </w:rPr>
        <w:t xml:space="preserve">Ans: b   </w:t>
      </w:r>
      <w:r w:rsidR="00D634F0">
        <w:rPr>
          <w:noProof w:val="0"/>
          <w:sz w:val="14"/>
          <w:szCs w:val="14"/>
        </w:rPr>
        <w:t>LO 4, SECTION 4</w:t>
      </w:r>
      <w:r w:rsidRPr="00021839">
        <w:rPr>
          <w:noProof w:val="0"/>
          <w:sz w:val="14"/>
          <w:szCs w:val="14"/>
        </w:rPr>
        <w:t xml:space="preserve">   BT: C   Difficulty: Easy   TOT: 1.0 min.   AACSB: Reflective Thinking   AICPA BB: Critical Thinking   AICPA  FN: Reporting</w:t>
      </w:r>
    </w:p>
    <w:p w:rsidR="005071F0" w:rsidRPr="00021839" w:rsidRDefault="005071F0" w:rsidP="005071F0">
      <w:pPr>
        <w:tabs>
          <w:tab w:val="decimal" w:pos="360"/>
          <w:tab w:val="left" w:pos="720"/>
          <w:tab w:val="left" w:pos="1080"/>
        </w:tabs>
        <w:ind w:left="720" w:hanging="720"/>
        <w:jc w:val="both"/>
        <w:rPr>
          <w:snapToGrid w:val="0"/>
          <w:sz w:val="14"/>
          <w:szCs w:val="14"/>
        </w:rPr>
      </w:pPr>
    </w:p>
    <w:p w:rsidR="005071F0" w:rsidRPr="00021839" w:rsidRDefault="005071F0" w:rsidP="005071F0">
      <w:pPr>
        <w:tabs>
          <w:tab w:val="decimal" w:pos="360"/>
          <w:tab w:val="left" w:pos="720"/>
          <w:tab w:val="left" w:pos="1080"/>
        </w:tabs>
        <w:ind w:left="720" w:hanging="720"/>
        <w:jc w:val="both"/>
        <w:rPr>
          <w:snapToGrid w:val="0"/>
        </w:rPr>
      </w:pPr>
      <w:r w:rsidRPr="00021839">
        <w:rPr>
          <w:snapToGrid w:val="0"/>
        </w:rPr>
        <w:t>120.</w:t>
      </w:r>
      <w:r w:rsidRPr="00021839">
        <w:rPr>
          <w:snapToGrid w:val="0"/>
        </w:rPr>
        <w:tab/>
      </w:r>
      <w:r w:rsidRPr="00021839">
        <w:rPr>
          <w:rFonts w:cs="Arial"/>
          <w:snapToGrid w:val="0"/>
        </w:rPr>
        <w:t>S</w:t>
      </w:r>
      <w:r w:rsidRPr="00021839">
        <w:rPr>
          <w:rFonts w:cs="Arial"/>
        </w:rPr>
        <w:t>tockholders'</w:t>
      </w:r>
      <w:r w:rsidRPr="00021839">
        <w:rPr>
          <w:snapToGrid w:val="0"/>
        </w:rPr>
        <w:t xml:space="preserve"> equity is decreased by</w:t>
      </w:r>
    </w:p>
    <w:p w:rsidR="005071F0" w:rsidRPr="00021839" w:rsidRDefault="005071F0" w:rsidP="005071F0">
      <w:pPr>
        <w:pStyle w:val="M-CFoils"/>
        <w:rPr>
          <w:noProof w:val="0"/>
        </w:rPr>
      </w:pPr>
      <w:r w:rsidRPr="00021839">
        <w:rPr>
          <w:noProof w:val="0"/>
        </w:rPr>
        <w:t>a.</w:t>
      </w:r>
      <w:r w:rsidRPr="00021839">
        <w:rPr>
          <w:noProof w:val="0"/>
        </w:rPr>
        <w:tab/>
        <w:t>assets.</w:t>
      </w:r>
    </w:p>
    <w:p w:rsidR="005071F0" w:rsidRPr="00021839" w:rsidRDefault="005071F0" w:rsidP="005071F0">
      <w:pPr>
        <w:pStyle w:val="M-CFoils"/>
        <w:rPr>
          <w:noProof w:val="0"/>
        </w:rPr>
      </w:pPr>
      <w:r w:rsidRPr="00021839">
        <w:rPr>
          <w:noProof w:val="0"/>
        </w:rPr>
        <w:t>b.</w:t>
      </w:r>
      <w:r w:rsidRPr="00021839">
        <w:rPr>
          <w:noProof w:val="0"/>
        </w:rPr>
        <w:tab/>
        <w:t>revenues.</w:t>
      </w:r>
    </w:p>
    <w:p w:rsidR="005071F0" w:rsidRPr="00021839" w:rsidRDefault="005071F0" w:rsidP="005071F0">
      <w:pPr>
        <w:pStyle w:val="M-CFoils"/>
        <w:rPr>
          <w:noProof w:val="0"/>
        </w:rPr>
      </w:pPr>
      <w:r w:rsidRPr="00021839">
        <w:rPr>
          <w:noProof w:val="0"/>
        </w:rPr>
        <w:t>c.</w:t>
      </w:r>
      <w:r w:rsidRPr="00021839">
        <w:rPr>
          <w:noProof w:val="0"/>
        </w:rPr>
        <w:tab/>
        <w:t>expenses.</w:t>
      </w:r>
    </w:p>
    <w:p w:rsidR="005071F0" w:rsidRPr="00021839" w:rsidRDefault="005071F0" w:rsidP="005071F0">
      <w:pPr>
        <w:pStyle w:val="M-CFoils"/>
        <w:rPr>
          <w:noProof w:val="0"/>
        </w:rPr>
      </w:pPr>
      <w:r w:rsidRPr="00021839">
        <w:rPr>
          <w:noProof w:val="0"/>
        </w:rPr>
        <w:t>d.</w:t>
      </w:r>
      <w:r w:rsidRPr="00021839">
        <w:rPr>
          <w:noProof w:val="0"/>
        </w:rPr>
        <w:tab/>
        <w:t>liabilities.</w:t>
      </w:r>
    </w:p>
    <w:p w:rsidR="005071F0" w:rsidRPr="00021839" w:rsidRDefault="005071F0" w:rsidP="005071F0">
      <w:pPr>
        <w:pStyle w:val="M-CFoils"/>
        <w:rPr>
          <w:noProof w:val="0"/>
          <w:sz w:val="14"/>
          <w:szCs w:val="14"/>
        </w:rPr>
      </w:pPr>
    </w:p>
    <w:p w:rsidR="005071F0" w:rsidRPr="00021839" w:rsidRDefault="005071F0" w:rsidP="005071F0">
      <w:pPr>
        <w:pStyle w:val="M-CFoils"/>
        <w:tabs>
          <w:tab w:val="clear" w:pos="1080"/>
        </w:tabs>
        <w:ind w:left="720" w:firstLine="0"/>
        <w:rPr>
          <w:noProof w:val="0"/>
          <w:sz w:val="14"/>
          <w:szCs w:val="14"/>
        </w:rPr>
      </w:pPr>
      <w:r w:rsidRPr="00021839">
        <w:rPr>
          <w:noProof w:val="0"/>
          <w:sz w:val="14"/>
          <w:szCs w:val="14"/>
        </w:rPr>
        <w:t xml:space="preserve">Ans: c   </w:t>
      </w:r>
      <w:r w:rsidR="00D634F0">
        <w:rPr>
          <w:noProof w:val="0"/>
          <w:sz w:val="14"/>
          <w:szCs w:val="14"/>
        </w:rPr>
        <w:t>LO 4, SECTION 4</w:t>
      </w:r>
      <w:r w:rsidRPr="00021839">
        <w:rPr>
          <w:noProof w:val="0"/>
          <w:sz w:val="14"/>
          <w:szCs w:val="14"/>
        </w:rPr>
        <w:t xml:space="preserve">   BT: C   Difficulty: Easy   TOT: 1.0 min.   AACSB: Reflective Thinking   AICPA BB: Critical Thinking   AICPA  FN: Reporting</w:t>
      </w:r>
    </w:p>
    <w:p w:rsidR="005071F0" w:rsidRPr="00021839" w:rsidRDefault="005071F0" w:rsidP="005071F0">
      <w:pPr>
        <w:rPr>
          <w:sz w:val="14"/>
          <w:szCs w:val="14"/>
        </w:rPr>
      </w:pPr>
    </w:p>
    <w:p w:rsidR="005071F0" w:rsidRPr="00021839" w:rsidRDefault="008052C8" w:rsidP="005071F0">
      <w:pPr>
        <w:tabs>
          <w:tab w:val="decimal" w:pos="360"/>
          <w:tab w:val="left" w:pos="720"/>
          <w:tab w:val="left" w:pos="1080"/>
        </w:tabs>
        <w:ind w:left="720" w:hanging="720"/>
        <w:jc w:val="both"/>
        <w:rPr>
          <w:snapToGrid w:val="0"/>
        </w:rPr>
      </w:pPr>
      <w:r>
        <w:rPr>
          <w:snapToGrid w:val="0"/>
        </w:rPr>
        <w:br w:type="page"/>
      </w:r>
      <w:r w:rsidR="005071F0" w:rsidRPr="00021839">
        <w:rPr>
          <w:snapToGrid w:val="0"/>
        </w:rPr>
        <w:lastRenderedPageBreak/>
        <w:t>121.</w:t>
      </w:r>
      <w:r w:rsidR="005071F0" w:rsidRPr="00021839">
        <w:rPr>
          <w:snapToGrid w:val="0"/>
        </w:rPr>
        <w:tab/>
        <w:t>If total liabilities increased by $8,000, then</w:t>
      </w:r>
    </w:p>
    <w:p w:rsidR="005071F0" w:rsidRPr="00021839" w:rsidRDefault="005071F0" w:rsidP="005071F0">
      <w:pPr>
        <w:pStyle w:val="M-CFoils"/>
        <w:rPr>
          <w:noProof w:val="0"/>
        </w:rPr>
      </w:pPr>
      <w:r w:rsidRPr="00021839">
        <w:rPr>
          <w:noProof w:val="0"/>
        </w:rPr>
        <w:t>a.</w:t>
      </w:r>
      <w:r w:rsidRPr="00021839">
        <w:rPr>
          <w:noProof w:val="0"/>
        </w:rPr>
        <w:tab/>
        <w:t>assets must have decreased by $8,000.</w:t>
      </w:r>
    </w:p>
    <w:p w:rsidR="005071F0" w:rsidRPr="00021839" w:rsidRDefault="005071F0" w:rsidP="005071F0">
      <w:pPr>
        <w:pStyle w:val="M-CFoils"/>
        <w:rPr>
          <w:noProof w:val="0"/>
        </w:rPr>
      </w:pPr>
      <w:r w:rsidRPr="00021839">
        <w:rPr>
          <w:noProof w:val="0"/>
        </w:rPr>
        <w:t>b.</w:t>
      </w:r>
      <w:r w:rsidRPr="00021839">
        <w:rPr>
          <w:noProof w:val="0"/>
        </w:rPr>
        <w:tab/>
      </w:r>
      <w:r w:rsidRPr="00021839">
        <w:rPr>
          <w:rFonts w:cs="Arial"/>
        </w:rPr>
        <w:t>stockholders'</w:t>
      </w:r>
      <w:r w:rsidRPr="00021839">
        <w:rPr>
          <w:noProof w:val="0"/>
        </w:rPr>
        <w:t xml:space="preserve"> equity must have increased by $8,000.</w:t>
      </w:r>
    </w:p>
    <w:p w:rsidR="005071F0" w:rsidRPr="00021839" w:rsidRDefault="005071F0" w:rsidP="005071F0">
      <w:pPr>
        <w:pStyle w:val="M-CFoils"/>
        <w:rPr>
          <w:noProof w:val="0"/>
        </w:rPr>
      </w:pPr>
      <w:r w:rsidRPr="00021839">
        <w:rPr>
          <w:noProof w:val="0"/>
        </w:rPr>
        <w:t>c.</w:t>
      </w:r>
      <w:r w:rsidRPr="00021839">
        <w:rPr>
          <w:noProof w:val="0"/>
        </w:rPr>
        <w:tab/>
        <w:t xml:space="preserve">assets must have increased by $8,000, or </w:t>
      </w:r>
      <w:r w:rsidRPr="00021839">
        <w:rPr>
          <w:rFonts w:cs="Arial"/>
        </w:rPr>
        <w:t>stockholders'</w:t>
      </w:r>
      <w:r w:rsidRPr="00021839">
        <w:rPr>
          <w:noProof w:val="0"/>
        </w:rPr>
        <w:t xml:space="preserve"> equity must have decreased by $8,000.</w:t>
      </w:r>
    </w:p>
    <w:p w:rsidR="005071F0" w:rsidRPr="00021839" w:rsidRDefault="005071F0" w:rsidP="005071F0">
      <w:pPr>
        <w:pStyle w:val="M-CFoils"/>
        <w:rPr>
          <w:noProof w:val="0"/>
        </w:rPr>
      </w:pPr>
      <w:r w:rsidRPr="00021839">
        <w:rPr>
          <w:noProof w:val="0"/>
        </w:rPr>
        <w:t>d.</w:t>
      </w:r>
      <w:r w:rsidRPr="00021839">
        <w:rPr>
          <w:noProof w:val="0"/>
        </w:rPr>
        <w:tab/>
        <w:t xml:space="preserve">assets and </w:t>
      </w:r>
      <w:r w:rsidRPr="00021839">
        <w:rPr>
          <w:rFonts w:cs="Arial"/>
        </w:rPr>
        <w:t>stockholders'</w:t>
      </w:r>
      <w:r w:rsidRPr="00021839">
        <w:rPr>
          <w:noProof w:val="0"/>
        </w:rPr>
        <w:t xml:space="preserve"> equity each increased by $4,000.</w:t>
      </w:r>
    </w:p>
    <w:p w:rsidR="005071F0" w:rsidRPr="00021839" w:rsidRDefault="005071F0" w:rsidP="005071F0">
      <w:pPr>
        <w:pStyle w:val="M-CFoils"/>
        <w:rPr>
          <w:noProof w:val="0"/>
          <w:sz w:val="14"/>
          <w:szCs w:val="14"/>
        </w:rPr>
      </w:pPr>
    </w:p>
    <w:p w:rsidR="005071F0" w:rsidRPr="00021839" w:rsidRDefault="005071F0" w:rsidP="005071F0">
      <w:pPr>
        <w:pStyle w:val="M-CFoils"/>
        <w:tabs>
          <w:tab w:val="clear" w:pos="1080"/>
        </w:tabs>
        <w:ind w:left="720" w:firstLine="0"/>
        <w:rPr>
          <w:noProof w:val="0"/>
          <w:sz w:val="14"/>
          <w:szCs w:val="14"/>
        </w:rPr>
      </w:pPr>
      <w:r w:rsidRPr="00021839">
        <w:rPr>
          <w:noProof w:val="0"/>
          <w:sz w:val="14"/>
          <w:szCs w:val="14"/>
        </w:rPr>
        <w:t xml:space="preserve">Ans: c   </w:t>
      </w:r>
      <w:r w:rsidR="00D634F0">
        <w:rPr>
          <w:noProof w:val="0"/>
          <w:sz w:val="14"/>
          <w:szCs w:val="14"/>
        </w:rPr>
        <w:t>LO 4, SECTION 4</w:t>
      </w:r>
      <w:r w:rsidRPr="00021839">
        <w:rPr>
          <w:noProof w:val="0"/>
          <w:sz w:val="14"/>
          <w:szCs w:val="14"/>
        </w:rPr>
        <w:t xml:space="preserve">   BT: C   Difficulty: Easy   TOT: 1.0 min.   AACSB: Reflective Thinking   AICPA BB: Critical Thinking   AICPA  FN: Reporting</w:t>
      </w:r>
    </w:p>
    <w:p w:rsidR="005071F0" w:rsidRPr="00021839" w:rsidRDefault="005071F0" w:rsidP="005071F0">
      <w:pPr>
        <w:tabs>
          <w:tab w:val="decimal" w:pos="360"/>
          <w:tab w:val="left" w:pos="720"/>
          <w:tab w:val="left" w:pos="1080"/>
        </w:tabs>
        <w:ind w:left="720" w:hanging="720"/>
        <w:jc w:val="both"/>
        <w:rPr>
          <w:snapToGrid w:val="0"/>
          <w:sz w:val="14"/>
          <w:szCs w:val="14"/>
        </w:rPr>
      </w:pPr>
    </w:p>
    <w:p w:rsidR="005071F0" w:rsidRPr="00021839" w:rsidRDefault="005071F0" w:rsidP="005071F0">
      <w:pPr>
        <w:tabs>
          <w:tab w:val="decimal" w:pos="360"/>
          <w:tab w:val="left" w:pos="720"/>
          <w:tab w:val="left" w:pos="1080"/>
        </w:tabs>
        <w:ind w:left="720" w:hanging="720"/>
        <w:jc w:val="both"/>
        <w:rPr>
          <w:snapToGrid w:val="0"/>
        </w:rPr>
      </w:pPr>
      <w:r w:rsidRPr="00021839">
        <w:rPr>
          <w:snapToGrid w:val="0"/>
        </w:rPr>
        <w:t>122.</w:t>
      </w:r>
      <w:r w:rsidRPr="00021839">
        <w:rPr>
          <w:snapToGrid w:val="0"/>
        </w:rPr>
        <w:tab/>
        <w:t>Collection of a $1,000 Accounts Receivable</w:t>
      </w:r>
    </w:p>
    <w:p w:rsidR="005071F0" w:rsidRPr="00021839" w:rsidRDefault="005071F0" w:rsidP="005071F0">
      <w:pPr>
        <w:pStyle w:val="M-CFoils"/>
        <w:rPr>
          <w:noProof w:val="0"/>
        </w:rPr>
      </w:pPr>
      <w:r w:rsidRPr="00021839">
        <w:rPr>
          <w:noProof w:val="0"/>
        </w:rPr>
        <w:t>a.</w:t>
      </w:r>
      <w:r w:rsidRPr="00021839">
        <w:rPr>
          <w:noProof w:val="0"/>
        </w:rPr>
        <w:tab/>
        <w:t>increases an asset $</w:t>
      </w:r>
      <w:r w:rsidRPr="00021839">
        <w:t>1,000</w:t>
      </w:r>
      <w:r w:rsidRPr="00021839">
        <w:rPr>
          <w:noProof w:val="0"/>
        </w:rPr>
        <w:t>; decreases an asset $</w:t>
      </w:r>
      <w:r w:rsidRPr="00021839">
        <w:t>1,000</w:t>
      </w:r>
      <w:r w:rsidRPr="00021839">
        <w:rPr>
          <w:noProof w:val="0"/>
        </w:rPr>
        <w:t>.</w:t>
      </w:r>
    </w:p>
    <w:p w:rsidR="005071F0" w:rsidRPr="00021839" w:rsidRDefault="005071F0" w:rsidP="005071F0">
      <w:pPr>
        <w:pStyle w:val="M-CFoils"/>
        <w:rPr>
          <w:noProof w:val="0"/>
        </w:rPr>
      </w:pPr>
      <w:r w:rsidRPr="00021839">
        <w:rPr>
          <w:noProof w:val="0"/>
        </w:rPr>
        <w:t>b.</w:t>
      </w:r>
      <w:r w:rsidRPr="00021839">
        <w:rPr>
          <w:noProof w:val="0"/>
        </w:rPr>
        <w:tab/>
        <w:t>increases an asset $</w:t>
      </w:r>
      <w:r w:rsidRPr="00021839">
        <w:t>1,000</w:t>
      </w:r>
      <w:r w:rsidRPr="00021839">
        <w:rPr>
          <w:noProof w:val="0"/>
        </w:rPr>
        <w:t>; decreases a liability $</w:t>
      </w:r>
      <w:r w:rsidRPr="00021839">
        <w:t>1,000</w:t>
      </w:r>
      <w:r w:rsidRPr="00021839">
        <w:rPr>
          <w:noProof w:val="0"/>
        </w:rPr>
        <w:t>.</w:t>
      </w:r>
    </w:p>
    <w:p w:rsidR="005071F0" w:rsidRPr="00021839" w:rsidRDefault="005071F0" w:rsidP="005071F0">
      <w:pPr>
        <w:pStyle w:val="M-CFoils"/>
        <w:rPr>
          <w:noProof w:val="0"/>
        </w:rPr>
      </w:pPr>
      <w:r w:rsidRPr="00021839">
        <w:rPr>
          <w:noProof w:val="0"/>
        </w:rPr>
        <w:t>c.</w:t>
      </w:r>
      <w:r w:rsidRPr="00021839">
        <w:rPr>
          <w:noProof w:val="0"/>
        </w:rPr>
        <w:tab/>
        <w:t>decreases a liability $</w:t>
      </w:r>
      <w:r w:rsidRPr="00021839">
        <w:t>1,000</w:t>
      </w:r>
      <w:r w:rsidRPr="00021839">
        <w:rPr>
          <w:noProof w:val="0"/>
        </w:rPr>
        <w:t xml:space="preserve">; increases </w:t>
      </w:r>
      <w:r w:rsidRPr="00021839">
        <w:rPr>
          <w:rFonts w:cs="Arial"/>
        </w:rPr>
        <w:t>stockholders'</w:t>
      </w:r>
      <w:r w:rsidRPr="00021839">
        <w:rPr>
          <w:noProof w:val="0"/>
        </w:rPr>
        <w:t xml:space="preserve"> equity $</w:t>
      </w:r>
      <w:r w:rsidRPr="00021839">
        <w:t>1,000</w:t>
      </w:r>
      <w:r w:rsidRPr="00021839">
        <w:rPr>
          <w:noProof w:val="0"/>
        </w:rPr>
        <w:t>.</w:t>
      </w:r>
    </w:p>
    <w:p w:rsidR="005071F0" w:rsidRPr="00021839" w:rsidRDefault="005071F0" w:rsidP="005071F0">
      <w:pPr>
        <w:pStyle w:val="M-CFoils"/>
        <w:rPr>
          <w:noProof w:val="0"/>
        </w:rPr>
      </w:pPr>
      <w:r w:rsidRPr="00021839">
        <w:rPr>
          <w:noProof w:val="0"/>
        </w:rPr>
        <w:t>d.</w:t>
      </w:r>
      <w:r w:rsidRPr="00021839">
        <w:rPr>
          <w:noProof w:val="0"/>
        </w:rPr>
        <w:tab/>
        <w:t>decreases an asset $</w:t>
      </w:r>
      <w:r w:rsidRPr="00021839">
        <w:t>1,000</w:t>
      </w:r>
      <w:r w:rsidRPr="00021839">
        <w:rPr>
          <w:noProof w:val="0"/>
        </w:rPr>
        <w:t>; decreases a liability $</w:t>
      </w:r>
      <w:r w:rsidRPr="00021839">
        <w:t>1,000</w:t>
      </w:r>
      <w:r w:rsidRPr="00021839">
        <w:rPr>
          <w:noProof w:val="0"/>
        </w:rPr>
        <w:t>.</w:t>
      </w:r>
    </w:p>
    <w:p w:rsidR="005071F0" w:rsidRPr="00021839" w:rsidRDefault="005071F0" w:rsidP="005071F0">
      <w:pPr>
        <w:pStyle w:val="M-CFoils"/>
        <w:rPr>
          <w:noProof w:val="0"/>
          <w:sz w:val="14"/>
          <w:szCs w:val="14"/>
        </w:rPr>
      </w:pPr>
    </w:p>
    <w:p w:rsidR="005071F0" w:rsidRPr="00021839" w:rsidRDefault="005071F0" w:rsidP="005071F0">
      <w:pPr>
        <w:pStyle w:val="M-CFoils"/>
        <w:tabs>
          <w:tab w:val="clear" w:pos="1080"/>
        </w:tabs>
        <w:ind w:left="720" w:firstLine="0"/>
        <w:rPr>
          <w:noProof w:val="0"/>
          <w:sz w:val="14"/>
          <w:szCs w:val="14"/>
        </w:rPr>
      </w:pPr>
      <w:r w:rsidRPr="00021839">
        <w:rPr>
          <w:noProof w:val="0"/>
          <w:sz w:val="14"/>
          <w:szCs w:val="14"/>
        </w:rPr>
        <w:t xml:space="preserve">Ans: a   </w:t>
      </w:r>
      <w:r w:rsidR="00D634F0">
        <w:rPr>
          <w:noProof w:val="0"/>
          <w:sz w:val="14"/>
          <w:szCs w:val="14"/>
        </w:rPr>
        <w:t>LO 4, SECTION 4</w:t>
      </w:r>
      <w:r w:rsidRPr="00021839">
        <w:rPr>
          <w:noProof w:val="0"/>
          <w:sz w:val="14"/>
          <w:szCs w:val="14"/>
        </w:rPr>
        <w:t xml:space="preserve">   BT: C   Difficulty: Easy   TOT: 1.0 min.   AACSB: Reflective Thinking   AICPA BB: Critical Thinking   AICPA  FN: Reporting</w:t>
      </w:r>
    </w:p>
    <w:p w:rsidR="005071F0" w:rsidRPr="00021839" w:rsidRDefault="005071F0" w:rsidP="005071F0">
      <w:pPr>
        <w:tabs>
          <w:tab w:val="decimal" w:pos="360"/>
          <w:tab w:val="left" w:pos="720"/>
          <w:tab w:val="left" w:pos="1080"/>
        </w:tabs>
        <w:ind w:left="720" w:hanging="720"/>
        <w:jc w:val="both"/>
        <w:rPr>
          <w:snapToGrid w:val="0"/>
        </w:rPr>
      </w:pPr>
    </w:p>
    <w:p w:rsidR="005071F0" w:rsidRPr="00021839" w:rsidRDefault="005071F0" w:rsidP="00440741">
      <w:pPr>
        <w:tabs>
          <w:tab w:val="decimal" w:pos="360"/>
          <w:tab w:val="left" w:pos="720"/>
          <w:tab w:val="left" w:pos="1080"/>
        </w:tabs>
        <w:jc w:val="both"/>
        <w:rPr>
          <w:snapToGrid w:val="0"/>
        </w:rPr>
      </w:pPr>
      <w:r w:rsidRPr="00021839">
        <w:rPr>
          <w:snapToGrid w:val="0"/>
        </w:rPr>
        <w:t>123.</w:t>
      </w:r>
      <w:r w:rsidRPr="00021839">
        <w:rPr>
          <w:snapToGrid w:val="0"/>
        </w:rPr>
        <w:tab/>
        <w:t>Revenues are</w:t>
      </w:r>
    </w:p>
    <w:p w:rsidR="005071F0" w:rsidRPr="00021839" w:rsidRDefault="005071F0" w:rsidP="005071F0">
      <w:pPr>
        <w:pStyle w:val="M-CFoils"/>
        <w:rPr>
          <w:noProof w:val="0"/>
        </w:rPr>
      </w:pPr>
      <w:r w:rsidRPr="00021839">
        <w:rPr>
          <w:noProof w:val="0"/>
        </w:rPr>
        <w:t>a.</w:t>
      </w:r>
      <w:r w:rsidRPr="00021839">
        <w:rPr>
          <w:noProof w:val="0"/>
        </w:rPr>
        <w:tab/>
        <w:t>the cost of assets consumed during the period.</w:t>
      </w:r>
    </w:p>
    <w:p w:rsidR="005071F0" w:rsidRPr="00021839" w:rsidRDefault="005071F0" w:rsidP="005071F0">
      <w:pPr>
        <w:pStyle w:val="M-CFoils"/>
        <w:rPr>
          <w:noProof w:val="0"/>
        </w:rPr>
      </w:pPr>
      <w:r w:rsidRPr="00021839">
        <w:rPr>
          <w:noProof w:val="0"/>
        </w:rPr>
        <w:t>b.</w:t>
      </w:r>
      <w:r w:rsidRPr="00021839">
        <w:rPr>
          <w:noProof w:val="0"/>
        </w:rPr>
        <w:tab/>
        <w:t xml:space="preserve">gross increases in </w:t>
      </w:r>
      <w:r w:rsidRPr="00021839">
        <w:rPr>
          <w:rFonts w:cs="Arial"/>
        </w:rPr>
        <w:t>stockholders'</w:t>
      </w:r>
      <w:r w:rsidRPr="00021839">
        <w:rPr>
          <w:noProof w:val="0"/>
        </w:rPr>
        <w:t xml:space="preserve"> equity resulting from business activities.</w:t>
      </w:r>
    </w:p>
    <w:p w:rsidR="005071F0" w:rsidRPr="00021839" w:rsidRDefault="005071F0" w:rsidP="005071F0">
      <w:pPr>
        <w:pStyle w:val="M-CFoils"/>
        <w:rPr>
          <w:noProof w:val="0"/>
        </w:rPr>
      </w:pPr>
      <w:r w:rsidRPr="00021839">
        <w:rPr>
          <w:noProof w:val="0"/>
        </w:rPr>
        <w:t>c.</w:t>
      </w:r>
      <w:r w:rsidRPr="00021839">
        <w:rPr>
          <w:noProof w:val="0"/>
        </w:rPr>
        <w:tab/>
        <w:t>the cost of services used during the period.</w:t>
      </w:r>
    </w:p>
    <w:p w:rsidR="005071F0" w:rsidRPr="00021839" w:rsidRDefault="005071F0" w:rsidP="005071F0">
      <w:pPr>
        <w:pStyle w:val="M-CFoils"/>
        <w:rPr>
          <w:noProof w:val="0"/>
        </w:rPr>
      </w:pPr>
      <w:r w:rsidRPr="00021839">
        <w:rPr>
          <w:noProof w:val="0"/>
        </w:rPr>
        <w:t>d.</w:t>
      </w:r>
      <w:r w:rsidRPr="00021839">
        <w:rPr>
          <w:noProof w:val="0"/>
        </w:rPr>
        <w:tab/>
        <w:t>actual or expected cash outflows.</w:t>
      </w:r>
    </w:p>
    <w:p w:rsidR="005071F0" w:rsidRPr="00021839" w:rsidRDefault="005071F0" w:rsidP="005071F0">
      <w:pPr>
        <w:pStyle w:val="M-CFoils"/>
        <w:rPr>
          <w:noProof w:val="0"/>
          <w:sz w:val="14"/>
          <w:szCs w:val="14"/>
        </w:rPr>
      </w:pPr>
    </w:p>
    <w:p w:rsidR="005071F0" w:rsidRPr="00021839" w:rsidRDefault="005071F0" w:rsidP="005071F0">
      <w:pPr>
        <w:pStyle w:val="M-CFoils"/>
        <w:tabs>
          <w:tab w:val="clear" w:pos="1080"/>
        </w:tabs>
        <w:ind w:left="720" w:firstLine="0"/>
        <w:rPr>
          <w:noProof w:val="0"/>
          <w:sz w:val="14"/>
          <w:szCs w:val="14"/>
        </w:rPr>
      </w:pPr>
      <w:r w:rsidRPr="00021839">
        <w:rPr>
          <w:noProof w:val="0"/>
          <w:sz w:val="14"/>
          <w:szCs w:val="14"/>
        </w:rPr>
        <w:t xml:space="preserve">Ans: b   </w:t>
      </w:r>
      <w:r w:rsidR="00D634F0">
        <w:rPr>
          <w:noProof w:val="0"/>
          <w:sz w:val="14"/>
          <w:szCs w:val="14"/>
        </w:rPr>
        <w:t>LO 4, SECTION 4</w:t>
      </w:r>
      <w:r w:rsidRPr="00021839">
        <w:rPr>
          <w:noProof w:val="0"/>
          <w:sz w:val="14"/>
          <w:szCs w:val="14"/>
        </w:rPr>
        <w:t xml:space="preserve">   BT: C   Difficulty: Easy   TOT: 1.0 min.   AACSB: Reflective Thinking   AICPA BB: Critical Thinking   AICPA  FN: Reporting</w:t>
      </w:r>
    </w:p>
    <w:p w:rsidR="005071F0" w:rsidRPr="00021839" w:rsidRDefault="005071F0" w:rsidP="005071F0">
      <w:pPr>
        <w:pStyle w:val="M-CFoils"/>
        <w:tabs>
          <w:tab w:val="clear" w:pos="1080"/>
        </w:tabs>
        <w:ind w:left="720" w:firstLine="0"/>
        <w:rPr>
          <w:noProof w:val="0"/>
          <w:sz w:val="14"/>
          <w:szCs w:val="14"/>
        </w:rPr>
      </w:pPr>
    </w:p>
    <w:p w:rsidR="005071F0" w:rsidRPr="00021839" w:rsidRDefault="005071F0" w:rsidP="005071F0">
      <w:pPr>
        <w:tabs>
          <w:tab w:val="decimal" w:pos="360"/>
          <w:tab w:val="left" w:pos="720"/>
          <w:tab w:val="left" w:pos="1080"/>
        </w:tabs>
        <w:ind w:left="720" w:hanging="720"/>
        <w:jc w:val="both"/>
        <w:rPr>
          <w:snapToGrid w:val="0"/>
        </w:rPr>
      </w:pPr>
      <w:r w:rsidRPr="00021839">
        <w:rPr>
          <w:snapToGrid w:val="0"/>
        </w:rPr>
        <w:tab/>
        <w:t>124.</w:t>
      </w:r>
      <w:r w:rsidRPr="00021839">
        <w:rPr>
          <w:snapToGrid w:val="0"/>
        </w:rPr>
        <w:tab/>
        <w:t xml:space="preserve">If an individual asset </w:t>
      </w:r>
      <w:r w:rsidR="008052C8">
        <w:rPr>
          <w:snapToGrid w:val="0"/>
        </w:rPr>
        <w:t xml:space="preserve">account </w:t>
      </w:r>
      <w:r w:rsidRPr="00021839">
        <w:rPr>
          <w:snapToGrid w:val="0"/>
        </w:rPr>
        <w:t>is increased, then</w:t>
      </w:r>
    </w:p>
    <w:p w:rsidR="005071F0" w:rsidRPr="00021839" w:rsidRDefault="005071F0" w:rsidP="005071F0">
      <w:pPr>
        <w:pStyle w:val="M-CFoils"/>
        <w:rPr>
          <w:noProof w:val="0"/>
        </w:rPr>
      </w:pPr>
      <w:r w:rsidRPr="00021839">
        <w:rPr>
          <w:noProof w:val="0"/>
        </w:rPr>
        <w:t>a.</w:t>
      </w:r>
      <w:r w:rsidRPr="00021839">
        <w:rPr>
          <w:noProof w:val="0"/>
        </w:rPr>
        <w:tab/>
        <w:t xml:space="preserve">there </w:t>
      </w:r>
      <w:r w:rsidR="008052C8" w:rsidRPr="00021839">
        <w:rPr>
          <w:noProof w:val="0"/>
        </w:rPr>
        <w:t>m</w:t>
      </w:r>
      <w:r w:rsidR="008052C8">
        <w:rPr>
          <w:noProof w:val="0"/>
        </w:rPr>
        <w:t>ay</w:t>
      </w:r>
      <w:r w:rsidR="008052C8" w:rsidRPr="00021839">
        <w:rPr>
          <w:noProof w:val="0"/>
        </w:rPr>
        <w:t xml:space="preserve"> </w:t>
      </w:r>
      <w:r w:rsidRPr="00021839">
        <w:rPr>
          <w:noProof w:val="0"/>
        </w:rPr>
        <w:t>be an equal decrease in a specific liability</w:t>
      </w:r>
      <w:r w:rsidR="008052C8">
        <w:rPr>
          <w:noProof w:val="0"/>
        </w:rPr>
        <w:t xml:space="preserve"> account</w:t>
      </w:r>
      <w:r w:rsidRPr="00021839">
        <w:rPr>
          <w:noProof w:val="0"/>
        </w:rPr>
        <w:t>.</w:t>
      </w:r>
    </w:p>
    <w:p w:rsidR="005071F0" w:rsidRPr="00021839" w:rsidRDefault="005071F0" w:rsidP="005071F0">
      <w:pPr>
        <w:pStyle w:val="M-CFoils"/>
        <w:rPr>
          <w:noProof w:val="0"/>
        </w:rPr>
      </w:pPr>
      <w:r w:rsidRPr="00021839">
        <w:rPr>
          <w:noProof w:val="0"/>
        </w:rPr>
        <w:t>b.</w:t>
      </w:r>
      <w:r w:rsidRPr="00021839">
        <w:rPr>
          <w:noProof w:val="0"/>
        </w:rPr>
        <w:tab/>
        <w:t xml:space="preserve">there </w:t>
      </w:r>
      <w:r w:rsidR="008052C8" w:rsidRPr="00021839">
        <w:rPr>
          <w:noProof w:val="0"/>
        </w:rPr>
        <w:t>m</w:t>
      </w:r>
      <w:r w:rsidR="008052C8">
        <w:rPr>
          <w:noProof w:val="0"/>
        </w:rPr>
        <w:t>ay</w:t>
      </w:r>
      <w:r w:rsidR="008052C8" w:rsidRPr="00021839">
        <w:rPr>
          <w:noProof w:val="0"/>
        </w:rPr>
        <w:t xml:space="preserve"> </w:t>
      </w:r>
      <w:r w:rsidRPr="00021839">
        <w:rPr>
          <w:noProof w:val="0"/>
        </w:rPr>
        <w:t xml:space="preserve">be an equal decrease in </w:t>
      </w:r>
      <w:r w:rsidRPr="00021839">
        <w:rPr>
          <w:rFonts w:cs="Arial"/>
        </w:rPr>
        <w:t>stockholders'</w:t>
      </w:r>
      <w:r w:rsidRPr="00021839">
        <w:rPr>
          <w:noProof w:val="0"/>
        </w:rPr>
        <w:t xml:space="preserve"> equity.</w:t>
      </w:r>
    </w:p>
    <w:p w:rsidR="005071F0" w:rsidRPr="00021839" w:rsidRDefault="005071F0" w:rsidP="005071F0">
      <w:pPr>
        <w:pStyle w:val="M-CFoils"/>
        <w:rPr>
          <w:noProof w:val="0"/>
        </w:rPr>
      </w:pPr>
      <w:r w:rsidRPr="00021839">
        <w:rPr>
          <w:noProof w:val="0"/>
        </w:rPr>
        <w:t>c.</w:t>
      </w:r>
      <w:r w:rsidRPr="00021839">
        <w:rPr>
          <w:noProof w:val="0"/>
        </w:rPr>
        <w:tab/>
        <w:t xml:space="preserve">there </w:t>
      </w:r>
      <w:r w:rsidR="008052C8" w:rsidRPr="00021839">
        <w:rPr>
          <w:noProof w:val="0"/>
        </w:rPr>
        <w:t>m</w:t>
      </w:r>
      <w:r w:rsidR="008052C8">
        <w:rPr>
          <w:noProof w:val="0"/>
        </w:rPr>
        <w:t>ay</w:t>
      </w:r>
      <w:r w:rsidR="008052C8" w:rsidRPr="00021839">
        <w:rPr>
          <w:noProof w:val="0"/>
        </w:rPr>
        <w:t xml:space="preserve"> </w:t>
      </w:r>
      <w:r w:rsidRPr="00021839">
        <w:rPr>
          <w:noProof w:val="0"/>
        </w:rPr>
        <w:t>be an equal decrease in another asset</w:t>
      </w:r>
      <w:r w:rsidR="008052C8">
        <w:rPr>
          <w:noProof w:val="0"/>
        </w:rPr>
        <w:t xml:space="preserve"> account</w:t>
      </w:r>
      <w:r w:rsidRPr="00021839">
        <w:rPr>
          <w:noProof w:val="0"/>
        </w:rPr>
        <w:t>.</w:t>
      </w:r>
    </w:p>
    <w:p w:rsidR="005071F0" w:rsidRPr="00021839" w:rsidRDefault="005071F0" w:rsidP="005071F0">
      <w:pPr>
        <w:pStyle w:val="M-CFoils"/>
        <w:rPr>
          <w:noProof w:val="0"/>
        </w:rPr>
      </w:pPr>
      <w:r w:rsidRPr="00021839">
        <w:rPr>
          <w:noProof w:val="0"/>
        </w:rPr>
        <w:t>d.</w:t>
      </w:r>
      <w:r w:rsidRPr="00021839">
        <w:rPr>
          <w:noProof w:val="0"/>
        </w:rPr>
        <w:tab/>
        <w:t>All of these answers are possible.</w:t>
      </w:r>
    </w:p>
    <w:p w:rsidR="005071F0" w:rsidRPr="00021839" w:rsidRDefault="005071F0" w:rsidP="005071F0">
      <w:pPr>
        <w:pStyle w:val="M-CFoils"/>
        <w:rPr>
          <w:noProof w:val="0"/>
          <w:sz w:val="14"/>
          <w:szCs w:val="14"/>
        </w:rPr>
      </w:pPr>
    </w:p>
    <w:p w:rsidR="005071F0" w:rsidRPr="00021839" w:rsidRDefault="005071F0" w:rsidP="005071F0">
      <w:pPr>
        <w:pStyle w:val="M-CFoils"/>
        <w:tabs>
          <w:tab w:val="clear" w:pos="1080"/>
        </w:tabs>
        <w:ind w:left="720" w:firstLine="0"/>
        <w:rPr>
          <w:noProof w:val="0"/>
          <w:sz w:val="14"/>
          <w:szCs w:val="14"/>
        </w:rPr>
      </w:pPr>
      <w:r w:rsidRPr="00021839">
        <w:rPr>
          <w:noProof w:val="0"/>
          <w:sz w:val="14"/>
          <w:szCs w:val="14"/>
        </w:rPr>
        <w:t xml:space="preserve">Ans: c   </w:t>
      </w:r>
      <w:r w:rsidR="00D634F0">
        <w:rPr>
          <w:noProof w:val="0"/>
          <w:sz w:val="14"/>
          <w:szCs w:val="14"/>
        </w:rPr>
        <w:t>LO 4, SECTION 4</w:t>
      </w:r>
      <w:r w:rsidRPr="00021839">
        <w:rPr>
          <w:noProof w:val="0"/>
          <w:sz w:val="14"/>
          <w:szCs w:val="14"/>
        </w:rPr>
        <w:t xml:space="preserve">   BT: C   Difficulty: Easy   TOT: 1.0 min.   AACSB: Reflective Thinking   AICPA BB: Critical Thinking   AICPA  FN: Reporting</w:t>
      </w:r>
    </w:p>
    <w:p w:rsidR="005071F0" w:rsidRPr="00021839" w:rsidRDefault="005071F0" w:rsidP="005071F0">
      <w:pPr>
        <w:tabs>
          <w:tab w:val="decimal" w:pos="360"/>
          <w:tab w:val="left" w:pos="720"/>
          <w:tab w:val="left" w:pos="1080"/>
        </w:tabs>
        <w:ind w:left="720" w:hanging="720"/>
        <w:jc w:val="both"/>
        <w:rPr>
          <w:snapToGrid w:val="0"/>
          <w:sz w:val="14"/>
          <w:szCs w:val="14"/>
        </w:rPr>
      </w:pPr>
    </w:p>
    <w:p w:rsidR="005071F0" w:rsidRPr="00021839" w:rsidRDefault="005071F0" w:rsidP="005071F0">
      <w:pPr>
        <w:tabs>
          <w:tab w:val="decimal" w:pos="360"/>
          <w:tab w:val="left" w:pos="720"/>
          <w:tab w:val="left" w:pos="1080"/>
        </w:tabs>
        <w:ind w:left="720" w:hanging="720"/>
        <w:jc w:val="both"/>
        <w:rPr>
          <w:snapToGrid w:val="0"/>
        </w:rPr>
      </w:pPr>
      <w:r w:rsidRPr="00021839">
        <w:rPr>
          <w:snapToGrid w:val="0"/>
        </w:rPr>
        <w:t>125.</w:t>
      </w:r>
      <w:r w:rsidRPr="00021839">
        <w:rPr>
          <w:snapToGrid w:val="0"/>
        </w:rPr>
        <w:tab/>
        <w:t>If services are rendered on account, then</w:t>
      </w:r>
    </w:p>
    <w:p w:rsidR="005071F0" w:rsidRPr="00021839" w:rsidRDefault="005071F0" w:rsidP="005071F0">
      <w:pPr>
        <w:pStyle w:val="M-CFoils"/>
        <w:rPr>
          <w:noProof w:val="0"/>
        </w:rPr>
      </w:pPr>
      <w:r w:rsidRPr="00021839">
        <w:rPr>
          <w:noProof w:val="0"/>
        </w:rPr>
        <w:t>a.</w:t>
      </w:r>
      <w:r w:rsidRPr="00021839">
        <w:rPr>
          <w:noProof w:val="0"/>
        </w:rPr>
        <w:tab/>
        <w:t>assets will decrease.</w:t>
      </w:r>
    </w:p>
    <w:p w:rsidR="005071F0" w:rsidRPr="00021839" w:rsidRDefault="005071F0" w:rsidP="005071F0">
      <w:pPr>
        <w:pStyle w:val="M-CFoils"/>
        <w:rPr>
          <w:noProof w:val="0"/>
        </w:rPr>
      </w:pPr>
      <w:r w:rsidRPr="00021839">
        <w:rPr>
          <w:noProof w:val="0"/>
        </w:rPr>
        <w:t>b.</w:t>
      </w:r>
      <w:r w:rsidRPr="00021839">
        <w:rPr>
          <w:noProof w:val="0"/>
        </w:rPr>
        <w:tab/>
        <w:t>liabilities will increase.</w:t>
      </w:r>
    </w:p>
    <w:p w:rsidR="005071F0" w:rsidRPr="00021839" w:rsidRDefault="005071F0" w:rsidP="005071F0">
      <w:pPr>
        <w:pStyle w:val="M-CFoils"/>
        <w:rPr>
          <w:noProof w:val="0"/>
        </w:rPr>
      </w:pPr>
      <w:r w:rsidRPr="00021839">
        <w:rPr>
          <w:noProof w:val="0"/>
        </w:rPr>
        <w:t>c.</w:t>
      </w:r>
      <w:r w:rsidRPr="00021839">
        <w:rPr>
          <w:noProof w:val="0"/>
        </w:rPr>
        <w:tab/>
      </w:r>
      <w:r w:rsidRPr="00021839">
        <w:rPr>
          <w:rFonts w:cs="Arial"/>
        </w:rPr>
        <w:t>stockholders'</w:t>
      </w:r>
      <w:r w:rsidRPr="00021839">
        <w:rPr>
          <w:noProof w:val="0"/>
        </w:rPr>
        <w:t xml:space="preserve"> equity will increase.</w:t>
      </w:r>
    </w:p>
    <w:p w:rsidR="005071F0" w:rsidRPr="00021839" w:rsidRDefault="005071F0" w:rsidP="005071F0">
      <w:pPr>
        <w:pStyle w:val="M-CFoils"/>
        <w:rPr>
          <w:noProof w:val="0"/>
        </w:rPr>
      </w:pPr>
      <w:r w:rsidRPr="00021839">
        <w:rPr>
          <w:noProof w:val="0"/>
        </w:rPr>
        <w:t>d.</w:t>
      </w:r>
      <w:r w:rsidRPr="00021839">
        <w:rPr>
          <w:noProof w:val="0"/>
        </w:rPr>
        <w:tab/>
        <w:t>liabilities will decrease.</w:t>
      </w:r>
    </w:p>
    <w:p w:rsidR="005071F0" w:rsidRPr="00021839" w:rsidRDefault="005071F0" w:rsidP="005071F0">
      <w:pPr>
        <w:pStyle w:val="M-CFoils"/>
        <w:rPr>
          <w:noProof w:val="0"/>
          <w:sz w:val="14"/>
          <w:szCs w:val="14"/>
        </w:rPr>
      </w:pPr>
    </w:p>
    <w:p w:rsidR="005071F0" w:rsidRPr="00021839" w:rsidRDefault="005071F0" w:rsidP="005071F0">
      <w:pPr>
        <w:pStyle w:val="M-CFoils"/>
        <w:tabs>
          <w:tab w:val="clear" w:pos="1080"/>
        </w:tabs>
        <w:ind w:left="720" w:firstLine="0"/>
        <w:rPr>
          <w:noProof w:val="0"/>
          <w:sz w:val="14"/>
          <w:szCs w:val="14"/>
        </w:rPr>
      </w:pPr>
      <w:r w:rsidRPr="00021839">
        <w:rPr>
          <w:noProof w:val="0"/>
          <w:sz w:val="14"/>
          <w:szCs w:val="14"/>
        </w:rPr>
        <w:t xml:space="preserve">Ans: c   </w:t>
      </w:r>
      <w:r w:rsidR="00D634F0">
        <w:rPr>
          <w:noProof w:val="0"/>
          <w:sz w:val="14"/>
          <w:szCs w:val="14"/>
        </w:rPr>
        <w:t>LO 4, SECTION 4</w:t>
      </w:r>
      <w:r w:rsidRPr="00021839">
        <w:rPr>
          <w:noProof w:val="0"/>
          <w:sz w:val="14"/>
          <w:szCs w:val="14"/>
        </w:rPr>
        <w:t xml:space="preserve">   BT: K   Difficulty: Easy   TOT: 1.0 min.   AACSB: Reflective Thinking   AICPA BB: Critical Thinking   AICPA  FN: Reporting</w:t>
      </w:r>
    </w:p>
    <w:p w:rsidR="005071F0" w:rsidRPr="00021839" w:rsidRDefault="005071F0" w:rsidP="005071F0">
      <w:pPr>
        <w:tabs>
          <w:tab w:val="decimal" w:pos="360"/>
          <w:tab w:val="left" w:pos="720"/>
          <w:tab w:val="left" w:pos="1080"/>
        </w:tabs>
        <w:ind w:left="720" w:hanging="720"/>
        <w:jc w:val="both"/>
        <w:rPr>
          <w:snapToGrid w:val="0"/>
          <w:sz w:val="14"/>
          <w:szCs w:val="14"/>
        </w:rPr>
      </w:pPr>
    </w:p>
    <w:p w:rsidR="005071F0" w:rsidRPr="00021839" w:rsidRDefault="005071F0" w:rsidP="005071F0">
      <w:pPr>
        <w:tabs>
          <w:tab w:val="decimal" w:pos="360"/>
          <w:tab w:val="left" w:pos="720"/>
          <w:tab w:val="left" w:pos="1080"/>
        </w:tabs>
        <w:ind w:left="720" w:hanging="720"/>
        <w:jc w:val="both"/>
        <w:rPr>
          <w:snapToGrid w:val="0"/>
        </w:rPr>
      </w:pPr>
      <w:r w:rsidRPr="00021839">
        <w:rPr>
          <w:snapToGrid w:val="0"/>
        </w:rPr>
        <w:tab/>
        <w:t>126.</w:t>
      </w:r>
      <w:r w:rsidRPr="00021839">
        <w:rPr>
          <w:snapToGrid w:val="0"/>
        </w:rPr>
        <w:tab/>
        <w:t>If expenses are paid in cash, then</w:t>
      </w:r>
    </w:p>
    <w:p w:rsidR="005071F0" w:rsidRPr="00021839" w:rsidRDefault="005071F0" w:rsidP="005071F0">
      <w:pPr>
        <w:pStyle w:val="M-CFoils"/>
        <w:rPr>
          <w:noProof w:val="0"/>
        </w:rPr>
      </w:pPr>
      <w:r w:rsidRPr="00021839">
        <w:rPr>
          <w:noProof w:val="0"/>
        </w:rPr>
        <w:t>a.</w:t>
      </w:r>
      <w:r w:rsidRPr="00021839">
        <w:rPr>
          <w:noProof w:val="0"/>
        </w:rPr>
        <w:tab/>
        <w:t>assets will increase.</w:t>
      </w:r>
    </w:p>
    <w:p w:rsidR="005071F0" w:rsidRPr="00021839" w:rsidRDefault="005071F0" w:rsidP="005071F0">
      <w:pPr>
        <w:pStyle w:val="M-CFoils"/>
        <w:rPr>
          <w:noProof w:val="0"/>
        </w:rPr>
      </w:pPr>
      <w:r w:rsidRPr="00021839">
        <w:rPr>
          <w:noProof w:val="0"/>
        </w:rPr>
        <w:t>b.</w:t>
      </w:r>
      <w:r w:rsidRPr="00021839">
        <w:rPr>
          <w:noProof w:val="0"/>
        </w:rPr>
        <w:tab/>
        <w:t>liabilities will decrease.</w:t>
      </w:r>
    </w:p>
    <w:p w:rsidR="005071F0" w:rsidRPr="00021839" w:rsidRDefault="005071F0" w:rsidP="005071F0">
      <w:pPr>
        <w:pStyle w:val="M-CFoils"/>
        <w:rPr>
          <w:noProof w:val="0"/>
        </w:rPr>
      </w:pPr>
      <w:r w:rsidRPr="00021839">
        <w:rPr>
          <w:noProof w:val="0"/>
        </w:rPr>
        <w:t>c.</w:t>
      </w:r>
      <w:r w:rsidRPr="00021839">
        <w:rPr>
          <w:noProof w:val="0"/>
        </w:rPr>
        <w:tab/>
      </w:r>
      <w:r w:rsidRPr="00021839">
        <w:rPr>
          <w:rFonts w:cs="Arial"/>
        </w:rPr>
        <w:t>stockholders'</w:t>
      </w:r>
      <w:r w:rsidRPr="00021839">
        <w:rPr>
          <w:noProof w:val="0"/>
        </w:rPr>
        <w:t xml:space="preserve"> equity will increase.</w:t>
      </w:r>
    </w:p>
    <w:p w:rsidR="005071F0" w:rsidRPr="00021839" w:rsidRDefault="005071F0" w:rsidP="005071F0">
      <w:pPr>
        <w:pStyle w:val="M-CFoils"/>
        <w:rPr>
          <w:noProof w:val="0"/>
        </w:rPr>
      </w:pPr>
      <w:r w:rsidRPr="00021839">
        <w:rPr>
          <w:noProof w:val="0"/>
        </w:rPr>
        <w:t>d.</w:t>
      </w:r>
      <w:r w:rsidRPr="00021839">
        <w:rPr>
          <w:noProof w:val="0"/>
        </w:rPr>
        <w:tab/>
        <w:t>assets will decrease.</w:t>
      </w:r>
    </w:p>
    <w:p w:rsidR="005071F0" w:rsidRPr="00021839" w:rsidRDefault="005071F0" w:rsidP="005071F0">
      <w:pPr>
        <w:pStyle w:val="M-CFoils"/>
        <w:rPr>
          <w:noProof w:val="0"/>
          <w:sz w:val="14"/>
          <w:szCs w:val="14"/>
        </w:rPr>
      </w:pPr>
    </w:p>
    <w:p w:rsidR="005071F0" w:rsidRPr="00021839" w:rsidRDefault="005071F0" w:rsidP="005071F0">
      <w:pPr>
        <w:pStyle w:val="M-CFoils"/>
        <w:tabs>
          <w:tab w:val="clear" w:pos="1080"/>
        </w:tabs>
        <w:ind w:left="720" w:firstLine="0"/>
        <w:rPr>
          <w:noProof w:val="0"/>
          <w:sz w:val="14"/>
          <w:szCs w:val="14"/>
        </w:rPr>
      </w:pPr>
      <w:r w:rsidRPr="00021839">
        <w:rPr>
          <w:noProof w:val="0"/>
          <w:sz w:val="14"/>
          <w:szCs w:val="14"/>
        </w:rPr>
        <w:t xml:space="preserve">Ans: d   </w:t>
      </w:r>
      <w:r w:rsidR="00D634F0">
        <w:rPr>
          <w:noProof w:val="0"/>
          <w:sz w:val="14"/>
          <w:szCs w:val="14"/>
        </w:rPr>
        <w:t>LO 4, SECTION 4</w:t>
      </w:r>
      <w:r w:rsidRPr="00021839">
        <w:rPr>
          <w:noProof w:val="0"/>
          <w:sz w:val="14"/>
          <w:szCs w:val="14"/>
        </w:rPr>
        <w:t xml:space="preserve">   BT: C   Difficulty: Easy   TOT: 1.0 min.   AACSB: Reflective Thinking   AICPA BB: Critical Thinking   AICPA  FN: Reporting</w:t>
      </w:r>
    </w:p>
    <w:p w:rsidR="005071F0" w:rsidRPr="00021839" w:rsidRDefault="005071F0" w:rsidP="005071F0">
      <w:pPr>
        <w:tabs>
          <w:tab w:val="decimal" w:pos="360"/>
          <w:tab w:val="left" w:pos="720"/>
          <w:tab w:val="left" w:pos="1080"/>
        </w:tabs>
        <w:ind w:left="720" w:hanging="720"/>
        <w:jc w:val="both"/>
        <w:rPr>
          <w:snapToGrid w:val="0"/>
          <w:sz w:val="14"/>
          <w:szCs w:val="14"/>
        </w:rPr>
      </w:pPr>
    </w:p>
    <w:p w:rsidR="005071F0" w:rsidRPr="00021839" w:rsidRDefault="008052C8" w:rsidP="005071F0">
      <w:pPr>
        <w:tabs>
          <w:tab w:val="decimal" w:pos="360"/>
          <w:tab w:val="left" w:pos="720"/>
          <w:tab w:val="left" w:pos="1080"/>
        </w:tabs>
        <w:ind w:left="720" w:hanging="720"/>
        <w:jc w:val="both"/>
        <w:rPr>
          <w:snapToGrid w:val="0"/>
        </w:rPr>
      </w:pPr>
      <w:r>
        <w:rPr>
          <w:snapToGrid w:val="0"/>
        </w:rPr>
        <w:br w:type="page"/>
      </w:r>
      <w:r w:rsidR="005071F0" w:rsidRPr="00021839">
        <w:rPr>
          <w:snapToGrid w:val="0"/>
        </w:rPr>
        <w:lastRenderedPageBreak/>
        <w:tab/>
        <w:t>127.</w:t>
      </w:r>
      <w:r w:rsidR="005071F0" w:rsidRPr="00021839">
        <w:rPr>
          <w:snapToGrid w:val="0"/>
        </w:rPr>
        <w:tab/>
        <w:t>If a corporation distributes cash to its stockholders, then</w:t>
      </w:r>
    </w:p>
    <w:p w:rsidR="005071F0" w:rsidRPr="00021839" w:rsidRDefault="005071F0" w:rsidP="005071F0">
      <w:pPr>
        <w:pStyle w:val="M-CFoils"/>
        <w:rPr>
          <w:noProof w:val="0"/>
        </w:rPr>
      </w:pPr>
      <w:r w:rsidRPr="00021839">
        <w:rPr>
          <w:noProof w:val="0"/>
        </w:rPr>
        <w:t>a.</w:t>
      </w:r>
      <w:r w:rsidRPr="00021839">
        <w:rPr>
          <w:noProof w:val="0"/>
        </w:rPr>
        <w:tab/>
        <w:t>there has been a violation of accounting principles.</w:t>
      </w:r>
    </w:p>
    <w:p w:rsidR="005071F0" w:rsidRPr="00021839" w:rsidRDefault="005071F0" w:rsidP="005071F0">
      <w:pPr>
        <w:pStyle w:val="M-CFoils"/>
        <w:rPr>
          <w:noProof w:val="0"/>
        </w:rPr>
      </w:pPr>
      <w:r w:rsidRPr="00021839">
        <w:rPr>
          <w:noProof w:val="0"/>
        </w:rPr>
        <w:t>b.</w:t>
      </w:r>
      <w:r w:rsidRPr="00021839">
        <w:rPr>
          <w:noProof w:val="0"/>
        </w:rPr>
        <w:tab/>
      </w:r>
      <w:r w:rsidRPr="00021839">
        <w:rPr>
          <w:rFonts w:cs="Arial"/>
        </w:rPr>
        <w:t>stockholders'</w:t>
      </w:r>
      <w:r w:rsidRPr="00021839">
        <w:rPr>
          <w:noProof w:val="0"/>
        </w:rPr>
        <w:t xml:space="preserve"> equity will increase.</w:t>
      </w:r>
    </w:p>
    <w:p w:rsidR="005071F0" w:rsidRPr="00021839" w:rsidRDefault="005071F0" w:rsidP="005071F0">
      <w:pPr>
        <w:pStyle w:val="M-CFoils"/>
        <w:rPr>
          <w:noProof w:val="0"/>
        </w:rPr>
      </w:pPr>
      <w:r w:rsidRPr="00021839">
        <w:rPr>
          <w:noProof w:val="0"/>
        </w:rPr>
        <w:t>c.</w:t>
      </w:r>
      <w:r w:rsidRPr="00021839">
        <w:rPr>
          <w:noProof w:val="0"/>
        </w:rPr>
        <w:tab/>
      </w:r>
      <w:r w:rsidRPr="00021839">
        <w:rPr>
          <w:rFonts w:cs="Arial"/>
        </w:rPr>
        <w:t>stockholders'</w:t>
      </w:r>
      <w:r w:rsidRPr="00021839">
        <w:rPr>
          <w:noProof w:val="0"/>
        </w:rPr>
        <w:t xml:space="preserve"> equity will decrease.</w:t>
      </w:r>
    </w:p>
    <w:p w:rsidR="005071F0" w:rsidRPr="00021839" w:rsidRDefault="005071F0" w:rsidP="005071F0">
      <w:pPr>
        <w:pStyle w:val="M-CFoils"/>
        <w:rPr>
          <w:noProof w:val="0"/>
        </w:rPr>
      </w:pPr>
      <w:r w:rsidRPr="00021839">
        <w:rPr>
          <w:noProof w:val="0"/>
        </w:rPr>
        <w:t>d.</w:t>
      </w:r>
      <w:r w:rsidRPr="00021839">
        <w:rPr>
          <w:noProof w:val="0"/>
        </w:rPr>
        <w:tab/>
        <w:t xml:space="preserve">there will be a new liability showing the </w:t>
      </w:r>
      <w:r w:rsidRPr="00021839">
        <w:rPr>
          <w:rFonts w:cs="Arial"/>
        </w:rPr>
        <w:t>stockholders</w:t>
      </w:r>
      <w:r w:rsidRPr="00021839">
        <w:rPr>
          <w:noProof w:val="0"/>
        </w:rPr>
        <w:t xml:space="preserve"> owe money to the business.</w:t>
      </w:r>
    </w:p>
    <w:p w:rsidR="005071F0" w:rsidRPr="00021839" w:rsidRDefault="005071F0" w:rsidP="005071F0">
      <w:pPr>
        <w:pStyle w:val="M-CFoils"/>
        <w:rPr>
          <w:noProof w:val="0"/>
          <w:sz w:val="14"/>
          <w:szCs w:val="14"/>
        </w:rPr>
      </w:pPr>
    </w:p>
    <w:p w:rsidR="005071F0" w:rsidRPr="00021839" w:rsidRDefault="005071F0" w:rsidP="005071F0">
      <w:pPr>
        <w:pStyle w:val="M-CFoils"/>
        <w:tabs>
          <w:tab w:val="clear" w:pos="1080"/>
        </w:tabs>
        <w:ind w:left="720" w:firstLine="0"/>
        <w:rPr>
          <w:noProof w:val="0"/>
          <w:sz w:val="14"/>
          <w:szCs w:val="14"/>
        </w:rPr>
      </w:pPr>
      <w:r w:rsidRPr="00021839">
        <w:rPr>
          <w:noProof w:val="0"/>
          <w:sz w:val="14"/>
          <w:szCs w:val="14"/>
        </w:rPr>
        <w:t xml:space="preserve">Ans: c   </w:t>
      </w:r>
      <w:r w:rsidR="00D634F0">
        <w:rPr>
          <w:noProof w:val="0"/>
          <w:sz w:val="14"/>
          <w:szCs w:val="14"/>
        </w:rPr>
        <w:t>LO 4, SECTION 4</w:t>
      </w:r>
      <w:r w:rsidRPr="00021839">
        <w:rPr>
          <w:noProof w:val="0"/>
          <w:sz w:val="14"/>
          <w:szCs w:val="14"/>
        </w:rPr>
        <w:t xml:space="preserve">   BT: C   Difficulty: Easy   TOT: 1.0 min.   AACSB: Reflective Thinking   AICPA BB: Critical Thinking   AICPA  FN: Reporting</w:t>
      </w:r>
    </w:p>
    <w:p w:rsidR="005071F0" w:rsidRPr="00021839" w:rsidRDefault="005071F0" w:rsidP="005071F0">
      <w:pPr>
        <w:rPr>
          <w:sz w:val="14"/>
          <w:szCs w:val="14"/>
        </w:rPr>
      </w:pPr>
    </w:p>
    <w:p w:rsidR="005071F0" w:rsidRPr="00021839" w:rsidRDefault="005071F0" w:rsidP="005071F0">
      <w:pPr>
        <w:tabs>
          <w:tab w:val="decimal" w:pos="360"/>
          <w:tab w:val="left" w:pos="720"/>
          <w:tab w:val="left" w:pos="1080"/>
        </w:tabs>
        <w:ind w:left="720" w:hanging="720"/>
        <w:jc w:val="both"/>
        <w:rPr>
          <w:snapToGrid w:val="0"/>
        </w:rPr>
      </w:pPr>
      <w:r w:rsidRPr="00021839">
        <w:rPr>
          <w:snapToGrid w:val="0"/>
        </w:rPr>
        <w:tab/>
        <w:t>128.</w:t>
      </w:r>
      <w:r w:rsidRPr="00021839">
        <w:rPr>
          <w:snapToGrid w:val="0"/>
        </w:rPr>
        <w:tab/>
        <w:t>If supplies that have been purchased are used in the course of business, then</w:t>
      </w:r>
    </w:p>
    <w:p w:rsidR="005071F0" w:rsidRPr="00021839" w:rsidRDefault="005071F0" w:rsidP="005071F0">
      <w:pPr>
        <w:pStyle w:val="M-CFoils"/>
        <w:rPr>
          <w:noProof w:val="0"/>
        </w:rPr>
      </w:pPr>
      <w:r w:rsidRPr="00021839">
        <w:rPr>
          <w:noProof w:val="0"/>
        </w:rPr>
        <w:t>a.</w:t>
      </w:r>
      <w:r w:rsidRPr="00021839">
        <w:rPr>
          <w:noProof w:val="0"/>
        </w:rPr>
        <w:tab/>
        <w:t>a liability will increase.</w:t>
      </w:r>
    </w:p>
    <w:p w:rsidR="005071F0" w:rsidRPr="00021839" w:rsidRDefault="005071F0" w:rsidP="005071F0">
      <w:pPr>
        <w:pStyle w:val="M-CFoils"/>
        <w:rPr>
          <w:noProof w:val="0"/>
        </w:rPr>
      </w:pPr>
      <w:r w:rsidRPr="00021839">
        <w:rPr>
          <w:noProof w:val="0"/>
        </w:rPr>
        <w:t>b.</w:t>
      </w:r>
      <w:r w:rsidRPr="00021839">
        <w:rPr>
          <w:noProof w:val="0"/>
        </w:rPr>
        <w:tab/>
        <w:t>an asset will increase.</w:t>
      </w:r>
    </w:p>
    <w:p w:rsidR="005071F0" w:rsidRPr="00021839" w:rsidRDefault="005071F0" w:rsidP="005071F0">
      <w:pPr>
        <w:pStyle w:val="M-CFoils"/>
        <w:rPr>
          <w:noProof w:val="0"/>
        </w:rPr>
      </w:pPr>
      <w:r w:rsidRPr="00021839">
        <w:rPr>
          <w:noProof w:val="0"/>
        </w:rPr>
        <w:t>c.</w:t>
      </w:r>
      <w:r w:rsidRPr="00021839">
        <w:rPr>
          <w:noProof w:val="0"/>
        </w:rPr>
        <w:tab/>
      </w:r>
      <w:r w:rsidRPr="00021839">
        <w:rPr>
          <w:rFonts w:cs="Arial"/>
        </w:rPr>
        <w:t>stockholders'</w:t>
      </w:r>
      <w:r w:rsidRPr="00021839">
        <w:rPr>
          <w:noProof w:val="0"/>
        </w:rPr>
        <w:t xml:space="preserve"> equity will decrease.</w:t>
      </w:r>
    </w:p>
    <w:p w:rsidR="005071F0" w:rsidRPr="00021839" w:rsidRDefault="005071F0" w:rsidP="005071F0">
      <w:pPr>
        <w:pStyle w:val="M-CFoils"/>
        <w:rPr>
          <w:noProof w:val="0"/>
        </w:rPr>
      </w:pPr>
      <w:r w:rsidRPr="00021839">
        <w:rPr>
          <w:noProof w:val="0"/>
        </w:rPr>
        <w:t>d.</w:t>
      </w:r>
      <w:r w:rsidRPr="00021839">
        <w:rPr>
          <w:noProof w:val="0"/>
        </w:rPr>
        <w:tab/>
      </w:r>
      <w:r w:rsidRPr="00021839">
        <w:rPr>
          <w:rFonts w:cs="Arial"/>
        </w:rPr>
        <w:t>stockholders'</w:t>
      </w:r>
      <w:r w:rsidRPr="00021839">
        <w:rPr>
          <w:noProof w:val="0"/>
        </w:rPr>
        <w:t xml:space="preserve"> equity will increase.</w:t>
      </w:r>
    </w:p>
    <w:p w:rsidR="005071F0" w:rsidRPr="00021839" w:rsidRDefault="005071F0" w:rsidP="005071F0">
      <w:pPr>
        <w:pStyle w:val="M-CFoils"/>
        <w:rPr>
          <w:noProof w:val="0"/>
          <w:sz w:val="14"/>
          <w:szCs w:val="14"/>
        </w:rPr>
      </w:pPr>
    </w:p>
    <w:p w:rsidR="005071F0" w:rsidRPr="00021839" w:rsidRDefault="005071F0" w:rsidP="005071F0">
      <w:pPr>
        <w:pStyle w:val="M-CFoils"/>
        <w:tabs>
          <w:tab w:val="clear" w:pos="1080"/>
        </w:tabs>
        <w:ind w:left="720" w:firstLine="0"/>
        <w:rPr>
          <w:noProof w:val="0"/>
          <w:sz w:val="14"/>
          <w:szCs w:val="14"/>
        </w:rPr>
      </w:pPr>
      <w:r w:rsidRPr="00021839">
        <w:rPr>
          <w:noProof w:val="0"/>
          <w:sz w:val="14"/>
          <w:szCs w:val="14"/>
        </w:rPr>
        <w:t xml:space="preserve">Ans: c   </w:t>
      </w:r>
      <w:r w:rsidR="00D634F0">
        <w:rPr>
          <w:noProof w:val="0"/>
          <w:sz w:val="14"/>
          <w:szCs w:val="14"/>
        </w:rPr>
        <w:t>LO 4, SECTION 4</w:t>
      </w:r>
      <w:r w:rsidRPr="00021839">
        <w:rPr>
          <w:noProof w:val="0"/>
          <w:sz w:val="14"/>
          <w:szCs w:val="14"/>
        </w:rPr>
        <w:t xml:space="preserve">   BT: C   Difficulty: Easy   TOT: 1.0 min.   AACSB: Reflective Thinking   AICPA BB: Critical Thinking   AICPA  FN: Reporting</w:t>
      </w:r>
    </w:p>
    <w:p w:rsidR="005071F0" w:rsidRPr="00021839" w:rsidRDefault="005071F0" w:rsidP="005071F0">
      <w:pPr>
        <w:tabs>
          <w:tab w:val="decimal" w:pos="360"/>
          <w:tab w:val="left" w:pos="720"/>
          <w:tab w:val="left" w:pos="1080"/>
        </w:tabs>
        <w:ind w:left="720" w:hanging="720"/>
        <w:jc w:val="both"/>
        <w:rPr>
          <w:rFonts w:cs="Arial"/>
          <w:snapToGrid w:val="0"/>
          <w:sz w:val="14"/>
          <w:szCs w:val="14"/>
        </w:rPr>
      </w:pPr>
    </w:p>
    <w:p w:rsidR="005071F0" w:rsidRPr="00021839" w:rsidRDefault="005071F0" w:rsidP="005071F0">
      <w:pPr>
        <w:tabs>
          <w:tab w:val="decimal" w:pos="360"/>
          <w:tab w:val="left" w:pos="720"/>
          <w:tab w:val="left" w:pos="1080"/>
        </w:tabs>
        <w:ind w:left="720" w:hanging="720"/>
        <w:jc w:val="both"/>
        <w:rPr>
          <w:rFonts w:cs="Arial"/>
        </w:rPr>
      </w:pPr>
      <w:r w:rsidRPr="00021839">
        <w:rPr>
          <w:rFonts w:cs="Arial"/>
        </w:rPr>
        <w:t>129.</w:t>
      </w:r>
      <w:r w:rsidRPr="00021839">
        <w:rPr>
          <w:rFonts w:cs="Arial"/>
        </w:rPr>
        <w:tab/>
        <w:t xml:space="preserve">As of December 31, </w:t>
      </w:r>
      <w:r w:rsidR="003F368E" w:rsidRPr="00021839">
        <w:rPr>
          <w:rFonts w:cs="Arial"/>
        </w:rPr>
        <w:t>20</w:t>
      </w:r>
      <w:r w:rsidR="003F368E">
        <w:rPr>
          <w:rFonts w:cs="Arial"/>
        </w:rPr>
        <w:t>2</w:t>
      </w:r>
      <w:r w:rsidR="00D94666">
        <w:rPr>
          <w:rFonts w:cs="Arial"/>
        </w:rPr>
        <w:t>2</w:t>
      </w:r>
      <w:r w:rsidRPr="00021839">
        <w:rPr>
          <w:rFonts w:cs="Arial"/>
        </w:rPr>
        <w:t>, Calexico Company has assets of $42,000 and stockholders' equity of $20,000. What are the liabilities for Calexico</w:t>
      </w:r>
      <w:r w:rsidRPr="00021839" w:rsidDel="008742CD">
        <w:rPr>
          <w:rFonts w:cs="Arial"/>
        </w:rPr>
        <w:t xml:space="preserve"> </w:t>
      </w:r>
      <w:r w:rsidRPr="00021839">
        <w:rPr>
          <w:rFonts w:cs="Arial"/>
        </w:rPr>
        <w:t xml:space="preserve">Company as of December 31, </w:t>
      </w:r>
      <w:r w:rsidR="003F368E" w:rsidRPr="00021839">
        <w:rPr>
          <w:rFonts w:cs="Arial"/>
        </w:rPr>
        <w:t>20</w:t>
      </w:r>
      <w:r w:rsidR="003F368E">
        <w:rPr>
          <w:rFonts w:cs="Arial"/>
        </w:rPr>
        <w:t>2</w:t>
      </w:r>
      <w:r w:rsidR="00D94666">
        <w:rPr>
          <w:rFonts w:cs="Arial"/>
        </w:rPr>
        <w:t>2</w:t>
      </w:r>
      <w:r w:rsidRPr="00021839">
        <w:rPr>
          <w:rFonts w:cs="Arial"/>
        </w:rPr>
        <w:t>?</w:t>
      </w:r>
    </w:p>
    <w:p w:rsidR="005071F0" w:rsidRPr="00021839" w:rsidRDefault="005071F0" w:rsidP="005071F0">
      <w:pPr>
        <w:pStyle w:val="M-CFoils"/>
        <w:rPr>
          <w:noProof w:val="0"/>
        </w:rPr>
      </w:pPr>
      <w:r w:rsidRPr="00021839">
        <w:rPr>
          <w:noProof w:val="0"/>
        </w:rPr>
        <w:t>a.</w:t>
      </w:r>
      <w:r w:rsidRPr="00021839">
        <w:rPr>
          <w:noProof w:val="0"/>
        </w:rPr>
        <w:tab/>
        <w:t>$22,000</w:t>
      </w:r>
    </w:p>
    <w:p w:rsidR="005071F0" w:rsidRPr="00021839" w:rsidRDefault="005071F0" w:rsidP="005071F0">
      <w:pPr>
        <w:pStyle w:val="M-CFoils"/>
        <w:rPr>
          <w:noProof w:val="0"/>
        </w:rPr>
      </w:pPr>
      <w:r w:rsidRPr="00021839">
        <w:rPr>
          <w:noProof w:val="0"/>
        </w:rPr>
        <w:t>b.</w:t>
      </w:r>
      <w:r w:rsidRPr="00021839">
        <w:rPr>
          <w:noProof w:val="0"/>
        </w:rPr>
        <w:tab/>
        <w:t>$20,000</w:t>
      </w:r>
    </w:p>
    <w:p w:rsidR="005071F0" w:rsidRPr="00021839" w:rsidRDefault="005071F0" w:rsidP="005071F0">
      <w:pPr>
        <w:pStyle w:val="M-CFoils"/>
        <w:rPr>
          <w:noProof w:val="0"/>
        </w:rPr>
      </w:pPr>
      <w:r w:rsidRPr="00021839">
        <w:rPr>
          <w:noProof w:val="0"/>
        </w:rPr>
        <w:t>c.</w:t>
      </w:r>
      <w:r w:rsidRPr="00021839">
        <w:rPr>
          <w:noProof w:val="0"/>
        </w:rPr>
        <w:tab/>
        <w:t>$42,000</w:t>
      </w:r>
    </w:p>
    <w:p w:rsidR="005071F0" w:rsidRPr="00021839" w:rsidRDefault="005071F0" w:rsidP="005071F0">
      <w:pPr>
        <w:pStyle w:val="M-CFoils"/>
        <w:rPr>
          <w:noProof w:val="0"/>
        </w:rPr>
      </w:pPr>
      <w:r w:rsidRPr="00021839">
        <w:rPr>
          <w:noProof w:val="0"/>
        </w:rPr>
        <w:t>d.</w:t>
      </w:r>
      <w:r w:rsidRPr="00021839">
        <w:rPr>
          <w:noProof w:val="0"/>
        </w:rPr>
        <w:tab/>
        <w:t>$62,000</w:t>
      </w:r>
    </w:p>
    <w:p w:rsidR="005071F0" w:rsidRPr="00021839" w:rsidRDefault="005071F0" w:rsidP="005071F0">
      <w:pPr>
        <w:pStyle w:val="M-CFoils"/>
        <w:rPr>
          <w:noProof w:val="0"/>
          <w:sz w:val="14"/>
          <w:szCs w:val="14"/>
        </w:rPr>
      </w:pPr>
    </w:p>
    <w:p w:rsidR="005071F0" w:rsidRPr="00021839" w:rsidRDefault="005071F0" w:rsidP="005071F0">
      <w:pPr>
        <w:pStyle w:val="M-CFoils"/>
        <w:tabs>
          <w:tab w:val="clear" w:pos="1080"/>
        </w:tabs>
        <w:ind w:left="720" w:firstLine="0"/>
        <w:rPr>
          <w:noProof w:val="0"/>
          <w:sz w:val="14"/>
          <w:szCs w:val="14"/>
        </w:rPr>
      </w:pPr>
      <w:r w:rsidRPr="00021839">
        <w:rPr>
          <w:noProof w:val="0"/>
          <w:sz w:val="14"/>
          <w:szCs w:val="14"/>
        </w:rPr>
        <w:t xml:space="preserve">Ans: a   </w:t>
      </w:r>
      <w:r w:rsidR="00D634F0">
        <w:rPr>
          <w:noProof w:val="0"/>
          <w:sz w:val="14"/>
          <w:szCs w:val="14"/>
        </w:rPr>
        <w:t>LO 4, SECTION 4</w:t>
      </w:r>
      <w:r w:rsidRPr="00021839">
        <w:rPr>
          <w:noProof w:val="0"/>
          <w:sz w:val="14"/>
          <w:szCs w:val="14"/>
        </w:rPr>
        <w:t xml:space="preserve">   BT: AN   Difficulty: Easy   TOT: 1.0 min.   AACSB: Reflective Thinking   AICPA BB: Critical Thinking   AICPA  FN: Reporting</w:t>
      </w:r>
    </w:p>
    <w:p w:rsidR="005071F0" w:rsidRPr="00021839" w:rsidRDefault="005071F0" w:rsidP="005071F0">
      <w:pPr>
        <w:ind w:left="720" w:hanging="720"/>
        <w:jc w:val="both"/>
        <w:rPr>
          <w:noProof/>
          <w:snapToGrid w:val="0"/>
          <w:sz w:val="11"/>
          <w:szCs w:val="11"/>
        </w:rPr>
      </w:pPr>
    </w:p>
    <w:p w:rsidR="005071F0" w:rsidRPr="00021839" w:rsidRDefault="005071F0" w:rsidP="005071F0">
      <w:pPr>
        <w:ind w:left="720" w:hanging="720"/>
        <w:jc w:val="both"/>
        <w:rPr>
          <w:noProof/>
          <w:snapToGrid w:val="0"/>
          <w:sz w:val="14"/>
          <w:szCs w:val="14"/>
        </w:rPr>
      </w:pPr>
      <w:r w:rsidRPr="00021839">
        <w:rPr>
          <w:noProof/>
          <w:snapToGrid w:val="0"/>
          <w:sz w:val="14"/>
          <w:szCs w:val="14"/>
        </w:rPr>
        <w:t>Solution</w:t>
      </w:r>
      <w:r w:rsidRPr="00021839">
        <w:rPr>
          <w:rFonts w:cs="Arial"/>
          <w:noProof/>
          <w:snapToGrid w:val="0"/>
          <w:sz w:val="14"/>
          <w:szCs w:val="14"/>
        </w:rPr>
        <w:t xml:space="preserve">: </w:t>
      </w:r>
      <w:r w:rsidRPr="00021839">
        <w:rPr>
          <w:noProof/>
          <w:snapToGrid w:val="0"/>
          <w:sz w:val="14"/>
          <w:szCs w:val="14"/>
        </w:rPr>
        <w:t xml:space="preserve">$42,000 </w:t>
      </w:r>
      <w:r w:rsidRPr="004156FC">
        <w:rPr>
          <w:noProof/>
          <w:snapToGrid w:val="0"/>
          <w:sz w:val="14"/>
          <w:szCs w:val="14"/>
        </w:rPr>
        <w:sym w:font="Symbol" w:char="F02D"/>
      </w:r>
      <w:r w:rsidRPr="004156FC">
        <w:rPr>
          <w:noProof/>
          <w:snapToGrid w:val="0"/>
          <w:sz w:val="14"/>
          <w:szCs w:val="14"/>
        </w:rPr>
        <w:t xml:space="preserve"> $20,000 </w:t>
      </w:r>
      <w:r w:rsidRPr="004156FC">
        <w:rPr>
          <w:rFonts w:cs="Arial"/>
          <w:noProof/>
          <w:snapToGrid w:val="0"/>
          <w:sz w:val="14"/>
          <w:szCs w:val="14"/>
        </w:rPr>
        <w:sym w:font="Symbol" w:char="F03D"/>
      </w:r>
      <w:r w:rsidRPr="004156FC">
        <w:rPr>
          <w:rFonts w:cs="Arial"/>
          <w:noProof/>
          <w:snapToGrid w:val="0"/>
          <w:sz w:val="14"/>
          <w:szCs w:val="14"/>
        </w:rPr>
        <w:t xml:space="preserve"> </w:t>
      </w:r>
      <w:r w:rsidRPr="00021839">
        <w:rPr>
          <w:noProof/>
          <w:snapToGrid w:val="0"/>
          <w:sz w:val="14"/>
          <w:szCs w:val="14"/>
        </w:rPr>
        <w:t>$22,000</w:t>
      </w:r>
    </w:p>
    <w:p w:rsidR="005071F0" w:rsidRPr="00E932FC" w:rsidRDefault="005071F0" w:rsidP="00C250D1">
      <w:pPr>
        <w:rPr>
          <w:rFonts w:cs="Arial"/>
          <w:sz w:val="14"/>
          <w:szCs w:val="14"/>
        </w:rPr>
      </w:pPr>
      <w:r>
        <w:rPr>
          <w:rFonts w:cs="Arial"/>
          <w:sz w:val="14"/>
          <w:szCs w:val="14"/>
        </w:rPr>
        <w:t xml:space="preserve">(Asset tot. – Stockholders’ equity tot. = </w:t>
      </w:r>
      <w:proofErr w:type="spellStart"/>
      <w:r>
        <w:rPr>
          <w:rFonts w:cs="Arial"/>
          <w:sz w:val="14"/>
          <w:szCs w:val="14"/>
        </w:rPr>
        <w:t>Liabl</w:t>
      </w:r>
      <w:proofErr w:type="spellEnd"/>
      <w:r>
        <w:rPr>
          <w:rFonts w:cs="Arial"/>
          <w:sz w:val="14"/>
          <w:szCs w:val="14"/>
        </w:rPr>
        <w:t>. tot.)</w:t>
      </w:r>
    </w:p>
    <w:p w:rsidR="005071F0" w:rsidRPr="00021839" w:rsidRDefault="005071F0" w:rsidP="005071F0">
      <w:pPr>
        <w:ind w:left="720" w:hanging="720"/>
        <w:jc w:val="both"/>
        <w:rPr>
          <w:noProof/>
          <w:snapToGrid w:val="0"/>
          <w:sz w:val="11"/>
          <w:szCs w:val="11"/>
        </w:rPr>
      </w:pPr>
    </w:p>
    <w:p w:rsidR="005071F0" w:rsidRPr="00021839" w:rsidRDefault="005071F0" w:rsidP="00440741">
      <w:pPr>
        <w:tabs>
          <w:tab w:val="decimal" w:pos="360"/>
          <w:tab w:val="left" w:pos="720"/>
          <w:tab w:val="left" w:pos="1080"/>
        </w:tabs>
        <w:jc w:val="both"/>
        <w:rPr>
          <w:rFonts w:cs="Arial"/>
        </w:rPr>
      </w:pPr>
      <w:r w:rsidRPr="00021839">
        <w:rPr>
          <w:rFonts w:cs="Arial"/>
        </w:rPr>
        <w:t>130.</w:t>
      </w:r>
      <w:r w:rsidRPr="00021839">
        <w:rPr>
          <w:rFonts w:cs="Arial"/>
        </w:rPr>
        <w:tab/>
        <w:t xml:space="preserve">Which of the following events is </w:t>
      </w:r>
      <w:r w:rsidRPr="00021839">
        <w:rPr>
          <w:rFonts w:cs="Arial"/>
          <w:b/>
        </w:rPr>
        <w:t>not</w:t>
      </w:r>
      <w:r w:rsidRPr="00021839">
        <w:rPr>
          <w:rFonts w:cs="Arial"/>
        </w:rPr>
        <w:t xml:space="preserve"> a business transaction?</w:t>
      </w:r>
    </w:p>
    <w:p w:rsidR="005071F0" w:rsidRPr="00021839" w:rsidRDefault="005071F0" w:rsidP="005071F0">
      <w:pPr>
        <w:pStyle w:val="M-CFoils"/>
        <w:rPr>
          <w:noProof w:val="0"/>
        </w:rPr>
      </w:pPr>
      <w:r w:rsidRPr="00021839">
        <w:rPr>
          <w:noProof w:val="0"/>
        </w:rPr>
        <w:t>a.</w:t>
      </w:r>
      <w:r w:rsidRPr="00021839">
        <w:rPr>
          <w:noProof w:val="0"/>
        </w:rPr>
        <w:tab/>
        <w:t>Issuance of stock in exchange for cash</w:t>
      </w:r>
    </w:p>
    <w:p w:rsidR="005071F0" w:rsidRPr="00021839" w:rsidRDefault="005071F0" w:rsidP="005071F0">
      <w:pPr>
        <w:pStyle w:val="M-CFoils"/>
        <w:rPr>
          <w:noProof w:val="0"/>
        </w:rPr>
      </w:pPr>
      <w:r w:rsidRPr="00021839">
        <w:rPr>
          <w:noProof w:val="0"/>
        </w:rPr>
        <w:t>b.</w:t>
      </w:r>
      <w:r w:rsidRPr="00021839">
        <w:rPr>
          <w:noProof w:val="0"/>
        </w:rPr>
        <w:tab/>
        <w:t>Hired employees</w:t>
      </w:r>
    </w:p>
    <w:p w:rsidR="005071F0" w:rsidRPr="00021839" w:rsidRDefault="005071F0" w:rsidP="005071F0">
      <w:pPr>
        <w:pStyle w:val="M-CFoils"/>
        <w:rPr>
          <w:noProof w:val="0"/>
        </w:rPr>
      </w:pPr>
      <w:r w:rsidRPr="00021839">
        <w:rPr>
          <w:noProof w:val="0"/>
        </w:rPr>
        <w:t>c.</w:t>
      </w:r>
      <w:r w:rsidRPr="00021839">
        <w:rPr>
          <w:noProof w:val="0"/>
        </w:rPr>
        <w:tab/>
        <w:t>Incurred utility expenses for the month</w:t>
      </w:r>
    </w:p>
    <w:p w:rsidR="005071F0" w:rsidRPr="00021839" w:rsidRDefault="005071F0" w:rsidP="005071F0">
      <w:pPr>
        <w:pStyle w:val="M-CFoils"/>
        <w:rPr>
          <w:noProof w:val="0"/>
        </w:rPr>
      </w:pPr>
      <w:r w:rsidRPr="00021839">
        <w:rPr>
          <w:noProof w:val="0"/>
        </w:rPr>
        <w:t>d.</w:t>
      </w:r>
      <w:r w:rsidRPr="00021839">
        <w:rPr>
          <w:noProof w:val="0"/>
        </w:rPr>
        <w:tab/>
        <w:t>Earned revenue for services provided</w:t>
      </w:r>
    </w:p>
    <w:p w:rsidR="005071F0" w:rsidRPr="00021839" w:rsidRDefault="005071F0" w:rsidP="005071F0">
      <w:pPr>
        <w:pStyle w:val="M-CFoils"/>
        <w:rPr>
          <w:noProof w:val="0"/>
          <w:sz w:val="12"/>
          <w:szCs w:val="12"/>
        </w:rPr>
      </w:pPr>
    </w:p>
    <w:p w:rsidR="005071F0" w:rsidRPr="00021839" w:rsidRDefault="005071F0" w:rsidP="005071F0">
      <w:pPr>
        <w:pStyle w:val="M-CFoils"/>
        <w:tabs>
          <w:tab w:val="clear" w:pos="1080"/>
        </w:tabs>
        <w:ind w:left="720" w:firstLine="0"/>
        <w:rPr>
          <w:noProof w:val="0"/>
          <w:sz w:val="14"/>
          <w:szCs w:val="14"/>
        </w:rPr>
      </w:pPr>
      <w:r w:rsidRPr="00021839">
        <w:rPr>
          <w:noProof w:val="0"/>
          <w:sz w:val="14"/>
          <w:szCs w:val="14"/>
        </w:rPr>
        <w:t xml:space="preserve">Ans: b   </w:t>
      </w:r>
      <w:r w:rsidR="00D634F0">
        <w:rPr>
          <w:noProof w:val="0"/>
          <w:sz w:val="14"/>
          <w:szCs w:val="14"/>
        </w:rPr>
        <w:t>LO 4, SECTION 4</w:t>
      </w:r>
      <w:r w:rsidRPr="00021839">
        <w:rPr>
          <w:noProof w:val="0"/>
          <w:sz w:val="14"/>
          <w:szCs w:val="14"/>
        </w:rPr>
        <w:t xml:space="preserve">   BT: C   Difficulty: Easy   TOT: 1.0 min.   AACSB: Reflective Thinking   AICPA BB: Critical Thinking   AICPA  FN: Reporting</w:t>
      </w:r>
    </w:p>
    <w:p w:rsidR="005071F0" w:rsidRPr="00021839" w:rsidRDefault="005071F0" w:rsidP="005071F0">
      <w:pPr>
        <w:tabs>
          <w:tab w:val="decimal" w:pos="360"/>
          <w:tab w:val="left" w:pos="720"/>
          <w:tab w:val="left" w:pos="1080"/>
        </w:tabs>
        <w:ind w:left="720" w:hanging="720"/>
        <w:jc w:val="both"/>
        <w:rPr>
          <w:rFonts w:cs="Arial"/>
          <w:snapToGrid w:val="0"/>
          <w:sz w:val="12"/>
          <w:szCs w:val="14"/>
        </w:rPr>
      </w:pPr>
    </w:p>
    <w:p w:rsidR="005071F0" w:rsidRPr="00021839" w:rsidRDefault="005071F0" w:rsidP="005071F0">
      <w:pPr>
        <w:tabs>
          <w:tab w:val="decimal" w:pos="360"/>
          <w:tab w:val="left" w:pos="720"/>
          <w:tab w:val="left" w:pos="1080"/>
        </w:tabs>
        <w:ind w:left="720" w:hanging="720"/>
        <w:jc w:val="both"/>
        <w:rPr>
          <w:rFonts w:cs="Arial"/>
          <w:snapToGrid w:val="0"/>
        </w:rPr>
      </w:pPr>
      <w:r w:rsidRPr="00021839">
        <w:rPr>
          <w:rFonts w:cs="Arial"/>
          <w:snapToGrid w:val="0"/>
        </w:rPr>
        <w:tab/>
        <w:t>131.</w:t>
      </w:r>
      <w:r w:rsidRPr="00021839">
        <w:rPr>
          <w:rFonts w:cs="Arial"/>
          <w:snapToGrid w:val="0"/>
        </w:rPr>
        <w:tab/>
        <w:t>Net income results when</w:t>
      </w:r>
    </w:p>
    <w:p w:rsidR="005071F0" w:rsidRPr="00021839" w:rsidRDefault="005071F0" w:rsidP="005071F0">
      <w:pPr>
        <w:pStyle w:val="M-CFoils"/>
        <w:rPr>
          <w:noProof w:val="0"/>
        </w:rPr>
      </w:pPr>
      <w:r w:rsidRPr="00021839">
        <w:rPr>
          <w:noProof w:val="0"/>
        </w:rPr>
        <w:t>a.</w:t>
      </w:r>
      <w:r w:rsidRPr="00021839">
        <w:rPr>
          <w:noProof w:val="0"/>
        </w:rPr>
        <w:tab/>
        <w:t>Assets &gt; Liabilities.</w:t>
      </w:r>
    </w:p>
    <w:p w:rsidR="005071F0" w:rsidRPr="00021839" w:rsidRDefault="005071F0" w:rsidP="005071F0">
      <w:pPr>
        <w:pStyle w:val="M-CFoils"/>
        <w:rPr>
          <w:noProof w:val="0"/>
        </w:rPr>
      </w:pPr>
      <w:r w:rsidRPr="00021839">
        <w:rPr>
          <w:noProof w:val="0"/>
        </w:rPr>
        <w:t>b.</w:t>
      </w:r>
      <w:r w:rsidRPr="00021839">
        <w:rPr>
          <w:noProof w:val="0"/>
        </w:rPr>
        <w:tab/>
        <w:t>Revenues = Expenses.</w:t>
      </w:r>
    </w:p>
    <w:p w:rsidR="005071F0" w:rsidRPr="00021839" w:rsidRDefault="005071F0" w:rsidP="005071F0">
      <w:pPr>
        <w:pStyle w:val="M-CFoils"/>
        <w:rPr>
          <w:noProof w:val="0"/>
        </w:rPr>
      </w:pPr>
      <w:r w:rsidRPr="00021839">
        <w:rPr>
          <w:noProof w:val="0"/>
        </w:rPr>
        <w:t>c.</w:t>
      </w:r>
      <w:r w:rsidRPr="00021839">
        <w:rPr>
          <w:noProof w:val="0"/>
        </w:rPr>
        <w:tab/>
        <w:t>Revenues &gt; Expenses.</w:t>
      </w:r>
    </w:p>
    <w:p w:rsidR="005071F0" w:rsidRPr="00021839" w:rsidRDefault="005071F0" w:rsidP="005071F0">
      <w:pPr>
        <w:pStyle w:val="M-CFoils"/>
        <w:rPr>
          <w:noProof w:val="0"/>
        </w:rPr>
      </w:pPr>
      <w:r w:rsidRPr="00021839">
        <w:rPr>
          <w:noProof w:val="0"/>
        </w:rPr>
        <w:t>d.</w:t>
      </w:r>
      <w:r w:rsidRPr="00021839">
        <w:rPr>
          <w:noProof w:val="0"/>
        </w:rPr>
        <w:tab/>
        <w:t>Revenues &lt; Expenses.</w:t>
      </w:r>
    </w:p>
    <w:p w:rsidR="005071F0" w:rsidRPr="00021839" w:rsidRDefault="005071F0" w:rsidP="005071F0">
      <w:pPr>
        <w:pStyle w:val="M-CFoils"/>
        <w:rPr>
          <w:noProof w:val="0"/>
          <w:sz w:val="12"/>
          <w:szCs w:val="12"/>
        </w:rPr>
      </w:pPr>
    </w:p>
    <w:p w:rsidR="005071F0" w:rsidRPr="00021839" w:rsidRDefault="005071F0" w:rsidP="005071F0">
      <w:pPr>
        <w:pStyle w:val="M-CFoils"/>
        <w:tabs>
          <w:tab w:val="clear" w:pos="1080"/>
        </w:tabs>
        <w:ind w:left="720" w:firstLine="0"/>
        <w:rPr>
          <w:noProof w:val="0"/>
          <w:sz w:val="14"/>
          <w:szCs w:val="14"/>
        </w:rPr>
      </w:pPr>
      <w:r w:rsidRPr="00021839">
        <w:rPr>
          <w:noProof w:val="0"/>
          <w:sz w:val="14"/>
          <w:szCs w:val="14"/>
        </w:rPr>
        <w:t xml:space="preserve">Ans: c   </w:t>
      </w:r>
      <w:r w:rsidR="00D634F0">
        <w:rPr>
          <w:noProof w:val="0"/>
          <w:sz w:val="14"/>
          <w:szCs w:val="14"/>
        </w:rPr>
        <w:t>LO 5, SECTION 5</w:t>
      </w:r>
      <w:r w:rsidRPr="00021839">
        <w:rPr>
          <w:noProof w:val="0"/>
          <w:sz w:val="14"/>
          <w:szCs w:val="14"/>
        </w:rPr>
        <w:t xml:space="preserve">   BT: C   Difficulty: Easy   TOT: 1.0 min.   AACSB: Reflective Thinking   AICPA BB: Critical Thinking   AICPA  FN: Reporting</w:t>
      </w:r>
    </w:p>
    <w:p w:rsidR="005071F0" w:rsidRPr="00021839" w:rsidRDefault="005071F0" w:rsidP="005071F0">
      <w:pPr>
        <w:tabs>
          <w:tab w:val="decimal" w:pos="360"/>
          <w:tab w:val="left" w:pos="720"/>
          <w:tab w:val="left" w:pos="1080"/>
        </w:tabs>
        <w:ind w:left="720" w:hanging="720"/>
        <w:jc w:val="both"/>
        <w:rPr>
          <w:snapToGrid w:val="0"/>
          <w:sz w:val="12"/>
          <w:szCs w:val="14"/>
        </w:rPr>
      </w:pPr>
    </w:p>
    <w:p w:rsidR="005071F0" w:rsidRPr="00021839" w:rsidRDefault="005071F0" w:rsidP="005071F0">
      <w:pPr>
        <w:tabs>
          <w:tab w:val="decimal" w:pos="360"/>
          <w:tab w:val="left" w:pos="720"/>
          <w:tab w:val="left" w:pos="1080"/>
        </w:tabs>
        <w:ind w:left="720" w:hanging="720"/>
        <w:jc w:val="both"/>
        <w:rPr>
          <w:snapToGrid w:val="0"/>
        </w:rPr>
      </w:pPr>
      <w:r w:rsidRPr="00021839">
        <w:rPr>
          <w:snapToGrid w:val="0"/>
        </w:rPr>
        <w:tab/>
        <w:t>132.</w:t>
      </w:r>
      <w:r w:rsidRPr="00021839">
        <w:rPr>
          <w:snapToGrid w:val="0"/>
        </w:rPr>
        <w:tab/>
        <w:t>Retained earnings at the end of the period is equal to</w:t>
      </w:r>
    </w:p>
    <w:p w:rsidR="005071F0" w:rsidRPr="00021839" w:rsidRDefault="005071F0" w:rsidP="005071F0">
      <w:pPr>
        <w:pStyle w:val="M-CFoils"/>
        <w:rPr>
          <w:noProof w:val="0"/>
        </w:rPr>
      </w:pPr>
      <w:r w:rsidRPr="00021839">
        <w:rPr>
          <w:noProof w:val="0"/>
        </w:rPr>
        <w:t>a.</w:t>
      </w:r>
      <w:r w:rsidRPr="00021839">
        <w:rPr>
          <w:noProof w:val="0"/>
        </w:rPr>
        <w:tab/>
        <w:t>retained earnings at the beginning of the period plus net income minus liabilities.</w:t>
      </w:r>
    </w:p>
    <w:p w:rsidR="005071F0" w:rsidRPr="00021839" w:rsidRDefault="005071F0" w:rsidP="005071F0">
      <w:pPr>
        <w:pStyle w:val="M-CFoils"/>
        <w:rPr>
          <w:noProof w:val="0"/>
        </w:rPr>
      </w:pPr>
      <w:r w:rsidRPr="00021839">
        <w:rPr>
          <w:noProof w:val="0"/>
        </w:rPr>
        <w:t>b.</w:t>
      </w:r>
      <w:r w:rsidRPr="00021839">
        <w:rPr>
          <w:noProof w:val="0"/>
        </w:rPr>
        <w:tab/>
        <w:t>retained earnings at the beginning of the period plus net income minus dividends.</w:t>
      </w:r>
    </w:p>
    <w:p w:rsidR="005071F0" w:rsidRPr="00021839" w:rsidRDefault="005071F0" w:rsidP="005071F0">
      <w:pPr>
        <w:pStyle w:val="M-CFoils"/>
        <w:rPr>
          <w:noProof w:val="0"/>
        </w:rPr>
      </w:pPr>
      <w:r w:rsidRPr="00021839">
        <w:rPr>
          <w:noProof w:val="0"/>
        </w:rPr>
        <w:t>c.</w:t>
      </w:r>
      <w:r w:rsidRPr="00021839">
        <w:rPr>
          <w:noProof w:val="0"/>
        </w:rPr>
        <w:tab/>
        <w:t>net income.</w:t>
      </w:r>
    </w:p>
    <w:p w:rsidR="005071F0" w:rsidRPr="00021839" w:rsidRDefault="005071F0" w:rsidP="005071F0">
      <w:pPr>
        <w:pStyle w:val="M-CFoils"/>
        <w:rPr>
          <w:noProof w:val="0"/>
        </w:rPr>
      </w:pPr>
      <w:r w:rsidRPr="00021839">
        <w:rPr>
          <w:noProof w:val="0"/>
        </w:rPr>
        <w:t>d.</w:t>
      </w:r>
      <w:r w:rsidRPr="00021839">
        <w:rPr>
          <w:noProof w:val="0"/>
        </w:rPr>
        <w:tab/>
        <w:t>assets plus liabilities.</w:t>
      </w:r>
    </w:p>
    <w:p w:rsidR="005071F0" w:rsidRPr="00021839" w:rsidRDefault="005071F0" w:rsidP="005071F0">
      <w:pPr>
        <w:pStyle w:val="M-CFoils"/>
        <w:rPr>
          <w:noProof w:val="0"/>
          <w:sz w:val="12"/>
          <w:szCs w:val="12"/>
        </w:rPr>
      </w:pPr>
    </w:p>
    <w:p w:rsidR="005071F0" w:rsidRPr="00021839" w:rsidRDefault="005071F0" w:rsidP="005071F0">
      <w:pPr>
        <w:pStyle w:val="M-CFoils"/>
        <w:tabs>
          <w:tab w:val="clear" w:pos="1080"/>
        </w:tabs>
        <w:ind w:left="720" w:firstLine="0"/>
        <w:rPr>
          <w:noProof w:val="0"/>
          <w:sz w:val="14"/>
          <w:szCs w:val="14"/>
        </w:rPr>
      </w:pPr>
      <w:r w:rsidRPr="00021839">
        <w:rPr>
          <w:noProof w:val="0"/>
          <w:sz w:val="14"/>
          <w:szCs w:val="14"/>
        </w:rPr>
        <w:t xml:space="preserve">Ans: b   </w:t>
      </w:r>
      <w:r w:rsidR="00D634F0">
        <w:rPr>
          <w:noProof w:val="0"/>
          <w:sz w:val="14"/>
          <w:szCs w:val="14"/>
        </w:rPr>
        <w:t>LO 5, SECTION 5</w:t>
      </w:r>
      <w:r w:rsidRPr="00021839">
        <w:rPr>
          <w:noProof w:val="0"/>
          <w:sz w:val="14"/>
          <w:szCs w:val="14"/>
        </w:rPr>
        <w:t xml:space="preserve">   BT: C   Difficulty: Easy   TOT: 1.0 min.   AACSB: Reflective Thinking   AICPA BB: Critical Thinking   AICPA  FN: Reporting</w:t>
      </w:r>
    </w:p>
    <w:p w:rsidR="005071F0" w:rsidRPr="00021839" w:rsidRDefault="005071F0" w:rsidP="005071F0">
      <w:pPr>
        <w:tabs>
          <w:tab w:val="decimal" w:pos="360"/>
          <w:tab w:val="left" w:pos="720"/>
          <w:tab w:val="left" w:pos="1080"/>
        </w:tabs>
        <w:ind w:left="720" w:hanging="720"/>
        <w:jc w:val="both"/>
        <w:rPr>
          <w:snapToGrid w:val="0"/>
          <w:sz w:val="12"/>
          <w:szCs w:val="14"/>
        </w:rPr>
      </w:pPr>
    </w:p>
    <w:p w:rsidR="005071F0" w:rsidRPr="00021839" w:rsidRDefault="008052C8" w:rsidP="005071F0">
      <w:pPr>
        <w:tabs>
          <w:tab w:val="decimal" w:pos="360"/>
          <w:tab w:val="left" w:pos="720"/>
          <w:tab w:val="left" w:pos="1080"/>
        </w:tabs>
        <w:ind w:left="720" w:hanging="720"/>
        <w:jc w:val="both"/>
        <w:rPr>
          <w:snapToGrid w:val="0"/>
        </w:rPr>
      </w:pPr>
      <w:r>
        <w:rPr>
          <w:snapToGrid w:val="0"/>
        </w:rPr>
        <w:br w:type="page"/>
      </w:r>
      <w:r w:rsidR="005071F0" w:rsidRPr="00021839">
        <w:rPr>
          <w:snapToGrid w:val="0"/>
        </w:rPr>
        <w:lastRenderedPageBreak/>
        <w:t>133.</w:t>
      </w:r>
      <w:r w:rsidR="005071F0" w:rsidRPr="00021839">
        <w:rPr>
          <w:snapToGrid w:val="0"/>
        </w:rPr>
        <w:tab/>
        <w:t>A balance sheet shows</w:t>
      </w:r>
    </w:p>
    <w:p w:rsidR="005071F0" w:rsidRPr="00021839" w:rsidRDefault="005071F0" w:rsidP="005071F0">
      <w:pPr>
        <w:pStyle w:val="M-CFoils"/>
        <w:rPr>
          <w:noProof w:val="0"/>
        </w:rPr>
      </w:pPr>
      <w:r w:rsidRPr="00021839">
        <w:rPr>
          <w:noProof w:val="0"/>
        </w:rPr>
        <w:t>a.</w:t>
      </w:r>
      <w:r w:rsidRPr="00021839">
        <w:rPr>
          <w:noProof w:val="0"/>
        </w:rPr>
        <w:tab/>
        <w:t xml:space="preserve">revenues, liabilities, and </w:t>
      </w:r>
      <w:r w:rsidRPr="00021839">
        <w:rPr>
          <w:rFonts w:cs="Arial"/>
        </w:rPr>
        <w:t>stockholders'</w:t>
      </w:r>
      <w:r w:rsidRPr="00021839">
        <w:rPr>
          <w:noProof w:val="0"/>
        </w:rPr>
        <w:t xml:space="preserve"> equity.</w:t>
      </w:r>
    </w:p>
    <w:p w:rsidR="005071F0" w:rsidRPr="00021839" w:rsidRDefault="005071F0" w:rsidP="005071F0">
      <w:pPr>
        <w:pStyle w:val="M-CFoils"/>
        <w:rPr>
          <w:noProof w:val="0"/>
        </w:rPr>
      </w:pPr>
      <w:r w:rsidRPr="00021839">
        <w:rPr>
          <w:noProof w:val="0"/>
        </w:rPr>
        <w:t>b.</w:t>
      </w:r>
      <w:r w:rsidRPr="00021839">
        <w:rPr>
          <w:noProof w:val="0"/>
        </w:rPr>
        <w:tab/>
        <w:t xml:space="preserve">expenses, dividends, and </w:t>
      </w:r>
      <w:r w:rsidRPr="00021839">
        <w:rPr>
          <w:rFonts w:cs="Arial"/>
        </w:rPr>
        <w:t>stockholders'</w:t>
      </w:r>
      <w:r w:rsidRPr="00021839">
        <w:rPr>
          <w:noProof w:val="0"/>
        </w:rPr>
        <w:t xml:space="preserve"> equity.</w:t>
      </w:r>
    </w:p>
    <w:p w:rsidR="005071F0" w:rsidRPr="00021839" w:rsidRDefault="005071F0" w:rsidP="005071F0">
      <w:pPr>
        <w:pStyle w:val="M-CFoils"/>
        <w:rPr>
          <w:noProof w:val="0"/>
        </w:rPr>
      </w:pPr>
      <w:r w:rsidRPr="00021839">
        <w:rPr>
          <w:noProof w:val="0"/>
        </w:rPr>
        <w:t>c.</w:t>
      </w:r>
      <w:r w:rsidRPr="00021839">
        <w:rPr>
          <w:noProof w:val="0"/>
        </w:rPr>
        <w:tab/>
        <w:t>revenues, expenses, and dividends.</w:t>
      </w:r>
    </w:p>
    <w:p w:rsidR="005071F0" w:rsidRPr="00021839" w:rsidRDefault="005071F0" w:rsidP="005071F0">
      <w:pPr>
        <w:pStyle w:val="M-CFoils"/>
        <w:rPr>
          <w:noProof w:val="0"/>
        </w:rPr>
      </w:pPr>
      <w:r w:rsidRPr="00021839">
        <w:rPr>
          <w:noProof w:val="0"/>
        </w:rPr>
        <w:t>d.</w:t>
      </w:r>
      <w:r w:rsidRPr="00021839">
        <w:rPr>
          <w:noProof w:val="0"/>
        </w:rPr>
        <w:tab/>
        <w:t xml:space="preserve">assets, liabilities, and </w:t>
      </w:r>
      <w:r w:rsidRPr="00021839">
        <w:rPr>
          <w:rFonts w:cs="Arial"/>
        </w:rPr>
        <w:t>stockholders'</w:t>
      </w:r>
      <w:r w:rsidRPr="00021839">
        <w:rPr>
          <w:noProof w:val="0"/>
        </w:rPr>
        <w:t xml:space="preserve"> equity.</w:t>
      </w:r>
    </w:p>
    <w:p w:rsidR="005071F0" w:rsidRPr="00021839" w:rsidRDefault="005071F0" w:rsidP="005071F0">
      <w:pPr>
        <w:pStyle w:val="M-CFoils"/>
        <w:rPr>
          <w:noProof w:val="0"/>
          <w:sz w:val="12"/>
          <w:szCs w:val="12"/>
        </w:rPr>
      </w:pPr>
    </w:p>
    <w:p w:rsidR="005071F0" w:rsidRPr="00021839" w:rsidRDefault="005071F0" w:rsidP="005071F0">
      <w:pPr>
        <w:pStyle w:val="M-CFoils"/>
        <w:tabs>
          <w:tab w:val="clear" w:pos="1080"/>
        </w:tabs>
        <w:ind w:left="720" w:firstLine="0"/>
        <w:rPr>
          <w:noProof w:val="0"/>
          <w:sz w:val="14"/>
          <w:szCs w:val="14"/>
        </w:rPr>
      </w:pPr>
      <w:r w:rsidRPr="00021839">
        <w:rPr>
          <w:noProof w:val="0"/>
          <w:sz w:val="14"/>
          <w:szCs w:val="14"/>
        </w:rPr>
        <w:t xml:space="preserve">Ans: d   </w:t>
      </w:r>
      <w:r w:rsidR="00D634F0">
        <w:rPr>
          <w:noProof w:val="0"/>
          <w:sz w:val="14"/>
          <w:szCs w:val="14"/>
        </w:rPr>
        <w:t>LO 5, SECTION 5</w:t>
      </w:r>
      <w:r w:rsidRPr="00021839">
        <w:rPr>
          <w:noProof w:val="0"/>
          <w:sz w:val="14"/>
          <w:szCs w:val="14"/>
        </w:rPr>
        <w:t xml:space="preserve">   BT: K   Difficulty: Easy   TOT: 1.0 min.   AACSB: Reflective Thinking   AICPA BB: Critical Thinking   AICPA  FN: Reporting</w:t>
      </w:r>
    </w:p>
    <w:p w:rsidR="005071F0" w:rsidRPr="00021839" w:rsidRDefault="005071F0" w:rsidP="005071F0">
      <w:pPr>
        <w:tabs>
          <w:tab w:val="decimal" w:pos="360"/>
          <w:tab w:val="left" w:pos="720"/>
          <w:tab w:val="left" w:pos="1080"/>
        </w:tabs>
        <w:ind w:left="720" w:hanging="720"/>
        <w:jc w:val="both"/>
        <w:rPr>
          <w:snapToGrid w:val="0"/>
          <w:sz w:val="12"/>
          <w:szCs w:val="14"/>
        </w:rPr>
      </w:pPr>
    </w:p>
    <w:p w:rsidR="005071F0" w:rsidRPr="00021839" w:rsidRDefault="005071F0" w:rsidP="005071F0">
      <w:pPr>
        <w:tabs>
          <w:tab w:val="decimal" w:pos="360"/>
          <w:tab w:val="left" w:pos="720"/>
          <w:tab w:val="left" w:pos="1080"/>
        </w:tabs>
        <w:ind w:left="720" w:hanging="720"/>
        <w:jc w:val="both"/>
        <w:rPr>
          <w:snapToGrid w:val="0"/>
        </w:rPr>
      </w:pPr>
      <w:r w:rsidRPr="00021839">
        <w:rPr>
          <w:snapToGrid w:val="0"/>
        </w:rPr>
        <w:tab/>
        <w:t>134.</w:t>
      </w:r>
      <w:r w:rsidRPr="00021839">
        <w:rPr>
          <w:snapToGrid w:val="0"/>
        </w:rPr>
        <w:tab/>
        <w:t>An income statement</w:t>
      </w:r>
    </w:p>
    <w:p w:rsidR="005071F0" w:rsidRPr="00021839" w:rsidRDefault="005071F0" w:rsidP="005071F0">
      <w:pPr>
        <w:pStyle w:val="M-CFoils"/>
        <w:rPr>
          <w:noProof w:val="0"/>
        </w:rPr>
      </w:pPr>
      <w:r w:rsidRPr="00021839">
        <w:rPr>
          <w:noProof w:val="0"/>
        </w:rPr>
        <w:t>a.</w:t>
      </w:r>
      <w:r w:rsidRPr="00021839">
        <w:rPr>
          <w:noProof w:val="0"/>
        </w:rPr>
        <w:tab/>
        <w:t>summarizes the changes in retained earnings for a specific period of time.</w:t>
      </w:r>
    </w:p>
    <w:p w:rsidR="005071F0" w:rsidRPr="00021839" w:rsidRDefault="005071F0" w:rsidP="005071F0">
      <w:pPr>
        <w:pStyle w:val="M-CFoils"/>
        <w:rPr>
          <w:noProof w:val="0"/>
          <w:spacing w:val="-1"/>
        </w:rPr>
      </w:pPr>
      <w:r w:rsidRPr="00021839">
        <w:rPr>
          <w:noProof w:val="0"/>
        </w:rPr>
        <w:t>b.</w:t>
      </w:r>
      <w:r w:rsidRPr="00021839">
        <w:rPr>
          <w:noProof w:val="0"/>
        </w:rPr>
        <w:tab/>
      </w:r>
      <w:r w:rsidRPr="00021839">
        <w:rPr>
          <w:noProof w:val="0"/>
          <w:spacing w:val="-1"/>
        </w:rPr>
        <w:t xml:space="preserve">reports the changes in assets, liabilities, and </w:t>
      </w:r>
      <w:r w:rsidRPr="00021839">
        <w:rPr>
          <w:rFonts w:cs="Arial"/>
          <w:spacing w:val="-1"/>
        </w:rPr>
        <w:t>stockholders'</w:t>
      </w:r>
      <w:r w:rsidRPr="00021839">
        <w:rPr>
          <w:noProof w:val="0"/>
          <w:spacing w:val="-1"/>
        </w:rPr>
        <w:t xml:space="preserve"> equity over a period of time.</w:t>
      </w:r>
    </w:p>
    <w:p w:rsidR="005071F0" w:rsidRPr="00021839" w:rsidRDefault="005071F0" w:rsidP="005071F0">
      <w:pPr>
        <w:pStyle w:val="M-CFoils"/>
        <w:rPr>
          <w:noProof w:val="0"/>
        </w:rPr>
      </w:pPr>
      <w:r w:rsidRPr="00021839">
        <w:rPr>
          <w:noProof w:val="0"/>
        </w:rPr>
        <w:t>c.</w:t>
      </w:r>
      <w:r w:rsidRPr="00021839">
        <w:rPr>
          <w:noProof w:val="0"/>
        </w:rPr>
        <w:tab/>
        <w:t xml:space="preserve">reports the assets, liabilities, and </w:t>
      </w:r>
      <w:r w:rsidRPr="00021839">
        <w:rPr>
          <w:rFonts w:cs="Arial"/>
        </w:rPr>
        <w:t>stockholders'</w:t>
      </w:r>
      <w:r w:rsidRPr="00021839">
        <w:rPr>
          <w:noProof w:val="0"/>
        </w:rPr>
        <w:t xml:space="preserve"> equity at a specific date.</w:t>
      </w:r>
    </w:p>
    <w:p w:rsidR="005071F0" w:rsidRPr="00021839" w:rsidRDefault="005071F0" w:rsidP="005071F0">
      <w:pPr>
        <w:pStyle w:val="M-CFoils"/>
        <w:rPr>
          <w:noProof w:val="0"/>
        </w:rPr>
      </w:pPr>
      <w:r w:rsidRPr="00021839">
        <w:rPr>
          <w:noProof w:val="0"/>
        </w:rPr>
        <w:t>d.</w:t>
      </w:r>
      <w:r w:rsidRPr="00021839">
        <w:rPr>
          <w:noProof w:val="0"/>
        </w:rPr>
        <w:tab/>
        <w:t>presents the revenues and expenses for a specific period of time.</w:t>
      </w:r>
    </w:p>
    <w:p w:rsidR="005071F0" w:rsidRPr="00021839" w:rsidRDefault="005071F0" w:rsidP="005071F0">
      <w:pPr>
        <w:pStyle w:val="M-CFoils"/>
        <w:rPr>
          <w:noProof w:val="0"/>
          <w:sz w:val="12"/>
          <w:szCs w:val="12"/>
        </w:rPr>
      </w:pPr>
    </w:p>
    <w:p w:rsidR="005071F0" w:rsidRPr="00021839" w:rsidRDefault="005071F0" w:rsidP="005071F0">
      <w:pPr>
        <w:pStyle w:val="M-CFoils"/>
        <w:tabs>
          <w:tab w:val="clear" w:pos="1080"/>
        </w:tabs>
        <w:ind w:left="720" w:firstLine="0"/>
        <w:rPr>
          <w:noProof w:val="0"/>
          <w:sz w:val="14"/>
          <w:szCs w:val="14"/>
        </w:rPr>
      </w:pPr>
      <w:r w:rsidRPr="00021839">
        <w:rPr>
          <w:noProof w:val="0"/>
          <w:sz w:val="14"/>
          <w:szCs w:val="14"/>
        </w:rPr>
        <w:t xml:space="preserve">Ans: d   </w:t>
      </w:r>
      <w:r w:rsidR="00D634F0">
        <w:rPr>
          <w:noProof w:val="0"/>
          <w:sz w:val="14"/>
          <w:szCs w:val="14"/>
        </w:rPr>
        <w:t>LO 5, SECTION 5</w:t>
      </w:r>
      <w:r w:rsidRPr="00021839">
        <w:rPr>
          <w:noProof w:val="0"/>
          <w:sz w:val="14"/>
          <w:szCs w:val="14"/>
        </w:rPr>
        <w:t xml:space="preserve">   BT: K   Difficulty: Easy   TOT: 1.0 min.   AACSB: Reflective Thinking   AICPA BB: Critical Thinking   AICPA  FN: Reporting</w:t>
      </w:r>
    </w:p>
    <w:p w:rsidR="005071F0" w:rsidRPr="00021839" w:rsidRDefault="005071F0" w:rsidP="005071F0">
      <w:pPr>
        <w:tabs>
          <w:tab w:val="decimal" w:pos="360"/>
          <w:tab w:val="left" w:pos="720"/>
          <w:tab w:val="left" w:pos="1080"/>
        </w:tabs>
        <w:ind w:left="720" w:hanging="720"/>
        <w:jc w:val="both"/>
        <w:rPr>
          <w:snapToGrid w:val="0"/>
          <w:sz w:val="12"/>
          <w:szCs w:val="14"/>
        </w:rPr>
      </w:pPr>
    </w:p>
    <w:p w:rsidR="005071F0" w:rsidRPr="00021839" w:rsidRDefault="005071F0" w:rsidP="005071F0">
      <w:pPr>
        <w:tabs>
          <w:tab w:val="decimal" w:pos="360"/>
          <w:tab w:val="left" w:pos="720"/>
          <w:tab w:val="left" w:pos="1080"/>
        </w:tabs>
        <w:ind w:left="720" w:hanging="720"/>
        <w:jc w:val="both"/>
        <w:rPr>
          <w:snapToGrid w:val="0"/>
        </w:rPr>
      </w:pPr>
      <w:r w:rsidRPr="00021839">
        <w:rPr>
          <w:snapToGrid w:val="0"/>
        </w:rPr>
        <w:t>135.</w:t>
      </w:r>
      <w:r w:rsidRPr="00021839">
        <w:rPr>
          <w:snapToGrid w:val="0"/>
        </w:rPr>
        <w:tab/>
        <w:t>If the retained earnings account increases from the beginning of the year to the end of the year, then</w:t>
      </w:r>
    </w:p>
    <w:p w:rsidR="005071F0" w:rsidRPr="00021839" w:rsidRDefault="005071F0" w:rsidP="005071F0">
      <w:pPr>
        <w:pStyle w:val="M-CFoils"/>
        <w:rPr>
          <w:noProof w:val="0"/>
        </w:rPr>
      </w:pPr>
      <w:r w:rsidRPr="00021839">
        <w:rPr>
          <w:noProof w:val="0"/>
        </w:rPr>
        <w:t>a.</w:t>
      </w:r>
      <w:r w:rsidRPr="00021839">
        <w:rPr>
          <w:noProof w:val="0"/>
        </w:rPr>
        <w:tab/>
        <w:t>net income is less than dividends.</w:t>
      </w:r>
    </w:p>
    <w:p w:rsidR="005071F0" w:rsidRPr="00021839" w:rsidRDefault="005071F0" w:rsidP="005071F0">
      <w:pPr>
        <w:pStyle w:val="M-CFoils"/>
        <w:rPr>
          <w:noProof w:val="0"/>
        </w:rPr>
      </w:pPr>
      <w:r w:rsidRPr="00021839">
        <w:rPr>
          <w:noProof w:val="0"/>
        </w:rPr>
        <w:t>b.</w:t>
      </w:r>
      <w:r w:rsidRPr="00021839">
        <w:rPr>
          <w:noProof w:val="0"/>
        </w:rPr>
        <w:tab/>
        <w:t>a net loss is less than dividends.</w:t>
      </w:r>
    </w:p>
    <w:p w:rsidR="005071F0" w:rsidRPr="00021839" w:rsidRDefault="005071F0" w:rsidP="005071F0">
      <w:pPr>
        <w:pStyle w:val="M-CFoils"/>
        <w:rPr>
          <w:noProof w:val="0"/>
        </w:rPr>
      </w:pPr>
      <w:r w:rsidRPr="00021839">
        <w:rPr>
          <w:noProof w:val="0"/>
        </w:rPr>
        <w:t>c.</w:t>
      </w:r>
      <w:r w:rsidRPr="00021839">
        <w:rPr>
          <w:noProof w:val="0"/>
        </w:rPr>
        <w:tab/>
        <w:t>the company must have sold stock.</w:t>
      </w:r>
    </w:p>
    <w:p w:rsidR="005071F0" w:rsidRPr="00021839" w:rsidRDefault="005071F0" w:rsidP="005071F0">
      <w:pPr>
        <w:pStyle w:val="M-CFoils"/>
        <w:rPr>
          <w:noProof w:val="0"/>
        </w:rPr>
      </w:pPr>
      <w:r w:rsidRPr="00021839">
        <w:rPr>
          <w:noProof w:val="0"/>
        </w:rPr>
        <w:t>d.</w:t>
      </w:r>
      <w:r w:rsidRPr="00021839">
        <w:rPr>
          <w:noProof w:val="0"/>
        </w:rPr>
        <w:tab/>
        <w:t>net income is greater than dividends.</w:t>
      </w:r>
    </w:p>
    <w:p w:rsidR="005071F0" w:rsidRPr="00021839" w:rsidRDefault="005071F0" w:rsidP="005071F0">
      <w:pPr>
        <w:pStyle w:val="M-CFoils"/>
        <w:rPr>
          <w:noProof w:val="0"/>
          <w:sz w:val="12"/>
          <w:szCs w:val="12"/>
        </w:rPr>
      </w:pPr>
    </w:p>
    <w:p w:rsidR="005071F0" w:rsidRPr="00021839" w:rsidRDefault="005071F0" w:rsidP="005071F0">
      <w:pPr>
        <w:pStyle w:val="M-CFoils"/>
        <w:tabs>
          <w:tab w:val="clear" w:pos="1080"/>
        </w:tabs>
        <w:ind w:left="720" w:firstLine="0"/>
        <w:rPr>
          <w:noProof w:val="0"/>
          <w:sz w:val="14"/>
          <w:szCs w:val="14"/>
        </w:rPr>
      </w:pPr>
      <w:r w:rsidRPr="00021839">
        <w:rPr>
          <w:noProof w:val="0"/>
          <w:sz w:val="14"/>
          <w:szCs w:val="14"/>
        </w:rPr>
        <w:t xml:space="preserve">Ans: d   </w:t>
      </w:r>
      <w:r w:rsidR="00D634F0">
        <w:rPr>
          <w:noProof w:val="0"/>
          <w:sz w:val="14"/>
          <w:szCs w:val="14"/>
        </w:rPr>
        <w:t>LO 5, SECTION 5</w:t>
      </w:r>
      <w:r w:rsidRPr="00021839">
        <w:rPr>
          <w:noProof w:val="0"/>
          <w:sz w:val="14"/>
          <w:szCs w:val="14"/>
        </w:rPr>
        <w:t xml:space="preserve">   BT: K   Difficulty: Easy   TOT: 1.0 min.   AACSB: Reflective Thinking   AICPA BB: Critical Thinking   AICPA  FN: Reporting</w:t>
      </w:r>
    </w:p>
    <w:p w:rsidR="005071F0" w:rsidRPr="00021839" w:rsidRDefault="005071F0" w:rsidP="005071F0">
      <w:pPr>
        <w:pStyle w:val="M-CFoils"/>
        <w:tabs>
          <w:tab w:val="clear" w:pos="1080"/>
        </w:tabs>
        <w:ind w:left="720" w:firstLine="0"/>
        <w:rPr>
          <w:noProof w:val="0"/>
          <w:sz w:val="12"/>
          <w:szCs w:val="14"/>
        </w:rPr>
      </w:pPr>
    </w:p>
    <w:p w:rsidR="005071F0" w:rsidRPr="00021839" w:rsidRDefault="005071F0" w:rsidP="005071F0">
      <w:pPr>
        <w:tabs>
          <w:tab w:val="decimal" w:pos="360"/>
          <w:tab w:val="left" w:pos="720"/>
          <w:tab w:val="left" w:pos="1080"/>
        </w:tabs>
        <w:ind w:left="720" w:hanging="720"/>
        <w:jc w:val="both"/>
        <w:rPr>
          <w:snapToGrid w:val="0"/>
        </w:rPr>
      </w:pPr>
      <w:r w:rsidRPr="00021839">
        <w:rPr>
          <w:snapToGrid w:val="0"/>
        </w:rPr>
        <w:t>136.</w:t>
      </w:r>
      <w:r w:rsidRPr="00021839">
        <w:rPr>
          <w:snapToGrid w:val="0"/>
        </w:rPr>
        <w:tab/>
      </w:r>
      <w:proofErr w:type="spellStart"/>
      <w:r w:rsidRPr="00021839">
        <w:rPr>
          <w:snapToGrid w:val="0"/>
        </w:rPr>
        <w:t>Mofro’s</w:t>
      </w:r>
      <w:proofErr w:type="spellEnd"/>
      <w:r w:rsidRPr="00021839">
        <w:rPr>
          <w:snapToGrid w:val="0"/>
        </w:rPr>
        <w:t xml:space="preserve"> Computer Repair Shop started the year with total assets of $300,000 and total liabilities of $200,000. During the year, the business recorded $500,000 in computer repair revenues, $300,000 in expenses, and </w:t>
      </w:r>
      <w:proofErr w:type="spellStart"/>
      <w:r w:rsidRPr="00021839">
        <w:rPr>
          <w:snapToGrid w:val="0"/>
        </w:rPr>
        <w:t>Mofro</w:t>
      </w:r>
      <w:proofErr w:type="spellEnd"/>
      <w:r w:rsidRPr="00021839" w:rsidDel="00A75DE3">
        <w:rPr>
          <w:snapToGrid w:val="0"/>
        </w:rPr>
        <w:t xml:space="preserve"> </w:t>
      </w:r>
      <w:r w:rsidRPr="00021839">
        <w:rPr>
          <w:snapToGrid w:val="0"/>
        </w:rPr>
        <w:t>paid dividends of $50,000. Stockholders' equity at the end of the year was</w:t>
      </w:r>
    </w:p>
    <w:p w:rsidR="005071F0" w:rsidRPr="00021839" w:rsidRDefault="005071F0" w:rsidP="005071F0">
      <w:pPr>
        <w:pStyle w:val="M-CFoils"/>
        <w:rPr>
          <w:noProof w:val="0"/>
        </w:rPr>
      </w:pPr>
      <w:r w:rsidRPr="00021839">
        <w:rPr>
          <w:noProof w:val="0"/>
        </w:rPr>
        <w:t>a.</w:t>
      </w:r>
      <w:r w:rsidRPr="00021839">
        <w:rPr>
          <w:noProof w:val="0"/>
        </w:rPr>
        <w:tab/>
        <w:t>$200,000.</w:t>
      </w:r>
    </w:p>
    <w:p w:rsidR="005071F0" w:rsidRPr="00021839" w:rsidRDefault="005071F0" w:rsidP="005071F0">
      <w:pPr>
        <w:pStyle w:val="M-CFoils"/>
        <w:rPr>
          <w:noProof w:val="0"/>
        </w:rPr>
      </w:pPr>
      <w:r w:rsidRPr="00021839">
        <w:rPr>
          <w:noProof w:val="0"/>
        </w:rPr>
        <w:t>b.</w:t>
      </w:r>
      <w:r w:rsidRPr="00021839">
        <w:rPr>
          <w:noProof w:val="0"/>
        </w:rPr>
        <w:tab/>
        <w:t>$100,000.</w:t>
      </w:r>
    </w:p>
    <w:p w:rsidR="005071F0" w:rsidRPr="00021839" w:rsidRDefault="005071F0" w:rsidP="005071F0">
      <w:pPr>
        <w:pStyle w:val="M-CFoils"/>
        <w:rPr>
          <w:noProof w:val="0"/>
        </w:rPr>
      </w:pPr>
      <w:r w:rsidRPr="00021839">
        <w:rPr>
          <w:noProof w:val="0"/>
        </w:rPr>
        <w:t>c.</w:t>
      </w:r>
      <w:r w:rsidRPr="00021839">
        <w:rPr>
          <w:noProof w:val="0"/>
        </w:rPr>
        <w:tab/>
        <w:t>$250,000.</w:t>
      </w:r>
    </w:p>
    <w:p w:rsidR="005071F0" w:rsidRPr="00021839" w:rsidRDefault="005071F0" w:rsidP="005071F0">
      <w:pPr>
        <w:pStyle w:val="M-CFoils"/>
        <w:rPr>
          <w:noProof w:val="0"/>
        </w:rPr>
      </w:pPr>
      <w:r w:rsidRPr="00021839">
        <w:rPr>
          <w:noProof w:val="0"/>
        </w:rPr>
        <w:t>d.</w:t>
      </w:r>
      <w:r w:rsidRPr="00021839">
        <w:rPr>
          <w:noProof w:val="0"/>
        </w:rPr>
        <w:tab/>
        <w:t>$300,000.</w:t>
      </w:r>
    </w:p>
    <w:p w:rsidR="005071F0" w:rsidRPr="00021839" w:rsidRDefault="005071F0" w:rsidP="005071F0">
      <w:pPr>
        <w:pStyle w:val="M-CFoils"/>
        <w:rPr>
          <w:noProof w:val="0"/>
          <w:sz w:val="14"/>
          <w:szCs w:val="14"/>
        </w:rPr>
      </w:pPr>
    </w:p>
    <w:p w:rsidR="005071F0" w:rsidRPr="00021839" w:rsidRDefault="005071F0" w:rsidP="005071F0">
      <w:pPr>
        <w:pStyle w:val="M-CFoils"/>
        <w:tabs>
          <w:tab w:val="clear" w:pos="1080"/>
        </w:tabs>
        <w:ind w:left="720" w:firstLine="0"/>
        <w:rPr>
          <w:noProof w:val="0"/>
          <w:sz w:val="14"/>
          <w:szCs w:val="14"/>
        </w:rPr>
      </w:pPr>
      <w:r w:rsidRPr="00021839">
        <w:rPr>
          <w:noProof w:val="0"/>
          <w:sz w:val="14"/>
          <w:szCs w:val="14"/>
        </w:rPr>
        <w:t xml:space="preserve">Ans: c   </w:t>
      </w:r>
      <w:r w:rsidR="00D634F0">
        <w:rPr>
          <w:noProof w:val="0"/>
          <w:sz w:val="14"/>
          <w:szCs w:val="14"/>
        </w:rPr>
        <w:t>LO 5, SECTION 5</w:t>
      </w:r>
      <w:r w:rsidRPr="00021839">
        <w:rPr>
          <w:noProof w:val="0"/>
          <w:sz w:val="14"/>
          <w:szCs w:val="14"/>
        </w:rPr>
        <w:t xml:space="preserve">   BT: AP   Difficulty: Medium   TOT: 1.5 min.   AACSB: Reflective Thinking   AICPA BB: Critical Thinking   AICPA  FN: Reporting</w:t>
      </w:r>
    </w:p>
    <w:p w:rsidR="005071F0" w:rsidRPr="00021839" w:rsidRDefault="005071F0" w:rsidP="005071F0">
      <w:pPr>
        <w:ind w:left="720" w:hanging="720"/>
        <w:jc w:val="both"/>
        <w:rPr>
          <w:noProof/>
          <w:snapToGrid w:val="0"/>
          <w:sz w:val="11"/>
          <w:szCs w:val="11"/>
        </w:rPr>
      </w:pPr>
    </w:p>
    <w:p w:rsidR="005071F0" w:rsidRDefault="005071F0" w:rsidP="005071F0">
      <w:pPr>
        <w:ind w:left="720" w:hanging="720"/>
        <w:jc w:val="both"/>
        <w:rPr>
          <w:noProof/>
          <w:snapToGrid w:val="0"/>
          <w:sz w:val="14"/>
          <w:szCs w:val="14"/>
        </w:rPr>
      </w:pPr>
      <w:r w:rsidRPr="00021839">
        <w:rPr>
          <w:noProof/>
          <w:snapToGrid w:val="0"/>
          <w:sz w:val="14"/>
          <w:szCs w:val="14"/>
        </w:rPr>
        <w:t>Solution</w:t>
      </w:r>
      <w:r w:rsidRPr="00021839">
        <w:rPr>
          <w:rFonts w:cs="Arial"/>
          <w:noProof/>
          <w:snapToGrid w:val="0"/>
          <w:sz w:val="14"/>
          <w:szCs w:val="14"/>
        </w:rPr>
        <w:t>: (</w:t>
      </w:r>
      <w:r w:rsidRPr="00021839">
        <w:rPr>
          <w:noProof/>
          <w:snapToGrid w:val="0"/>
          <w:sz w:val="14"/>
          <w:szCs w:val="14"/>
        </w:rPr>
        <w:t xml:space="preserve">$300,000 </w:t>
      </w:r>
      <w:r w:rsidRPr="004156FC">
        <w:rPr>
          <w:noProof/>
          <w:snapToGrid w:val="0"/>
          <w:sz w:val="14"/>
          <w:szCs w:val="14"/>
        </w:rPr>
        <w:sym w:font="Symbol" w:char="F02D"/>
      </w:r>
      <w:r w:rsidRPr="004156FC">
        <w:rPr>
          <w:noProof/>
          <w:snapToGrid w:val="0"/>
          <w:sz w:val="14"/>
          <w:szCs w:val="14"/>
        </w:rPr>
        <w:t xml:space="preserve"> $200,000) </w:t>
      </w:r>
      <w:r w:rsidRPr="004156FC">
        <w:rPr>
          <w:noProof/>
          <w:snapToGrid w:val="0"/>
          <w:sz w:val="14"/>
          <w:szCs w:val="14"/>
        </w:rPr>
        <w:sym w:font="Symbol" w:char="F02B"/>
      </w:r>
      <w:r w:rsidRPr="004156FC">
        <w:rPr>
          <w:noProof/>
          <w:snapToGrid w:val="0"/>
          <w:sz w:val="14"/>
          <w:szCs w:val="14"/>
        </w:rPr>
        <w:t xml:space="preserve"> ($500,000 </w:t>
      </w:r>
      <w:r w:rsidRPr="004156FC">
        <w:rPr>
          <w:noProof/>
          <w:snapToGrid w:val="0"/>
          <w:sz w:val="14"/>
          <w:szCs w:val="14"/>
        </w:rPr>
        <w:sym w:font="Symbol" w:char="F02D"/>
      </w:r>
      <w:r w:rsidRPr="004156FC">
        <w:rPr>
          <w:noProof/>
          <w:snapToGrid w:val="0"/>
          <w:sz w:val="14"/>
          <w:szCs w:val="14"/>
        </w:rPr>
        <w:t xml:space="preserve"> $300,000) </w:t>
      </w:r>
      <w:r w:rsidRPr="004156FC">
        <w:rPr>
          <w:noProof/>
          <w:snapToGrid w:val="0"/>
          <w:sz w:val="14"/>
          <w:szCs w:val="14"/>
        </w:rPr>
        <w:sym w:font="Symbol" w:char="F02D"/>
      </w:r>
      <w:r w:rsidRPr="004156FC">
        <w:rPr>
          <w:noProof/>
          <w:snapToGrid w:val="0"/>
          <w:sz w:val="14"/>
          <w:szCs w:val="14"/>
        </w:rPr>
        <w:t xml:space="preserve"> $50,000 </w:t>
      </w:r>
      <w:r w:rsidRPr="004156FC">
        <w:rPr>
          <w:rFonts w:cs="Arial"/>
          <w:noProof/>
          <w:snapToGrid w:val="0"/>
          <w:sz w:val="14"/>
          <w:szCs w:val="14"/>
        </w:rPr>
        <w:sym w:font="Symbol" w:char="F03D"/>
      </w:r>
      <w:r w:rsidRPr="004156FC">
        <w:rPr>
          <w:rFonts w:cs="Arial"/>
          <w:noProof/>
          <w:snapToGrid w:val="0"/>
          <w:sz w:val="14"/>
          <w:szCs w:val="14"/>
        </w:rPr>
        <w:t xml:space="preserve"> </w:t>
      </w:r>
      <w:r w:rsidRPr="00021839">
        <w:rPr>
          <w:noProof/>
          <w:snapToGrid w:val="0"/>
          <w:sz w:val="14"/>
          <w:szCs w:val="14"/>
        </w:rPr>
        <w:t>$250,000</w:t>
      </w:r>
    </w:p>
    <w:p w:rsidR="005071F0" w:rsidRDefault="005071F0" w:rsidP="00C250D1">
      <w:pPr>
        <w:rPr>
          <w:rFonts w:cs="Arial"/>
          <w:sz w:val="14"/>
          <w:szCs w:val="14"/>
        </w:rPr>
      </w:pPr>
      <w:r>
        <w:rPr>
          <w:rFonts w:cs="Arial"/>
          <w:sz w:val="14"/>
          <w:szCs w:val="14"/>
        </w:rPr>
        <w:t xml:space="preserve">[(Beg. assets – Beg. </w:t>
      </w:r>
      <w:proofErr w:type="spellStart"/>
      <w:r>
        <w:rPr>
          <w:rFonts w:cs="Arial"/>
          <w:sz w:val="14"/>
          <w:szCs w:val="14"/>
        </w:rPr>
        <w:t>liabl</w:t>
      </w:r>
      <w:proofErr w:type="spellEnd"/>
      <w:r>
        <w:rPr>
          <w:rFonts w:cs="Arial"/>
          <w:sz w:val="14"/>
          <w:szCs w:val="14"/>
        </w:rPr>
        <w:t xml:space="preserve">. = Beg. </w:t>
      </w:r>
      <w:r w:rsidR="00CF1936">
        <w:rPr>
          <w:rFonts w:cs="Arial"/>
          <w:sz w:val="14"/>
          <w:szCs w:val="14"/>
        </w:rPr>
        <w:t>stockholders’ equity</w:t>
      </w:r>
      <w:r>
        <w:rPr>
          <w:rFonts w:cs="Arial"/>
          <w:sz w:val="14"/>
          <w:szCs w:val="14"/>
        </w:rPr>
        <w:t xml:space="preserve">); (Beg. </w:t>
      </w:r>
      <w:r w:rsidR="00CF1936">
        <w:rPr>
          <w:rFonts w:cs="Arial"/>
          <w:sz w:val="14"/>
          <w:szCs w:val="14"/>
        </w:rPr>
        <w:t>stockholders’ equity</w:t>
      </w:r>
      <w:r>
        <w:rPr>
          <w:rFonts w:cs="Arial"/>
          <w:sz w:val="14"/>
          <w:szCs w:val="14"/>
        </w:rPr>
        <w:t xml:space="preserve"> + (Repair rev. – Exp.) – Dividends. = End. </w:t>
      </w:r>
      <w:r w:rsidR="00CF1936">
        <w:rPr>
          <w:rFonts w:cs="Arial"/>
          <w:sz w:val="14"/>
          <w:szCs w:val="14"/>
        </w:rPr>
        <w:t xml:space="preserve">stockholders’ </w:t>
      </w:r>
      <w:r>
        <w:rPr>
          <w:rFonts w:cs="Arial"/>
          <w:sz w:val="14"/>
          <w:szCs w:val="14"/>
        </w:rPr>
        <w:t>equity)]</w:t>
      </w:r>
    </w:p>
    <w:p w:rsidR="005071F0" w:rsidRPr="00021839" w:rsidRDefault="005071F0" w:rsidP="005071F0">
      <w:pPr>
        <w:ind w:left="720" w:hanging="720"/>
        <w:jc w:val="both"/>
        <w:rPr>
          <w:noProof/>
          <w:snapToGrid w:val="0"/>
          <w:sz w:val="11"/>
          <w:szCs w:val="11"/>
        </w:rPr>
      </w:pPr>
    </w:p>
    <w:p w:rsidR="005071F0" w:rsidRPr="00021839" w:rsidRDefault="005071F0" w:rsidP="005071F0">
      <w:pPr>
        <w:tabs>
          <w:tab w:val="decimal" w:pos="360"/>
          <w:tab w:val="left" w:pos="720"/>
          <w:tab w:val="left" w:pos="1080"/>
        </w:tabs>
        <w:ind w:left="720" w:hanging="720"/>
        <w:jc w:val="both"/>
        <w:rPr>
          <w:snapToGrid w:val="0"/>
        </w:rPr>
      </w:pPr>
      <w:r w:rsidRPr="00021839">
        <w:rPr>
          <w:snapToGrid w:val="0"/>
        </w:rPr>
        <w:t>137.</w:t>
      </w:r>
      <w:r w:rsidRPr="00021839">
        <w:rPr>
          <w:snapToGrid w:val="0"/>
        </w:rPr>
        <w:tab/>
      </w:r>
      <w:proofErr w:type="spellStart"/>
      <w:r w:rsidRPr="00021839">
        <w:rPr>
          <w:snapToGrid w:val="0"/>
        </w:rPr>
        <w:t>Mofro’s</w:t>
      </w:r>
      <w:proofErr w:type="spellEnd"/>
      <w:r w:rsidRPr="00021839">
        <w:rPr>
          <w:snapToGrid w:val="0"/>
        </w:rPr>
        <w:t xml:space="preserve"> Computer Repair Shop started the year with total assets of $300,000 and total liabilities of $200,000. During the year, the business recorded $500,000 in computer repair revenues, $300,000 in expenses, and </w:t>
      </w:r>
      <w:proofErr w:type="spellStart"/>
      <w:r w:rsidRPr="00021839">
        <w:rPr>
          <w:snapToGrid w:val="0"/>
        </w:rPr>
        <w:t>Mofro</w:t>
      </w:r>
      <w:proofErr w:type="spellEnd"/>
      <w:r w:rsidRPr="00021839" w:rsidDel="00A75DE3">
        <w:rPr>
          <w:snapToGrid w:val="0"/>
        </w:rPr>
        <w:t xml:space="preserve"> </w:t>
      </w:r>
      <w:r w:rsidRPr="00021839">
        <w:rPr>
          <w:snapToGrid w:val="0"/>
        </w:rPr>
        <w:t xml:space="preserve">paid dividends of $50,000. The net income reported by </w:t>
      </w:r>
      <w:proofErr w:type="spellStart"/>
      <w:r w:rsidRPr="00021839">
        <w:rPr>
          <w:snapToGrid w:val="0"/>
        </w:rPr>
        <w:t>Mofro's</w:t>
      </w:r>
      <w:proofErr w:type="spellEnd"/>
      <w:r w:rsidRPr="00021839">
        <w:rPr>
          <w:snapToGrid w:val="0"/>
        </w:rPr>
        <w:t xml:space="preserve"> Computer Repair Shop for the year was</w:t>
      </w:r>
    </w:p>
    <w:p w:rsidR="005071F0" w:rsidRPr="00021839" w:rsidRDefault="005071F0" w:rsidP="005071F0">
      <w:pPr>
        <w:pStyle w:val="M-CFoils"/>
        <w:rPr>
          <w:noProof w:val="0"/>
        </w:rPr>
      </w:pPr>
      <w:r w:rsidRPr="00021839">
        <w:rPr>
          <w:noProof w:val="0"/>
        </w:rPr>
        <w:t>a.</w:t>
      </w:r>
      <w:r w:rsidRPr="00021839">
        <w:rPr>
          <w:noProof w:val="0"/>
        </w:rPr>
        <w:tab/>
        <w:t>$100,000.</w:t>
      </w:r>
    </w:p>
    <w:p w:rsidR="005071F0" w:rsidRPr="00021839" w:rsidRDefault="005071F0" w:rsidP="005071F0">
      <w:pPr>
        <w:pStyle w:val="M-CFoils"/>
        <w:rPr>
          <w:noProof w:val="0"/>
        </w:rPr>
      </w:pPr>
      <w:r w:rsidRPr="00021839">
        <w:rPr>
          <w:noProof w:val="0"/>
        </w:rPr>
        <w:t>b.</w:t>
      </w:r>
      <w:r w:rsidRPr="00021839">
        <w:rPr>
          <w:noProof w:val="0"/>
        </w:rPr>
        <w:tab/>
        <w:t>$150,000.</w:t>
      </w:r>
    </w:p>
    <w:p w:rsidR="005071F0" w:rsidRPr="00021839" w:rsidRDefault="005071F0" w:rsidP="005071F0">
      <w:pPr>
        <w:pStyle w:val="M-CFoils"/>
        <w:rPr>
          <w:noProof w:val="0"/>
        </w:rPr>
      </w:pPr>
      <w:r w:rsidRPr="00021839">
        <w:rPr>
          <w:noProof w:val="0"/>
        </w:rPr>
        <w:t>c.</w:t>
      </w:r>
      <w:r w:rsidRPr="00021839">
        <w:rPr>
          <w:noProof w:val="0"/>
        </w:rPr>
        <w:tab/>
        <w:t>$200,000.</w:t>
      </w:r>
    </w:p>
    <w:p w:rsidR="005071F0" w:rsidRPr="00021839" w:rsidRDefault="005071F0" w:rsidP="005071F0">
      <w:pPr>
        <w:pStyle w:val="M-CFoils"/>
        <w:rPr>
          <w:noProof w:val="0"/>
        </w:rPr>
      </w:pPr>
      <w:r w:rsidRPr="00021839">
        <w:rPr>
          <w:noProof w:val="0"/>
        </w:rPr>
        <w:t>d.</w:t>
      </w:r>
      <w:r w:rsidRPr="00021839">
        <w:rPr>
          <w:noProof w:val="0"/>
        </w:rPr>
        <w:tab/>
        <w:t>$250,000.</w:t>
      </w:r>
    </w:p>
    <w:p w:rsidR="005071F0" w:rsidRPr="00021839" w:rsidRDefault="005071F0" w:rsidP="005071F0">
      <w:pPr>
        <w:pStyle w:val="M-CFoils"/>
        <w:rPr>
          <w:noProof w:val="0"/>
          <w:sz w:val="14"/>
          <w:szCs w:val="14"/>
        </w:rPr>
      </w:pPr>
    </w:p>
    <w:p w:rsidR="005071F0" w:rsidRPr="00021839" w:rsidRDefault="005071F0" w:rsidP="005071F0">
      <w:pPr>
        <w:pStyle w:val="M-CFoils"/>
        <w:tabs>
          <w:tab w:val="clear" w:pos="1080"/>
        </w:tabs>
        <w:ind w:left="720" w:firstLine="0"/>
        <w:rPr>
          <w:noProof w:val="0"/>
          <w:sz w:val="14"/>
          <w:szCs w:val="14"/>
        </w:rPr>
      </w:pPr>
      <w:r w:rsidRPr="00021839">
        <w:rPr>
          <w:noProof w:val="0"/>
          <w:sz w:val="14"/>
          <w:szCs w:val="14"/>
        </w:rPr>
        <w:t xml:space="preserve">Ans: c   </w:t>
      </w:r>
      <w:r w:rsidR="00D634F0">
        <w:rPr>
          <w:noProof w:val="0"/>
          <w:sz w:val="14"/>
          <w:szCs w:val="14"/>
        </w:rPr>
        <w:t>LO 5, SECTION 5</w:t>
      </w:r>
      <w:r w:rsidRPr="00021839">
        <w:rPr>
          <w:noProof w:val="0"/>
          <w:sz w:val="14"/>
          <w:szCs w:val="14"/>
        </w:rPr>
        <w:t xml:space="preserve">   BT: AP   Difficulty: Easy   TOT: 1.0 min.   AACSB: Reflective Thinking   AICPA BB: Critical Thinking   AICPA  FN: Reporting</w:t>
      </w:r>
    </w:p>
    <w:p w:rsidR="005071F0" w:rsidRPr="00021839" w:rsidRDefault="005071F0" w:rsidP="005071F0">
      <w:pPr>
        <w:ind w:left="720" w:hanging="720"/>
        <w:jc w:val="both"/>
        <w:rPr>
          <w:noProof/>
          <w:snapToGrid w:val="0"/>
          <w:sz w:val="11"/>
          <w:szCs w:val="11"/>
        </w:rPr>
      </w:pPr>
    </w:p>
    <w:p w:rsidR="005071F0" w:rsidRPr="00021839" w:rsidRDefault="005071F0" w:rsidP="005071F0">
      <w:pPr>
        <w:ind w:left="720" w:hanging="720"/>
        <w:jc w:val="both"/>
        <w:rPr>
          <w:noProof/>
          <w:snapToGrid w:val="0"/>
          <w:sz w:val="14"/>
          <w:szCs w:val="14"/>
        </w:rPr>
      </w:pPr>
      <w:r w:rsidRPr="00021839">
        <w:rPr>
          <w:noProof/>
          <w:snapToGrid w:val="0"/>
          <w:sz w:val="14"/>
          <w:szCs w:val="14"/>
        </w:rPr>
        <w:t>Solution</w:t>
      </w:r>
      <w:r w:rsidRPr="00021839">
        <w:rPr>
          <w:rFonts w:cs="Arial"/>
          <w:noProof/>
          <w:snapToGrid w:val="0"/>
          <w:sz w:val="14"/>
          <w:szCs w:val="14"/>
        </w:rPr>
        <w:t xml:space="preserve">: </w:t>
      </w:r>
      <w:r w:rsidRPr="00021839">
        <w:rPr>
          <w:noProof/>
          <w:snapToGrid w:val="0"/>
          <w:sz w:val="14"/>
          <w:szCs w:val="14"/>
        </w:rPr>
        <w:t xml:space="preserve">$500,000 </w:t>
      </w:r>
      <w:r w:rsidRPr="004156FC">
        <w:rPr>
          <w:noProof/>
          <w:snapToGrid w:val="0"/>
          <w:sz w:val="14"/>
          <w:szCs w:val="14"/>
        </w:rPr>
        <w:sym w:font="Symbol" w:char="F02D"/>
      </w:r>
      <w:r w:rsidRPr="004156FC">
        <w:rPr>
          <w:noProof/>
          <w:snapToGrid w:val="0"/>
          <w:sz w:val="14"/>
          <w:szCs w:val="14"/>
        </w:rPr>
        <w:t xml:space="preserve"> $300,000 </w:t>
      </w:r>
      <w:r w:rsidRPr="004156FC">
        <w:rPr>
          <w:rFonts w:cs="Arial"/>
          <w:noProof/>
          <w:snapToGrid w:val="0"/>
          <w:sz w:val="14"/>
          <w:szCs w:val="14"/>
        </w:rPr>
        <w:sym w:font="Symbol" w:char="F03D"/>
      </w:r>
      <w:r w:rsidRPr="004156FC">
        <w:rPr>
          <w:rFonts w:cs="Arial"/>
          <w:noProof/>
          <w:snapToGrid w:val="0"/>
          <w:sz w:val="14"/>
          <w:szCs w:val="14"/>
        </w:rPr>
        <w:t xml:space="preserve"> </w:t>
      </w:r>
      <w:r w:rsidRPr="00021839">
        <w:rPr>
          <w:noProof/>
          <w:snapToGrid w:val="0"/>
          <w:sz w:val="14"/>
          <w:szCs w:val="14"/>
        </w:rPr>
        <w:t>$200,000</w:t>
      </w:r>
    </w:p>
    <w:p w:rsidR="005071F0" w:rsidRPr="00E932FC" w:rsidRDefault="005071F0" w:rsidP="00C250D1">
      <w:pPr>
        <w:rPr>
          <w:rFonts w:cs="Arial"/>
          <w:sz w:val="14"/>
          <w:szCs w:val="14"/>
        </w:rPr>
      </w:pPr>
      <w:r>
        <w:rPr>
          <w:rFonts w:cs="Arial"/>
          <w:sz w:val="14"/>
          <w:szCs w:val="14"/>
        </w:rPr>
        <w:t>(Repair rev. – exp. = Net inc.)</w:t>
      </w:r>
    </w:p>
    <w:p w:rsidR="005071F0" w:rsidRPr="00021839" w:rsidRDefault="005071F0" w:rsidP="005071F0">
      <w:pPr>
        <w:ind w:left="720" w:hanging="720"/>
        <w:jc w:val="both"/>
        <w:rPr>
          <w:noProof/>
          <w:snapToGrid w:val="0"/>
          <w:sz w:val="11"/>
          <w:szCs w:val="11"/>
        </w:rPr>
      </w:pPr>
    </w:p>
    <w:p w:rsidR="008052C8" w:rsidRDefault="005071F0" w:rsidP="005071F0">
      <w:pPr>
        <w:tabs>
          <w:tab w:val="decimal" w:pos="360"/>
          <w:tab w:val="left" w:pos="720"/>
          <w:tab w:val="left" w:pos="1080"/>
        </w:tabs>
        <w:ind w:left="720" w:hanging="720"/>
        <w:jc w:val="both"/>
        <w:rPr>
          <w:snapToGrid w:val="0"/>
        </w:rPr>
      </w:pPr>
      <w:r w:rsidRPr="00021839">
        <w:rPr>
          <w:snapToGrid w:val="0"/>
        </w:rPr>
        <w:tab/>
      </w:r>
    </w:p>
    <w:p w:rsidR="005071F0" w:rsidRPr="00021839" w:rsidRDefault="008052C8" w:rsidP="005071F0">
      <w:pPr>
        <w:tabs>
          <w:tab w:val="decimal" w:pos="360"/>
          <w:tab w:val="left" w:pos="720"/>
          <w:tab w:val="left" w:pos="1080"/>
        </w:tabs>
        <w:ind w:left="720" w:hanging="720"/>
        <w:jc w:val="both"/>
        <w:rPr>
          <w:snapToGrid w:val="0"/>
        </w:rPr>
      </w:pPr>
      <w:r>
        <w:rPr>
          <w:snapToGrid w:val="0"/>
        </w:rPr>
        <w:br w:type="page"/>
      </w:r>
      <w:r w:rsidR="005071F0" w:rsidRPr="00021839">
        <w:rPr>
          <w:snapToGrid w:val="0"/>
        </w:rPr>
        <w:lastRenderedPageBreak/>
        <w:t>138.</w:t>
      </w:r>
      <w:r w:rsidR="005071F0" w:rsidRPr="00021839">
        <w:rPr>
          <w:snapToGrid w:val="0"/>
        </w:rPr>
        <w:tab/>
      </w:r>
      <w:proofErr w:type="spellStart"/>
      <w:r w:rsidR="005071F0" w:rsidRPr="00021839">
        <w:rPr>
          <w:snapToGrid w:val="0"/>
        </w:rPr>
        <w:t>Mofro’s</w:t>
      </w:r>
      <w:proofErr w:type="spellEnd"/>
      <w:r w:rsidR="005071F0" w:rsidRPr="00021839">
        <w:rPr>
          <w:snapToGrid w:val="0"/>
        </w:rPr>
        <w:t xml:space="preserve"> Computer Repair Shop started the year with total assets of $300,000 and total liabilities of $200,000. During the year, the business recorded $500,000 in computer repair revenues, $300,000 in expenses, and </w:t>
      </w:r>
      <w:proofErr w:type="spellStart"/>
      <w:r w:rsidR="005071F0" w:rsidRPr="00021839">
        <w:rPr>
          <w:snapToGrid w:val="0"/>
        </w:rPr>
        <w:t>Mofro</w:t>
      </w:r>
      <w:proofErr w:type="spellEnd"/>
      <w:r w:rsidR="005071F0" w:rsidRPr="00021839" w:rsidDel="00A75DE3">
        <w:rPr>
          <w:snapToGrid w:val="0"/>
        </w:rPr>
        <w:t xml:space="preserve"> </w:t>
      </w:r>
      <w:r w:rsidR="005071F0" w:rsidRPr="00021839">
        <w:rPr>
          <w:snapToGrid w:val="0"/>
        </w:rPr>
        <w:t xml:space="preserve">paid dividends of $50,000. </w:t>
      </w:r>
      <w:proofErr w:type="spellStart"/>
      <w:r w:rsidR="005071F0" w:rsidRPr="00021839">
        <w:rPr>
          <w:snapToGrid w:val="0"/>
        </w:rPr>
        <w:t>Mofro's</w:t>
      </w:r>
      <w:proofErr w:type="spellEnd"/>
      <w:r w:rsidR="005071F0" w:rsidRPr="00021839">
        <w:rPr>
          <w:snapToGrid w:val="0"/>
        </w:rPr>
        <w:t xml:space="preserve"> stockholders' equity changed by what amount from the beginning of the year to the end of the year?</w:t>
      </w:r>
    </w:p>
    <w:p w:rsidR="005071F0" w:rsidRPr="00021839" w:rsidRDefault="005071F0" w:rsidP="005071F0">
      <w:pPr>
        <w:pStyle w:val="M-CFoils"/>
        <w:rPr>
          <w:noProof w:val="0"/>
        </w:rPr>
      </w:pPr>
      <w:r w:rsidRPr="00021839">
        <w:rPr>
          <w:noProof w:val="0"/>
        </w:rPr>
        <w:t>a.</w:t>
      </w:r>
      <w:r w:rsidRPr="00021839">
        <w:rPr>
          <w:noProof w:val="0"/>
        </w:rPr>
        <w:tab/>
        <w:t>$100,000.</w:t>
      </w:r>
    </w:p>
    <w:p w:rsidR="005071F0" w:rsidRPr="00021839" w:rsidRDefault="005071F0" w:rsidP="005071F0">
      <w:pPr>
        <w:pStyle w:val="M-CFoils"/>
        <w:rPr>
          <w:noProof w:val="0"/>
        </w:rPr>
      </w:pPr>
      <w:r w:rsidRPr="00021839">
        <w:rPr>
          <w:noProof w:val="0"/>
        </w:rPr>
        <w:t>b.</w:t>
      </w:r>
      <w:r w:rsidRPr="00021839">
        <w:rPr>
          <w:noProof w:val="0"/>
        </w:rPr>
        <w:tab/>
        <w:t>$150,000.</w:t>
      </w:r>
    </w:p>
    <w:p w:rsidR="005071F0" w:rsidRPr="00021839" w:rsidRDefault="005071F0" w:rsidP="005071F0">
      <w:pPr>
        <w:pStyle w:val="M-CFoils"/>
        <w:rPr>
          <w:noProof w:val="0"/>
        </w:rPr>
      </w:pPr>
      <w:r w:rsidRPr="00021839">
        <w:rPr>
          <w:noProof w:val="0"/>
        </w:rPr>
        <w:t>c.</w:t>
      </w:r>
      <w:r w:rsidRPr="00021839">
        <w:rPr>
          <w:noProof w:val="0"/>
        </w:rPr>
        <w:tab/>
        <w:t>$200,000.</w:t>
      </w:r>
    </w:p>
    <w:p w:rsidR="005071F0" w:rsidRPr="00021839" w:rsidRDefault="005071F0" w:rsidP="005071F0">
      <w:pPr>
        <w:pStyle w:val="M-CFoils"/>
        <w:rPr>
          <w:noProof w:val="0"/>
        </w:rPr>
      </w:pPr>
      <w:r w:rsidRPr="00021839">
        <w:rPr>
          <w:noProof w:val="0"/>
        </w:rPr>
        <w:t>d.</w:t>
      </w:r>
      <w:r w:rsidRPr="00021839">
        <w:rPr>
          <w:noProof w:val="0"/>
        </w:rPr>
        <w:tab/>
        <w:t>$250,000.</w:t>
      </w:r>
    </w:p>
    <w:p w:rsidR="005071F0" w:rsidRPr="00021839" w:rsidRDefault="005071F0" w:rsidP="005071F0">
      <w:pPr>
        <w:pStyle w:val="M-CFoils"/>
        <w:rPr>
          <w:noProof w:val="0"/>
          <w:sz w:val="14"/>
          <w:szCs w:val="14"/>
        </w:rPr>
      </w:pPr>
    </w:p>
    <w:p w:rsidR="005071F0" w:rsidRPr="00021839" w:rsidRDefault="005071F0" w:rsidP="005071F0">
      <w:pPr>
        <w:pStyle w:val="M-CFoils"/>
        <w:tabs>
          <w:tab w:val="clear" w:pos="1080"/>
        </w:tabs>
        <w:ind w:left="720" w:firstLine="0"/>
        <w:rPr>
          <w:noProof w:val="0"/>
          <w:sz w:val="14"/>
          <w:szCs w:val="14"/>
        </w:rPr>
      </w:pPr>
      <w:r w:rsidRPr="00021839">
        <w:rPr>
          <w:noProof w:val="0"/>
          <w:sz w:val="14"/>
          <w:szCs w:val="14"/>
        </w:rPr>
        <w:t xml:space="preserve">Ans: b   </w:t>
      </w:r>
      <w:r w:rsidR="00D634F0">
        <w:rPr>
          <w:noProof w:val="0"/>
          <w:sz w:val="14"/>
          <w:szCs w:val="14"/>
        </w:rPr>
        <w:t>LO 5, SECTION 5</w:t>
      </w:r>
      <w:r w:rsidRPr="00021839">
        <w:rPr>
          <w:noProof w:val="0"/>
          <w:sz w:val="14"/>
          <w:szCs w:val="14"/>
        </w:rPr>
        <w:t xml:space="preserve">   BT: AP   Difficulty: Medium   TOT: 1.5 min.   AACSB: Reflective Thinking   AICPA BB: Critical Thinking   AICPA  FN: Reporting</w:t>
      </w:r>
    </w:p>
    <w:p w:rsidR="005071F0" w:rsidRPr="00021839" w:rsidRDefault="005071F0" w:rsidP="005071F0">
      <w:pPr>
        <w:ind w:left="720" w:hanging="720"/>
        <w:jc w:val="both"/>
        <w:rPr>
          <w:noProof/>
          <w:snapToGrid w:val="0"/>
          <w:sz w:val="11"/>
          <w:szCs w:val="11"/>
        </w:rPr>
      </w:pPr>
    </w:p>
    <w:p w:rsidR="005071F0" w:rsidRDefault="005071F0" w:rsidP="005071F0">
      <w:pPr>
        <w:ind w:left="720" w:hanging="720"/>
        <w:jc w:val="both"/>
        <w:rPr>
          <w:noProof/>
          <w:snapToGrid w:val="0"/>
          <w:sz w:val="14"/>
          <w:szCs w:val="14"/>
        </w:rPr>
      </w:pPr>
      <w:r w:rsidRPr="00021839">
        <w:rPr>
          <w:noProof/>
          <w:snapToGrid w:val="0"/>
          <w:sz w:val="14"/>
          <w:szCs w:val="14"/>
        </w:rPr>
        <w:t>Solution</w:t>
      </w:r>
      <w:r w:rsidRPr="00021839">
        <w:rPr>
          <w:rFonts w:cs="Arial"/>
          <w:noProof/>
          <w:snapToGrid w:val="0"/>
          <w:sz w:val="14"/>
          <w:szCs w:val="14"/>
        </w:rPr>
        <w:t>:</w:t>
      </w:r>
      <w:r>
        <w:rPr>
          <w:noProof/>
          <w:snapToGrid w:val="0"/>
          <w:sz w:val="14"/>
          <w:szCs w:val="14"/>
        </w:rPr>
        <w:t xml:space="preserve"> </w:t>
      </w:r>
      <w:r w:rsidRPr="004156FC">
        <w:rPr>
          <w:noProof/>
          <w:snapToGrid w:val="0"/>
          <w:sz w:val="14"/>
          <w:szCs w:val="14"/>
        </w:rPr>
        <w:t>($</w:t>
      </w:r>
      <w:r w:rsidRPr="00021839">
        <w:rPr>
          <w:noProof/>
          <w:snapToGrid w:val="0"/>
          <w:sz w:val="14"/>
          <w:szCs w:val="14"/>
        </w:rPr>
        <w:t xml:space="preserve">500,000 </w:t>
      </w:r>
      <w:r w:rsidRPr="004156FC">
        <w:rPr>
          <w:noProof/>
          <w:snapToGrid w:val="0"/>
          <w:sz w:val="14"/>
          <w:szCs w:val="14"/>
        </w:rPr>
        <w:sym w:font="Symbol" w:char="F02D"/>
      </w:r>
      <w:r w:rsidRPr="004156FC">
        <w:rPr>
          <w:noProof/>
          <w:snapToGrid w:val="0"/>
          <w:sz w:val="14"/>
          <w:szCs w:val="14"/>
        </w:rPr>
        <w:t xml:space="preserve"> $300,000) </w:t>
      </w:r>
      <w:r w:rsidRPr="004156FC">
        <w:rPr>
          <w:noProof/>
          <w:snapToGrid w:val="0"/>
          <w:sz w:val="14"/>
          <w:szCs w:val="14"/>
        </w:rPr>
        <w:sym w:font="Symbol" w:char="F02D"/>
      </w:r>
      <w:r w:rsidRPr="004156FC">
        <w:rPr>
          <w:noProof/>
          <w:snapToGrid w:val="0"/>
          <w:sz w:val="14"/>
          <w:szCs w:val="14"/>
        </w:rPr>
        <w:t xml:space="preserve"> $50,000 </w:t>
      </w:r>
      <w:r w:rsidRPr="004156FC">
        <w:rPr>
          <w:rFonts w:cs="Arial"/>
          <w:noProof/>
          <w:snapToGrid w:val="0"/>
          <w:sz w:val="14"/>
          <w:szCs w:val="14"/>
        </w:rPr>
        <w:sym w:font="Symbol" w:char="F03D"/>
      </w:r>
      <w:r w:rsidRPr="004156FC">
        <w:rPr>
          <w:rFonts w:cs="Arial"/>
          <w:noProof/>
          <w:snapToGrid w:val="0"/>
          <w:sz w:val="14"/>
          <w:szCs w:val="14"/>
        </w:rPr>
        <w:t xml:space="preserve"> </w:t>
      </w:r>
      <w:r w:rsidRPr="00021839">
        <w:rPr>
          <w:noProof/>
          <w:snapToGrid w:val="0"/>
          <w:sz w:val="14"/>
          <w:szCs w:val="14"/>
        </w:rPr>
        <w:t>$</w:t>
      </w:r>
      <w:r>
        <w:rPr>
          <w:noProof/>
          <w:snapToGrid w:val="0"/>
          <w:sz w:val="14"/>
          <w:szCs w:val="14"/>
        </w:rPr>
        <w:t>150,000</w:t>
      </w:r>
    </w:p>
    <w:p w:rsidR="005071F0" w:rsidRPr="00E932FC" w:rsidRDefault="005071F0" w:rsidP="00C250D1">
      <w:pPr>
        <w:rPr>
          <w:rFonts w:cs="Arial"/>
          <w:sz w:val="14"/>
          <w:szCs w:val="14"/>
        </w:rPr>
      </w:pPr>
      <w:r>
        <w:rPr>
          <w:rFonts w:cs="Arial"/>
          <w:sz w:val="14"/>
          <w:szCs w:val="14"/>
        </w:rPr>
        <w:t xml:space="preserve">[(Repair rev. – Exp.) – </w:t>
      </w:r>
      <w:r w:rsidR="00CF1936">
        <w:rPr>
          <w:rFonts w:cs="Arial"/>
          <w:sz w:val="14"/>
          <w:szCs w:val="14"/>
        </w:rPr>
        <w:t>Dividends</w:t>
      </w:r>
      <w:r>
        <w:rPr>
          <w:rFonts w:cs="Arial"/>
          <w:sz w:val="14"/>
          <w:szCs w:val="14"/>
        </w:rPr>
        <w:t xml:space="preserve">. = Chg. in stockholders’ equity] </w:t>
      </w:r>
    </w:p>
    <w:p w:rsidR="005071F0" w:rsidRDefault="005071F0" w:rsidP="005071F0">
      <w:pPr>
        <w:ind w:left="720" w:hanging="720"/>
        <w:jc w:val="both"/>
        <w:rPr>
          <w:noProof/>
          <w:snapToGrid w:val="0"/>
          <w:sz w:val="14"/>
          <w:szCs w:val="14"/>
        </w:rPr>
      </w:pPr>
    </w:p>
    <w:p w:rsidR="005071F0" w:rsidRPr="00021839" w:rsidRDefault="005071F0" w:rsidP="005071F0">
      <w:pPr>
        <w:ind w:left="720" w:hanging="720"/>
        <w:jc w:val="both"/>
        <w:rPr>
          <w:noProof/>
          <w:snapToGrid w:val="0"/>
          <w:sz w:val="11"/>
          <w:szCs w:val="11"/>
        </w:rPr>
      </w:pPr>
    </w:p>
    <w:p w:rsidR="005071F0" w:rsidRPr="00021839" w:rsidRDefault="005071F0" w:rsidP="005071F0">
      <w:pPr>
        <w:tabs>
          <w:tab w:val="decimal" w:pos="360"/>
          <w:tab w:val="left" w:pos="720"/>
          <w:tab w:val="left" w:pos="1080"/>
        </w:tabs>
        <w:ind w:left="720" w:hanging="720"/>
        <w:jc w:val="both"/>
        <w:rPr>
          <w:snapToGrid w:val="0"/>
          <w:sz w:val="14"/>
          <w:szCs w:val="14"/>
        </w:rPr>
      </w:pPr>
    </w:p>
    <w:p w:rsidR="005071F0" w:rsidRPr="00021839" w:rsidRDefault="005071F0" w:rsidP="005071F0">
      <w:pPr>
        <w:tabs>
          <w:tab w:val="decimal" w:pos="360"/>
          <w:tab w:val="left" w:pos="720"/>
          <w:tab w:val="left" w:pos="1080"/>
        </w:tabs>
        <w:ind w:left="720" w:hanging="720"/>
        <w:jc w:val="both"/>
        <w:rPr>
          <w:snapToGrid w:val="0"/>
        </w:rPr>
      </w:pPr>
      <w:r w:rsidRPr="00021839">
        <w:rPr>
          <w:snapToGrid w:val="0"/>
        </w:rPr>
        <w:tab/>
        <w:t>139.</w:t>
      </w:r>
      <w:r w:rsidRPr="00021839">
        <w:rPr>
          <w:snapToGrid w:val="0"/>
        </w:rPr>
        <w:tab/>
        <w:t>The balance sheet is frequently referred to as</w:t>
      </w:r>
    </w:p>
    <w:p w:rsidR="005071F0" w:rsidRPr="00021839" w:rsidRDefault="005071F0" w:rsidP="005071F0">
      <w:pPr>
        <w:pStyle w:val="M-CFoils"/>
        <w:rPr>
          <w:noProof w:val="0"/>
        </w:rPr>
      </w:pPr>
      <w:r w:rsidRPr="00021839">
        <w:rPr>
          <w:noProof w:val="0"/>
        </w:rPr>
        <w:t>a.</w:t>
      </w:r>
      <w:r w:rsidRPr="00021839">
        <w:rPr>
          <w:noProof w:val="0"/>
        </w:rPr>
        <w:tab/>
        <w:t>an operating statement.</w:t>
      </w:r>
    </w:p>
    <w:p w:rsidR="005071F0" w:rsidRPr="00021839" w:rsidRDefault="005071F0" w:rsidP="005071F0">
      <w:pPr>
        <w:pStyle w:val="M-CFoils"/>
        <w:rPr>
          <w:noProof w:val="0"/>
        </w:rPr>
      </w:pPr>
      <w:r w:rsidRPr="00021839">
        <w:rPr>
          <w:noProof w:val="0"/>
        </w:rPr>
        <w:t>b.</w:t>
      </w:r>
      <w:r w:rsidRPr="00021839">
        <w:rPr>
          <w:noProof w:val="0"/>
        </w:rPr>
        <w:tab/>
        <w:t>the statement of financial position.</w:t>
      </w:r>
    </w:p>
    <w:p w:rsidR="005071F0" w:rsidRPr="00021839" w:rsidRDefault="005071F0" w:rsidP="005071F0">
      <w:pPr>
        <w:pStyle w:val="M-CFoils"/>
        <w:rPr>
          <w:noProof w:val="0"/>
        </w:rPr>
      </w:pPr>
      <w:r w:rsidRPr="00021839">
        <w:rPr>
          <w:noProof w:val="0"/>
        </w:rPr>
        <w:t>c.</w:t>
      </w:r>
      <w:r w:rsidRPr="00021839">
        <w:rPr>
          <w:noProof w:val="0"/>
        </w:rPr>
        <w:tab/>
        <w:t>the statement of cash flows.</w:t>
      </w:r>
    </w:p>
    <w:p w:rsidR="005071F0" w:rsidRPr="00021839" w:rsidRDefault="005071F0" w:rsidP="005071F0">
      <w:pPr>
        <w:pStyle w:val="M-CFoils"/>
        <w:rPr>
          <w:noProof w:val="0"/>
        </w:rPr>
      </w:pPr>
      <w:r w:rsidRPr="00021839">
        <w:rPr>
          <w:noProof w:val="0"/>
        </w:rPr>
        <w:t>d.</w:t>
      </w:r>
      <w:r w:rsidRPr="00021839">
        <w:rPr>
          <w:noProof w:val="0"/>
        </w:rPr>
        <w:tab/>
        <w:t>the statement of retained earnings.</w:t>
      </w:r>
    </w:p>
    <w:p w:rsidR="005071F0" w:rsidRPr="00021839" w:rsidRDefault="005071F0" w:rsidP="005071F0">
      <w:pPr>
        <w:pStyle w:val="M-CFoils"/>
        <w:rPr>
          <w:noProof w:val="0"/>
          <w:sz w:val="14"/>
          <w:szCs w:val="14"/>
        </w:rPr>
      </w:pPr>
    </w:p>
    <w:p w:rsidR="005071F0" w:rsidRPr="00021839" w:rsidRDefault="005071F0" w:rsidP="005071F0">
      <w:pPr>
        <w:pStyle w:val="M-CFoils"/>
        <w:tabs>
          <w:tab w:val="clear" w:pos="1080"/>
        </w:tabs>
        <w:ind w:left="720" w:firstLine="0"/>
        <w:rPr>
          <w:noProof w:val="0"/>
          <w:sz w:val="14"/>
          <w:szCs w:val="14"/>
        </w:rPr>
      </w:pPr>
      <w:r w:rsidRPr="00021839">
        <w:rPr>
          <w:noProof w:val="0"/>
          <w:sz w:val="14"/>
          <w:szCs w:val="14"/>
        </w:rPr>
        <w:t xml:space="preserve">Ans: b   </w:t>
      </w:r>
      <w:r w:rsidR="00D634F0">
        <w:rPr>
          <w:noProof w:val="0"/>
          <w:sz w:val="14"/>
          <w:szCs w:val="14"/>
        </w:rPr>
        <w:t>LO 5, SECTION 5</w:t>
      </w:r>
      <w:r w:rsidRPr="00021839">
        <w:rPr>
          <w:noProof w:val="0"/>
          <w:sz w:val="14"/>
          <w:szCs w:val="14"/>
        </w:rPr>
        <w:t xml:space="preserve">   BT: K   Difficulty: Easy   TOT: 1.0 min.   AACSB: Reflective Thinking   AICPA BB: Critical Thinking   AICPA  FN: Reporting</w:t>
      </w:r>
    </w:p>
    <w:p w:rsidR="005071F0" w:rsidRPr="00021839" w:rsidRDefault="005071F0" w:rsidP="005071F0">
      <w:pPr>
        <w:tabs>
          <w:tab w:val="decimal" w:pos="360"/>
          <w:tab w:val="left" w:pos="720"/>
          <w:tab w:val="left" w:pos="1080"/>
        </w:tabs>
        <w:ind w:left="720" w:hanging="720"/>
        <w:jc w:val="both"/>
        <w:rPr>
          <w:snapToGrid w:val="0"/>
          <w:sz w:val="14"/>
          <w:szCs w:val="14"/>
        </w:rPr>
      </w:pPr>
    </w:p>
    <w:p w:rsidR="005071F0" w:rsidRPr="00021839" w:rsidRDefault="005071F0" w:rsidP="005071F0">
      <w:pPr>
        <w:tabs>
          <w:tab w:val="decimal" w:pos="360"/>
          <w:tab w:val="left" w:pos="720"/>
          <w:tab w:val="left" w:pos="1080"/>
        </w:tabs>
        <w:ind w:left="720" w:hanging="720"/>
        <w:jc w:val="both"/>
        <w:rPr>
          <w:rFonts w:cs="Arial"/>
          <w:snapToGrid w:val="0"/>
        </w:rPr>
      </w:pPr>
      <w:r w:rsidRPr="00021839">
        <w:rPr>
          <w:rFonts w:cs="Arial"/>
          <w:snapToGrid w:val="0"/>
        </w:rPr>
        <w:t>140.</w:t>
      </w:r>
      <w:r w:rsidRPr="00021839">
        <w:rPr>
          <w:rFonts w:cs="Arial"/>
          <w:snapToGrid w:val="0"/>
        </w:rPr>
        <w:tab/>
        <w:t>The primary purpose of the statement of cash flows is to report</w:t>
      </w:r>
    </w:p>
    <w:p w:rsidR="005071F0" w:rsidRPr="00021839" w:rsidRDefault="005071F0" w:rsidP="005071F0">
      <w:pPr>
        <w:pStyle w:val="M-CFoils"/>
        <w:rPr>
          <w:rFonts w:cs="Arial"/>
          <w:noProof w:val="0"/>
        </w:rPr>
      </w:pPr>
      <w:r w:rsidRPr="00021839">
        <w:rPr>
          <w:rFonts w:cs="Arial"/>
          <w:noProof w:val="0"/>
        </w:rPr>
        <w:t>a.</w:t>
      </w:r>
      <w:r w:rsidRPr="00021839">
        <w:rPr>
          <w:rFonts w:cs="Arial"/>
          <w:noProof w:val="0"/>
        </w:rPr>
        <w:tab/>
        <w:t>a company's investing transactions.</w:t>
      </w:r>
    </w:p>
    <w:p w:rsidR="005071F0" w:rsidRPr="00021839" w:rsidRDefault="005071F0" w:rsidP="005071F0">
      <w:pPr>
        <w:pStyle w:val="M-CFoils"/>
        <w:rPr>
          <w:rFonts w:cs="Arial"/>
          <w:noProof w:val="0"/>
        </w:rPr>
      </w:pPr>
      <w:r w:rsidRPr="00021839">
        <w:rPr>
          <w:rFonts w:cs="Arial"/>
          <w:noProof w:val="0"/>
        </w:rPr>
        <w:t>b.</w:t>
      </w:r>
      <w:r w:rsidRPr="00021839">
        <w:rPr>
          <w:rFonts w:cs="Arial"/>
          <w:noProof w:val="0"/>
        </w:rPr>
        <w:tab/>
        <w:t>a company's financing transactions.</w:t>
      </w:r>
    </w:p>
    <w:p w:rsidR="005071F0" w:rsidRPr="00021839" w:rsidRDefault="005071F0" w:rsidP="005071F0">
      <w:pPr>
        <w:pStyle w:val="M-CFoils"/>
        <w:rPr>
          <w:rFonts w:cs="Arial"/>
          <w:noProof w:val="0"/>
        </w:rPr>
      </w:pPr>
      <w:r w:rsidRPr="00021839">
        <w:rPr>
          <w:rFonts w:cs="Arial"/>
          <w:noProof w:val="0"/>
        </w:rPr>
        <w:t>c.</w:t>
      </w:r>
      <w:r w:rsidRPr="00021839">
        <w:rPr>
          <w:rFonts w:cs="Arial"/>
          <w:noProof w:val="0"/>
        </w:rPr>
        <w:tab/>
        <w:t>information about cash receipts and cash payments of a company.</w:t>
      </w:r>
    </w:p>
    <w:p w:rsidR="005071F0" w:rsidRPr="00021839" w:rsidRDefault="005071F0" w:rsidP="005071F0">
      <w:pPr>
        <w:pStyle w:val="M-CFoils"/>
        <w:rPr>
          <w:rFonts w:cs="Arial"/>
          <w:noProof w:val="0"/>
        </w:rPr>
      </w:pPr>
      <w:r w:rsidRPr="00021839">
        <w:rPr>
          <w:rFonts w:cs="Arial"/>
          <w:noProof w:val="0"/>
        </w:rPr>
        <w:t>d.</w:t>
      </w:r>
      <w:r w:rsidRPr="00021839">
        <w:rPr>
          <w:rFonts w:cs="Arial"/>
          <w:noProof w:val="0"/>
        </w:rPr>
        <w:tab/>
        <w:t>the net increase or decrease in cash.</w:t>
      </w:r>
    </w:p>
    <w:p w:rsidR="005071F0" w:rsidRPr="00021839" w:rsidRDefault="005071F0" w:rsidP="005071F0">
      <w:pPr>
        <w:pStyle w:val="M-CFoils"/>
        <w:rPr>
          <w:rFonts w:cs="Arial"/>
          <w:noProof w:val="0"/>
          <w:sz w:val="14"/>
          <w:szCs w:val="14"/>
        </w:rPr>
      </w:pPr>
    </w:p>
    <w:p w:rsidR="005071F0" w:rsidRPr="00021839" w:rsidRDefault="005071F0" w:rsidP="005071F0">
      <w:pPr>
        <w:pStyle w:val="M-CFoils"/>
        <w:tabs>
          <w:tab w:val="clear" w:pos="1080"/>
        </w:tabs>
        <w:ind w:left="720" w:firstLine="0"/>
        <w:rPr>
          <w:rFonts w:cs="Arial"/>
          <w:noProof w:val="0"/>
          <w:sz w:val="14"/>
          <w:szCs w:val="14"/>
        </w:rPr>
      </w:pPr>
      <w:r w:rsidRPr="00021839">
        <w:rPr>
          <w:noProof w:val="0"/>
          <w:sz w:val="14"/>
          <w:szCs w:val="14"/>
        </w:rPr>
        <w:t xml:space="preserve">Ans: c   </w:t>
      </w:r>
      <w:r w:rsidR="00D634F0">
        <w:rPr>
          <w:noProof w:val="0"/>
          <w:sz w:val="14"/>
          <w:szCs w:val="14"/>
        </w:rPr>
        <w:t>LO 5, SECTION 5</w:t>
      </w:r>
      <w:r w:rsidRPr="00021839">
        <w:rPr>
          <w:noProof w:val="0"/>
          <w:sz w:val="14"/>
          <w:szCs w:val="14"/>
        </w:rPr>
        <w:t xml:space="preserve">   BT: C   Difficulty: Easy   TOT: 1.0 min.   AACSB: Reflective Thinking   AICPA BB: Critical Thinking   AICPA  FN: Reporting</w:t>
      </w:r>
    </w:p>
    <w:p w:rsidR="005071F0" w:rsidRPr="00021839" w:rsidRDefault="005071F0" w:rsidP="005071F0">
      <w:pPr>
        <w:tabs>
          <w:tab w:val="decimal" w:pos="360"/>
          <w:tab w:val="left" w:pos="720"/>
          <w:tab w:val="left" w:pos="1080"/>
        </w:tabs>
        <w:ind w:left="720" w:hanging="720"/>
        <w:jc w:val="both"/>
        <w:rPr>
          <w:snapToGrid w:val="0"/>
          <w:sz w:val="14"/>
          <w:szCs w:val="14"/>
        </w:rPr>
      </w:pPr>
    </w:p>
    <w:p w:rsidR="005071F0" w:rsidRPr="00021839" w:rsidRDefault="005071F0" w:rsidP="005071F0">
      <w:pPr>
        <w:tabs>
          <w:tab w:val="decimal" w:pos="360"/>
          <w:tab w:val="left" w:pos="720"/>
          <w:tab w:val="left" w:pos="1080"/>
        </w:tabs>
        <w:jc w:val="both"/>
        <w:rPr>
          <w:rFonts w:cs="Arial"/>
        </w:rPr>
      </w:pPr>
      <w:r w:rsidRPr="00021839">
        <w:rPr>
          <w:rFonts w:cs="Arial"/>
        </w:rPr>
        <w:t>141.</w:t>
      </w:r>
      <w:r w:rsidRPr="00021839">
        <w:rPr>
          <w:rFonts w:cs="Arial"/>
        </w:rPr>
        <w:tab/>
        <w:t xml:space="preserve">All of the financial statements are for a period of time </w:t>
      </w:r>
      <w:r w:rsidRPr="00021839">
        <w:rPr>
          <w:rFonts w:cs="Arial"/>
          <w:b/>
        </w:rPr>
        <w:t>except</w:t>
      </w:r>
      <w:r w:rsidRPr="00021839">
        <w:rPr>
          <w:rFonts w:cs="Arial"/>
        </w:rPr>
        <w:t xml:space="preserve"> the</w:t>
      </w:r>
    </w:p>
    <w:p w:rsidR="005071F0" w:rsidRPr="00021839" w:rsidRDefault="005071F0" w:rsidP="005071F0">
      <w:pPr>
        <w:pStyle w:val="M-CFoils"/>
        <w:rPr>
          <w:rFonts w:cs="Arial"/>
          <w:noProof w:val="0"/>
        </w:rPr>
      </w:pPr>
      <w:r w:rsidRPr="00021839">
        <w:rPr>
          <w:rFonts w:cs="Arial"/>
          <w:noProof w:val="0"/>
        </w:rPr>
        <w:t>a.</w:t>
      </w:r>
      <w:r w:rsidRPr="00021839">
        <w:rPr>
          <w:rFonts w:cs="Arial"/>
          <w:noProof w:val="0"/>
        </w:rPr>
        <w:tab/>
        <w:t>income statement.</w:t>
      </w:r>
    </w:p>
    <w:p w:rsidR="005071F0" w:rsidRPr="00021839" w:rsidRDefault="005071F0" w:rsidP="005071F0">
      <w:pPr>
        <w:pStyle w:val="M-CFoils"/>
        <w:rPr>
          <w:rFonts w:cs="Arial"/>
          <w:noProof w:val="0"/>
        </w:rPr>
      </w:pPr>
      <w:r w:rsidRPr="00021839">
        <w:rPr>
          <w:rFonts w:cs="Arial"/>
          <w:noProof w:val="0"/>
        </w:rPr>
        <w:t>b.</w:t>
      </w:r>
      <w:r w:rsidRPr="00021839">
        <w:rPr>
          <w:rFonts w:cs="Arial"/>
          <w:noProof w:val="0"/>
        </w:rPr>
        <w:tab/>
        <w:t>retained earnings statement.</w:t>
      </w:r>
    </w:p>
    <w:p w:rsidR="005071F0" w:rsidRPr="00021839" w:rsidRDefault="005071F0" w:rsidP="005071F0">
      <w:pPr>
        <w:pStyle w:val="M-CFoils"/>
        <w:rPr>
          <w:rFonts w:cs="Arial"/>
          <w:noProof w:val="0"/>
        </w:rPr>
      </w:pPr>
      <w:r w:rsidRPr="00021839">
        <w:rPr>
          <w:rFonts w:cs="Arial"/>
          <w:noProof w:val="0"/>
        </w:rPr>
        <w:t>c.</w:t>
      </w:r>
      <w:r w:rsidRPr="00021839">
        <w:rPr>
          <w:rFonts w:cs="Arial"/>
          <w:noProof w:val="0"/>
        </w:rPr>
        <w:tab/>
        <w:t>balance sheet.</w:t>
      </w:r>
    </w:p>
    <w:p w:rsidR="005071F0" w:rsidRPr="00021839" w:rsidRDefault="005071F0" w:rsidP="005071F0">
      <w:pPr>
        <w:pStyle w:val="M-CFoils"/>
        <w:rPr>
          <w:rFonts w:cs="Arial"/>
          <w:noProof w:val="0"/>
        </w:rPr>
      </w:pPr>
      <w:r w:rsidRPr="00021839">
        <w:rPr>
          <w:rFonts w:cs="Arial"/>
          <w:noProof w:val="0"/>
        </w:rPr>
        <w:t>d.</w:t>
      </w:r>
      <w:r w:rsidRPr="00021839">
        <w:rPr>
          <w:rFonts w:cs="Arial"/>
          <w:noProof w:val="0"/>
        </w:rPr>
        <w:tab/>
        <w:t>statement of cash flows.</w:t>
      </w:r>
    </w:p>
    <w:p w:rsidR="005071F0" w:rsidRPr="00021839" w:rsidRDefault="005071F0" w:rsidP="005071F0">
      <w:pPr>
        <w:pStyle w:val="M-CFoils"/>
        <w:rPr>
          <w:rFonts w:cs="Arial"/>
          <w:noProof w:val="0"/>
          <w:sz w:val="14"/>
          <w:szCs w:val="14"/>
        </w:rPr>
      </w:pPr>
    </w:p>
    <w:p w:rsidR="005071F0" w:rsidRPr="00021839" w:rsidRDefault="005071F0" w:rsidP="005071F0">
      <w:pPr>
        <w:pStyle w:val="M-CFoils"/>
        <w:tabs>
          <w:tab w:val="clear" w:pos="1080"/>
        </w:tabs>
        <w:ind w:left="720" w:firstLine="0"/>
        <w:rPr>
          <w:rFonts w:cs="Arial"/>
          <w:noProof w:val="0"/>
          <w:sz w:val="14"/>
          <w:szCs w:val="14"/>
        </w:rPr>
      </w:pPr>
      <w:r w:rsidRPr="00021839">
        <w:rPr>
          <w:noProof w:val="0"/>
          <w:sz w:val="14"/>
          <w:szCs w:val="14"/>
        </w:rPr>
        <w:t xml:space="preserve">Ans: c   </w:t>
      </w:r>
      <w:r w:rsidR="00D634F0">
        <w:rPr>
          <w:noProof w:val="0"/>
          <w:sz w:val="14"/>
          <w:szCs w:val="14"/>
        </w:rPr>
        <w:t>LO 5, SECTION 5</w:t>
      </w:r>
      <w:r w:rsidRPr="00021839">
        <w:rPr>
          <w:noProof w:val="0"/>
          <w:sz w:val="14"/>
          <w:szCs w:val="14"/>
        </w:rPr>
        <w:t xml:space="preserve">   BT: K   Difficulty: Easy   TOT: 1.0 min.   AACSB: Reflective Thinking   AICPA BB: Critical Thinking   AICPA  FN: Reporting</w:t>
      </w:r>
    </w:p>
    <w:p w:rsidR="005071F0" w:rsidRPr="00021839" w:rsidRDefault="005071F0" w:rsidP="005071F0">
      <w:pPr>
        <w:tabs>
          <w:tab w:val="decimal" w:pos="360"/>
          <w:tab w:val="left" w:pos="720"/>
          <w:tab w:val="left" w:pos="1080"/>
        </w:tabs>
        <w:ind w:left="720" w:hanging="720"/>
        <w:jc w:val="both"/>
        <w:rPr>
          <w:rFonts w:cs="Arial"/>
          <w:sz w:val="14"/>
          <w:szCs w:val="14"/>
        </w:rPr>
      </w:pPr>
    </w:p>
    <w:p w:rsidR="005071F0" w:rsidRPr="00021839" w:rsidRDefault="005071F0" w:rsidP="005071F0">
      <w:pPr>
        <w:tabs>
          <w:tab w:val="decimal" w:pos="360"/>
          <w:tab w:val="left" w:pos="720"/>
          <w:tab w:val="left" w:pos="1080"/>
        </w:tabs>
        <w:ind w:left="720" w:hanging="720"/>
        <w:jc w:val="both"/>
        <w:rPr>
          <w:rFonts w:cs="Arial"/>
        </w:rPr>
      </w:pPr>
      <w:r w:rsidRPr="00021839">
        <w:rPr>
          <w:rFonts w:cs="Arial"/>
        </w:rPr>
        <w:t>142.</w:t>
      </w:r>
      <w:r w:rsidRPr="00021839">
        <w:rPr>
          <w:rFonts w:cs="Arial"/>
        </w:rPr>
        <w:tab/>
        <w:t>The ending retained earnings amount is shown on</w:t>
      </w:r>
    </w:p>
    <w:p w:rsidR="005071F0" w:rsidRPr="00021839" w:rsidRDefault="005071F0" w:rsidP="005071F0">
      <w:pPr>
        <w:pStyle w:val="M-CFoils"/>
        <w:rPr>
          <w:rFonts w:cs="Arial"/>
          <w:noProof w:val="0"/>
        </w:rPr>
      </w:pPr>
      <w:r w:rsidRPr="00021839">
        <w:rPr>
          <w:rFonts w:cs="Arial"/>
          <w:noProof w:val="0"/>
        </w:rPr>
        <w:t>a.</w:t>
      </w:r>
      <w:r w:rsidRPr="00021839">
        <w:rPr>
          <w:rFonts w:cs="Arial"/>
          <w:noProof w:val="0"/>
        </w:rPr>
        <w:tab/>
        <w:t>the balance sheet only.</w:t>
      </w:r>
    </w:p>
    <w:p w:rsidR="005071F0" w:rsidRPr="00021839" w:rsidRDefault="005071F0" w:rsidP="005071F0">
      <w:pPr>
        <w:pStyle w:val="M-CFoils"/>
        <w:rPr>
          <w:rFonts w:cs="Arial"/>
          <w:noProof w:val="0"/>
        </w:rPr>
      </w:pPr>
      <w:r w:rsidRPr="00021839">
        <w:rPr>
          <w:rFonts w:cs="Arial"/>
          <w:noProof w:val="0"/>
        </w:rPr>
        <w:t>b.</w:t>
      </w:r>
      <w:r w:rsidRPr="00021839">
        <w:rPr>
          <w:rFonts w:cs="Arial"/>
          <w:noProof w:val="0"/>
        </w:rPr>
        <w:tab/>
        <w:t>the retained earnings statement only.</w:t>
      </w:r>
    </w:p>
    <w:p w:rsidR="005071F0" w:rsidRPr="00021839" w:rsidRDefault="005071F0" w:rsidP="005071F0">
      <w:pPr>
        <w:pStyle w:val="M-CFoils"/>
        <w:rPr>
          <w:rFonts w:cs="Arial"/>
          <w:noProof w:val="0"/>
        </w:rPr>
      </w:pPr>
      <w:r w:rsidRPr="00021839">
        <w:rPr>
          <w:rFonts w:cs="Arial"/>
          <w:noProof w:val="0"/>
        </w:rPr>
        <w:t>c.</w:t>
      </w:r>
      <w:r w:rsidRPr="00021839">
        <w:rPr>
          <w:rFonts w:cs="Arial"/>
          <w:noProof w:val="0"/>
        </w:rPr>
        <w:tab/>
        <w:t>both the income statement and the retained earnings statement.</w:t>
      </w:r>
    </w:p>
    <w:p w:rsidR="005071F0" w:rsidRPr="00021839" w:rsidRDefault="005071F0" w:rsidP="005071F0">
      <w:pPr>
        <w:pStyle w:val="M-CFoils"/>
        <w:rPr>
          <w:rFonts w:cs="Arial"/>
          <w:noProof w:val="0"/>
        </w:rPr>
      </w:pPr>
      <w:r w:rsidRPr="00021839">
        <w:rPr>
          <w:rFonts w:cs="Arial"/>
          <w:noProof w:val="0"/>
        </w:rPr>
        <w:t>d.</w:t>
      </w:r>
      <w:r w:rsidRPr="00021839">
        <w:rPr>
          <w:rFonts w:cs="Arial"/>
          <w:noProof w:val="0"/>
        </w:rPr>
        <w:tab/>
        <w:t>both the balance sheet and the retained earnings statement.</w:t>
      </w:r>
    </w:p>
    <w:p w:rsidR="005071F0" w:rsidRPr="00021839" w:rsidRDefault="005071F0" w:rsidP="005071F0">
      <w:pPr>
        <w:pStyle w:val="M-CFoils"/>
        <w:rPr>
          <w:rFonts w:cs="Arial"/>
          <w:noProof w:val="0"/>
          <w:sz w:val="14"/>
          <w:szCs w:val="14"/>
        </w:rPr>
      </w:pPr>
    </w:p>
    <w:p w:rsidR="005071F0" w:rsidRPr="00021839" w:rsidRDefault="005071F0" w:rsidP="005071F0">
      <w:pPr>
        <w:pStyle w:val="M-CFoils"/>
        <w:tabs>
          <w:tab w:val="clear" w:pos="1080"/>
        </w:tabs>
        <w:ind w:left="720" w:firstLine="0"/>
        <w:rPr>
          <w:rFonts w:cs="Arial"/>
          <w:noProof w:val="0"/>
          <w:sz w:val="14"/>
          <w:szCs w:val="14"/>
        </w:rPr>
      </w:pPr>
      <w:r w:rsidRPr="00021839">
        <w:rPr>
          <w:noProof w:val="0"/>
          <w:sz w:val="14"/>
          <w:szCs w:val="14"/>
        </w:rPr>
        <w:t xml:space="preserve">Ans: d   </w:t>
      </w:r>
      <w:r w:rsidR="00D634F0">
        <w:rPr>
          <w:noProof w:val="0"/>
          <w:sz w:val="14"/>
          <w:szCs w:val="14"/>
        </w:rPr>
        <w:t>LO 5, SECTION 5</w:t>
      </w:r>
      <w:r w:rsidRPr="00021839">
        <w:rPr>
          <w:noProof w:val="0"/>
          <w:sz w:val="14"/>
          <w:szCs w:val="14"/>
        </w:rPr>
        <w:t xml:space="preserve">   BT: K   Difficulty: Easy   TOT: 1.0 min.   AACSB: Reflective Thinking   AICPA BB: Critical Thinking   AICPA  FN: Reporting</w:t>
      </w:r>
    </w:p>
    <w:p w:rsidR="005071F0" w:rsidRPr="00021839" w:rsidRDefault="005071F0" w:rsidP="005071F0">
      <w:pPr>
        <w:pStyle w:val="M-CFoils"/>
        <w:tabs>
          <w:tab w:val="clear" w:pos="1080"/>
        </w:tabs>
        <w:ind w:left="720" w:hanging="720"/>
        <w:rPr>
          <w:rFonts w:cs="Arial"/>
          <w:noProof w:val="0"/>
          <w:sz w:val="14"/>
          <w:szCs w:val="14"/>
        </w:rPr>
      </w:pPr>
    </w:p>
    <w:p w:rsidR="005071F0" w:rsidRPr="00021839" w:rsidRDefault="005071F0" w:rsidP="005071F0">
      <w:pPr>
        <w:tabs>
          <w:tab w:val="decimal" w:pos="360"/>
          <w:tab w:val="left" w:pos="720"/>
          <w:tab w:val="left" w:pos="1080"/>
        </w:tabs>
        <w:ind w:left="720" w:hanging="720"/>
        <w:jc w:val="both"/>
        <w:rPr>
          <w:rFonts w:cs="Arial"/>
        </w:rPr>
      </w:pPr>
      <w:r w:rsidRPr="00021839">
        <w:rPr>
          <w:rFonts w:cs="Arial"/>
        </w:rPr>
        <w:br w:type="page"/>
      </w:r>
      <w:r w:rsidRPr="00021839">
        <w:rPr>
          <w:rFonts w:cs="Arial"/>
        </w:rPr>
        <w:lastRenderedPageBreak/>
        <w:t>143.</w:t>
      </w:r>
      <w:r w:rsidRPr="00021839">
        <w:rPr>
          <w:rFonts w:cs="Arial"/>
        </w:rPr>
        <w:tab/>
        <w:t>Black Keys Company began the year with stockholders' equity of $280,000. During the year, the company recorded revenues of $375,000, expenses of $285,000, and paid dividends of $30,000. What was Black Keys’</w:t>
      </w:r>
      <w:r w:rsidRPr="00021839" w:rsidDel="00AA3141">
        <w:rPr>
          <w:rFonts w:cs="Arial"/>
        </w:rPr>
        <w:t xml:space="preserve"> </w:t>
      </w:r>
      <w:r w:rsidRPr="00021839">
        <w:rPr>
          <w:rFonts w:cs="Arial"/>
        </w:rPr>
        <w:t>stockholders' equity at the end of the year?</w:t>
      </w:r>
    </w:p>
    <w:p w:rsidR="005071F0" w:rsidRPr="00021839" w:rsidRDefault="005071F0" w:rsidP="005071F0">
      <w:pPr>
        <w:pStyle w:val="M-CFoils"/>
        <w:rPr>
          <w:noProof w:val="0"/>
        </w:rPr>
      </w:pPr>
      <w:r w:rsidRPr="00021839">
        <w:rPr>
          <w:noProof w:val="0"/>
        </w:rPr>
        <w:t>a.</w:t>
      </w:r>
      <w:r w:rsidRPr="00021839">
        <w:rPr>
          <w:noProof w:val="0"/>
        </w:rPr>
        <w:tab/>
        <w:t>$280,000.</w:t>
      </w:r>
    </w:p>
    <w:p w:rsidR="005071F0" w:rsidRPr="00021839" w:rsidRDefault="005071F0" w:rsidP="005071F0">
      <w:pPr>
        <w:pStyle w:val="M-CFoils"/>
        <w:rPr>
          <w:noProof w:val="0"/>
        </w:rPr>
      </w:pPr>
      <w:r w:rsidRPr="00021839">
        <w:rPr>
          <w:noProof w:val="0"/>
        </w:rPr>
        <w:t>b.</w:t>
      </w:r>
      <w:r w:rsidRPr="00021839">
        <w:rPr>
          <w:noProof w:val="0"/>
        </w:rPr>
        <w:tab/>
        <w:t>$340,000.</w:t>
      </w:r>
    </w:p>
    <w:p w:rsidR="005071F0" w:rsidRPr="00021839" w:rsidRDefault="005071F0" w:rsidP="005071F0">
      <w:pPr>
        <w:pStyle w:val="M-CFoils"/>
        <w:rPr>
          <w:noProof w:val="0"/>
        </w:rPr>
      </w:pPr>
      <w:r w:rsidRPr="00021839">
        <w:rPr>
          <w:noProof w:val="0"/>
        </w:rPr>
        <w:t>c.</w:t>
      </w:r>
      <w:r w:rsidRPr="00021839">
        <w:rPr>
          <w:noProof w:val="0"/>
        </w:rPr>
        <w:tab/>
        <w:t>$370,000.</w:t>
      </w:r>
    </w:p>
    <w:p w:rsidR="005071F0" w:rsidRPr="00021839" w:rsidRDefault="005071F0" w:rsidP="005071F0">
      <w:pPr>
        <w:pStyle w:val="M-CFoils"/>
        <w:rPr>
          <w:noProof w:val="0"/>
        </w:rPr>
      </w:pPr>
      <w:r w:rsidRPr="00021839">
        <w:rPr>
          <w:noProof w:val="0"/>
        </w:rPr>
        <w:t>d.</w:t>
      </w:r>
      <w:r w:rsidRPr="00021839">
        <w:rPr>
          <w:noProof w:val="0"/>
        </w:rPr>
        <w:tab/>
        <w:t>$400,000.</w:t>
      </w:r>
    </w:p>
    <w:p w:rsidR="005071F0" w:rsidRPr="00021839" w:rsidRDefault="005071F0" w:rsidP="005071F0">
      <w:pPr>
        <w:pStyle w:val="M-CFoils"/>
        <w:rPr>
          <w:noProof w:val="0"/>
          <w:sz w:val="14"/>
          <w:szCs w:val="14"/>
        </w:rPr>
      </w:pPr>
    </w:p>
    <w:p w:rsidR="005071F0" w:rsidRPr="00021839" w:rsidRDefault="005071F0" w:rsidP="005071F0">
      <w:pPr>
        <w:pStyle w:val="M-CFoils"/>
        <w:tabs>
          <w:tab w:val="clear" w:pos="1080"/>
        </w:tabs>
        <w:ind w:left="720" w:firstLine="0"/>
        <w:rPr>
          <w:noProof w:val="0"/>
          <w:sz w:val="14"/>
          <w:szCs w:val="14"/>
        </w:rPr>
      </w:pPr>
      <w:r w:rsidRPr="00021839">
        <w:rPr>
          <w:noProof w:val="0"/>
          <w:sz w:val="14"/>
          <w:szCs w:val="14"/>
        </w:rPr>
        <w:t xml:space="preserve">Ans: b   </w:t>
      </w:r>
      <w:r w:rsidR="00D634F0">
        <w:rPr>
          <w:noProof w:val="0"/>
          <w:sz w:val="14"/>
          <w:szCs w:val="14"/>
        </w:rPr>
        <w:t>LO 5, SECTION 5</w:t>
      </w:r>
      <w:r w:rsidRPr="00021839">
        <w:rPr>
          <w:noProof w:val="0"/>
          <w:sz w:val="14"/>
          <w:szCs w:val="14"/>
        </w:rPr>
        <w:t xml:space="preserve">   BT: AP   Difficulty: Medium   TOT: 1.5 min.   AACSB: Reflective Thinking   AICPA BB: Critical Thinking   AICPA  FN: Reporting</w:t>
      </w:r>
    </w:p>
    <w:p w:rsidR="005071F0" w:rsidRPr="00021839" w:rsidRDefault="005071F0" w:rsidP="005071F0">
      <w:pPr>
        <w:ind w:left="720" w:hanging="720"/>
        <w:jc w:val="both"/>
        <w:rPr>
          <w:noProof/>
          <w:snapToGrid w:val="0"/>
          <w:sz w:val="11"/>
          <w:szCs w:val="11"/>
        </w:rPr>
      </w:pPr>
    </w:p>
    <w:p w:rsidR="005071F0" w:rsidRPr="00021839" w:rsidRDefault="005071F0" w:rsidP="005071F0">
      <w:pPr>
        <w:ind w:left="720" w:hanging="720"/>
        <w:jc w:val="both"/>
        <w:rPr>
          <w:noProof/>
          <w:snapToGrid w:val="0"/>
          <w:sz w:val="11"/>
          <w:szCs w:val="11"/>
        </w:rPr>
      </w:pPr>
      <w:r w:rsidRPr="00021839">
        <w:rPr>
          <w:noProof/>
          <w:snapToGrid w:val="0"/>
          <w:sz w:val="14"/>
          <w:szCs w:val="14"/>
        </w:rPr>
        <w:t>Solution</w:t>
      </w:r>
      <w:r w:rsidRPr="00021839">
        <w:rPr>
          <w:rFonts w:cs="Arial"/>
          <w:noProof/>
          <w:snapToGrid w:val="0"/>
          <w:sz w:val="14"/>
          <w:szCs w:val="14"/>
        </w:rPr>
        <w:t>: $280,000</w:t>
      </w:r>
      <w:r w:rsidRPr="00021839">
        <w:rPr>
          <w:noProof/>
          <w:snapToGrid w:val="0"/>
          <w:sz w:val="14"/>
          <w:szCs w:val="14"/>
        </w:rPr>
        <w:t xml:space="preserve"> </w:t>
      </w:r>
      <w:r w:rsidRPr="004156FC">
        <w:rPr>
          <w:noProof/>
          <w:snapToGrid w:val="0"/>
          <w:sz w:val="14"/>
          <w:szCs w:val="14"/>
        </w:rPr>
        <w:sym w:font="Symbol" w:char="F02B"/>
      </w:r>
      <w:r w:rsidRPr="004156FC">
        <w:rPr>
          <w:noProof/>
          <w:snapToGrid w:val="0"/>
          <w:sz w:val="14"/>
          <w:szCs w:val="14"/>
        </w:rPr>
        <w:t xml:space="preserve"> ($</w:t>
      </w:r>
      <w:r w:rsidRPr="00021839">
        <w:rPr>
          <w:noProof/>
          <w:snapToGrid w:val="0"/>
          <w:sz w:val="14"/>
          <w:szCs w:val="14"/>
        </w:rPr>
        <w:t xml:space="preserve">375,000 </w:t>
      </w:r>
      <w:r w:rsidRPr="004156FC">
        <w:rPr>
          <w:noProof/>
          <w:snapToGrid w:val="0"/>
          <w:sz w:val="14"/>
          <w:szCs w:val="14"/>
        </w:rPr>
        <w:sym w:font="Symbol" w:char="F02D"/>
      </w:r>
      <w:r w:rsidRPr="004156FC">
        <w:rPr>
          <w:noProof/>
          <w:snapToGrid w:val="0"/>
          <w:sz w:val="14"/>
          <w:szCs w:val="14"/>
        </w:rPr>
        <w:t xml:space="preserve"> $</w:t>
      </w:r>
      <w:r w:rsidRPr="00021839">
        <w:rPr>
          <w:noProof/>
          <w:snapToGrid w:val="0"/>
          <w:sz w:val="14"/>
          <w:szCs w:val="14"/>
        </w:rPr>
        <w:t xml:space="preserve">285,000) </w:t>
      </w:r>
      <w:r w:rsidRPr="004156FC">
        <w:rPr>
          <w:noProof/>
          <w:snapToGrid w:val="0"/>
          <w:sz w:val="14"/>
          <w:szCs w:val="14"/>
        </w:rPr>
        <w:sym w:font="Symbol" w:char="F02D"/>
      </w:r>
      <w:r w:rsidRPr="004156FC">
        <w:rPr>
          <w:noProof/>
          <w:snapToGrid w:val="0"/>
          <w:sz w:val="14"/>
          <w:szCs w:val="14"/>
        </w:rPr>
        <w:t xml:space="preserve"> $</w:t>
      </w:r>
      <w:r w:rsidRPr="00021839">
        <w:rPr>
          <w:noProof/>
          <w:snapToGrid w:val="0"/>
          <w:sz w:val="14"/>
          <w:szCs w:val="14"/>
        </w:rPr>
        <w:t xml:space="preserve">30,000 </w:t>
      </w:r>
      <w:r w:rsidRPr="004156FC">
        <w:rPr>
          <w:rFonts w:cs="Arial"/>
          <w:noProof/>
          <w:snapToGrid w:val="0"/>
          <w:sz w:val="14"/>
          <w:szCs w:val="14"/>
        </w:rPr>
        <w:sym w:font="Symbol" w:char="F03D"/>
      </w:r>
      <w:r w:rsidRPr="004156FC">
        <w:rPr>
          <w:rFonts w:cs="Arial"/>
          <w:noProof/>
          <w:snapToGrid w:val="0"/>
          <w:sz w:val="14"/>
          <w:szCs w:val="14"/>
        </w:rPr>
        <w:t xml:space="preserve"> </w:t>
      </w:r>
      <w:r w:rsidRPr="00021839">
        <w:rPr>
          <w:noProof/>
          <w:snapToGrid w:val="0"/>
          <w:sz w:val="14"/>
          <w:szCs w:val="14"/>
        </w:rPr>
        <w:t>$340,000</w:t>
      </w:r>
    </w:p>
    <w:p w:rsidR="005071F0" w:rsidRPr="00E932FC" w:rsidRDefault="005071F0" w:rsidP="00C250D1">
      <w:pPr>
        <w:rPr>
          <w:rFonts w:cs="Arial"/>
          <w:sz w:val="14"/>
          <w:szCs w:val="14"/>
        </w:rPr>
      </w:pPr>
      <w:r>
        <w:rPr>
          <w:rFonts w:cs="Arial"/>
          <w:sz w:val="14"/>
          <w:szCs w:val="14"/>
        </w:rPr>
        <w:t xml:space="preserve">[Beg. </w:t>
      </w:r>
      <w:r w:rsidR="00CF1936">
        <w:rPr>
          <w:rFonts w:cs="Arial"/>
          <w:sz w:val="14"/>
          <w:szCs w:val="14"/>
        </w:rPr>
        <w:t xml:space="preserve">stockholders’ </w:t>
      </w:r>
      <w:r>
        <w:rPr>
          <w:rFonts w:cs="Arial"/>
          <w:sz w:val="14"/>
          <w:szCs w:val="14"/>
        </w:rPr>
        <w:t xml:space="preserve">equity + (Rev. – Exp.) – Dividends. = End. </w:t>
      </w:r>
      <w:r w:rsidR="00CF1936">
        <w:rPr>
          <w:rFonts w:cs="Arial"/>
          <w:sz w:val="14"/>
          <w:szCs w:val="14"/>
        </w:rPr>
        <w:t xml:space="preserve">stockholders’ </w:t>
      </w:r>
      <w:r>
        <w:rPr>
          <w:rFonts w:cs="Arial"/>
          <w:sz w:val="14"/>
          <w:szCs w:val="14"/>
        </w:rPr>
        <w:t>equity]</w:t>
      </w:r>
    </w:p>
    <w:p w:rsidR="005071F0" w:rsidRPr="00021839" w:rsidRDefault="005071F0" w:rsidP="005071F0">
      <w:pPr>
        <w:tabs>
          <w:tab w:val="decimal" w:pos="360"/>
          <w:tab w:val="left" w:pos="720"/>
          <w:tab w:val="left" w:pos="1080"/>
        </w:tabs>
        <w:ind w:left="720" w:hanging="720"/>
        <w:jc w:val="both"/>
        <w:rPr>
          <w:snapToGrid w:val="0"/>
          <w:sz w:val="14"/>
          <w:szCs w:val="14"/>
        </w:rPr>
      </w:pPr>
    </w:p>
    <w:p w:rsidR="005071F0" w:rsidRPr="00021839" w:rsidRDefault="005071F0" w:rsidP="005071F0">
      <w:pPr>
        <w:tabs>
          <w:tab w:val="decimal" w:pos="360"/>
          <w:tab w:val="left" w:pos="720"/>
          <w:tab w:val="left" w:pos="1080"/>
        </w:tabs>
        <w:ind w:left="720" w:hanging="720"/>
        <w:jc w:val="both"/>
        <w:rPr>
          <w:rFonts w:cs="Arial"/>
        </w:rPr>
      </w:pPr>
      <w:r w:rsidRPr="00021839">
        <w:rPr>
          <w:rFonts w:cs="Arial"/>
        </w:rPr>
        <w:t>144.</w:t>
      </w:r>
      <w:r w:rsidRPr="00021839">
        <w:rPr>
          <w:rFonts w:cs="Arial"/>
        </w:rPr>
        <w:tab/>
        <w:t>Kennedy Company issued stock to Ed Kennedy in exchange for his investment of $75,000 cash in the business. The company recorded revenues of $555,000, expenses of $420,000, and had paid dividends of $30,000. What was Kennedy's net income for the year?</w:t>
      </w:r>
    </w:p>
    <w:p w:rsidR="005071F0" w:rsidRPr="00021839" w:rsidRDefault="005071F0" w:rsidP="005071F0">
      <w:pPr>
        <w:pStyle w:val="M-CFoils"/>
        <w:rPr>
          <w:noProof w:val="0"/>
        </w:rPr>
      </w:pPr>
      <w:r w:rsidRPr="00021839">
        <w:rPr>
          <w:noProof w:val="0"/>
        </w:rPr>
        <w:t>a.</w:t>
      </w:r>
      <w:r w:rsidRPr="00021839">
        <w:rPr>
          <w:noProof w:val="0"/>
        </w:rPr>
        <w:tab/>
        <w:t>$105,000.</w:t>
      </w:r>
    </w:p>
    <w:p w:rsidR="005071F0" w:rsidRPr="00021839" w:rsidRDefault="005071F0" w:rsidP="005071F0">
      <w:pPr>
        <w:pStyle w:val="M-CFoils"/>
        <w:rPr>
          <w:noProof w:val="0"/>
        </w:rPr>
      </w:pPr>
      <w:r w:rsidRPr="00021839">
        <w:rPr>
          <w:noProof w:val="0"/>
        </w:rPr>
        <w:t>b.</w:t>
      </w:r>
      <w:r w:rsidRPr="00021839">
        <w:rPr>
          <w:noProof w:val="0"/>
        </w:rPr>
        <w:tab/>
        <w:t>$135,000.</w:t>
      </w:r>
    </w:p>
    <w:p w:rsidR="005071F0" w:rsidRPr="00021839" w:rsidRDefault="005071F0" w:rsidP="005071F0">
      <w:pPr>
        <w:pStyle w:val="M-CFoils"/>
        <w:rPr>
          <w:noProof w:val="0"/>
        </w:rPr>
      </w:pPr>
      <w:r w:rsidRPr="00021839">
        <w:rPr>
          <w:noProof w:val="0"/>
        </w:rPr>
        <w:t>c.</w:t>
      </w:r>
      <w:r w:rsidRPr="00021839">
        <w:rPr>
          <w:noProof w:val="0"/>
        </w:rPr>
        <w:tab/>
        <w:t>$165,000.</w:t>
      </w:r>
    </w:p>
    <w:p w:rsidR="005071F0" w:rsidRPr="00021839" w:rsidRDefault="005071F0" w:rsidP="005071F0">
      <w:pPr>
        <w:pStyle w:val="M-CFoils"/>
        <w:rPr>
          <w:noProof w:val="0"/>
        </w:rPr>
      </w:pPr>
      <w:r w:rsidRPr="00021839">
        <w:rPr>
          <w:noProof w:val="0"/>
        </w:rPr>
        <w:t>d.</w:t>
      </w:r>
      <w:r w:rsidRPr="00021839">
        <w:rPr>
          <w:noProof w:val="0"/>
        </w:rPr>
        <w:tab/>
        <w:t>$180,000.</w:t>
      </w:r>
    </w:p>
    <w:p w:rsidR="005071F0" w:rsidRPr="00021839" w:rsidRDefault="005071F0" w:rsidP="005071F0">
      <w:pPr>
        <w:pStyle w:val="M-CFoils"/>
        <w:rPr>
          <w:noProof w:val="0"/>
          <w:sz w:val="14"/>
          <w:szCs w:val="14"/>
        </w:rPr>
      </w:pPr>
    </w:p>
    <w:p w:rsidR="005071F0" w:rsidRPr="00021839" w:rsidRDefault="005071F0" w:rsidP="005071F0">
      <w:pPr>
        <w:pStyle w:val="M-CFoils"/>
        <w:tabs>
          <w:tab w:val="clear" w:pos="1080"/>
        </w:tabs>
        <w:ind w:left="720" w:firstLine="0"/>
        <w:rPr>
          <w:noProof w:val="0"/>
          <w:sz w:val="14"/>
          <w:szCs w:val="14"/>
        </w:rPr>
      </w:pPr>
      <w:r w:rsidRPr="00021839">
        <w:rPr>
          <w:noProof w:val="0"/>
          <w:sz w:val="14"/>
          <w:szCs w:val="14"/>
        </w:rPr>
        <w:t xml:space="preserve">Ans: b   </w:t>
      </w:r>
      <w:r w:rsidR="00D634F0">
        <w:rPr>
          <w:noProof w:val="0"/>
          <w:sz w:val="14"/>
          <w:szCs w:val="14"/>
        </w:rPr>
        <w:t>LO 5, SECTION 5</w:t>
      </w:r>
      <w:r w:rsidRPr="00021839">
        <w:rPr>
          <w:noProof w:val="0"/>
          <w:sz w:val="14"/>
          <w:szCs w:val="14"/>
        </w:rPr>
        <w:t xml:space="preserve">   BT: AP   Difficulty: Easy   TOT: 1.0 min.   AACSB: Reflective Thinking   AICPA BB: Critical Thinking   AICPA  FN: Reporting</w:t>
      </w:r>
    </w:p>
    <w:p w:rsidR="005071F0" w:rsidRPr="00021839" w:rsidRDefault="005071F0" w:rsidP="005071F0">
      <w:pPr>
        <w:ind w:left="720" w:hanging="720"/>
        <w:jc w:val="both"/>
        <w:rPr>
          <w:noProof/>
          <w:snapToGrid w:val="0"/>
          <w:sz w:val="11"/>
          <w:szCs w:val="11"/>
        </w:rPr>
      </w:pPr>
    </w:p>
    <w:p w:rsidR="005071F0" w:rsidRPr="00021839" w:rsidRDefault="005071F0" w:rsidP="005071F0">
      <w:pPr>
        <w:ind w:left="720" w:hanging="720"/>
        <w:jc w:val="both"/>
        <w:rPr>
          <w:noProof/>
          <w:snapToGrid w:val="0"/>
          <w:sz w:val="14"/>
          <w:szCs w:val="14"/>
        </w:rPr>
      </w:pPr>
      <w:r w:rsidRPr="00021839">
        <w:rPr>
          <w:noProof/>
          <w:snapToGrid w:val="0"/>
          <w:sz w:val="14"/>
          <w:szCs w:val="14"/>
        </w:rPr>
        <w:t>Solution</w:t>
      </w:r>
      <w:r w:rsidRPr="00021839">
        <w:rPr>
          <w:rFonts w:cs="Arial"/>
          <w:noProof/>
          <w:snapToGrid w:val="0"/>
          <w:sz w:val="14"/>
          <w:szCs w:val="14"/>
        </w:rPr>
        <w:t xml:space="preserve">: </w:t>
      </w:r>
      <w:r w:rsidRPr="00021839">
        <w:rPr>
          <w:noProof/>
          <w:snapToGrid w:val="0"/>
          <w:sz w:val="14"/>
          <w:szCs w:val="14"/>
        </w:rPr>
        <w:t xml:space="preserve">$555,000 </w:t>
      </w:r>
      <w:r w:rsidRPr="004156FC">
        <w:rPr>
          <w:noProof/>
          <w:snapToGrid w:val="0"/>
          <w:sz w:val="14"/>
          <w:szCs w:val="14"/>
        </w:rPr>
        <w:sym w:font="Symbol" w:char="F02D"/>
      </w:r>
      <w:r w:rsidRPr="004156FC">
        <w:rPr>
          <w:noProof/>
          <w:snapToGrid w:val="0"/>
          <w:sz w:val="14"/>
          <w:szCs w:val="14"/>
        </w:rPr>
        <w:t xml:space="preserve"> $420,000 </w:t>
      </w:r>
      <w:r w:rsidRPr="004156FC">
        <w:rPr>
          <w:rFonts w:cs="Arial"/>
          <w:noProof/>
          <w:snapToGrid w:val="0"/>
          <w:sz w:val="14"/>
          <w:szCs w:val="14"/>
        </w:rPr>
        <w:sym w:font="Symbol" w:char="F03D"/>
      </w:r>
      <w:r w:rsidRPr="004156FC">
        <w:rPr>
          <w:rFonts w:cs="Arial"/>
          <w:noProof/>
          <w:snapToGrid w:val="0"/>
          <w:sz w:val="14"/>
          <w:szCs w:val="14"/>
        </w:rPr>
        <w:t xml:space="preserve"> </w:t>
      </w:r>
      <w:r w:rsidRPr="00021839">
        <w:rPr>
          <w:noProof/>
          <w:snapToGrid w:val="0"/>
          <w:sz w:val="14"/>
          <w:szCs w:val="14"/>
        </w:rPr>
        <w:t>$135,000</w:t>
      </w:r>
    </w:p>
    <w:p w:rsidR="005071F0" w:rsidRPr="00E932FC" w:rsidRDefault="005071F0" w:rsidP="00C250D1">
      <w:pPr>
        <w:rPr>
          <w:rFonts w:cs="Arial"/>
          <w:sz w:val="14"/>
          <w:szCs w:val="14"/>
        </w:rPr>
      </w:pPr>
      <w:r>
        <w:rPr>
          <w:rFonts w:cs="Arial"/>
          <w:sz w:val="14"/>
          <w:szCs w:val="14"/>
        </w:rPr>
        <w:t>(Rev. – Exp. = Net inc.)</w:t>
      </w:r>
    </w:p>
    <w:p w:rsidR="005071F0" w:rsidRPr="00021839" w:rsidRDefault="005071F0" w:rsidP="005071F0">
      <w:pPr>
        <w:ind w:left="720" w:hanging="720"/>
        <w:jc w:val="both"/>
        <w:rPr>
          <w:noProof/>
          <w:snapToGrid w:val="0"/>
          <w:sz w:val="11"/>
          <w:szCs w:val="11"/>
        </w:rPr>
      </w:pPr>
    </w:p>
    <w:p w:rsidR="005071F0" w:rsidRPr="00021839" w:rsidRDefault="005071F0" w:rsidP="005071F0">
      <w:pPr>
        <w:tabs>
          <w:tab w:val="decimal" w:pos="360"/>
          <w:tab w:val="left" w:pos="720"/>
          <w:tab w:val="left" w:pos="1080"/>
        </w:tabs>
        <w:ind w:left="720" w:hanging="720"/>
        <w:jc w:val="both"/>
        <w:rPr>
          <w:rFonts w:cs="Arial"/>
        </w:rPr>
      </w:pPr>
      <w:r w:rsidRPr="00021839">
        <w:rPr>
          <w:rFonts w:cs="Arial"/>
        </w:rPr>
        <w:t>145.</w:t>
      </w:r>
      <w:r w:rsidRPr="00021839">
        <w:rPr>
          <w:rFonts w:cs="Arial"/>
        </w:rPr>
        <w:tab/>
        <w:t>Centro-</w:t>
      </w:r>
      <w:proofErr w:type="spellStart"/>
      <w:r w:rsidRPr="00021839">
        <w:rPr>
          <w:rFonts w:cs="Arial"/>
        </w:rPr>
        <w:t>matic</w:t>
      </w:r>
      <w:proofErr w:type="spellEnd"/>
      <w:r w:rsidRPr="00021839">
        <w:rPr>
          <w:rFonts w:cs="Arial"/>
        </w:rPr>
        <w:t xml:space="preserve"> Company began the year with stockholders' equity of $30,000. During the year, Centro-</w:t>
      </w:r>
      <w:proofErr w:type="spellStart"/>
      <w:r w:rsidRPr="00021839">
        <w:rPr>
          <w:rFonts w:cs="Arial"/>
        </w:rPr>
        <w:t>matic</w:t>
      </w:r>
      <w:proofErr w:type="spellEnd"/>
      <w:r w:rsidRPr="00021839">
        <w:rPr>
          <w:rFonts w:cs="Arial"/>
        </w:rPr>
        <w:t xml:space="preserve"> issued additional shares of stock in exchange for cash of $42,000, recorded expenses of $120,000, and paid dividends of $8,000. If Centro-</w:t>
      </w:r>
      <w:proofErr w:type="spellStart"/>
      <w:r w:rsidRPr="00021839">
        <w:rPr>
          <w:rFonts w:cs="Arial"/>
        </w:rPr>
        <w:t>matic’s</w:t>
      </w:r>
      <w:proofErr w:type="spellEnd"/>
      <w:r w:rsidRPr="00021839">
        <w:rPr>
          <w:rFonts w:cs="Arial"/>
        </w:rPr>
        <w:t xml:space="preserve"> ending stockholders' equity was $112,000, what was the company’s revenue for the year?</w:t>
      </w:r>
    </w:p>
    <w:p w:rsidR="005071F0" w:rsidRPr="00021839" w:rsidRDefault="005071F0" w:rsidP="005071F0">
      <w:pPr>
        <w:pStyle w:val="M-CFoils"/>
        <w:rPr>
          <w:noProof w:val="0"/>
        </w:rPr>
      </w:pPr>
      <w:r w:rsidRPr="00021839">
        <w:rPr>
          <w:noProof w:val="0"/>
        </w:rPr>
        <w:t>a.</w:t>
      </w:r>
      <w:r w:rsidRPr="00021839">
        <w:rPr>
          <w:noProof w:val="0"/>
        </w:rPr>
        <w:tab/>
        <w:t>$160,000.</w:t>
      </w:r>
    </w:p>
    <w:p w:rsidR="005071F0" w:rsidRPr="00021839" w:rsidRDefault="005071F0" w:rsidP="005071F0">
      <w:pPr>
        <w:pStyle w:val="M-CFoils"/>
        <w:rPr>
          <w:noProof w:val="0"/>
        </w:rPr>
      </w:pPr>
      <w:r w:rsidRPr="00021839">
        <w:rPr>
          <w:noProof w:val="0"/>
        </w:rPr>
        <w:t>b.</w:t>
      </w:r>
      <w:r w:rsidRPr="00021839">
        <w:rPr>
          <w:noProof w:val="0"/>
        </w:rPr>
        <w:tab/>
        <w:t>$168,000.</w:t>
      </w:r>
    </w:p>
    <w:p w:rsidR="005071F0" w:rsidRPr="00021839" w:rsidRDefault="005071F0" w:rsidP="005071F0">
      <w:pPr>
        <w:pStyle w:val="M-CFoils"/>
        <w:rPr>
          <w:noProof w:val="0"/>
        </w:rPr>
      </w:pPr>
      <w:r w:rsidRPr="00021839">
        <w:rPr>
          <w:noProof w:val="0"/>
        </w:rPr>
        <w:t>c.</w:t>
      </w:r>
      <w:r w:rsidRPr="00021839">
        <w:rPr>
          <w:noProof w:val="0"/>
        </w:rPr>
        <w:tab/>
        <w:t>$202,000.</w:t>
      </w:r>
    </w:p>
    <w:p w:rsidR="005071F0" w:rsidRPr="00021839" w:rsidRDefault="005071F0" w:rsidP="005071F0">
      <w:pPr>
        <w:pStyle w:val="M-CFoils"/>
        <w:rPr>
          <w:noProof w:val="0"/>
        </w:rPr>
      </w:pPr>
      <w:r w:rsidRPr="00021839">
        <w:rPr>
          <w:noProof w:val="0"/>
        </w:rPr>
        <w:t>d.</w:t>
      </w:r>
      <w:r w:rsidRPr="00021839">
        <w:rPr>
          <w:noProof w:val="0"/>
        </w:rPr>
        <w:tab/>
        <w:t>$210,000.</w:t>
      </w:r>
    </w:p>
    <w:p w:rsidR="005071F0" w:rsidRPr="00021839" w:rsidRDefault="005071F0" w:rsidP="005071F0">
      <w:pPr>
        <w:pStyle w:val="M-CFoils"/>
        <w:rPr>
          <w:noProof w:val="0"/>
          <w:sz w:val="14"/>
          <w:szCs w:val="14"/>
        </w:rPr>
      </w:pPr>
    </w:p>
    <w:p w:rsidR="005071F0" w:rsidRPr="00021839" w:rsidRDefault="005071F0" w:rsidP="005071F0">
      <w:pPr>
        <w:pStyle w:val="M-CFoils"/>
        <w:tabs>
          <w:tab w:val="clear" w:pos="1080"/>
        </w:tabs>
        <w:ind w:left="720" w:firstLine="0"/>
        <w:rPr>
          <w:noProof w:val="0"/>
          <w:sz w:val="14"/>
          <w:szCs w:val="14"/>
        </w:rPr>
      </w:pPr>
      <w:r w:rsidRPr="00021839">
        <w:rPr>
          <w:noProof w:val="0"/>
          <w:sz w:val="14"/>
          <w:szCs w:val="14"/>
        </w:rPr>
        <w:t xml:space="preserve">Ans: b   </w:t>
      </w:r>
      <w:r w:rsidR="00D634F0">
        <w:rPr>
          <w:noProof w:val="0"/>
          <w:sz w:val="14"/>
          <w:szCs w:val="14"/>
        </w:rPr>
        <w:t>LO 5, SECTION 5</w:t>
      </w:r>
      <w:r w:rsidRPr="00021839">
        <w:rPr>
          <w:noProof w:val="0"/>
          <w:sz w:val="14"/>
          <w:szCs w:val="14"/>
        </w:rPr>
        <w:t xml:space="preserve">   BT: AP   Difficulty: Medium   TOT: 2.0 min.   AACSB: Reflective Thinking   AICPA BB: Critical Thinking   AICPA  FN: Reporting</w:t>
      </w:r>
    </w:p>
    <w:p w:rsidR="005071F0" w:rsidRPr="00021839" w:rsidRDefault="005071F0" w:rsidP="005071F0">
      <w:pPr>
        <w:ind w:left="720" w:hanging="720"/>
        <w:jc w:val="both"/>
        <w:rPr>
          <w:noProof/>
          <w:snapToGrid w:val="0"/>
          <w:sz w:val="11"/>
          <w:szCs w:val="11"/>
        </w:rPr>
      </w:pPr>
    </w:p>
    <w:p w:rsidR="005071F0" w:rsidRPr="00021839" w:rsidRDefault="005071F0" w:rsidP="005071F0">
      <w:pPr>
        <w:ind w:left="720" w:hanging="720"/>
        <w:jc w:val="both"/>
        <w:rPr>
          <w:noProof/>
          <w:snapToGrid w:val="0"/>
          <w:sz w:val="11"/>
          <w:szCs w:val="11"/>
        </w:rPr>
      </w:pPr>
      <w:r w:rsidRPr="00021839">
        <w:rPr>
          <w:noProof/>
          <w:snapToGrid w:val="0"/>
          <w:sz w:val="14"/>
          <w:szCs w:val="14"/>
        </w:rPr>
        <w:t>Solution</w:t>
      </w:r>
      <w:r w:rsidRPr="00021839">
        <w:rPr>
          <w:rFonts w:cs="Arial"/>
          <w:noProof/>
          <w:snapToGrid w:val="0"/>
          <w:sz w:val="14"/>
          <w:szCs w:val="14"/>
        </w:rPr>
        <w:t>: $30,000</w:t>
      </w:r>
      <w:r w:rsidRPr="00021839">
        <w:rPr>
          <w:noProof/>
          <w:snapToGrid w:val="0"/>
          <w:sz w:val="14"/>
          <w:szCs w:val="14"/>
        </w:rPr>
        <w:t xml:space="preserve"> </w:t>
      </w:r>
      <w:r w:rsidRPr="004156FC">
        <w:rPr>
          <w:noProof/>
          <w:snapToGrid w:val="0"/>
          <w:sz w:val="14"/>
          <w:szCs w:val="14"/>
        </w:rPr>
        <w:sym w:font="Symbol" w:char="F02B"/>
      </w:r>
      <w:r w:rsidRPr="004156FC">
        <w:rPr>
          <w:noProof/>
          <w:snapToGrid w:val="0"/>
          <w:sz w:val="14"/>
          <w:szCs w:val="14"/>
        </w:rPr>
        <w:t xml:space="preserve"> $42,</w:t>
      </w:r>
      <w:r w:rsidRPr="00021839">
        <w:rPr>
          <w:noProof/>
          <w:snapToGrid w:val="0"/>
          <w:sz w:val="14"/>
          <w:szCs w:val="14"/>
        </w:rPr>
        <w:t xml:space="preserve">000 </w:t>
      </w:r>
      <w:r w:rsidRPr="004156FC">
        <w:rPr>
          <w:noProof/>
          <w:snapToGrid w:val="0"/>
          <w:sz w:val="14"/>
          <w:szCs w:val="14"/>
        </w:rPr>
        <w:sym w:font="Symbol" w:char="F02B"/>
      </w:r>
      <w:r w:rsidRPr="004156FC">
        <w:rPr>
          <w:noProof/>
          <w:snapToGrid w:val="0"/>
          <w:sz w:val="14"/>
          <w:szCs w:val="14"/>
        </w:rPr>
        <w:t xml:space="preserve"> (X </w:t>
      </w:r>
      <w:r w:rsidRPr="004156FC">
        <w:rPr>
          <w:noProof/>
          <w:snapToGrid w:val="0"/>
          <w:sz w:val="14"/>
          <w:szCs w:val="14"/>
        </w:rPr>
        <w:sym w:font="Symbol" w:char="F02D"/>
      </w:r>
      <w:r w:rsidRPr="004156FC">
        <w:rPr>
          <w:noProof/>
          <w:snapToGrid w:val="0"/>
          <w:sz w:val="14"/>
          <w:szCs w:val="14"/>
        </w:rPr>
        <w:t xml:space="preserve"> $120,000) </w:t>
      </w:r>
      <w:r w:rsidRPr="004156FC">
        <w:rPr>
          <w:noProof/>
          <w:snapToGrid w:val="0"/>
          <w:sz w:val="14"/>
          <w:szCs w:val="14"/>
        </w:rPr>
        <w:sym w:font="Symbol" w:char="F02D"/>
      </w:r>
      <w:r w:rsidRPr="004156FC">
        <w:rPr>
          <w:noProof/>
          <w:snapToGrid w:val="0"/>
          <w:sz w:val="14"/>
          <w:szCs w:val="14"/>
        </w:rPr>
        <w:t xml:space="preserve"> $8,000 </w:t>
      </w:r>
      <w:r w:rsidRPr="004156FC">
        <w:rPr>
          <w:rFonts w:cs="Arial"/>
          <w:noProof/>
          <w:snapToGrid w:val="0"/>
          <w:sz w:val="14"/>
          <w:szCs w:val="14"/>
        </w:rPr>
        <w:sym w:font="Symbol" w:char="F03D"/>
      </w:r>
      <w:r w:rsidRPr="004156FC">
        <w:rPr>
          <w:rFonts w:cs="Arial"/>
          <w:noProof/>
          <w:snapToGrid w:val="0"/>
          <w:sz w:val="14"/>
          <w:szCs w:val="14"/>
        </w:rPr>
        <w:t xml:space="preserve"> </w:t>
      </w:r>
      <w:r w:rsidRPr="00021839">
        <w:rPr>
          <w:noProof/>
          <w:snapToGrid w:val="0"/>
          <w:sz w:val="14"/>
          <w:szCs w:val="14"/>
        </w:rPr>
        <w:t xml:space="preserve">$112,000; X </w:t>
      </w:r>
      <w:r w:rsidRPr="004156FC">
        <w:rPr>
          <w:noProof/>
          <w:snapToGrid w:val="0"/>
          <w:sz w:val="14"/>
          <w:szCs w:val="14"/>
        </w:rPr>
        <w:sym w:font="Symbol" w:char="F03D"/>
      </w:r>
      <w:r w:rsidRPr="004156FC">
        <w:rPr>
          <w:noProof/>
          <w:snapToGrid w:val="0"/>
          <w:sz w:val="14"/>
          <w:szCs w:val="14"/>
        </w:rPr>
        <w:t xml:space="preserve"> $168,000</w:t>
      </w:r>
    </w:p>
    <w:p w:rsidR="005071F0" w:rsidRPr="00E932FC" w:rsidRDefault="005071F0" w:rsidP="00C250D1">
      <w:pPr>
        <w:rPr>
          <w:rFonts w:cs="Arial"/>
          <w:sz w:val="14"/>
          <w:szCs w:val="14"/>
        </w:rPr>
      </w:pPr>
      <w:r>
        <w:rPr>
          <w:rFonts w:cs="Arial"/>
          <w:sz w:val="14"/>
          <w:szCs w:val="14"/>
        </w:rPr>
        <w:t xml:space="preserve">[Beg. </w:t>
      </w:r>
      <w:r w:rsidR="00CF1936">
        <w:rPr>
          <w:rFonts w:cs="Arial"/>
          <w:sz w:val="14"/>
          <w:szCs w:val="14"/>
        </w:rPr>
        <w:t xml:space="preserve">stockholders’ </w:t>
      </w:r>
      <w:r>
        <w:rPr>
          <w:rFonts w:cs="Arial"/>
          <w:sz w:val="14"/>
          <w:szCs w:val="14"/>
        </w:rPr>
        <w:t xml:space="preserve">equity tot. + </w:t>
      </w:r>
      <w:proofErr w:type="spellStart"/>
      <w:r>
        <w:rPr>
          <w:rFonts w:cs="Arial"/>
          <w:sz w:val="14"/>
          <w:szCs w:val="14"/>
        </w:rPr>
        <w:t>Add’l</w:t>
      </w:r>
      <w:proofErr w:type="spellEnd"/>
      <w:r>
        <w:rPr>
          <w:rFonts w:cs="Arial"/>
          <w:sz w:val="14"/>
          <w:szCs w:val="14"/>
        </w:rPr>
        <w:t xml:space="preserve">. invest. + (Rev. – Exp.) – Dividends = End. </w:t>
      </w:r>
      <w:r w:rsidR="00CF1936">
        <w:rPr>
          <w:rFonts w:cs="Arial"/>
          <w:sz w:val="14"/>
          <w:szCs w:val="14"/>
        </w:rPr>
        <w:t xml:space="preserve">stockholders’ </w:t>
      </w:r>
      <w:r>
        <w:rPr>
          <w:rFonts w:cs="Arial"/>
          <w:sz w:val="14"/>
          <w:szCs w:val="14"/>
        </w:rPr>
        <w:t>equity tot.]</w:t>
      </w:r>
    </w:p>
    <w:p w:rsidR="005071F0" w:rsidRPr="00021839" w:rsidRDefault="005071F0" w:rsidP="005071F0">
      <w:pPr>
        <w:tabs>
          <w:tab w:val="decimal" w:pos="360"/>
          <w:tab w:val="left" w:pos="720"/>
          <w:tab w:val="left" w:pos="1080"/>
        </w:tabs>
        <w:ind w:left="720" w:hanging="720"/>
        <w:jc w:val="both"/>
        <w:rPr>
          <w:snapToGrid w:val="0"/>
          <w:sz w:val="14"/>
          <w:szCs w:val="14"/>
        </w:rPr>
      </w:pPr>
    </w:p>
    <w:p w:rsidR="005071F0" w:rsidRPr="00021839" w:rsidRDefault="005071F0" w:rsidP="005071F0">
      <w:pPr>
        <w:tabs>
          <w:tab w:val="decimal" w:pos="360"/>
          <w:tab w:val="left" w:pos="720"/>
          <w:tab w:val="left" w:pos="1080"/>
        </w:tabs>
        <w:ind w:left="720" w:hanging="720"/>
        <w:jc w:val="both"/>
        <w:rPr>
          <w:rFonts w:cs="Arial"/>
        </w:rPr>
      </w:pPr>
      <w:r w:rsidRPr="00021839">
        <w:rPr>
          <w:rFonts w:cs="Arial"/>
        </w:rPr>
        <w:t>146.</w:t>
      </w:r>
      <w:r w:rsidRPr="00021839">
        <w:rPr>
          <w:rFonts w:cs="Arial"/>
        </w:rPr>
        <w:tab/>
      </w:r>
      <w:proofErr w:type="spellStart"/>
      <w:r w:rsidRPr="00021839">
        <w:rPr>
          <w:rFonts w:cs="Arial"/>
        </w:rPr>
        <w:t>Barsuk</w:t>
      </w:r>
      <w:proofErr w:type="spellEnd"/>
      <w:r w:rsidRPr="00021839">
        <w:rPr>
          <w:rFonts w:cs="Arial"/>
        </w:rPr>
        <w:t xml:space="preserve"> Company began the year with stockholders' equity of $108,000. During the year, </w:t>
      </w:r>
      <w:proofErr w:type="spellStart"/>
      <w:r w:rsidRPr="00021839">
        <w:rPr>
          <w:rFonts w:cs="Arial"/>
        </w:rPr>
        <w:t>Barsuk</w:t>
      </w:r>
      <w:proofErr w:type="spellEnd"/>
      <w:r w:rsidRPr="00021839">
        <w:rPr>
          <w:rFonts w:cs="Arial"/>
        </w:rPr>
        <w:t xml:space="preserve"> issued </w:t>
      </w:r>
      <w:r w:rsidR="008052C8">
        <w:rPr>
          <w:rFonts w:cs="Arial"/>
        </w:rPr>
        <w:t xml:space="preserve">shares of </w:t>
      </w:r>
      <w:r w:rsidRPr="00021839">
        <w:rPr>
          <w:rFonts w:cs="Arial"/>
        </w:rPr>
        <w:t xml:space="preserve">stock for $147,000, recorded expenses of $420,000, and paid dividends of $28,000. If </w:t>
      </w:r>
      <w:proofErr w:type="spellStart"/>
      <w:r w:rsidRPr="00021839">
        <w:rPr>
          <w:rFonts w:cs="Arial"/>
        </w:rPr>
        <w:t>Barsuk’s</w:t>
      </w:r>
      <w:proofErr w:type="spellEnd"/>
      <w:r w:rsidRPr="00021839">
        <w:rPr>
          <w:rFonts w:cs="Arial"/>
        </w:rPr>
        <w:t xml:space="preserve"> ending stockholders' equity was $290,000, what was the company’s revenue for the year?</w:t>
      </w:r>
    </w:p>
    <w:p w:rsidR="005071F0" w:rsidRPr="00021839" w:rsidRDefault="005071F0" w:rsidP="005071F0">
      <w:pPr>
        <w:pStyle w:val="M-CFoils"/>
        <w:rPr>
          <w:noProof w:val="0"/>
        </w:rPr>
      </w:pPr>
      <w:r w:rsidRPr="00021839">
        <w:rPr>
          <w:noProof w:val="0"/>
        </w:rPr>
        <w:t>a.</w:t>
      </w:r>
      <w:r w:rsidRPr="00021839">
        <w:rPr>
          <w:noProof w:val="0"/>
        </w:rPr>
        <w:tab/>
        <w:t>$455,000.</w:t>
      </w:r>
    </w:p>
    <w:p w:rsidR="005071F0" w:rsidRPr="00021839" w:rsidRDefault="005071F0" w:rsidP="005071F0">
      <w:pPr>
        <w:pStyle w:val="M-CFoils"/>
        <w:rPr>
          <w:noProof w:val="0"/>
        </w:rPr>
      </w:pPr>
      <w:r w:rsidRPr="00021839">
        <w:rPr>
          <w:noProof w:val="0"/>
        </w:rPr>
        <w:t>b.</w:t>
      </w:r>
      <w:r w:rsidRPr="00021839">
        <w:rPr>
          <w:noProof w:val="0"/>
        </w:rPr>
        <w:tab/>
        <w:t>$483,000.</w:t>
      </w:r>
    </w:p>
    <w:p w:rsidR="005071F0" w:rsidRPr="00021839" w:rsidRDefault="005071F0" w:rsidP="005071F0">
      <w:pPr>
        <w:pStyle w:val="M-CFoils"/>
        <w:rPr>
          <w:noProof w:val="0"/>
        </w:rPr>
      </w:pPr>
      <w:r w:rsidRPr="00021839">
        <w:rPr>
          <w:noProof w:val="0"/>
        </w:rPr>
        <w:t>c.</w:t>
      </w:r>
      <w:r w:rsidRPr="00021839">
        <w:rPr>
          <w:noProof w:val="0"/>
        </w:rPr>
        <w:tab/>
        <w:t>$602,000.</w:t>
      </w:r>
    </w:p>
    <w:p w:rsidR="005071F0" w:rsidRPr="00021839" w:rsidRDefault="005071F0" w:rsidP="005071F0">
      <w:pPr>
        <w:pStyle w:val="M-CFoils"/>
        <w:rPr>
          <w:noProof w:val="0"/>
        </w:rPr>
      </w:pPr>
      <w:r w:rsidRPr="00021839">
        <w:rPr>
          <w:noProof w:val="0"/>
        </w:rPr>
        <w:t>d.</w:t>
      </w:r>
      <w:r w:rsidRPr="00021839">
        <w:rPr>
          <w:noProof w:val="0"/>
        </w:rPr>
        <w:tab/>
        <w:t>$630,000.</w:t>
      </w:r>
    </w:p>
    <w:p w:rsidR="005071F0" w:rsidRPr="00021839" w:rsidRDefault="005071F0" w:rsidP="005071F0">
      <w:pPr>
        <w:pStyle w:val="M-CFoils"/>
        <w:rPr>
          <w:noProof w:val="0"/>
          <w:sz w:val="14"/>
          <w:szCs w:val="14"/>
        </w:rPr>
      </w:pPr>
    </w:p>
    <w:p w:rsidR="005071F0" w:rsidRPr="00021839" w:rsidRDefault="005071F0" w:rsidP="005071F0">
      <w:pPr>
        <w:pStyle w:val="M-CFoils"/>
        <w:tabs>
          <w:tab w:val="clear" w:pos="1080"/>
        </w:tabs>
        <w:ind w:left="720" w:firstLine="0"/>
        <w:rPr>
          <w:noProof w:val="0"/>
          <w:sz w:val="14"/>
          <w:szCs w:val="14"/>
        </w:rPr>
      </w:pPr>
      <w:r w:rsidRPr="00021839">
        <w:rPr>
          <w:noProof w:val="0"/>
          <w:sz w:val="14"/>
          <w:szCs w:val="14"/>
        </w:rPr>
        <w:t xml:space="preserve">Ans: b   </w:t>
      </w:r>
      <w:r w:rsidR="00D634F0">
        <w:rPr>
          <w:noProof w:val="0"/>
          <w:sz w:val="14"/>
          <w:szCs w:val="14"/>
        </w:rPr>
        <w:t>LO 5, SECTION 5</w:t>
      </w:r>
      <w:r w:rsidRPr="00021839">
        <w:rPr>
          <w:noProof w:val="0"/>
          <w:sz w:val="14"/>
          <w:szCs w:val="14"/>
        </w:rPr>
        <w:t xml:space="preserve">   BT: AP   Difficulty: Medium   TOT: 2.0 min.   AACSB: Reflective Thinking   AICPA BB: Critical Thinking   AICPA  FN: Reporting</w:t>
      </w:r>
    </w:p>
    <w:p w:rsidR="005071F0" w:rsidRPr="00021839" w:rsidRDefault="005071F0" w:rsidP="005071F0">
      <w:pPr>
        <w:ind w:left="720" w:hanging="720"/>
        <w:jc w:val="both"/>
        <w:rPr>
          <w:noProof/>
          <w:snapToGrid w:val="0"/>
          <w:sz w:val="11"/>
          <w:szCs w:val="11"/>
        </w:rPr>
      </w:pPr>
    </w:p>
    <w:p w:rsidR="005071F0" w:rsidRPr="00021839" w:rsidRDefault="005071F0" w:rsidP="005071F0">
      <w:pPr>
        <w:ind w:left="720" w:hanging="720"/>
        <w:jc w:val="both"/>
        <w:rPr>
          <w:noProof/>
          <w:snapToGrid w:val="0"/>
          <w:sz w:val="11"/>
          <w:szCs w:val="11"/>
        </w:rPr>
      </w:pPr>
      <w:r w:rsidRPr="00021839">
        <w:rPr>
          <w:noProof/>
          <w:snapToGrid w:val="0"/>
          <w:sz w:val="14"/>
          <w:szCs w:val="14"/>
        </w:rPr>
        <w:t>Solution</w:t>
      </w:r>
      <w:r w:rsidRPr="00021839">
        <w:rPr>
          <w:rFonts w:cs="Arial"/>
          <w:noProof/>
          <w:snapToGrid w:val="0"/>
          <w:sz w:val="14"/>
          <w:szCs w:val="14"/>
        </w:rPr>
        <w:t>: $108,000</w:t>
      </w:r>
      <w:r w:rsidRPr="00021839">
        <w:rPr>
          <w:noProof/>
          <w:snapToGrid w:val="0"/>
          <w:sz w:val="14"/>
          <w:szCs w:val="14"/>
        </w:rPr>
        <w:t xml:space="preserve"> </w:t>
      </w:r>
      <w:r w:rsidRPr="004156FC">
        <w:rPr>
          <w:noProof/>
          <w:snapToGrid w:val="0"/>
          <w:sz w:val="14"/>
          <w:szCs w:val="14"/>
        </w:rPr>
        <w:sym w:font="Symbol" w:char="F02B"/>
      </w:r>
      <w:r w:rsidRPr="004156FC">
        <w:rPr>
          <w:noProof/>
          <w:snapToGrid w:val="0"/>
          <w:sz w:val="14"/>
          <w:szCs w:val="14"/>
        </w:rPr>
        <w:t xml:space="preserve"> $147,000 </w:t>
      </w:r>
      <w:r w:rsidRPr="004156FC">
        <w:rPr>
          <w:noProof/>
          <w:snapToGrid w:val="0"/>
          <w:sz w:val="14"/>
          <w:szCs w:val="14"/>
        </w:rPr>
        <w:sym w:font="Symbol" w:char="F02B"/>
      </w:r>
      <w:r w:rsidRPr="004156FC">
        <w:rPr>
          <w:noProof/>
          <w:snapToGrid w:val="0"/>
          <w:sz w:val="14"/>
          <w:szCs w:val="14"/>
        </w:rPr>
        <w:t xml:space="preserve"> (X </w:t>
      </w:r>
      <w:r w:rsidRPr="004156FC">
        <w:rPr>
          <w:noProof/>
          <w:snapToGrid w:val="0"/>
          <w:sz w:val="14"/>
          <w:szCs w:val="14"/>
        </w:rPr>
        <w:sym w:font="Symbol" w:char="F02D"/>
      </w:r>
      <w:r w:rsidRPr="004156FC">
        <w:rPr>
          <w:noProof/>
          <w:snapToGrid w:val="0"/>
          <w:sz w:val="14"/>
          <w:szCs w:val="14"/>
        </w:rPr>
        <w:t xml:space="preserve"> $420,000) </w:t>
      </w:r>
      <w:r w:rsidRPr="004156FC">
        <w:rPr>
          <w:noProof/>
          <w:snapToGrid w:val="0"/>
          <w:sz w:val="14"/>
          <w:szCs w:val="14"/>
        </w:rPr>
        <w:sym w:font="Symbol" w:char="F02D"/>
      </w:r>
      <w:r w:rsidRPr="004156FC">
        <w:rPr>
          <w:noProof/>
          <w:snapToGrid w:val="0"/>
          <w:sz w:val="14"/>
          <w:szCs w:val="14"/>
        </w:rPr>
        <w:t xml:space="preserve"> $28,000 </w:t>
      </w:r>
      <w:r w:rsidRPr="004156FC">
        <w:rPr>
          <w:rFonts w:cs="Arial"/>
          <w:noProof/>
          <w:snapToGrid w:val="0"/>
          <w:sz w:val="14"/>
          <w:szCs w:val="14"/>
        </w:rPr>
        <w:sym w:font="Symbol" w:char="F03D"/>
      </w:r>
      <w:r w:rsidRPr="004156FC">
        <w:rPr>
          <w:rFonts w:cs="Arial"/>
          <w:noProof/>
          <w:snapToGrid w:val="0"/>
          <w:sz w:val="14"/>
          <w:szCs w:val="14"/>
        </w:rPr>
        <w:t xml:space="preserve"> </w:t>
      </w:r>
      <w:r w:rsidRPr="00021839">
        <w:rPr>
          <w:noProof/>
          <w:snapToGrid w:val="0"/>
          <w:sz w:val="14"/>
          <w:szCs w:val="14"/>
        </w:rPr>
        <w:t xml:space="preserve">$290,000; X </w:t>
      </w:r>
      <w:r w:rsidRPr="004156FC">
        <w:rPr>
          <w:noProof/>
          <w:snapToGrid w:val="0"/>
          <w:sz w:val="14"/>
          <w:szCs w:val="14"/>
        </w:rPr>
        <w:sym w:font="Symbol" w:char="F03D"/>
      </w:r>
      <w:r w:rsidRPr="004156FC">
        <w:rPr>
          <w:noProof/>
          <w:snapToGrid w:val="0"/>
          <w:sz w:val="14"/>
          <w:szCs w:val="14"/>
        </w:rPr>
        <w:t xml:space="preserve"> $483,000</w:t>
      </w:r>
    </w:p>
    <w:p w:rsidR="005071F0" w:rsidRPr="00021839" w:rsidRDefault="005071F0" w:rsidP="005071F0">
      <w:pPr>
        <w:tabs>
          <w:tab w:val="decimal" w:pos="360"/>
          <w:tab w:val="left" w:pos="720"/>
          <w:tab w:val="left" w:pos="1080"/>
        </w:tabs>
        <w:ind w:left="720" w:hanging="720"/>
        <w:jc w:val="both"/>
        <w:rPr>
          <w:snapToGrid w:val="0"/>
          <w:sz w:val="14"/>
          <w:szCs w:val="14"/>
        </w:rPr>
      </w:pPr>
      <w:r>
        <w:rPr>
          <w:rFonts w:cs="Arial"/>
          <w:sz w:val="14"/>
          <w:szCs w:val="14"/>
        </w:rPr>
        <w:t xml:space="preserve">[Beg. </w:t>
      </w:r>
      <w:r w:rsidR="00CF1936">
        <w:rPr>
          <w:rFonts w:cs="Arial"/>
          <w:sz w:val="14"/>
          <w:szCs w:val="14"/>
        </w:rPr>
        <w:t xml:space="preserve">stockholders’ </w:t>
      </w:r>
      <w:r>
        <w:rPr>
          <w:rFonts w:cs="Arial"/>
          <w:sz w:val="14"/>
          <w:szCs w:val="14"/>
        </w:rPr>
        <w:t xml:space="preserve">equity tot. + </w:t>
      </w:r>
      <w:proofErr w:type="spellStart"/>
      <w:r>
        <w:rPr>
          <w:rFonts w:cs="Arial"/>
          <w:sz w:val="14"/>
          <w:szCs w:val="14"/>
        </w:rPr>
        <w:t>Add’l</w:t>
      </w:r>
      <w:proofErr w:type="spellEnd"/>
      <w:r>
        <w:rPr>
          <w:rFonts w:cs="Arial"/>
          <w:sz w:val="14"/>
          <w:szCs w:val="14"/>
        </w:rPr>
        <w:t xml:space="preserve">. invest. + (Rev. – Exp.) – Dividends = End. </w:t>
      </w:r>
      <w:r w:rsidR="00CF1936">
        <w:rPr>
          <w:rFonts w:cs="Arial"/>
          <w:sz w:val="14"/>
          <w:szCs w:val="14"/>
        </w:rPr>
        <w:t xml:space="preserve">stockholders’ </w:t>
      </w:r>
      <w:r>
        <w:rPr>
          <w:rFonts w:cs="Arial"/>
          <w:sz w:val="14"/>
          <w:szCs w:val="14"/>
        </w:rPr>
        <w:t>equity tot.]</w:t>
      </w:r>
    </w:p>
    <w:p w:rsidR="005071F0" w:rsidRPr="00021839" w:rsidRDefault="005071F0" w:rsidP="005071F0">
      <w:pPr>
        <w:pStyle w:val="M-CFoils"/>
        <w:ind w:left="720" w:hanging="720"/>
      </w:pPr>
      <w:r w:rsidRPr="00021839">
        <w:rPr>
          <w:noProof w:val="0"/>
          <w:snapToGrid/>
          <w:sz w:val="14"/>
        </w:rPr>
        <w:br w:type="page"/>
      </w:r>
      <w:r w:rsidRPr="00021839">
        <w:lastRenderedPageBreak/>
        <w:t>147.</w:t>
      </w:r>
      <w:r w:rsidRPr="00021839">
        <w:tab/>
        <w:t>Fat Possum’s Service Shop started the year with total assets of $330,000 and total liabilities of $240,000. During the year, the business recorded $630,000 in revenues, $420,000 in expenses, and paid dividends of $60,000.</w:t>
      </w:r>
    </w:p>
    <w:p w:rsidR="005071F0" w:rsidRPr="00021839" w:rsidRDefault="005071F0" w:rsidP="005071F0">
      <w:pPr>
        <w:tabs>
          <w:tab w:val="decimal" w:pos="360"/>
          <w:tab w:val="left" w:pos="720"/>
          <w:tab w:val="left" w:pos="1080"/>
        </w:tabs>
        <w:spacing w:before="120"/>
        <w:ind w:left="720" w:hanging="720"/>
        <w:jc w:val="both"/>
      </w:pPr>
      <w:r w:rsidRPr="00021839">
        <w:tab/>
      </w:r>
      <w:r w:rsidRPr="00021839">
        <w:tab/>
        <w:t>Stockholders' equity at the end of the year was</w:t>
      </w:r>
    </w:p>
    <w:p w:rsidR="005071F0" w:rsidRPr="00021839" w:rsidRDefault="005071F0" w:rsidP="005071F0">
      <w:pPr>
        <w:pStyle w:val="M-CFoils"/>
        <w:rPr>
          <w:noProof w:val="0"/>
        </w:rPr>
      </w:pPr>
      <w:r w:rsidRPr="00021839">
        <w:rPr>
          <w:noProof w:val="0"/>
        </w:rPr>
        <w:t>a.</w:t>
      </w:r>
      <w:r w:rsidRPr="00021839">
        <w:rPr>
          <w:noProof w:val="0"/>
        </w:rPr>
        <w:tab/>
        <w:t>$90,000.</w:t>
      </w:r>
    </w:p>
    <w:p w:rsidR="005071F0" w:rsidRPr="00021839" w:rsidRDefault="005071F0" w:rsidP="005071F0">
      <w:pPr>
        <w:pStyle w:val="M-CFoils"/>
        <w:rPr>
          <w:noProof w:val="0"/>
        </w:rPr>
      </w:pPr>
      <w:r w:rsidRPr="00021839">
        <w:rPr>
          <w:noProof w:val="0"/>
        </w:rPr>
        <w:t>b.</w:t>
      </w:r>
      <w:r w:rsidRPr="00021839">
        <w:rPr>
          <w:noProof w:val="0"/>
        </w:rPr>
        <w:tab/>
        <w:t>$240,000.</w:t>
      </w:r>
    </w:p>
    <w:p w:rsidR="005071F0" w:rsidRPr="00021839" w:rsidRDefault="005071F0" w:rsidP="005071F0">
      <w:pPr>
        <w:pStyle w:val="M-CFoils"/>
        <w:rPr>
          <w:noProof w:val="0"/>
        </w:rPr>
      </w:pPr>
      <w:r w:rsidRPr="00021839">
        <w:rPr>
          <w:noProof w:val="0"/>
        </w:rPr>
        <w:t>c.</w:t>
      </w:r>
      <w:r w:rsidRPr="00021839">
        <w:rPr>
          <w:noProof w:val="0"/>
        </w:rPr>
        <w:tab/>
        <w:t>$300,000.</w:t>
      </w:r>
    </w:p>
    <w:p w:rsidR="005071F0" w:rsidRPr="00021839" w:rsidRDefault="005071F0" w:rsidP="005071F0">
      <w:pPr>
        <w:pStyle w:val="M-CFoils"/>
        <w:rPr>
          <w:noProof w:val="0"/>
        </w:rPr>
      </w:pPr>
      <w:r w:rsidRPr="00021839">
        <w:rPr>
          <w:noProof w:val="0"/>
        </w:rPr>
        <w:t>d.</w:t>
      </w:r>
      <w:r w:rsidRPr="00021839">
        <w:rPr>
          <w:noProof w:val="0"/>
        </w:rPr>
        <w:tab/>
        <w:t>$360,000.</w:t>
      </w:r>
    </w:p>
    <w:p w:rsidR="005071F0" w:rsidRPr="00021839" w:rsidRDefault="005071F0" w:rsidP="005071F0">
      <w:pPr>
        <w:pStyle w:val="M-CFoils"/>
        <w:rPr>
          <w:noProof w:val="0"/>
          <w:sz w:val="14"/>
          <w:szCs w:val="14"/>
        </w:rPr>
      </w:pPr>
    </w:p>
    <w:p w:rsidR="005071F0" w:rsidRPr="00021839" w:rsidRDefault="005071F0" w:rsidP="005071F0">
      <w:pPr>
        <w:pStyle w:val="M-CFoils"/>
        <w:tabs>
          <w:tab w:val="clear" w:pos="1080"/>
        </w:tabs>
        <w:ind w:left="720" w:firstLine="0"/>
        <w:rPr>
          <w:noProof w:val="0"/>
          <w:sz w:val="14"/>
          <w:szCs w:val="14"/>
        </w:rPr>
      </w:pPr>
      <w:r w:rsidRPr="00021839">
        <w:rPr>
          <w:noProof w:val="0"/>
          <w:sz w:val="14"/>
          <w:szCs w:val="14"/>
        </w:rPr>
        <w:t xml:space="preserve">Ans: b   </w:t>
      </w:r>
      <w:r w:rsidR="00D634F0">
        <w:rPr>
          <w:noProof w:val="0"/>
          <w:sz w:val="14"/>
          <w:szCs w:val="14"/>
        </w:rPr>
        <w:t>LO 5, SECTION 5</w:t>
      </w:r>
      <w:r w:rsidRPr="00021839">
        <w:rPr>
          <w:noProof w:val="0"/>
          <w:sz w:val="14"/>
          <w:szCs w:val="14"/>
        </w:rPr>
        <w:t xml:space="preserve">   BT: AP   Difficulty: Medium   TOT: 1.5 min.   AACSB: Reflective Thinking   AICPA BB: Critical Thinking   AICPA  FN: Reporting</w:t>
      </w:r>
    </w:p>
    <w:p w:rsidR="005071F0" w:rsidRPr="00021839" w:rsidRDefault="005071F0" w:rsidP="005071F0">
      <w:pPr>
        <w:ind w:left="720" w:hanging="720"/>
        <w:jc w:val="both"/>
        <w:rPr>
          <w:noProof/>
          <w:snapToGrid w:val="0"/>
          <w:sz w:val="11"/>
          <w:szCs w:val="11"/>
        </w:rPr>
      </w:pPr>
    </w:p>
    <w:p w:rsidR="005071F0" w:rsidRPr="00021839" w:rsidRDefault="005071F0" w:rsidP="005071F0">
      <w:pPr>
        <w:ind w:left="720" w:hanging="720"/>
        <w:jc w:val="both"/>
        <w:rPr>
          <w:noProof/>
          <w:snapToGrid w:val="0"/>
          <w:sz w:val="11"/>
          <w:szCs w:val="11"/>
        </w:rPr>
      </w:pPr>
      <w:r w:rsidRPr="00021839">
        <w:rPr>
          <w:noProof/>
          <w:snapToGrid w:val="0"/>
          <w:sz w:val="14"/>
          <w:szCs w:val="14"/>
        </w:rPr>
        <w:t>Solution</w:t>
      </w:r>
      <w:r w:rsidRPr="00021839">
        <w:rPr>
          <w:rFonts w:cs="Arial"/>
          <w:noProof/>
          <w:snapToGrid w:val="0"/>
          <w:sz w:val="14"/>
          <w:szCs w:val="14"/>
        </w:rPr>
        <w:t>: (</w:t>
      </w:r>
      <w:r w:rsidRPr="00021839">
        <w:rPr>
          <w:noProof/>
          <w:snapToGrid w:val="0"/>
          <w:sz w:val="14"/>
          <w:szCs w:val="14"/>
        </w:rPr>
        <w:t xml:space="preserve">$330,000 </w:t>
      </w:r>
      <w:r w:rsidRPr="004156FC">
        <w:rPr>
          <w:noProof/>
          <w:snapToGrid w:val="0"/>
          <w:sz w:val="14"/>
          <w:szCs w:val="14"/>
        </w:rPr>
        <w:sym w:font="Symbol" w:char="F02D"/>
      </w:r>
      <w:r w:rsidRPr="004156FC">
        <w:rPr>
          <w:noProof/>
          <w:snapToGrid w:val="0"/>
          <w:sz w:val="14"/>
          <w:szCs w:val="14"/>
        </w:rPr>
        <w:t xml:space="preserve"> $240,000) </w:t>
      </w:r>
      <w:r w:rsidRPr="004156FC">
        <w:rPr>
          <w:noProof/>
          <w:snapToGrid w:val="0"/>
          <w:sz w:val="14"/>
          <w:szCs w:val="14"/>
        </w:rPr>
        <w:sym w:font="Symbol" w:char="F02B"/>
      </w:r>
      <w:r w:rsidRPr="004156FC">
        <w:rPr>
          <w:noProof/>
          <w:snapToGrid w:val="0"/>
          <w:sz w:val="14"/>
          <w:szCs w:val="14"/>
        </w:rPr>
        <w:t xml:space="preserve"> ($630,000 </w:t>
      </w:r>
      <w:r w:rsidRPr="004156FC">
        <w:rPr>
          <w:noProof/>
          <w:snapToGrid w:val="0"/>
          <w:sz w:val="14"/>
          <w:szCs w:val="14"/>
        </w:rPr>
        <w:sym w:font="Symbol" w:char="F02D"/>
      </w:r>
      <w:r w:rsidRPr="004156FC">
        <w:rPr>
          <w:noProof/>
          <w:snapToGrid w:val="0"/>
          <w:sz w:val="14"/>
          <w:szCs w:val="14"/>
        </w:rPr>
        <w:t xml:space="preserve"> $420,000) </w:t>
      </w:r>
      <w:r w:rsidRPr="004156FC">
        <w:rPr>
          <w:noProof/>
          <w:snapToGrid w:val="0"/>
          <w:sz w:val="14"/>
          <w:szCs w:val="14"/>
        </w:rPr>
        <w:sym w:font="Symbol" w:char="F02D"/>
      </w:r>
      <w:r w:rsidRPr="004156FC">
        <w:rPr>
          <w:noProof/>
          <w:snapToGrid w:val="0"/>
          <w:sz w:val="14"/>
          <w:szCs w:val="14"/>
        </w:rPr>
        <w:t xml:space="preserve"> $60,000 </w:t>
      </w:r>
      <w:r w:rsidRPr="004156FC">
        <w:rPr>
          <w:rFonts w:cs="Arial"/>
          <w:noProof/>
          <w:snapToGrid w:val="0"/>
          <w:sz w:val="14"/>
          <w:szCs w:val="14"/>
        </w:rPr>
        <w:sym w:font="Symbol" w:char="F03D"/>
      </w:r>
      <w:r w:rsidRPr="004156FC">
        <w:rPr>
          <w:rFonts w:cs="Arial"/>
          <w:noProof/>
          <w:snapToGrid w:val="0"/>
          <w:sz w:val="14"/>
          <w:szCs w:val="14"/>
        </w:rPr>
        <w:t xml:space="preserve"> </w:t>
      </w:r>
      <w:r w:rsidRPr="00021839">
        <w:rPr>
          <w:noProof/>
          <w:snapToGrid w:val="0"/>
          <w:sz w:val="14"/>
          <w:szCs w:val="14"/>
        </w:rPr>
        <w:t>$240,000</w:t>
      </w:r>
    </w:p>
    <w:p w:rsidR="005071F0" w:rsidRPr="00E932FC" w:rsidRDefault="005071F0" w:rsidP="00C250D1">
      <w:pPr>
        <w:pStyle w:val="M-CFoils"/>
        <w:tabs>
          <w:tab w:val="clear" w:pos="720"/>
          <w:tab w:val="clear" w:pos="1080"/>
          <w:tab w:val="left" w:pos="990"/>
        </w:tabs>
        <w:ind w:left="0" w:firstLine="0"/>
        <w:jc w:val="left"/>
        <w:rPr>
          <w:rFonts w:cs="Arial"/>
          <w:sz w:val="14"/>
          <w:szCs w:val="14"/>
        </w:rPr>
      </w:pPr>
      <w:r>
        <w:rPr>
          <w:rFonts w:cs="Arial"/>
          <w:sz w:val="14"/>
          <w:szCs w:val="14"/>
        </w:rPr>
        <w:t xml:space="preserve">[(Beg. assets – Beg. liabl.) + (Beg. </w:t>
      </w:r>
      <w:r w:rsidR="00CF1936">
        <w:rPr>
          <w:rFonts w:cs="Arial"/>
          <w:sz w:val="14"/>
          <w:szCs w:val="14"/>
        </w:rPr>
        <w:t xml:space="preserve">stockholders’ </w:t>
      </w:r>
      <w:r>
        <w:rPr>
          <w:rFonts w:cs="Arial"/>
          <w:sz w:val="14"/>
          <w:szCs w:val="14"/>
        </w:rPr>
        <w:t xml:space="preserve">equity + (Rev. – Exp.) – Dividends = End. </w:t>
      </w:r>
      <w:r w:rsidR="00CF1936">
        <w:rPr>
          <w:rFonts w:cs="Arial"/>
          <w:sz w:val="14"/>
          <w:szCs w:val="14"/>
        </w:rPr>
        <w:t xml:space="preserve">stockholders’ </w:t>
      </w:r>
      <w:r>
        <w:rPr>
          <w:rFonts w:cs="Arial"/>
          <w:sz w:val="14"/>
          <w:szCs w:val="14"/>
        </w:rPr>
        <w:t>equity)]</w:t>
      </w:r>
    </w:p>
    <w:p w:rsidR="005071F0" w:rsidRPr="00021839" w:rsidRDefault="005071F0" w:rsidP="005071F0">
      <w:pPr>
        <w:tabs>
          <w:tab w:val="decimal" w:pos="360"/>
          <w:tab w:val="left" w:pos="720"/>
          <w:tab w:val="left" w:pos="1080"/>
        </w:tabs>
        <w:ind w:left="720" w:hanging="720"/>
        <w:jc w:val="both"/>
        <w:rPr>
          <w:snapToGrid w:val="0"/>
          <w:sz w:val="14"/>
          <w:szCs w:val="14"/>
        </w:rPr>
      </w:pPr>
    </w:p>
    <w:p w:rsidR="005071F0" w:rsidRPr="00021839" w:rsidRDefault="005071F0" w:rsidP="005071F0">
      <w:pPr>
        <w:pStyle w:val="M-CFoils"/>
        <w:ind w:left="720" w:hanging="720"/>
      </w:pPr>
      <w:r w:rsidRPr="00021839">
        <w:rPr>
          <w:rFonts w:cs="Arial"/>
        </w:rPr>
        <w:tab/>
      </w:r>
      <w:r w:rsidRPr="00021839">
        <w:t>148.</w:t>
      </w:r>
      <w:r w:rsidRPr="00021839">
        <w:tab/>
        <w:t>Fat Possum’s Service Shop started the year with total assets of $330,000 and total liabilities of $240,000. During the year, the business recorded $630,000 in revenues, $420,000 in expenses, and paid dividends of $60,000.</w:t>
      </w:r>
    </w:p>
    <w:p w:rsidR="005071F0" w:rsidRPr="00021839" w:rsidRDefault="005071F0" w:rsidP="005071F0">
      <w:pPr>
        <w:tabs>
          <w:tab w:val="decimal" w:pos="360"/>
          <w:tab w:val="left" w:pos="720"/>
          <w:tab w:val="left" w:pos="1080"/>
        </w:tabs>
        <w:spacing w:before="120"/>
        <w:ind w:left="720" w:hanging="720"/>
        <w:jc w:val="both"/>
        <w:rPr>
          <w:rFonts w:cs="Arial"/>
        </w:rPr>
      </w:pPr>
      <w:r w:rsidRPr="00021839">
        <w:rPr>
          <w:rFonts w:cs="Arial"/>
        </w:rPr>
        <w:tab/>
      </w:r>
      <w:r w:rsidRPr="00021839">
        <w:rPr>
          <w:rFonts w:cs="Arial"/>
        </w:rPr>
        <w:tab/>
        <w:t xml:space="preserve">The net income reported by </w:t>
      </w:r>
      <w:r w:rsidRPr="00021839">
        <w:t>Fat Possum</w:t>
      </w:r>
      <w:r w:rsidRPr="00021839">
        <w:rPr>
          <w:rFonts w:cs="Arial"/>
        </w:rPr>
        <w:t>’s Service Shop for the year was</w:t>
      </w:r>
    </w:p>
    <w:p w:rsidR="005071F0" w:rsidRPr="00021839" w:rsidRDefault="005071F0" w:rsidP="005071F0">
      <w:pPr>
        <w:pStyle w:val="M-CFoils"/>
        <w:rPr>
          <w:noProof w:val="0"/>
        </w:rPr>
      </w:pPr>
      <w:r w:rsidRPr="00021839">
        <w:rPr>
          <w:noProof w:val="0"/>
        </w:rPr>
        <w:t>a.</w:t>
      </w:r>
      <w:r w:rsidRPr="00021839">
        <w:rPr>
          <w:noProof w:val="0"/>
        </w:rPr>
        <w:tab/>
        <w:t>$150,000.</w:t>
      </w:r>
    </w:p>
    <w:p w:rsidR="005071F0" w:rsidRPr="00021839" w:rsidRDefault="005071F0" w:rsidP="005071F0">
      <w:pPr>
        <w:pStyle w:val="M-CFoils"/>
        <w:rPr>
          <w:noProof w:val="0"/>
        </w:rPr>
      </w:pPr>
      <w:r w:rsidRPr="00021839">
        <w:rPr>
          <w:noProof w:val="0"/>
        </w:rPr>
        <w:t>b.</w:t>
      </w:r>
      <w:r w:rsidRPr="00021839">
        <w:rPr>
          <w:noProof w:val="0"/>
        </w:rPr>
        <w:tab/>
        <w:t>$210,000.</w:t>
      </w:r>
    </w:p>
    <w:p w:rsidR="005071F0" w:rsidRPr="00021839" w:rsidRDefault="005071F0" w:rsidP="005071F0">
      <w:pPr>
        <w:pStyle w:val="M-CFoils"/>
        <w:rPr>
          <w:noProof w:val="0"/>
        </w:rPr>
      </w:pPr>
      <w:r w:rsidRPr="00021839">
        <w:rPr>
          <w:noProof w:val="0"/>
        </w:rPr>
        <w:t>c.</w:t>
      </w:r>
      <w:r w:rsidRPr="00021839">
        <w:rPr>
          <w:noProof w:val="0"/>
        </w:rPr>
        <w:tab/>
        <w:t>$240,000.</w:t>
      </w:r>
    </w:p>
    <w:p w:rsidR="005071F0" w:rsidRPr="00021839" w:rsidRDefault="005071F0" w:rsidP="005071F0">
      <w:pPr>
        <w:pStyle w:val="M-CFoils"/>
        <w:rPr>
          <w:noProof w:val="0"/>
        </w:rPr>
      </w:pPr>
      <w:r w:rsidRPr="00021839">
        <w:rPr>
          <w:noProof w:val="0"/>
        </w:rPr>
        <w:t>d.</w:t>
      </w:r>
      <w:r w:rsidRPr="00021839">
        <w:rPr>
          <w:noProof w:val="0"/>
        </w:rPr>
        <w:tab/>
        <w:t>$270,000.</w:t>
      </w:r>
    </w:p>
    <w:p w:rsidR="005071F0" w:rsidRPr="00021839" w:rsidRDefault="005071F0" w:rsidP="005071F0">
      <w:pPr>
        <w:pStyle w:val="M-CFoils"/>
        <w:rPr>
          <w:noProof w:val="0"/>
          <w:sz w:val="14"/>
          <w:szCs w:val="14"/>
        </w:rPr>
      </w:pPr>
    </w:p>
    <w:p w:rsidR="005071F0" w:rsidRPr="00021839" w:rsidRDefault="005071F0" w:rsidP="005071F0">
      <w:pPr>
        <w:pStyle w:val="M-CFoils"/>
        <w:tabs>
          <w:tab w:val="clear" w:pos="1080"/>
        </w:tabs>
        <w:ind w:left="720" w:firstLine="0"/>
        <w:rPr>
          <w:noProof w:val="0"/>
          <w:sz w:val="14"/>
          <w:szCs w:val="14"/>
        </w:rPr>
      </w:pPr>
      <w:r w:rsidRPr="00021839">
        <w:rPr>
          <w:noProof w:val="0"/>
          <w:sz w:val="14"/>
          <w:szCs w:val="14"/>
        </w:rPr>
        <w:t xml:space="preserve">Ans: b   </w:t>
      </w:r>
      <w:r w:rsidR="00D634F0">
        <w:rPr>
          <w:noProof w:val="0"/>
          <w:sz w:val="14"/>
          <w:szCs w:val="14"/>
        </w:rPr>
        <w:t>LO 5, SECTION 5</w:t>
      </w:r>
      <w:r w:rsidRPr="00021839">
        <w:rPr>
          <w:noProof w:val="0"/>
          <w:sz w:val="14"/>
          <w:szCs w:val="14"/>
        </w:rPr>
        <w:t xml:space="preserve">   BT: AP   Difficulty: Easy   TOT: 1.0 min.   AACSB: Reflective Thinking   AICPA BB: Critical Thinking   AICPA  FN: Reporting</w:t>
      </w:r>
    </w:p>
    <w:p w:rsidR="005071F0" w:rsidRPr="00021839" w:rsidRDefault="005071F0" w:rsidP="005071F0">
      <w:pPr>
        <w:ind w:left="720" w:hanging="720"/>
        <w:jc w:val="both"/>
        <w:rPr>
          <w:noProof/>
          <w:snapToGrid w:val="0"/>
          <w:sz w:val="11"/>
          <w:szCs w:val="11"/>
        </w:rPr>
      </w:pPr>
    </w:p>
    <w:p w:rsidR="005071F0" w:rsidRPr="00021839" w:rsidRDefault="005071F0" w:rsidP="005071F0">
      <w:pPr>
        <w:ind w:left="720" w:hanging="720"/>
        <w:jc w:val="both"/>
        <w:rPr>
          <w:noProof/>
          <w:snapToGrid w:val="0"/>
          <w:sz w:val="14"/>
          <w:szCs w:val="14"/>
        </w:rPr>
      </w:pPr>
      <w:r w:rsidRPr="00021839">
        <w:rPr>
          <w:noProof/>
          <w:snapToGrid w:val="0"/>
          <w:sz w:val="14"/>
          <w:szCs w:val="14"/>
        </w:rPr>
        <w:t>Solution</w:t>
      </w:r>
      <w:r w:rsidRPr="00021839">
        <w:rPr>
          <w:rFonts w:cs="Arial"/>
          <w:noProof/>
          <w:snapToGrid w:val="0"/>
          <w:sz w:val="14"/>
          <w:szCs w:val="14"/>
        </w:rPr>
        <w:t xml:space="preserve">: </w:t>
      </w:r>
      <w:r w:rsidRPr="00021839">
        <w:rPr>
          <w:noProof/>
          <w:snapToGrid w:val="0"/>
          <w:sz w:val="14"/>
          <w:szCs w:val="14"/>
        </w:rPr>
        <w:t xml:space="preserve">$630,000 </w:t>
      </w:r>
      <w:r w:rsidRPr="004156FC">
        <w:rPr>
          <w:noProof/>
          <w:snapToGrid w:val="0"/>
          <w:sz w:val="14"/>
          <w:szCs w:val="14"/>
        </w:rPr>
        <w:sym w:font="Symbol" w:char="F02D"/>
      </w:r>
      <w:r w:rsidRPr="004156FC">
        <w:rPr>
          <w:noProof/>
          <w:snapToGrid w:val="0"/>
          <w:sz w:val="14"/>
          <w:szCs w:val="14"/>
        </w:rPr>
        <w:t xml:space="preserve"> $420,000 </w:t>
      </w:r>
      <w:r w:rsidRPr="004156FC">
        <w:rPr>
          <w:rFonts w:cs="Arial"/>
          <w:noProof/>
          <w:snapToGrid w:val="0"/>
          <w:sz w:val="14"/>
          <w:szCs w:val="14"/>
        </w:rPr>
        <w:sym w:font="Symbol" w:char="F03D"/>
      </w:r>
      <w:r w:rsidRPr="004156FC">
        <w:rPr>
          <w:rFonts w:cs="Arial"/>
          <w:noProof/>
          <w:snapToGrid w:val="0"/>
          <w:sz w:val="14"/>
          <w:szCs w:val="14"/>
        </w:rPr>
        <w:t xml:space="preserve"> </w:t>
      </w:r>
      <w:r w:rsidRPr="00021839">
        <w:rPr>
          <w:noProof/>
          <w:snapToGrid w:val="0"/>
          <w:sz w:val="14"/>
          <w:szCs w:val="14"/>
        </w:rPr>
        <w:t>$210,000</w:t>
      </w:r>
    </w:p>
    <w:p w:rsidR="005071F0" w:rsidRDefault="005071F0" w:rsidP="005071F0">
      <w:pPr>
        <w:ind w:left="720" w:hanging="720"/>
        <w:jc w:val="both"/>
        <w:rPr>
          <w:rFonts w:cs="Arial"/>
          <w:sz w:val="14"/>
          <w:szCs w:val="14"/>
        </w:rPr>
      </w:pPr>
      <w:r>
        <w:rPr>
          <w:rFonts w:cs="Arial"/>
          <w:sz w:val="14"/>
          <w:szCs w:val="14"/>
        </w:rPr>
        <w:t>(Rev. – Exp. – Net inc.)</w:t>
      </w:r>
    </w:p>
    <w:p w:rsidR="005071F0" w:rsidRPr="00021839" w:rsidRDefault="005071F0" w:rsidP="005071F0">
      <w:pPr>
        <w:ind w:left="720" w:hanging="720"/>
        <w:jc w:val="both"/>
        <w:rPr>
          <w:noProof/>
          <w:snapToGrid w:val="0"/>
          <w:sz w:val="11"/>
          <w:szCs w:val="11"/>
        </w:rPr>
      </w:pPr>
    </w:p>
    <w:p w:rsidR="005071F0" w:rsidRPr="00021839" w:rsidRDefault="005071F0" w:rsidP="005071F0">
      <w:r w:rsidRPr="00021839">
        <w:rPr>
          <w:rFonts w:cs="Arial"/>
        </w:rPr>
        <w:t>149.</w:t>
      </w:r>
      <w:r w:rsidRPr="00021839">
        <w:rPr>
          <w:rFonts w:cs="Arial"/>
        </w:rPr>
        <w:tab/>
      </w:r>
      <w:proofErr w:type="spellStart"/>
      <w:r w:rsidRPr="00021839">
        <w:t>Misra</w:t>
      </w:r>
      <w:proofErr w:type="spellEnd"/>
      <w:r w:rsidRPr="00021839">
        <w:t xml:space="preserve"> Company compiled the following financial information as of December 31, </w:t>
      </w:r>
      <w:r w:rsidR="003F368E" w:rsidRPr="00021839">
        <w:t>20</w:t>
      </w:r>
      <w:r w:rsidR="003F368E">
        <w:t>2</w:t>
      </w:r>
      <w:r w:rsidR="00D94666">
        <w:t>2</w:t>
      </w:r>
      <w:r w:rsidRPr="00021839">
        <w:t>:</w:t>
      </w:r>
    </w:p>
    <w:p w:rsidR="005071F0" w:rsidRPr="00021839" w:rsidRDefault="005071F0" w:rsidP="005071F0">
      <w:pPr>
        <w:tabs>
          <w:tab w:val="right" w:pos="5760"/>
        </w:tabs>
        <w:spacing w:before="120"/>
        <w:ind w:left="1080"/>
        <w:rPr>
          <w:rFonts w:cs="Arial"/>
        </w:rPr>
      </w:pPr>
      <w:r w:rsidRPr="00021839">
        <w:rPr>
          <w:rFonts w:cs="Arial"/>
        </w:rPr>
        <w:t>Revenues</w:t>
      </w:r>
      <w:r w:rsidRPr="00021839">
        <w:rPr>
          <w:rFonts w:cs="Arial"/>
        </w:rPr>
        <w:tab/>
        <w:t>$340,000</w:t>
      </w:r>
    </w:p>
    <w:p w:rsidR="005071F0" w:rsidRPr="00021839" w:rsidRDefault="005071F0" w:rsidP="005071F0">
      <w:pPr>
        <w:tabs>
          <w:tab w:val="right" w:pos="5760"/>
        </w:tabs>
        <w:ind w:left="1080"/>
        <w:rPr>
          <w:rFonts w:cs="Arial"/>
        </w:rPr>
      </w:pPr>
      <w:r w:rsidRPr="00021839">
        <w:rPr>
          <w:rFonts w:cs="Arial"/>
        </w:rPr>
        <w:t>Retained earnings (1/1/</w:t>
      </w:r>
      <w:r w:rsidR="003F368E">
        <w:rPr>
          <w:rFonts w:cs="Arial"/>
        </w:rPr>
        <w:t>2</w:t>
      </w:r>
      <w:r w:rsidR="00D94666">
        <w:rPr>
          <w:rFonts w:cs="Arial"/>
        </w:rPr>
        <w:t>2</w:t>
      </w:r>
      <w:r w:rsidRPr="00021839">
        <w:rPr>
          <w:rFonts w:cs="Arial"/>
        </w:rPr>
        <w:t>)</w:t>
      </w:r>
      <w:r w:rsidRPr="00021839">
        <w:rPr>
          <w:rFonts w:cs="Arial"/>
        </w:rPr>
        <w:tab/>
        <w:t>60,000</w:t>
      </w:r>
    </w:p>
    <w:p w:rsidR="005071F0" w:rsidRPr="00021839" w:rsidRDefault="005071F0" w:rsidP="005071F0">
      <w:pPr>
        <w:tabs>
          <w:tab w:val="right" w:pos="5760"/>
        </w:tabs>
        <w:ind w:left="1080"/>
        <w:rPr>
          <w:rFonts w:cs="Arial"/>
        </w:rPr>
      </w:pPr>
      <w:r w:rsidRPr="00021839">
        <w:rPr>
          <w:rFonts w:cs="Arial"/>
        </w:rPr>
        <w:t>Equipment</w:t>
      </w:r>
      <w:r w:rsidRPr="00021839">
        <w:rPr>
          <w:rFonts w:cs="Arial"/>
        </w:rPr>
        <w:tab/>
        <w:t>80,000</w:t>
      </w:r>
    </w:p>
    <w:p w:rsidR="005071F0" w:rsidRPr="00021839" w:rsidRDefault="005071F0" w:rsidP="005071F0">
      <w:pPr>
        <w:tabs>
          <w:tab w:val="right" w:pos="5760"/>
        </w:tabs>
        <w:ind w:left="1080"/>
        <w:rPr>
          <w:rFonts w:cs="Arial"/>
        </w:rPr>
      </w:pPr>
      <w:r w:rsidRPr="00021839">
        <w:rPr>
          <w:rFonts w:cs="Arial"/>
        </w:rPr>
        <w:t>Expenses</w:t>
      </w:r>
      <w:r w:rsidRPr="00021839">
        <w:rPr>
          <w:rFonts w:cs="Arial"/>
        </w:rPr>
        <w:tab/>
        <w:t>250,000</w:t>
      </w:r>
    </w:p>
    <w:p w:rsidR="005071F0" w:rsidRPr="00021839" w:rsidRDefault="005071F0" w:rsidP="005071F0">
      <w:pPr>
        <w:tabs>
          <w:tab w:val="right" w:pos="5760"/>
        </w:tabs>
        <w:ind w:left="1080"/>
        <w:rPr>
          <w:rFonts w:cs="Arial"/>
        </w:rPr>
      </w:pPr>
      <w:r w:rsidRPr="00021839">
        <w:rPr>
          <w:rFonts w:cs="Arial"/>
        </w:rPr>
        <w:t>Cash</w:t>
      </w:r>
      <w:r w:rsidRPr="00021839">
        <w:rPr>
          <w:rFonts w:cs="Arial"/>
        </w:rPr>
        <w:tab/>
        <w:t>90,000</w:t>
      </w:r>
    </w:p>
    <w:p w:rsidR="005071F0" w:rsidRPr="00021839" w:rsidRDefault="005071F0" w:rsidP="005071F0">
      <w:pPr>
        <w:tabs>
          <w:tab w:val="right" w:pos="5760"/>
        </w:tabs>
        <w:ind w:left="1080"/>
        <w:rPr>
          <w:rFonts w:cs="Arial"/>
        </w:rPr>
      </w:pPr>
      <w:r w:rsidRPr="00021839">
        <w:rPr>
          <w:rFonts w:cs="Arial"/>
        </w:rPr>
        <w:t>Dividends</w:t>
      </w:r>
      <w:r w:rsidRPr="00021839">
        <w:rPr>
          <w:rFonts w:cs="Arial"/>
        </w:rPr>
        <w:tab/>
        <w:t>20,000</w:t>
      </w:r>
    </w:p>
    <w:p w:rsidR="005071F0" w:rsidRPr="00021839" w:rsidRDefault="005071F0" w:rsidP="005071F0">
      <w:pPr>
        <w:tabs>
          <w:tab w:val="right" w:pos="5760"/>
        </w:tabs>
        <w:ind w:left="1080"/>
        <w:rPr>
          <w:rFonts w:cs="Arial"/>
        </w:rPr>
      </w:pPr>
      <w:r w:rsidRPr="00021839">
        <w:rPr>
          <w:rFonts w:cs="Arial"/>
        </w:rPr>
        <w:t>Supplies</w:t>
      </w:r>
      <w:r w:rsidRPr="00021839">
        <w:rPr>
          <w:rFonts w:cs="Arial"/>
        </w:rPr>
        <w:tab/>
        <w:t>10,000</w:t>
      </w:r>
    </w:p>
    <w:p w:rsidR="005071F0" w:rsidRPr="00021839" w:rsidRDefault="005071F0" w:rsidP="005071F0">
      <w:pPr>
        <w:tabs>
          <w:tab w:val="right" w:pos="5760"/>
        </w:tabs>
        <w:ind w:left="1080"/>
        <w:rPr>
          <w:rFonts w:cs="Arial"/>
        </w:rPr>
      </w:pPr>
      <w:r w:rsidRPr="00021839">
        <w:rPr>
          <w:rFonts w:cs="Arial"/>
        </w:rPr>
        <w:t>Accounts payable</w:t>
      </w:r>
      <w:r w:rsidRPr="00021839">
        <w:rPr>
          <w:rFonts w:cs="Arial"/>
        </w:rPr>
        <w:tab/>
        <w:t>40,000</w:t>
      </w:r>
    </w:p>
    <w:p w:rsidR="005071F0" w:rsidRPr="00021839" w:rsidRDefault="005071F0" w:rsidP="005071F0">
      <w:pPr>
        <w:tabs>
          <w:tab w:val="left" w:pos="5085"/>
        </w:tabs>
        <w:ind w:left="360" w:firstLine="720"/>
        <w:rPr>
          <w:rFonts w:cs="Arial"/>
        </w:rPr>
      </w:pPr>
      <w:r w:rsidRPr="00021839">
        <w:rPr>
          <w:rFonts w:cs="Arial"/>
        </w:rPr>
        <w:t>Accounts receivable</w:t>
      </w:r>
      <w:r w:rsidRPr="00021839">
        <w:rPr>
          <w:rFonts w:cs="Arial"/>
        </w:rPr>
        <w:tab/>
        <w:t>70,000</w:t>
      </w:r>
    </w:p>
    <w:p w:rsidR="005071F0" w:rsidRPr="00021839" w:rsidRDefault="005071F0" w:rsidP="005071F0">
      <w:pPr>
        <w:tabs>
          <w:tab w:val="left" w:pos="5085"/>
        </w:tabs>
        <w:ind w:left="360" w:firstLine="720"/>
        <w:rPr>
          <w:rFonts w:cs="Arial"/>
        </w:rPr>
      </w:pPr>
      <w:r w:rsidRPr="00021839">
        <w:rPr>
          <w:rFonts w:cs="Arial"/>
        </w:rPr>
        <w:t>Common stock</w:t>
      </w:r>
      <w:r w:rsidRPr="00021839">
        <w:rPr>
          <w:rFonts w:cs="Arial"/>
        </w:rPr>
        <w:tab/>
        <w:t>80,000</w:t>
      </w:r>
    </w:p>
    <w:p w:rsidR="005071F0" w:rsidRPr="00021839" w:rsidRDefault="005071F0" w:rsidP="005071F0">
      <w:pPr>
        <w:pStyle w:val="M-CFoils"/>
        <w:rPr>
          <w:noProof w:val="0"/>
          <w:sz w:val="14"/>
          <w:szCs w:val="14"/>
        </w:rPr>
      </w:pPr>
    </w:p>
    <w:p w:rsidR="005071F0" w:rsidRPr="00021839" w:rsidRDefault="005071F0" w:rsidP="005071F0">
      <w:pPr>
        <w:rPr>
          <w:rFonts w:cs="Arial"/>
        </w:rPr>
      </w:pPr>
      <w:r w:rsidRPr="00021839">
        <w:tab/>
      </w:r>
      <w:proofErr w:type="spellStart"/>
      <w:r w:rsidRPr="00021839">
        <w:t>Misra</w:t>
      </w:r>
      <w:r w:rsidRPr="00021839">
        <w:rPr>
          <w:rFonts w:cs="Arial"/>
        </w:rPr>
        <w:t>’s</w:t>
      </w:r>
      <w:proofErr w:type="spellEnd"/>
      <w:r w:rsidRPr="00021839">
        <w:rPr>
          <w:rFonts w:cs="Arial"/>
        </w:rPr>
        <w:t xml:space="preserve"> assets on December 31, </w:t>
      </w:r>
      <w:r w:rsidR="003F368E" w:rsidRPr="00021839">
        <w:rPr>
          <w:rFonts w:cs="Arial"/>
        </w:rPr>
        <w:t>20</w:t>
      </w:r>
      <w:r w:rsidR="003F368E">
        <w:rPr>
          <w:rFonts w:cs="Arial"/>
        </w:rPr>
        <w:t>2</w:t>
      </w:r>
      <w:r w:rsidR="00D94666">
        <w:rPr>
          <w:rFonts w:cs="Arial"/>
        </w:rPr>
        <w:t>2</w:t>
      </w:r>
      <w:r w:rsidR="003F368E" w:rsidRPr="00021839">
        <w:rPr>
          <w:rFonts w:cs="Arial"/>
        </w:rPr>
        <w:t xml:space="preserve"> </w:t>
      </w:r>
      <w:r w:rsidRPr="00021839">
        <w:rPr>
          <w:rFonts w:cs="Arial"/>
        </w:rPr>
        <w:t>are</w:t>
      </w:r>
    </w:p>
    <w:p w:rsidR="005071F0" w:rsidRPr="00021839" w:rsidRDefault="005071F0" w:rsidP="005071F0">
      <w:pPr>
        <w:pStyle w:val="M-CFoils"/>
        <w:rPr>
          <w:noProof w:val="0"/>
        </w:rPr>
      </w:pPr>
      <w:r w:rsidRPr="00021839">
        <w:rPr>
          <w:noProof w:val="0"/>
        </w:rPr>
        <w:t>a.</w:t>
      </w:r>
      <w:r w:rsidRPr="00021839">
        <w:rPr>
          <w:noProof w:val="0"/>
        </w:rPr>
        <w:tab/>
        <w:t>$180,000.</w:t>
      </w:r>
    </w:p>
    <w:p w:rsidR="005071F0" w:rsidRPr="00021839" w:rsidRDefault="005071F0" w:rsidP="005071F0">
      <w:pPr>
        <w:pStyle w:val="M-CFoils"/>
        <w:rPr>
          <w:noProof w:val="0"/>
        </w:rPr>
      </w:pPr>
      <w:r w:rsidRPr="00021839">
        <w:rPr>
          <w:noProof w:val="0"/>
        </w:rPr>
        <w:t>b.</w:t>
      </w:r>
      <w:r w:rsidRPr="00021839">
        <w:rPr>
          <w:noProof w:val="0"/>
        </w:rPr>
        <w:tab/>
        <w:t>$250,000.</w:t>
      </w:r>
    </w:p>
    <w:p w:rsidR="005071F0" w:rsidRPr="00021839" w:rsidRDefault="005071F0" w:rsidP="005071F0">
      <w:pPr>
        <w:pStyle w:val="M-CFoils"/>
        <w:rPr>
          <w:noProof w:val="0"/>
        </w:rPr>
      </w:pPr>
      <w:r w:rsidRPr="00021839">
        <w:rPr>
          <w:noProof w:val="0"/>
        </w:rPr>
        <w:t>c.</w:t>
      </w:r>
      <w:r w:rsidRPr="00021839">
        <w:rPr>
          <w:noProof w:val="0"/>
        </w:rPr>
        <w:tab/>
        <w:t>$360,000.</w:t>
      </w:r>
    </w:p>
    <w:p w:rsidR="005071F0" w:rsidRPr="00021839" w:rsidRDefault="005071F0" w:rsidP="005071F0">
      <w:pPr>
        <w:pStyle w:val="M-CFoils"/>
        <w:rPr>
          <w:noProof w:val="0"/>
        </w:rPr>
      </w:pPr>
      <w:r w:rsidRPr="00021839">
        <w:rPr>
          <w:noProof w:val="0"/>
        </w:rPr>
        <w:t>d</w:t>
      </w:r>
      <w:r w:rsidRPr="00021839">
        <w:rPr>
          <w:noProof w:val="0"/>
        </w:rPr>
        <w:tab/>
        <w:t>$490,000.</w:t>
      </w:r>
    </w:p>
    <w:p w:rsidR="005071F0" w:rsidRPr="00021839" w:rsidRDefault="005071F0" w:rsidP="005071F0">
      <w:pPr>
        <w:pStyle w:val="M-CFoils"/>
        <w:rPr>
          <w:noProof w:val="0"/>
          <w:sz w:val="14"/>
          <w:szCs w:val="14"/>
        </w:rPr>
      </w:pPr>
    </w:p>
    <w:p w:rsidR="005071F0" w:rsidRPr="00021839" w:rsidRDefault="005071F0" w:rsidP="005071F0">
      <w:pPr>
        <w:pStyle w:val="M-CFoils"/>
        <w:tabs>
          <w:tab w:val="clear" w:pos="1080"/>
        </w:tabs>
        <w:ind w:left="720" w:firstLine="0"/>
        <w:rPr>
          <w:noProof w:val="0"/>
          <w:sz w:val="14"/>
          <w:szCs w:val="14"/>
        </w:rPr>
      </w:pPr>
      <w:r w:rsidRPr="00021839">
        <w:rPr>
          <w:noProof w:val="0"/>
          <w:sz w:val="14"/>
          <w:szCs w:val="14"/>
        </w:rPr>
        <w:t xml:space="preserve">Ans: b   </w:t>
      </w:r>
      <w:r w:rsidR="00D634F0">
        <w:rPr>
          <w:noProof w:val="0"/>
          <w:sz w:val="14"/>
          <w:szCs w:val="14"/>
        </w:rPr>
        <w:t>LO 5, SECTION 5</w:t>
      </w:r>
      <w:r w:rsidRPr="00021839">
        <w:rPr>
          <w:noProof w:val="0"/>
          <w:sz w:val="14"/>
          <w:szCs w:val="14"/>
        </w:rPr>
        <w:t xml:space="preserve">   BT: AP   Difficulty: Medium   TOT: 1.5 min.   AACSB: Reflective Thinking   AICPA BB: Critical Thinking   AICPA  FN: Reporting</w:t>
      </w:r>
    </w:p>
    <w:p w:rsidR="005071F0" w:rsidRPr="00021839" w:rsidRDefault="005071F0" w:rsidP="005071F0">
      <w:pPr>
        <w:ind w:left="720" w:hanging="720"/>
        <w:jc w:val="both"/>
        <w:rPr>
          <w:noProof/>
          <w:snapToGrid w:val="0"/>
          <w:sz w:val="11"/>
          <w:szCs w:val="11"/>
        </w:rPr>
      </w:pPr>
    </w:p>
    <w:p w:rsidR="005071F0" w:rsidRPr="00021839" w:rsidRDefault="005071F0" w:rsidP="005071F0">
      <w:pPr>
        <w:ind w:left="720" w:hanging="720"/>
        <w:jc w:val="both"/>
        <w:rPr>
          <w:noProof/>
          <w:snapToGrid w:val="0"/>
          <w:sz w:val="14"/>
          <w:szCs w:val="14"/>
        </w:rPr>
      </w:pPr>
      <w:r w:rsidRPr="00021839">
        <w:rPr>
          <w:noProof/>
          <w:snapToGrid w:val="0"/>
          <w:sz w:val="14"/>
          <w:szCs w:val="14"/>
        </w:rPr>
        <w:t>Solution</w:t>
      </w:r>
      <w:r w:rsidRPr="00021839">
        <w:rPr>
          <w:rFonts w:cs="Arial"/>
          <w:noProof/>
          <w:snapToGrid w:val="0"/>
          <w:sz w:val="14"/>
          <w:szCs w:val="14"/>
        </w:rPr>
        <w:t xml:space="preserve">: </w:t>
      </w:r>
      <w:r w:rsidRPr="00021839">
        <w:rPr>
          <w:noProof/>
          <w:snapToGrid w:val="0"/>
          <w:sz w:val="14"/>
          <w:szCs w:val="14"/>
        </w:rPr>
        <w:t xml:space="preserve">$80,000 </w:t>
      </w:r>
      <w:r w:rsidRPr="004156FC">
        <w:rPr>
          <w:noProof/>
          <w:snapToGrid w:val="0"/>
          <w:sz w:val="14"/>
          <w:szCs w:val="14"/>
        </w:rPr>
        <w:sym w:font="Symbol" w:char="F02B"/>
      </w:r>
      <w:r w:rsidRPr="004156FC">
        <w:rPr>
          <w:noProof/>
          <w:snapToGrid w:val="0"/>
          <w:sz w:val="14"/>
          <w:szCs w:val="14"/>
        </w:rPr>
        <w:t xml:space="preserve"> $90,000 </w:t>
      </w:r>
      <w:r w:rsidRPr="004156FC">
        <w:rPr>
          <w:noProof/>
          <w:snapToGrid w:val="0"/>
          <w:sz w:val="14"/>
          <w:szCs w:val="14"/>
        </w:rPr>
        <w:sym w:font="Symbol" w:char="F02B"/>
      </w:r>
      <w:r w:rsidRPr="004156FC">
        <w:rPr>
          <w:noProof/>
          <w:snapToGrid w:val="0"/>
          <w:sz w:val="14"/>
          <w:szCs w:val="14"/>
        </w:rPr>
        <w:t xml:space="preserve"> $10,000 </w:t>
      </w:r>
      <w:r w:rsidRPr="004156FC">
        <w:rPr>
          <w:noProof/>
          <w:snapToGrid w:val="0"/>
          <w:sz w:val="14"/>
          <w:szCs w:val="14"/>
        </w:rPr>
        <w:sym w:font="Symbol" w:char="F02B"/>
      </w:r>
      <w:r w:rsidRPr="004156FC">
        <w:rPr>
          <w:noProof/>
          <w:snapToGrid w:val="0"/>
          <w:sz w:val="14"/>
          <w:szCs w:val="14"/>
        </w:rPr>
        <w:t xml:space="preserve"> $70,000 </w:t>
      </w:r>
      <w:r w:rsidRPr="004156FC">
        <w:rPr>
          <w:rFonts w:cs="Arial"/>
          <w:noProof/>
          <w:snapToGrid w:val="0"/>
          <w:sz w:val="14"/>
          <w:szCs w:val="14"/>
        </w:rPr>
        <w:sym w:font="Symbol" w:char="F03D"/>
      </w:r>
      <w:r w:rsidRPr="004156FC">
        <w:rPr>
          <w:rFonts w:cs="Arial"/>
          <w:noProof/>
          <w:snapToGrid w:val="0"/>
          <w:sz w:val="14"/>
          <w:szCs w:val="14"/>
        </w:rPr>
        <w:t xml:space="preserve"> </w:t>
      </w:r>
      <w:r w:rsidRPr="00021839">
        <w:rPr>
          <w:noProof/>
          <w:snapToGrid w:val="0"/>
          <w:sz w:val="14"/>
          <w:szCs w:val="14"/>
        </w:rPr>
        <w:t>$250,000</w:t>
      </w:r>
    </w:p>
    <w:p w:rsidR="005071F0" w:rsidRPr="00E932FC" w:rsidRDefault="005071F0" w:rsidP="00C250D1">
      <w:pPr>
        <w:pStyle w:val="M-CFoils"/>
        <w:tabs>
          <w:tab w:val="clear" w:pos="1080"/>
        </w:tabs>
        <w:ind w:left="0" w:firstLine="0"/>
        <w:rPr>
          <w:rFonts w:cs="Arial"/>
          <w:sz w:val="14"/>
          <w:szCs w:val="14"/>
        </w:rPr>
      </w:pPr>
      <w:r>
        <w:rPr>
          <w:rFonts w:cs="Arial"/>
          <w:sz w:val="14"/>
          <w:szCs w:val="14"/>
        </w:rPr>
        <w:t>(Equip. + Cash + Supp. + Accts. rec. = Tot. assets)</w:t>
      </w:r>
    </w:p>
    <w:p w:rsidR="005071F0" w:rsidRPr="00021839" w:rsidRDefault="005071F0" w:rsidP="005071F0">
      <w:pPr>
        <w:pStyle w:val="M-CFoils"/>
        <w:ind w:left="720" w:hanging="720"/>
        <w:rPr>
          <w:sz w:val="11"/>
          <w:szCs w:val="11"/>
        </w:rPr>
      </w:pPr>
    </w:p>
    <w:p w:rsidR="005071F0" w:rsidRPr="00021839" w:rsidRDefault="005071F0" w:rsidP="005071F0">
      <w:r w:rsidRPr="00021839">
        <w:rPr>
          <w:sz w:val="14"/>
          <w:szCs w:val="14"/>
        </w:rPr>
        <w:br w:type="page"/>
      </w:r>
      <w:r w:rsidRPr="00021839">
        <w:rPr>
          <w:rFonts w:cs="Arial"/>
        </w:rPr>
        <w:lastRenderedPageBreak/>
        <w:t>150.</w:t>
      </w:r>
      <w:r w:rsidRPr="00021839">
        <w:rPr>
          <w:rFonts w:cs="Arial"/>
        </w:rPr>
        <w:tab/>
      </w:r>
      <w:proofErr w:type="spellStart"/>
      <w:r w:rsidRPr="00021839">
        <w:t>Misra</w:t>
      </w:r>
      <w:proofErr w:type="spellEnd"/>
      <w:r w:rsidRPr="00021839">
        <w:t xml:space="preserve"> Company compiled the following financial information as of December 31, </w:t>
      </w:r>
      <w:r w:rsidR="003F368E" w:rsidRPr="00021839">
        <w:t>20</w:t>
      </w:r>
      <w:r w:rsidR="003F368E">
        <w:t>2</w:t>
      </w:r>
      <w:r w:rsidR="00D94666">
        <w:t>2</w:t>
      </w:r>
      <w:r w:rsidRPr="00021839">
        <w:t>:</w:t>
      </w:r>
    </w:p>
    <w:p w:rsidR="005071F0" w:rsidRPr="00021839" w:rsidRDefault="005071F0" w:rsidP="005071F0">
      <w:pPr>
        <w:tabs>
          <w:tab w:val="right" w:pos="5760"/>
        </w:tabs>
        <w:spacing w:before="120"/>
        <w:ind w:left="1080"/>
        <w:rPr>
          <w:rFonts w:cs="Arial"/>
        </w:rPr>
      </w:pPr>
      <w:r w:rsidRPr="00021839">
        <w:rPr>
          <w:rFonts w:cs="Arial"/>
        </w:rPr>
        <w:t>Revenues</w:t>
      </w:r>
      <w:r w:rsidRPr="00021839">
        <w:rPr>
          <w:rFonts w:cs="Arial"/>
        </w:rPr>
        <w:tab/>
        <w:t>$340,000</w:t>
      </w:r>
    </w:p>
    <w:p w:rsidR="005071F0" w:rsidRPr="00021839" w:rsidRDefault="005071F0" w:rsidP="005071F0">
      <w:pPr>
        <w:tabs>
          <w:tab w:val="right" w:pos="5760"/>
        </w:tabs>
        <w:ind w:left="1080"/>
        <w:rPr>
          <w:rFonts w:cs="Arial"/>
        </w:rPr>
      </w:pPr>
      <w:r w:rsidRPr="00021839">
        <w:rPr>
          <w:rFonts w:cs="Arial"/>
        </w:rPr>
        <w:t>Retained earnings (1/1/</w:t>
      </w:r>
      <w:r w:rsidR="003F368E">
        <w:rPr>
          <w:rFonts w:cs="Arial"/>
        </w:rPr>
        <w:t>2</w:t>
      </w:r>
      <w:r w:rsidR="00D94666">
        <w:rPr>
          <w:rFonts w:cs="Arial"/>
        </w:rPr>
        <w:t>2</w:t>
      </w:r>
      <w:r w:rsidRPr="00021839">
        <w:rPr>
          <w:rFonts w:cs="Arial"/>
        </w:rPr>
        <w:t>)</w:t>
      </w:r>
      <w:r w:rsidRPr="00021839">
        <w:rPr>
          <w:rFonts w:cs="Arial"/>
        </w:rPr>
        <w:tab/>
        <w:t>60,000</w:t>
      </w:r>
    </w:p>
    <w:p w:rsidR="005071F0" w:rsidRPr="00021839" w:rsidRDefault="005071F0" w:rsidP="005071F0">
      <w:pPr>
        <w:tabs>
          <w:tab w:val="right" w:pos="5760"/>
        </w:tabs>
        <w:ind w:left="1080"/>
        <w:rPr>
          <w:rFonts w:cs="Arial"/>
        </w:rPr>
      </w:pPr>
      <w:r w:rsidRPr="00021839">
        <w:rPr>
          <w:rFonts w:cs="Arial"/>
        </w:rPr>
        <w:t>Equipment</w:t>
      </w:r>
      <w:r w:rsidRPr="00021839">
        <w:rPr>
          <w:rFonts w:cs="Arial"/>
        </w:rPr>
        <w:tab/>
        <w:t>80,000</w:t>
      </w:r>
    </w:p>
    <w:p w:rsidR="005071F0" w:rsidRPr="00021839" w:rsidRDefault="005071F0" w:rsidP="005071F0">
      <w:pPr>
        <w:tabs>
          <w:tab w:val="right" w:pos="5760"/>
        </w:tabs>
        <w:ind w:left="1080"/>
        <w:rPr>
          <w:rFonts w:cs="Arial"/>
        </w:rPr>
      </w:pPr>
      <w:r w:rsidRPr="00021839">
        <w:rPr>
          <w:rFonts w:cs="Arial"/>
        </w:rPr>
        <w:t>Expenses</w:t>
      </w:r>
      <w:r w:rsidRPr="00021839">
        <w:rPr>
          <w:rFonts w:cs="Arial"/>
        </w:rPr>
        <w:tab/>
        <w:t>250,000</w:t>
      </w:r>
    </w:p>
    <w:p w:rsidR="005071F0" w:rsidRPr="00021839" w:rsidRDefault="005071F0" w:rsidP="005071F0">
      <w:pPr>
        <w:tabs>
          <w:tab w:val="right" w:pos="5760"/>
        </w:tabs>
        <w:ind w:left="1080"/>
        <w:rPr>
          <w:rFonts w:cs="Arial"/>
        </w:rPr>
      </w:pPr>
      <w:r w:rsidRPr="00021839">
        <w:rPr>
          <w:rFonts w:cs="Arial"/>
        </w:rPr>
        <w:t>Cash</w:t>
      </w:r>
      <w:r w:rsidRPr="00021839">
        <w:rPr>
          <w:rFonts w:cs="Arial"/>
        </w:rPr>
        <w:tab/>
        <w:t>90,000</w:t>
      </w:r>
    </w:p>
    <w:p w:rsidR="005071F0" w:rsidRPr="00021839" w:rsidRDefault="005071F0" w:rsidP="005071F0">
      <w:pPr>
        <w:tabs>
          <w:tab w:val="right" w:pos="5760"/>
        </w:tabs>
        <w:ind w:left="1080"/>
        <w:rPr>
          <w:rFonts w:cs="Arial"/>
        </w:rPr>
      </w:pPr>
      <w:r w:rsidRPr="00021839">
        <w:rPr>
          <w:rFonts w:cs="Arial"/>
        </w:rPr>
        <w:t>Dividends</w:t>
      </w:r>
      <w:r w:rsidRPr="00021839">
        <w:rPr>
          <w:rFonts w:cs="Arial"/>
        </w:rPr>
        <w:tab/>
        <w:t>20,000</w:t>
      </w:r>
    </w:p>
    <w:p w:rsidR="005071F0" w:rsidRPr="00021839" w:rsidRDefault="005071F0" w:rsidP="005071F0">
      <w:pPr>
        <w:tabs>
          <w:tab w:val="right" w:pos="5760"/>
        </w:tabs>
        <w:ind w:left="1080"/>
        <w:rPr>
          <w:rFonts w:cs="Arial"/>
        </w:rPr>
      </w:pPr>
      <w:r w:rsidRPr="00021839">
        <w:rPr>
          <w:rFonts w:cs="Arial"/>
        </w:rPr>
        <w:t>Supplies</w:t>
      </w:r>
      <w:r w:rsidRPr="00021839">
        <w:rPr>
          <w:rFonts w:cs="Arial"/>
        </w:rPr>
        <w:tab/>
        <w:t>10,000</w:t>
      </w:r>
    </w:p>
    <w:p w:rsidR="005071F0" w:rsidRPr="00021839" w:rsidRDefault="005071F0" w:rsidP="005071F0">
      <w:pPr>
        <w:tabs>
          <w:tab w:val="right" w:pos="5760"/>
        </w:tabs>
        <w:ind w:left="1080"/>
        <w:rPr>
          <w:rFonts w:cs="Arial"/>
        </w:rPr>
      </w:pPr>
      <w:r w:rsidRPr="00021839">
        <w:rPr>
          <w:rFonts w:cs="Arial"/>
        </w:rPr>
        <w:t>Accounts payable</w:t>
      </w:r>
      <w:r w:rsidRPr="00021839">
        <w:rPr>
          <w:rFonts w:cs="Arial"/>
        </w:rPr>
        <w:tab/>
        <w:t>40,000</w:t>
      </w:r>
    </w:p>
    <w:p w:rsidR="005071F0" w:rsidRPr="00021839" w:rsidRDefault="005071F0" w:rsidP="005071F0">
      <w:pPr>
        <w:tabs>
          <w:tab w:val="left" w:pos="5085"/>
        </w:tabs>
        <w:ind w:left="360" w:firstLine="720"/>
        <w:rPr>
          <w:rFonts w:cs="Arial"/>
        </w:rPr>
      </w:pPr>
      <w:r w:rsidRPr="00021839">
        <w:rPr>
          <w:rFonts w:cs="Arial"/>
        </w:rPr>
        <w:t>Accounts receivable</w:t>
      </w:r>
      <w:r w:rsidRPr="00021839">
        <w:rPr>
          <w:rFonts w:cs="Arial"/>
        </w:rPr>
        <w:tab/>
        <w:t>70,000</w:t>
      </w:r>
    </w:p>
    <w:p w:rsidR="005071F0" w:rsidRPr="00021839" w:rsidRDefault="005071F0" w:rsidP="005071F0">
      <w:pPr>
        <w:tabs>
          <w:tab w:val="left" w:pos="5085"/>
        </w:tabs>
        <w:ind w:left="360" w:firstLine="720"/>
        <w:rPr>
          <w:rFonts w:cs="Arial"/>
        </w:rPr>
      </w:pPr>
      <w:r w:rsidRPr="00021839">
        <w:rPr>
          <w:rFonts w:cs="Arial"/>
        </w:rPr>
        <w:t>Common stock</w:t>
      </w:r>
      <w:r w:rsidRPr="00021839">
        <w:rPr>
          <w:rFonts w:cs="Arial"/>
        </w:rPr>
        <w:tab/>
        <w:t>80,000</w:t>
      </w:r>
    </w:p>
    <w:p w:rsidR="005071F0" w:rsidRPr="00021839" w:rsidRDefault="005071F0" w:rsidP="005071F0">
      <w:pPr>
        <w:pStyle w:val="M-CFoils"/>
        <w:rPr>
          <w:noProof w:val="0"/>
          <w:sz w:val="14"/>
          <w:szCs w:val="14"/>
        </w:rPr>
      </w:pPr>
    </w:p>
    <w:p w:rsidR="005071F0" w:rsidRPr="00021839" w:rsidRDefault="005071F0" w:rsidP="005071F0">
      <w:pPr>
        <w:tabs>
          <w:tab w:val="decimal" w:pos="360"/>
          <w:tab w:val="left" w:pos="720"/>
          <w:tab w:val="left" w:pos="1080"/>
        </w:tabs>
        <w:ind w:left="720" w:hanging="720"/>
        <w:jc w:val="both"/>
        <w:rPr>
          <w:rFonts w:cs="Arial"/>
        </w:rPr>
      </w:pPr>
      <w:r w:rsidRPr="00021839">
        <w:tab/>
      </w:r>
      <w:r w:rsidRPr="00021839">
        <w:tab/>
      </w:r>
      <w:proofErr w:type="spellStart"/>
      <w:r w:rsidRPr="00021839">
        <w:t>Misra</w:t>
      </w:r>
      <w:r w:rsidRPr="00021839">
        <w:rPr>
          <w:rFonts w:cs="Arial"/>
        </w:rPr>
        <w:t>’s</w:t>
      </w:r>
      <w:proofErr w:type="spellEnd"/>
      <w:r w:rsidRPr="00021839">
        <w:rPr>
          <w:rFonts w:cs="Arial"/>
        </w:rPr>
        <w:t xml:space="preserve"> stockholders' equity on December 31, </w:t>
      </w:r>
      <w:r w:rsidR="003F368E" w:rsidRPr="00021839">
        <w:rPr>
          <w:rFonts w:cs="Arial"/>
        </w:rPr>
        <w:t>20</w:t>
      </w:r>
      <w:r w:rsidR="003F368E">
        <w:rPr>
          <w:rFonts w:cs="Arial"/>
        </w:rPr>
        <w:t>2</w:t>
      </w:r>
      <w:r w:rsidR="00D94666">
        <w:rPr>
          <w:rFonts w:cs="Arial"/>
        </w:rPr>
        <w:t>2</w:t>
      </w:r>
      <w:r w:rsidR="003F368E" w:rsidRPr="00021839">
        <w:rPr>
          <w:rFonts w:cs="Arial"/>
        </w:rPr>
        <w:t xml:space="preserve"> </w:t>
      </w:r>
      <w:r w:rsidRPr="00021839">
        <w:rPr>
          <w:rFonts w:cs="Arial"/>
        </w:rPr>
        <w:t>is</w:t>
      </w:r>
    </w:p>
    <w:p w:rsidR="008052C8" w:rsidRPr="00021839" w:rsidRDefault="008052C8" w:rsidP="008052C8">
      <w:pPr>
        <w:pStyle w:val="M-CFoils"/>
        <w:rPr>
          <w:noProof w:val="0"/>
        </w:rPr>
      </w:pPr>
      <w:r w:rsidRPr="00021839">
        <w:rPr>
          <w:noProof w:val="0"/>
        </w:rPr>
        <w:t>a.</w:t>
      </w:r>
      <w:r w:rsidRPr="00021839">
        <w:rPr>
          <w:noProof w:val="0"/>
        </w:rPr>
        <w:tab/>
        <w:t>$</w:t>
      </w:r>
      <w:r>
        <w:rPr>
          <w:noProof w:val="0"/>
        </w:rPr>
        <w:t>7</w:t>
      </w:r>
      <w:r w:rsidRPr="00021839">
        <w:rPr>
          <w:noProof w:val="0"/>
        </w:rPr>
        <w:t>0,000.</w:t>
      </w:r>
    </w:p>
    <w:p w:rsidR="008052C8" w:rsidRPr="00021839" w:rsidRDefault="008052C8" w:rsidP="008052C8">
      <w:pPr>
        <w:pStyle w:val="M-CFoils"/>
        <w:rPr>
          <w:noProof w:val="0"/>
        </w:rPr>
      </w:pPr>
      <w:r w:rsidRPr="00021839">
        <w:rPr>
          <w:noProof w:val="0"/>
        </w:rPr>
        <w:t>b.</w:t>
      </w:r>
      <w:r w:rsidRPr="00021839">
        <w:rPr>
          <w:noProof w:val="0"/>
        </w:rPr>
        <w:tab/>
        <w:t>$</w:t>
      </w:r>
      <w:r>
        <w:rPr>
          <w:noProof w:val="0"/>
        </w:rPr>
        <w:t>9</w:t>
      </w:r>
      <w:r w:rsidRPr="00021839">
        <w:rPr>
          <w:noProof w:val="0"/>
        </w:rPr>
        <w:t>0,000.</w:t>
      </w:r>
    </w:p>
    <w:p w:rsidR="008052C8" w:rsidRPr="00021839" w:rsidRDefault="008052C8" w:rsidP="008052C8">
      <w:pPr>
        <w:pStyle w:val="M-CFoils"/>
        <w:rPr>
          <w:noProof w:val="0"/>
        </w:rPr>
      </w:pPr>
      <w:r w:rsidRPr="00021839">
        <w:rPr>
          <w:noProof w:val="0"/>
        </w:rPr>
        <w:t>c.</w:t>
      </w:r>
      <w:r w:rsidRPr="00021839">
        <w:rPr>
          <w:noProof w:val="0"/>
        </w:rPr>
        <w:tab/>
        <w:t>$</w:t>
      </w:r>
      <w:r>
        <w:rPr>
          <w:noProof w:val="0"/>
        </w:rPr>
        <w:t>130</w:t>
      </w:r>
      <w:r w:rsidRPr="00021839">
        <w:rPr>
          <w:noProof w:val="0"/>
        </w:rPr>
        <w:t>,000.</w:t>
      </w:r>
    </w:p>
    <w:p w:rsidR="008052C8" w:rsidRPr="00021839" w:rsidRDefault="008052C8" w:rsidP="008052C8">
      <w:pPr>
        <w:pStyle w:val="M-CFoils"/>
        <w:rPr>
          <w:noProof w:val="0"/>
        </w:rPr>
      </w:pPr>
      <w:r w:rsidRPr="00021839">
        <w:rPr>
          <w:noProof w:val="0"/>
        </w:rPr>
        <w:t>d.</w:t>
      </w:r>
      <w:r w:rsidRPr="00021839">
        <w:rPr>
          <w:noProof w:val="0"/>
        </w:rPr>
        <w:tab/>
        <w:t>$250,000.</w:t>
      </w:r>
    </w:p>
    <w:p w:rsidR="005071F0" w:rsidRPr="00021839" w:rsidRDefault="005071F0" w:rsidP="005071F0">
      <w:pPr>
        <w:pStyle w:val="M-CFoils"/>
        <w:rPr>
          <w:noProof w:val="0"/>
          <w:sz w:val="14"/>
          <w:szCs w:val="14"/>
        </w:rPr>
      </w:pPr>
    </w:p>
    <w:p w:rsidR="005071F0" w:rsidRPr="00021839" w:rsidRDefault="005071F0" w:rsidP="005071F0">
      <w:pPr>
        <w:pStyle w:val="M-CFoils"/>
        <w:tabs>
          <w:tab w:val="clear" w:pos="1080"/>
        </w:tabs>
        <w:ind w:left="720" w:firstLine="0"/>
        <w:rPr>
          <w:noProof w:val="0"/>
          <w:sz w:val="14"/>
          <w:szCs w:val="14"/>
        </w:rPr>
      </w:pPr>
      <w:r w:rsidRPr="00021839">
        <w:rPr>
          <w:noProof w:val="0"/>
          <w:sz w:val="14"/>
          <w:szCs w:val="14"/>
        </w:rPr>
        <w:t xml:space="preserve">Ans: c   </w:t>
      </w:r>
      <w:r w:rsidR="00D634F0">
        <w:rPr>
          <w:noProof w:val="0"/>
          <w:sz w:val="14"/>
          <w:szCs w:val="14"/>
        </w:rPr>
        <w:t>LO 5, SECTION 5</w:t>
      </w:r>
      <w:r w:rsidRPr="00021839">
        <w:rPr>
          <w:noProof w:val="0"/>
          <w:sz w:val="14"/>
          <w:szCs w:val="14"/>
        </w:rPr>
        <w:t xml:space="preserve">   BT: AP   Difficulty: Medium   TOT: 1.5 min.   AACSB: Reflective Thinking   AICPA BB: Critical Thinking   AICPA  FN: Reporting</w:t>
      </w:r>
    </w:p>
    <w:p w:rsidR="005071F0" w:rsidRPr="00021839" w:rsidRDefault="005071F0" w:rsidP="005071F0">
      <w:pPr>
        <w:ind w:left="720" w:hanging="720"/>
        <w:jc w:val="both"/>
        <w:rPr>
          <w:noProof/>
          <w:snapToGrid w:val="0"/>
          <w:sz w:val="11"/>
          <w:szCs w:val="11"/>
        </w:rPr>
      </w:pPr>
    </w:p>
    <w:p w:rsidR="008052C8" w:rsidRPr="00021839" w:rsidRDefault="008052C8" w:rsidP="008052C8">
      <w:pPr>
        <w:ind w:left="720" w:hanging="720"/>
        <w:jc w:val="both"/>
        <w:rPr>
          <w:noProof/>
          <w:snapToGrid w:val="0"/>
          <w:sz w:val="14"/>
          <w:szCs w:val="14"/>
        </w:rPr>
      </w:pPr>
      <w:r w:rsidRPr="00021839">
        <w:rPr>
          <w:noProof/>
          <w:snapToGrid w:val="0"/>
          <w:sz w:val="14"/>
          <w:szCs w:val="14"/>
        </w:rPr>
        <w:t>Solution</w:t>
      </w:r>
      <w:r w:rsidRPr="00021839">
        <w:rPr>
          <w:rFonts w:cs="Arial"/>
          <w:noProof/>
          <w:snapToGrid w:val="0"/>
          <w:sz w:val="14"/>
          <w:szCs w:val="14"/>
        </w:rPr>
        <w:t xml:space="preserve">: </w:t>
      </w:r>
      <w:r w:rsidRPr="00021839">
        <w:rPr>
          <w:noProof/>
          <w:snapToGrid w:val="0"/>
          <w:sz w:val="14"/>
          <w:szCs w:val="14"/>
        </w:rPr>
        <w:t>$</w:t>
      </w:r>
      <w:r>
        <w:rPr>
          <w:noProof/>
          <w:snapToGrid w:val="0"/>
          <w:sz w:val="14"/>
          <w:szCs w:val="14"/>
        </w:rPr>
        <w:t>6</w:t>
      </w:r>
      <w:r w:rsidRPr="00021839">
        <w:rPr>
          <w:noProof/>
          <w:snapToGrid w:val="0"/>
          <w:sz w:val="14"/>
          <w:szCs w:val="14"/>
        </w:rPr>
        <w:t xml:space="preserve">0,000 </w:t>
      </w:r>
      <w:r w:rsidRPr="004156FC">
        <w:rPr>
          <w:noProof/>
          <w:snapToGrid w:val="0"/>
          <w:sz w:val="14"/>
          <w:szCs w:val="14"/>
        </w:rPr>
        <w:sym w:font="Symbol" w:char="F02B"/>
      </w:r>
      <w:r w:rsidRPr="004156FC">
        <w:rPr>
          <w:noProof/>
          <w:snapToGrid w:val="0"/>
          <w:sz w:val="14"/>
          <w:szCs w:val="14"/>
        </w:rPr>
        <w:t xml:space="preserve"> ($340,000 </w:t>
      </w:r>
      <w:r w:rsidRPr="004156FC">
        <w:rPr>
          <w:noProof/>
          <w:snapToGrid w:val="0"/>
          <w:sz w:val="14"/>
          <w:szCs w:val="14"/>
        </w:rPr>
        <w:sym w:font="Symbol" w:char="F02D"/>
      </w:r>
      <w:r w:rsidRPr="004156FC">
        <w:rPr>
          <w:noProof/>
          <w:snapToGrid w:val="0"/>
          <w:sz w:val="14"/>
          <w:szCs w:val="14"/>
        </w:rPr>
        <w:t xml:space="preserve"> $250,000) </w:t>
      </w:r>
      <w:r w:rsidRPr="004156FC">
        <w:rPr>
          <w:noProof/>
          <w:snapToGrid w:val="0"/>
          <w:sz w:val="14"/>
          <w:szCs w:val="14"/>
        </w:rPr>
        <w:sym w:font="Symbol" w:char="F02D"/>
      </w:r>
      <w:r w:rsidRPr="004156FC">
        <w:rPr>
          <w:noProof/>
          <w:snapToGrid w:val="0"/>
          <w:sz w:val="14"/>
          <w:szCs w:val="14"/>
        </w:rPr>
        <w:t xml:space="preserve"> $20,000 </w:t>
      </w:r>
      <w:r w:rsidRPr="004156FC">
        <w:rPr>
          <w:rFonts w:cs="Arial"/>
          <w:noProof/>
          <w:snapToGrid w:val="0"/>
          <w:sz w:val="14"/>
          <w:szCs w:val="14"/>
        </w:rPr>
        <w:sym w:font="Symbol" w:char="F03D"/>
      </w:r>
      <w:r>
        <w:rPr>
          <w:rFonts w:cs="Arial"/>
          <w:noProof/>
          <w:snapToGrid w:val="0"/>
          <w:sz w:val="14"/>
          <w:szCs w:val="14"/>
        </w:rPr>
        <w:t>$13</w:t>
      </w:r>
      <w:r w:rsidRPr="00021839">
        <w:rPr>
          <w:noProof/>
          <w:snapToGrid w:val="0"/>
          <w:sz w:val="14"/>
          <w:szCs w:val="14"/>
        </w:rPr>
        <w:t>0,000</w:t>
      </w:r>
    </w:p>
    <w:p w:rsidR="005071F0" w:rsidRPr="00E932FC" w:rsidRDefault="008052C8" w:rsidP="00C250D1">
      <w:pPr>
        <w:pStyle w:val="M-CFoils"/>
        <w:tabs>
          <w:tab w:val="clear" w:pos="1080"/>
        </w:tabs>
        <w:ind w:left="0" w:firstLine="0"/>
        <w:rPr>
          <w:rFonts w:cs="Arial"/>
          <w:sz w:val="14"/>
          <w:szCs w:val="14"/>
        </w:rPr>
      </w:pPr>
      <w:r w:rsidRPr="00021839" w:rsidDel="008052C8">
        <w:rPr>
          <w:sz w:val="14"/>
          <w:szCs w:val="14"/>
        </w:rPr>
        <w:t xml:space="preserve"> </w:t>
      </w:r>
      <w:r w:rsidR="005071F0">
        <w:rPr>
          <w:rFonts w:cs="Arial"/>
          <w:sz w:val="14"/>
          <w:szCs w:val="14"/>
        </w:rPr>
        <w:t xml:space="preserve">[Beg. </w:t>
      </w:r>
      <w:r w:rsidR="00CF1936">
        <w:rPr>
          <w:rFonts w:cs="Arial"/>
          <w:sz w:val="14"/>
          <w:szCs w:val="14"/>
        </w:rPr>
        <w:t xml:space="preserve">stockholders’ </w:t>
      </w:r>
      <w:r w:rsidR="005071F0">
        <w:rPr>
          <w:rFonts w:cs="Arial"/>
          <w:sz w:val="14"/>
          <w:szCs w:val="14"/>
        </w:rPr>
        <w:t xml:space="preserve">equity + (Rev. – Exp.) – Dividends. = End. </w:t>
      </w:r>
      <w:r w:rsidR="00CF1936">
        <w:rPr>
          <w:rFonts w:cs="Arial"/>
          <w:sz w:val="14"/>
          <w:szCs w:val="14"/>
        </w:rPr>
        <w:t xml:space="preserve">stockholders’ </w:t>
      </w:r>
      <w:r w:rsidR="005071F0">
        <w:rPr>
          <w:rFonts w:cs="Arial"/>
          <w:sz w:val="14"/>
          <w:szCs w:val="14"/>
        </w:rPr>
        <w:t>equity]</w:t>
      </w:r>
    </w:p>
    <w:p w:rsidR="005071F0" w:rsidRPr="00021839" w:rsidRDefault="005071F0" w:rsidP="005071F0">
      <w:pPr>
        <w:ind w:left="720" w:hanging="720"/>
        <w:jc w:val="both"/>
        <w:rPr>
          <w:noProof/>
          <w:snapToGrid w:val="0"/>
          <w:sz w:val="11"/>
          <w:szCs w:val="11"/>
        </w:rPr>
      </w:pPr>
    </w:p>
    <w:p w:rsidR="005071F0" w:rsidRPr="00021839" w:rsidRDefault="005071F0" w:rsidP="005071F0">
      <w:pPr>
        <w:tabs>
          <w:tab w:val="decimal" w:pos="360"/>
          <w:tab w:val="left" w:pos="720"/>
          <w:tab w:val="left" w:pos="1080"/>
        </w:tabs>
        <w:ind w:left="720" w:hanging="720"/>
        <w:jc w:val="both"/>
        <w:rPr>
          <w:rFonts w:cs="Arial"/>
          <w:snapToGrid w:val="0"/>
        </w:rPr>
      </w:pPr>
      <w:r w:rsidRPr="00021839">
        <w:rPr>
          <w:rFonts w:cs="Arial"/>
          <w:snapToGrid w:val="0"/>
        </w:rPr>
        <w:t>151.</w:t>
      </w:r>
      <w:r w:rsidRPr="00021839">
        <w:rPr>
          <w:rFonts w:cs="Arial"/>
          <w:snapToGrid w:val="0"/>
        </w:rPr>
        <w:tab/>
      </w:r>
      <w:proofErr w:type="spellStart"/>
      <w:r w:rsidRPr="00021839">
        <w:rPr>
          <w:rFonts w:cs="Arial"/>
          <w:snapToGrid w:val="0"/>
        </w:rPr>
        <w:t>Teamboo</w:t>
      </w:r>
      <w:proofErr w:type="spellEnd"/>
      <w:r w:rsidRPr="00021839">
        <w:rPr>
          <w:rFonts w:cs="Arial"/>
          <w:snapToGrid w:val="0"/>
        </w:rPr>
        <w:t xml:space="preserve"> Company’s </w:t>
      </w:r>
      <w:r w:rsidRPr="00021839">
        <w:rPr>
          <w:rFonts w:cs="Arial"/>
        </w:rPr>
        <w:t>stockholders' equity</w:t>
      </w:r>
      <w:r w:rsidRPr="00021839">
        <w:rPr>
          <w:rFonts w:cs="Arial"/>
          <w:snapToGrid w:val="0"/>
        </w:rPr>
        <w:t xml:space="preserve"> at the beginning of August </w:t>
      </w:r>
      <w:r w:rsidR="003F368E" w:rsidRPr="00021839">
        <w:rPr>
          <w:rFonts w:cs="Arial"/>
          <w:snapToGrid w:val="0"/>
        </w:rPr>
        <w:t>20</w:t>
      </w:r>
      <w:r w:rsidR="003F368E">
        <w:rPr>
          <w:rFonts w:cs="Arial"/>
          <w:snapToGrid w:val="0"/>
        </w:rPr>
        <w:t>2</w:t>
      </w:r>
      <w:r w:rsidR="00D94666">
        <w:rPr>
          <w:rFonts w:cs="Arial"/>
          <w:snapToGrid w:val="0"/>
        </w:rPr>
        <w:t>2</w:t>
      </w:r>
      <w:r w:rsidR="003F368E" w:rsidRPr="00021839">
        <w:rPr>
          <w:rFonts w:cs="Arial"/>
          <w:snapToGrid w:val="0"/>
        </w:rPr>
        <w:t xml:space="preserve"> </w:t>
      </w:r>
      <w:r w:rsidRPr="00021839">
        <w:rPr>
          <w:rFonts w:cs="Arial"/>
          <w:snapToGrid w:val="0"/>
        </w:rPr>
        <w:t xml:space="preserve">was $750,000. During the month, the company earned net income of $175,000 and paid dividends of $75,000. At the end of August </w:t>
      </w:r>
      <w:r w:rsidR="003F368E" w:rsidRPr="00021839">
        <w:rPr>
          <w:rFonts w:cs="Arial"/>
          <w:snapToGrid w:val="0"/>
        </w:rPr>
        <w:t>20</w:t>
      </w:r>
      <w:r w:rsidR="003F368E">
        <w:rPr>
          <w:rFonts w:cs="Arial"/>
          <w:snapToGrid w:val="0"/>
        </w:rPr>
        <w:t>2</w:t>
      </w:r>
      <w:r w:rsidR="00D94666">
        <w:rPr>
          <w:rFonts w:cs="Arial"/>
          <w:snapToGrid w:val="0"/>
        </w:rPr>
        <w:t>2</w:t>
      </w:r>
      <w:r w:rsidRPr="00021839">
        <w:rPr>
          <w:rFonts w:cs="Arial"/>
          <w:snapToGrid w:val="0"/>
        </w:rPr>
        <w:t xml:space="preserve">, what is the amount of </w:t>
      </w:r>
      <w:r w:rsidRPr="00021839">
        <w:rPr>
          <w:rFonts w:cs="Arial"/>
        </w:rPr>
        <w:t>stockholders' equity</w:t>
      </w:r>
      <w:r w:rsidRPr="00021839">
        <w:rPr>
          <w:rFonts w:cs="Arial"/>
          <w:snapToGrid w:val="0"/>
        </w:rPr>
        <w:t>?</w:t>
      </w:r>
    </w:p>
    <w:p w:rsidR="005071F0" w:rsidRPr="00021839" w:rsidRDefault="005071F0" w:rsidP="005071F0">
      <w:pPr>
        <w:pStyle w:val="M-CFoils"/>
        <w:rPr>
          <w:noProof w:val="0"/>
        </w:rPr>
      </w:pPr>
      <w:r w:rsidRPr="00021839">
        <w:rPr>
          <w:noProof w:val="0"/>
        </w:rPr>
        <w:t>a.</w:t>
      </w:r>
      <w:r w:rsidRPr="00021839">
        <w:rPr>
          <w:noProof w:val="0"/>
        </w:rPr>
        <w:tab/>
        <w:t>$675,000</w:t>
      </w:r>
    </w:p>
    <w:p w:rsidR="005071F0" w:rsidRPr="00021839" w:rsidRDefault="005071F0" w:rsidP="005071F0">
      <w:pPr>
        <w:pStyle w:val="M-CFoils"/>
        <w:rPr>
          <w:noProof w:val="0"/>
        </w:rPr>
      </w:pPr>
      <w:r w:rsidRPr="00021839">
        <w:rPr>
          <w:noProof w:val="0"/>
        </w:rPr>
        <w:t>b.</w:t>
      </w:r>
      <w:r w:rsidRPr="00021839">
        <w:rPr>
          <w:noProof w:val="0"/>
        </w:rPr>
        <w:tab/>
        <w:t>$750,000</w:t>
      </w:r>
    </w:p>
    <w:p w:rsidR="005071F0" w:rsidRPr="00021839" w:rsidRDefault="005071F0" w:rsidP="005071F0">
      <w:pPr>
        <w:pStyle w:val="M-CFoils"/>
        <w:rPr>
          <w:noProof w:val="0"/>
        </w:rPr>
      </w:pPr>
      <w:r w:rsidRPr="00021839">
        <w:rPr>
          <w:noProof w:val="0"/>
        </w:rPr>
        <w:t>c.</w:t>
      </w:r>
      <w:r w:rsidRPr="00021839">
        <w:rPr>
          <w:noProof w:val="0"/>
        </w:rPr>
        <w:tab/>
        <w:t>$825,000</w:t>
      </w:r>
    </w:p>
    <w:p w:rsidR="005071F0" w:rsidRPr="00021839" w:rsidRDefault="005071F0" w:rsidP="005071F0">
      <w:pPr>
        <w:pStyle w:val="M-CFoils"/>
        <w:rPr>
          <w:noProof w:val="0"/>
        </w:rPr>
      </w:pPr>
      <w:r w:rsidRPr="00021839">
        <w:rPr>
          <w:noProof w:val="0"/>
        </w:rPr>
        <w:t>d.</w:t>
      </w:r>
      <w:r w:rsidRPr="00021839">
        <w:rPr>
          <w:noProof w:val="0"/>
        </w:rPr>
        <w:tab/>
        <w:t>$850,000</w:t>
      </w:r>
    </w:p>
    <w:p w:rsidR="005071F0" w:rsidRPr="00021839" w:rsidRDefault="005071F0" w:rsidP="005071F0">
      <w:pPr>
        <w:pStyle w:val="M-CFoils"/>
        <w:rPr>
          <w:noProof w:val="0"/>
          <w:sz w:val="14"/>
          <w:szCs w:val="14"/>
        </w:rPr>
      </w:pPr>
    </w:p>
    <w:p w:rsidR="005071F0" w:rsidRPr="00021839" w:rsidRDefault="005071F0" w:rsidP="005071F0">
      <w:pPr>
        <w:pStyle w:val="M-CFoils"/>
        <w:tabs>
          <w:tab w:val="clear" w:pos="1080"/>
        </w:tabs>
        <w:ind w:left="720" w:firstLine="0"/>
        <w:rPr>
          <w:noProof w:val="0"/>
          <w:sz w:val="14"/>
          <w:szCs w:val="14"/>
        </w:rPr>
      </w:pPr>
      <w:r w:rsidRPr="00021839">
        <w:rPr>
          <w:noProof w:val="0"/>
          <w:sz w:val="14"/>
          <w:szCs w:val="14"/>
        </w:rPr>
        <w:t xml:space="preserve">Ans: d   </w:t>
      </w:r>
      <w:r w:rsidR="00D634F0">
        <w:rPr>
          <w:noProof w:val="0"/>
          <w:sz w:val="14"/>
          <w:szCs w:val="14"/>
        </w:rPr>
        <w:t>LO 5, SECTION 5</w:t>
      </w:r>
      <w:r w:rsidRPr="00021839">
        <w:rPr>
          <w:noProof w:val="0"/>
          <w:sz w:val="14"/>
          <w:szCs w:val="14"/>
        </w:rPr>
        <w:t xml:space="preserve">   BT: AP   Difficulty: Easy   TOT: 1.0 min.   AACSB: Reflective Thinking   AICPA BB: Critical Thinking   AICPA  FN: Reporting</w:t>
      </w:r>
    </w:p>
    <w:p w:rsidR="005071F0" w:rsidRPr="00021839" w:rsidRDefault="005071F0" w:rsidP="005071F0">
      <w:pPr>
        <w:ind w:left="720" w:hanging="720"/>
        <w:jc w:val="both"/>
        <w:rPr>
          <w:noProof/>
          <w:snapToGrid w:val="0"/>
          <w:sz w:val="11"/>
          <w:szCs w:val="11"/>
        </w:rPr>
      </w:pPr>
    </w:p>
    <w:p w:rsidR="005071F0" w:rsidRPr="00021839" w:rsidRDefault="005071F0" w:rsidP="005071F0">
      <w:pPr>
        <w:ind w:left="720" w:hanging="720"/>
        <w:jc w:val="both"/>
        <w:rPr>
          <w:noProof/>
          <w:snapToGrid w:val="0"/>
          <w:sz w:val="14"/>
          <w:szCs w:val="14"/>
        </w:rPr>
      </w:pPr>
      <w:r w:rsidRPr="00021839">
        <w:rPr>
          <w:noProof/>
          <w:snapToGrid w:val="0"/>
          <w:sz w:val="14"/>
          <w:szCs w:val="14"/>
        </w:rPr>
        <w:t>Solution</w:t>
      </w:r>
      <w:r w:rsidRPr="00021839">
        <w:rPr>
          <w:rFonts w:cs="Arial"/>
          <w:noProof/>
          <w:snapToGrid w:val="0"/>
          <w:sz w:val="14"/>
          <w:szCs w:val="14"/>
        </w:rPr>
        <w:t xml:space="preserve">: </w:t>
      </w:r>
      <w:r w:rsidRPr="00021839">
        <w:rPr>
          <w:noProof/>
          <w:snapToGrid w:val="0"/>
          <w:sz w:val="14"/>
          <w:szCs w:val="14"/>
        </w:rPr>
        <w:t xml:space="preserve">$750,000 </w:t>
      </w:r>
      <w:r w:rsidRPr="004156FC">
        <w:rPr>
          <w:noProof/>
          <w:snapToGrid w:val="0"/>
          <w:sz w:val="14"/>
          <w:szCs w:val="14"/>
        </w:rPr>
        <w:sym w:font="Symbol" w:char="F02B"/>
      </w:r>
      <w:r w:rsidRPr="004156FC">
        <w:rPr>
          <w:noProof/>
          <w:snapToGrid w:val="0"/>
          <w:sz w:val="14"/>
          <w:szCs w:val="14"/>
        </w:rPr>
        <w:t xml:space="preserve"> $175,000 </w:t>
      </w:r>
      <w:r w:rsidRPr="004156FC">
        <w:rPr>
          <w:noProof/>
          <w:snapToGrid w:val="0"/>
          <w:sz w:val="14"/>
          <w:szCs w:val="14"/>
        </w:rPr>
        <w:sym w:font="Symbol" w:char="F02D"/>
      </w:r>
      <w:r w:rsidRPr="004156FC">
        <w:rPr>
          <w:noProof/>
          <w:snapToGrid w:val="0"/>
          <w:sz w:val="14"/>
          <w:szCs w:val="14"/>
        </w:rPr>
        <w:t xml:space="preserve"> $75,000 </w:t>
      </w:r>
      <w:r w:rsidRPr="004156FC">
        <w:rPr>
          <w:rFonts w:cs="Arial"/>
          <w:noProof/>
          <w:snapToGrid w:val="0"/>
          <w:sz w:val="14"/>
          <w:szCs w:val="14"/>
        </w:rPr>
        <w:sym w:font="Symbol" w:char="F03D"/>
      </w:r>
      <w:r w:rsidRPr="004156FC">
        <w:rPr>
          <w:rFonts w:cs="Arial"/>
          <w:noProof/>
          <w:snapToGrid w:val="0"/>
          <w:sz w:val="14"/>
          <w:szCs w:val="14"/>
        </w:rPr>
        <w:t xml:space="preserve"> </w:t>
      </w:r>
      <w:r w:rsidRPr="00021839">
        <w:rPr>
          <w:noProof/>
          <w:snapToGrid w:val="0"/>
          <w:sz w:val="14"/>
          <w:szCs w:val="14"/>
        </w:rPr>
        <w:t>$850,000</w:t>
      </w:r>
    </w:p>
    <w:p w:rsidR="005071F0" w:rsidRPr="00DD274B" w:rsidRDefault="005071F0" w:rsidP="00C250D1">
      <w:pPr>
        <w:rPr>
          <w:rFonts w:cs="Arial"/>
          <w:sz w:val="14"/>
          <w:szCs w:val="14"/>
        </w:rPr>
      </w:pPr>
      <w:r w:rsidRPr="00DD274B">
        <w:rPr>
          <w:rFonts w:cs="Arial"/>
          <w:sz w:val="14"/>
          <w:szCs w:val="14"/>
        </w:rPr>
        <w:t xml:space="preserve">(Beg. </w:t>
      </w:r>
      <w:r w:rsidR="00CF1936">
        <w:rPr>
          <w:rFonts w:cs="Arial"/>
          <w:sz w:val="14"/>
          <w:szCs w:val="14"/>
        </w:rPr>
        <w:t>stockholders’</w:t>
      </w:r>
      <w:r w:rsidR="00CF1936" w:rsidRPr="00DD274B">
        <w:rPr>
          <w:rFonts w:cs="Arial"/>
          <w:sz w:val="14"/>
          <w:szCs w:val="14"/>
        </w:rPr>
        <w:t xml:space="preserve"> </w:t>
      </w:r>
      <w:r w:rsidRPr="00DD274B">
        <w:rPr>
          <w:rFonts w:cs="Arial"/>
          <w:sz w:val="14"/>
          <w:szCs w:val="14"/>
        </w:rPr>
        <w:t xml:space="preserve">equity + Net inc. – </w:t>
      </w:r>
      <w:r>
        <w:rPr>
          <w:rFonts w:cs="Arial"/>
          <w:sz w:val="14"/>
          <w:szCs w:val="14"/>
        </w:rPr>
        <w:t>Dividends</w:t>
      </w:r>
      <w:r w:rsidRPr="00DD274B">
        <w:rPr>
          <w:rFonts w:cs="Arial"/>
          <w:sz w:val="14"/>
          <w:szCs w:val="14"/>
        </w:rPr>
        <w:t xml:space="preserve"> = End. </w:t>
      </w:r>
      <w:r w:rsidR="00CF1936">
        <w:rPr>
          <w:rFonts w:cs="Arial"/>
          <w:sz w:val="14"/>
          <w:szCs w:val="14"/>
        </w:rPr>
        <w:t>stockholders’</w:t>
      </w:r>
      <w:r w:rsidR="00CF1936" w:rsidRPr="00DD274B">
        <w:rPr>
          <w:rFonts w:cs="Arial"/>
          <w:sz w:val="14"/>
          <w:szCs w:val="14"/>
        </w:rPr>
        <w:t xml:space="preserve"> </w:t>
      </w:r>
      <w:r w:rsidRPr="00DD274B">
        <w:rPr>
          <w:rFonts w:cs="Arial"/>
          <w:sz w:val="14"/>
          <w:szCs w:val="14"/>
        </w:rPr>
        <w:t>equity)</w:t>
      </w:r>
    </w:p>
    <w:p w:rsidR="005071F0" w:rsidRPr="00021839" w:rsidRDefault="005071F0" w:rsidP="005071F0">
      <w:pPr>
        <w:ind w:left="720" w:hanging="720"/>
        <w:jc w:val="both"/>
        <w:rPr>
          <w:noProof/>
          <w:snapToGrid w:val="0"/>
          <w:sz w:val="11"/>
          <w:szCs w:val="11"/>
        </w:rPr>
      </w:pPr>
    </w:p>
    <w:p w:rsidR="005071F0" w:rsidRPr="00021839" w:rsidRDefault="005071F0" w:rsidP="005071F0">
      <w:pPr>
        <w:tabs>
          <w:tab w:val="decimal" w:pos="360"/>
          <w:tab w:val="left" w:pos="720"/>
          <w:tab w:val="left" w:pos="1080"/>
        </w:tabs>
        <w:ind w:left="720" w:hanging="720"/>
        <w:jc w:val="both"/>
        <w:rPr>
          <w:rFonts w:cs="Arial"/>
          <w:snapToGrid w:val="0"/>
        </w:rPr>
      </w:pPr>
      <w:r w:rsidRPr="00021839">
        <w:rPr>
          <w:rFonts w:cs="Arial"/>
          <w:snapToGrid w:val="0"/>
        </w:rPr>
        <w:t>152.</w:t>
      </w:r>
      <w:r w:rsidRPr="00021839">
        <w:rPr>
          <w:rFonts w:cs="Arial"/>
          <w:snapToGrid w:val="0"/>
        </w:rPr>
        <w:tab/>
        <w:t xml:space="preserve">On January 1, </w:t>
      </w:r>
      <w:r w:rsidR="003F368E" w:rsidRPr="00021839">
        <w:rPr>
          <w:rFonts w:cs="Arial"/>
          <w:snapToGrid w:val="0"/>
        </w:rPr>
        <w:t>20</w:t>
      </w:r>
      <w:r w:rsidR="003F368E">
        <w:rPr>
          <w:rFonts w:cs="Arial"/>
          <w:snapToGrid w:val="0"/>
        </w:rPr>
        <w:t>2</w:t>
      </w:r>
      <w:r w:rsidR="00D94666">
        <w:rPr>
          <w:rFonts w:cs="Arial"/>
          <w:snapToGrid w:val="0"/>
        </w:rPr>
        <w:t>2</w:t>
      </w:r>
      <w:r w:rsidRPr="00021839">
        <w:rPr>
          <w:rFonts w:cs="Arial"/>
          <w:snapToGrid w:val="0"/>
        </w:rPr>
        <w:t xml:space="preserve">, Cat Power Company reported </w:t>
      </w:r>
      <w:r w:rsidRPr="00021839">
        <w:rPr>
          <w:rFonts w:cs="Arial"/>
        </w:rPr>
        <w:t>stockholders'</w:t>
      </w:r>
      <w:r w:rsidRPr="00021839">
        <w:rPr>
          <w:rFonts w:cs="Arial"/>
          <w:snapToGrid w:val="0"/>
        </w:rPr>
        <w:t xml:space="preserve"> equity of $705,000. During the year, the company paid dividends of $30,000. At December 31, </w:t>
      </w:r>
      <w:r w:rsidR="003F368E" w:rsidRPr="00021839">
        <w:rPr>
          <w:rFonts w:cs="Arial"/>
          <w:snapToGrid w:val="0"/>
        </w:rPr>
        <w:t>20</w:t>
      </w:r>
      <w:r w:rsidR="003F368E">
        <w:rPr>
          <w:rFonts w:cs="Arial"/>
          <w:snapToGrid w:val="0"/>
        </w:rPr>
        <w:t>2</w:t>
      </w:r>
      <w:r w:rsidR="00D94666">
        <w:rPr>
          <w:rFonts w:cs="Arial"/>
          <w:snapToGrid w:val="0"/>
        </w:rPr>
        <w:t>2</w:t>
      </w:r>
      <w:r w:rsidRPr="00021839">
        <w:rPr>
          <w:rFonts w:cs="Arial"/>
          <w:snapToGrid w:val="0"/>
        </w:rPr>
        <w:t xml:space="preserve">, the amount of </w:t>
      </w:r>
      <w:r w:rsidRPr="00021839">
        <w:rPr>
          <w:rFonts w:cs="Arial"/>
        </w:rPr>
        <w:t>stockholders' equity</w:t>
      </w:r>
      <w:r w:rsidRPr="00021839">
        <w:rPr>
          <w:rFonts w:cs="Arial"/>
          <w:snapToGrid w:val="0"/>
        </w:rPr>
        <w:t xml:space="preserve"> was $825,000. What amount of net income or net loss would the company report for </w:t>
      </w:r>
      <w:r w:rsidR="003F368E" w:rsidRPr="00021839">
        <w:rPr>
          <w:rFonts w:cs="Arial"/>
          <w:snapToGrid w:val="0"/>
        </w:rPr>
        <w:t>20</w:t>
      </w:r>
      <w:r w:rsidR="003F368E">
        <w:rPr>
          <w:rFonts w:cs="Arial"/>
          <w:snapToGrid w:val="0"/>
        </w:rPr>
        <w:t>2</w:t>
      </w:r>
      <w:r w:rsidR="00D94666">
        <w:rPr>
          <w:rFonts w:cs="Arial"/>
          <w:snapToGrid w:val="0"/>
        </w:rPr>
        <w:t>2</w:t>
      </w:r>
      <w:r w:rsidRPr="00021839">
        <w:rPr>
          <w:rFonts w:cs="Arial"/>
          <w:snapToGrid w:val="0"/>
        </w:rPr>
        <w:t>?</w:t>
      </w:r>
    </w:p>
    <w:p w:rsidR="005071F0" w:rsidRPr="00021839" w:rsidRDefault="005071F0" w:rsidP="005071F0">
      <w:pPr>
        <w:pStyle w:val="M-CFoils"/>
        <w:rPr>
          <w:noProof w:val="0"/>
        </w:rPr>
      </w:pPr>
      <w:r w:rsidRPr="00021839">
        <w:rPr>
          <w:noProof w:val="0"/>
        </w:rPr>
        <w:t>a.</w:t>
      </w:r>
      <w:r w:rsidRPr="00021839">
        <w:rPr>
          <w:noProof w:val="0"/>
        </w:rPr>
        <w:tab/>
        <w:t>Net loss of $30,000</w:t>
      </w:r>
    </w:p>
    <w:p w:rsidR="005071F0" w:rsidRPr="00021839" w:rsidRDefault="005071F0" w:rsidP="005071F0">
      <w:pPr>
        <w:pStyle w:val="M-CFoils"/>
        <w:rPr>
          <w:noProof w:val="0"/>
        </w:rPr>
      </w:pPr>
      <w:r w:rsidRPr="00021839">
        <w:rPr>
          <w:noProof w:val="0"/>
        </w:rPr>
        <w:t>b.</w:t>
      </w:r>
      <w:r w:rsidRPr="00021839">
        <w:rPr>
          <w:noProof w:val="0"/>
        </w:rPr>
        <w:tab/>
        <w:t>Net income of $90,000</w:t>
      </w:r>
    </w:p>
    <w:p w:rsidR="005071F0" w:rsidRPr="00021839" w:rsidRDefault="005071F0" w:rsidP="005071F0">
      <w:pPr>
        <w:pStyle w:val="M-CFoils"/>
        <w:rPr>
          <w:noProof w:val="0"/>
        </w:rPr>
      </w:pPr>
      <w:r w:rsidRPr="00021839">
        <w:rPr>
          <w:noProof w:val="0"/>
        </w:rPr>
        <w:t>c.</w:t>
      </w:r>
      <w:r w:rsidRPr="00021839">
        <w:rPr>
          <w:noProof w:val="0"/>
        </w:rPr>
        <w:tab/>
        <w:t>Net income of $120,000</w:t>
      </w:r>
    </w:p>
    <w:p w:rsidR="005071F0" w:rsidRPr="00021839" w:rsidRDefault="005071F0" w:rsidP="005071F0">
      <w:pPr>
        <w:pStyle w:val="M-CFoils"/>
        <w:rPr>
          <w:noProof w:val="0"/>
        </w:rPr>
      </w:pPr>
      <w:r w:rsidRPr="00021839">
        <w:rPr>
          <w:noProof w:val="0"/>
        </w:rPr>
        <w:t>d.</w:t>
      </w:r>
      <w:r w:rsidRPr="00021839">
        <w:rPr>
          <w:noProof w:val="0"/>
        </w:rPr>
        <w:tab/>
        <w:t>Net income of $150,000</w:t>
      </w:r>
    </w:p>
    <w:p w:rsidR="005071F0" w:rsidRPr="00021839" w:rsidRDefault="005071F0" w:rsidP="005071F0">
      <w:pPr>
        <w:pStyle w:val="M-CFoils"/>
        <w:rPr>
          <w:noProof w:val="0"/>
          <w:sz w:val="14"/>
          <w:szCs w:val="14"/>
        </w:rPr>
      </w:pPr>
    </w:p>
    <w:p w:rsidR="005071F0" w:rsidRPr="00021839" w:rsidRDefault="005071F0" w:rsidP="005071F0">
      <w:pPr>
        <w:pStyle w:val="M-CFoils"/>
        <w:tabs>
          <w:tab w:val="clear" w:pos="1080"/>
        </w:tabs>
        <w:ind w:left="720" w:firstLine="0"/>
        <w:rPr>
          <w:noProof w:val="0"/>
          <w:sz w:val="14"/>
          <w:szCs w:val="14"/>
        </w:rPr>
      </w:pPr>
      <w:r w:rsidRPr="00021839">
        <w:rPr>
          <w:noProof w:val="0"/>
          <w:sz w:val="14"/>
          <w:szCs w:val="14"/>
        </w:rPr>
        <w:t xml:space="preserve">Ans: d   </w:t>
      </w:r>
      <w:r w:rsidR="00D634F0">
        <w:rPr>
          <w:noProof w:val="0"/>
          <w:sz w:val="14"/>
          <w:szCs w:val="14"/>
        </w:rPr>
        <w:t>LO 5, SECTION 5</w:t>
      </w:r>
      <w:r w:rsidRPr="00021839">
        <w:rPr>
          <w:noProof w:val="0"/>
          <w:sz w:val="14"/>
          <w:szCs w:val="14"/>
        </w:rPr>
        <w:t xml:space="preserve">   BT: AP   Difficulty: Medium   TOT: 1.5 min.   AACSB: Reflective Thinking   AICPA BB: Critical Thinking   AICPA  FN: Reporting</w:t>
      </w:r>
    </w:p>
    <w:p w:rsidR="005071F0" w:rsidRPr="00021839" w:rsidRDefault="005071F0" w:rsidP="005071F0">
      <w:pPr>
        <w:ind w:left="720" w:hanging="720"/>
        <w:jc w:val="both"/>
        <w:rPr>
          <w:noProof/>
          <w:snapToGrid w:val="0"/>
          <w:sz w:val="11"/>
          <w:szCs w:val="11"/>
        </w:rPr>
      </w:pPr>
    </w:p>
    <w:p w:rsidR="005071F0" w:rsidRPr="004156FC" w:rsidRDefault="005071F0" w:rsidP="005071F0">
      <w:pPr>
        <w:ind w:left="720" w:hanging="720"/>
        <w:jc w:val="both"/>
        <w:rPr>
          <w:noProof/>
          <w:snapToGrid w:val="0"/>
          <w:sz w:val="14"/>
          <w:szCs w:val="14"/>
        </w:rPr>
      </w:pPr>
      <w:r w:rsidRPr="00021839">
        <w:rPr>
          <w:noProof/>
          <w:snapToGrid w:val="0"/>
          <w:sz w:val="14"/>
          <w:szCs w:val="14"/>
        </w:rPr>
        <w:t>Solution</w:t>
      </w:r>
      <w:r w:rsidRPr="00021839">
        <w:rPr>
          <w:rFonts w:cs="Arial"/>
          <w:noProof/>
          <w:snapToGrid w:val="0"/>
          <w:sz w:val="14"/>
          <w:szCs w:val="14"/>
        </w:rPr>
        <w:t xml:space="preserve">: </w:t>
      </w:r>
      <w:r w:rsidRPr="00021839">
        <w:rPr>
          <w:noProof/>
          <w:snapToGrid w:val="0"/>
          <w:sz w:val="14"/>
          <w:szCs w:val="14"/>
        </w:rPr>
        <w:t xml:space="preserve">$705,000 </w:t>
      </w:r>
      <w:r w:rsidRPr="004156FC">
        <w:rPr>
          <w:noProof/>
          <w:snapToGrid w:val="0"/>
          <w:sz w:val="14"/>
          <w:szCs w:val="14"/>
        </w:rPr>
        <w:sym w:font="Symbol" w:char="F02B"/>
      </w:r>
      <w:r w:rsidRPr="004156FC">
        <w:rPr>
          <w:noProof/>
          <w:snapToGrid w:val="0"/>
          <w:sz w:val="14"/>
          <w:szCs w:val="14"/>
        </w:rPr>
        <w:t xml:space="preserve"> X </w:t>
      </w:r>
      <w:r w:rsidRPr="004156FC">
        <w:rPr>
          <w:noProof/>
          <w:snapToGrid w:val="0"/>
          <w:sz w:val="14"/>
          <w:szCs w:val="14"/>
        </w:rPr>
        <w:sym w:font="Symbol" w:char="F02D"/>
      </w:r>
      <w:r w:rsidRPr="004156FC">
        <w:rPr>
          <w:noProof/>
          <w:snapToGrid w:val="0"/>
          <w:sz w:val="14"/>
          <w:szCs w:val="14"/>
        </w:rPr>
        <w:t xml:space="preserve"> $30,000 </w:t>
      </w:r>
      <w:r w:rsidRPr="004156FC">
        <w:rPr>
          <w:rFonts w:cs="Arial"/>
          <w:noProof/>
          <w:snapToGrid w:val="0"/>
          <w:sz w:val="14"/>
          <w:szCs w:val="14"/>
        </w:rPr>
        <w:sym w:font="Symbol" w:char="F03D"/>
      </w:r>
      <w:r w:rsidRPr="004156FC">
        <w:rPr>
          <w:rFonts w:cs="Arial"/>
          <w:noProof/>
          <w:snapToGrid w:val="0"/>
          <w:sz w:val="14"/>
          <w:szCs w:val="14"/>
        </w:rPr>
        <w:t xml:space="preserve"> </w:t>
      </w:r>
      <w:r w:rsidRPr="00021839">
        <w:rPr>
          <w:noProof/>
          <w:snapToGrid w:val="0"/>
          <w:sz w:val="14"/>
          <w:szCs w:val="14"/>
        </w:rPr>
        <w:t xml:space="preserve">$825,000; X </w:t>
      </w:r>
      <w:r w:rsidRPr="004156FC">
        <w:rPr>
          <w:noProof/>
          <w:snapToGrid w:val="0"/>
          <w:sz w:val="14"/>
          <w:szCs w:val="14"/>
        </w:rPr>
        <w:sym w:font="Symbol" w:char="F03D"/>
      </w:r>
      <w:r w:rsidRPr="004156FC">
        <w:rPr>
          <w:noProof/>
          <w:snapToGrid w:val="0"/>
          <w:sz w:val="14"/>
          <w:szCs w:val="14"/>
        </w:rPr>
        <w:t xml:space="preserve"> $150,000</w:t>
      </w:r>
    </w:p>
    <w:p w:rsidR="005071F0" w:rsidRPr="00E932FC" w:rsidRDefault="005071F0" w:rsidP="00C250D1">
      <w:pPr>
        <w:pStyle w:val="M-CFoils"/>
        <w:tabs>
          <w:tab w:val="clear" w:pos="1080"/>
        </w:tabs>
        <w:ind w:left="0" w:firstLine="0"/>
        <w:rPr>
          <w:rFonts w:cs="Arial"/>
          <w:sz w:val="14"/>
          <w:szCs w:val="14"/>
        </w:rPr>
      </w:pPr>
      <w:r>
        <w:rPr>
          <w:rFonts w:cs="Arial"/>
          <w:sz w:val="14"/>
          <w:szCs w:val="14"/>
        </w:rPr>
        <w:t xml:space="preserve">(End. </w:t>
      </w:r>
      <w:r w:rsidR="00CF1936">
        <w:rPr>
          <w:rFonts w:cs="Arial"/>
          <w:sz w:val="14"/>
          <w:szCs w:val="14"/>
        </w:rPr>
        <w:t xml:space="preserve">stockholders’ </w:t>
      </w:r>
      <w:r>
        <w:rPr>
          <w:rFonts w:cs="Arial"/>
          <w:sz w:val="14"/>
          <w:szCs w:val="14"/>
        </w:rPr>
        <w:t xml:space="preserve">equity – Beg. </w:t>
      </w:r>
      <w:r w:rsidR="00CF1936">
        <w:rPr>
          <w:rFonts w:cs="Arial"/>
          <w:sz w:val="14"/>
          <w:szCs w:val="14"/>
        </w:rPr>
        <w:t xml:space="preserve">stockholders’ </w:t>
      </w:r>
      <w:r>
        <w:rPr>
          <w:rFonts w:cs="Arial"/>
          <w:sz w:val="14"/>
          <w:szCs w:val="14"/>
        </w:rPr>
        <w:t>equity + Dividends = Net inc.)</w:t>
      </w:r>
    </w:p>
    <w:p w:rsidR="005071F0" w:rsidRPr="00021839" w:rsidRDefault="005071F0" w:rsidP="005071F0">
      <w:pPr>
        <w:ind w:left="720" w:hanging="720"/>
        <w:jc w:val="both"/>
        <w:rPr>
          <w:noProof/>
          <w:snapToGrid w:val="0"/>
          <w:sz w:val="11"/>
          <w:szCs w:val="11"/>
        </w:rPr>
      </w:pPr>
    </w:p>
    <w:p w:rsidR="005071F0" w:rsidRPr="00021839" w:rsidRDefault="008052C8" w:rsidP="005071F0">
      <w:pPr>
        <w:tabs>
          <w:tab w:val="decimal" w:pos="360"/>
          <w:tab w:val="left" w:pos="720"/>
          <w:tab w:val="left" w:pos="1080"/>
        </w:tabs>
        <w:ind w:left="720" w:hanging="720"/>
        <w:jc w:val="both"/>
      </w:pPr>
      <w:r>
        <w:rPr>
          <w:rFonts w:cs="Arial"/>
          <w:snapToGrid w:val="0"/>
        </w:rPr>
        <w:br w:type="page"/>
      </w:r>
      <w:r w:rsidR="005071F0" w:rsidRPr="00021839">
        <w:rPr>
          <w:rFonts w:cs="Arial"/>
          <w:snapToGrid w:val="0"/>
        </w:rPr>
        <w:lastRenderedPageBreak/>
        <w:t>153.</w:t>
      </w:r>
      <w:r w:rsidR="005071F0" w:rsidRPr="00021839">
        <w:rPr>
          <w:rFonts w:cs="Arial"/>
          <w:snapToGrid w:val="0"/>
        </w:rPr>
        <w:tab/>
        <w:t>Stahl</w:t>
      </w:r>
      <w:r w:rsidR="005071F0" w:rsidRPr="00021839">
        <w:t xml:space="preserve"> Consulting started the year with total assets of $60,000 and total liabilities of $15,000. During the year, the business recorded $48,000 in catering revenues and $30,000 in expenses. Stahl issued stock of $9,000 and paid dividends of $15,000 during the year. </w:t>
      </w:r>
      <w:r w:rsidR="005071F0" w:rsidRPr="00021839">
        <w:rPr>
          <w:rFonts w:cs="Arial"/>
          <w:snapToGrid w:val="0"/>
        </w:rPr>
        <w:t xml:space="preserve">The </w:t>
      </w:r>
      <w:r w:rsidR="005071F0" w:rsidRPr="00021839">
        <w:rPr>
          <w:rFonts w:cs="Arial"/>
        </w:rPr>
        <w:t>stockholders' equity</w:t>
      </w:r>
      <w:r w:rsidR="005071F0" w:rsidRPr="00021839">
        <w:rPr>
          <w:rFonts w:cs="Arial"/>
          <w:snapToGrid w:val="0"/>
        </w:rPr>
        <w:t xml:space="preserve"> at the end of </w:t>
      </w:r>
      <w:r w:rsidR="005071F0" w:rsidRPr="00021839">
        <w:t>the</w:t>
      </w:r>
      <w:r w:rsidR="005071F0" w:rsidRPr="00021839">
        <w:rPr>
          <w:rFonts w:cs="Arial"/>
          <w:snapToGrid w:val="0"/>
        </w:rPr>
        <w:t xml:space="preserve"> year was</w:t>
      </w:r>
    </w:p>
    <w:p w:rsidR="005071F0" w:rsidRPr="00021839" w:rsidRDefault="005071F0" w:rsidP="005071F0">
      <w:pPr>
        <w:pStyle w:val="M-CFoils"/>
        <w:rPr>
          <w:noProof w:val="0"/>
        </w:rPr>
      </w:pPr>
      <w:r w:rsidRPr="00021839">
        <w:rPr>
          <w:noProof w:val="0"/>
        </w:rPr>
        <w:t>a.</w:t>
      </w:r>
      <w:r w:rsidRPr="00021839">
        <w:rPr>
          <w:noProof w:val="0"/>
        </w:rPr>
        <w:tab/>
        <w:t>$33,000.</w:t>
      </w:r>
    </w:p>
    <w:p w:rsidR="005071F0" w:rsidRPr="00021839" w:rsidRDefault="005071F0" w:rsidP="005071F0">
      <w:pPr>
        <w:pStyle w:val="M-CFoils"/>
        <w:rPr>
          <w:noProof w:val="0"/>
        </w:rPr>
      </w:pPr>
      <w:r w:rsidRPr="00021839">
        <w:rPr>
          <w:noProof w:val="0"/>
        </w:rPr>
        <w:t>b.</w:t>
      </w:r>
      <w:r w:rsidRPr="00021839">
        <w:rPr>
          <w:noProof w:val="0"/>
        </w:rPr>
        <w:tab/>
        <w:t>$54,000.</w:t>
      </w:r>
    </w:p>
    <w:p w:rsidR="005071F0" w:rsidRPr="00021839" w:rsidRDefault="005071F0" w:rsidP="005071F0">
      <w:pPr>
        <w:pStyle w:val="M-CFoils"/>
        <w:rPr>
          <w:noProof w:val="0"/>
        </w:rPr>
      </w:pPr>
      <w:r w:rsidRPr="00021839">
        <w:rPr>
          <w:noProof w:val="0"/>
        </w:rPr>
        <w:t>c.</w:t>
      </w:r>
      <w:r w:rsidRPr="00021839">
        <w:rPr>
          <w:noProof w:val="0"/>
        </w:rPr>
        <w:tab/>
        <w:t>$57,000.</w:t>
      </w:r>
    </w:p>
    <w:p w:rsidR="005071F0" w:rsidRPr="00021839" w:rsidRDefault="005071F0" w:rsidP="005071F0">
      <w:pPr>
        <w:pStyle w:val="M-CFoils"/>
        <w:rPr>
          <w:noProof w:val="0"/>
        </w:rPr>
      </w:pPr>
      <w:r w:rsidRPr="00021839">
        <w:rPr>
          <w:noProof w:val="0"/>
        </w:rPr>
        <w:t>d.</w:t>
      </w:r>
      <w:r w:rsidRPr="00021839">
        <w:rPr>
          <w:noProof w:val="0"/>
        </w:rPr>
        <w:tab/>
        <w:t>$63,000.</w:t>
      </w:r>
    </w:p>
    <w:p w:rsidR="005071F0" w:rsidRPr="00021839" w:rsidRDefault="005071F0" w:rsidP="005071F0">
      <w:pPr>
        <w:pStyle w:val="M-CFoils"/>
        <w:rPr>
          <w:noProof w:val="0"/>
          <w:sz w:val="14"/>
          <w:szCs w:val="14"/>
        </w:rPr>
      </w:pPr>
    </w:p>
    <w:p w:rsidR="005071F0" w:rsidRPr="00021839" w:rsidRDefault="005071F0" w:rsidP="005071F0">
      <w:pPr>
        <w:pStyle w:val="M-CFoils"/>
        <w:tabs>
          <w:tab w:val="clear" w:pos="1080"/>
        </w:tabs>
        <w:ind w:left="720" w:firstLine="0"/>
        <w:rPr>
          <w:noProof w:val="0"/>
          <w:sz w:val="14"/>
          <w:szCs w:val="14"/>
        </w:rPr>
      </w:pPr>
      <w:r w:rsidRPr="00021839">
        <w:rPr>
          <w:noProof w:val="0"/>
          <w:sz w:val="14"/>
          <w:szCs w:val="14"/>
        </w:rPr>
        <w:t xml:space="preserve">Ans: c   </w:t>
      </w:r>
      <w:r w:rsidR="00D634F0">
        <w:rPr>
          <w:noProof w:val="0"/>
          <w:sz w:val="14"/>
          <w:szCs w:val="14"/>
        </w:rPr>
        <w:t>LO 5, SECTION 5</w:t>
      </w:r>
      <w:r w:rsidRPr="00021839">
        <w:rPr>
          <w:noProof w:val="0"/>
          <w:sz w:val="14"/>
          <w:szCs w:val="14"/>
        </w:rPr>
        <w:t xml:space="preserve">   BT: AP   Difficulty: Medium   TOT: 1.5 min.   AACSB: Reflective Thinking   AICPA BB: Critical Thinking   AICPA  FN: Reporting</w:t>
      </w:r>
    </w:p>
    <w:p w:rsidR="005071F0" w:rsidRPr="00021839" w:rsidRDefault="005071F0" w:rsidP="005071F0">
      <w:pPr>
        <w:ind w:left="720" w:hanging="720"/>
        <w:jc w:val="both"/>
        <w:rPr>
          <w:noProof/>
          <w:snapToGrid w:val="0"/>
          <w:sz w:val="11"/>
          <w:szCs w:val="11"/>
        </w:rPr>
      </w:pPr>
    </w:p>
    <w:p w:rsidR="005071F0" w:rsidRPr="00021839" w:rsidRDefault="005071F0" w:rsidP="005071F0">
      <w:pPr>
        <w:ind w:left="720" w:hanging="720"/>
        <w:jc w:val="both"/>
        <w:rPr>
          <w:noProof/>
          <w:snapToGrid w:val="0"/>
          <w:sz w:val="14"/>
          <w:szCs w:val="14"/>
        </w:rPr>
      </w:pPr>
      <w:r w:rsidRPr="00021839">
        <w:rPr>
          <w:noProof/>
          <w:snapToGrid w:val="0"/>
          <w:sz w:val="14"/>
          <w:szCs w:val="14"/>
        </w:rPr>
        <w:t>Solution</w:t>
      </w:r>
      <w:r w:rsidRPr="00021839">
        <w:rPr>
          <w:rFonts w:cs="Arial"/>
          <w:noProof/>
          <w:snapToGrid w:val="0"/>
          <w:sz w:val="14"/>
          <w:szCs w:val="14"/>
        </w:rPr>
        <w:t>: (</w:t>
      </w:r>
      <w:r w:rsidRPr="00021839">
        <w:rPr>
          <w:noProof/>
          <w:snapToGrid w:val="0"/>
          <w:sz w:val="14"/>
          <w:szCs w:val="14"/>
        </w:rPr>
        <w:t xml:space="preserve">$60,000 </w:t>
      </w:r>
      <w:r w:rsidRPr="004156FC">
        <w:rPr>
          <w:noProof/>
          <w:snapToGrid w:val="0"/>
          <w:sz w:val="14"/>
          <w:szCs w:val="14"/>
        </w:rPr>
        <w:sym w:font="Symbol" w:char="F02D"/>
      </w:r>
      <w:r w:rsidRPr="004156FC">
        <w:rPr>
          <w:noProof/>
          <w:snapToGrid w:val="0"/>
          <w:sz w:val="14"/>
          <w:szCs w:val="14"/>
        </w:rPr>
        <w:t xml:space="preserve"> $15,000) </w:t>
      </w:r>
      <w:r w:rsidRPr="004156FC">
        <w:rPr>
          <w:noProof/>
          <w:snapToGrid w:val="0"/>
          <w:sz w:val="14"/>
          <w:szCs w:val="14"/>
        </w:rPr>
        <w:sym w:font="Symbol" w:char="F02B"/>
      </w:r>
      <w:r w:rsidRPr="004156FC">
        <w:rPr>
          <w:noProof/>
          <w:snapToGrid w:val="0"/>
          <w:sz w:val="14"/>
          <w:szCs w:val="14"/>
        </w:rPr>
        <w:t xml:space="preserve"> ($48,000 </w:t>
      </w:r>
      <w:r w:rsidRPr="004156FC">
        <w:rPr>
          <w:noProof/>
          <w:snapToGrid w:val="0"/>
          <w:sz w:val="14"/>
          <w:szCs w:val="14"/>
        </w:rPr>
        <w:sym w:font="Symbol" w:char="F02D"/>
      </w:r>
      <w:r w:rsidRPr="004156FC">
        <w:rPr>
          <w:noProof/>
          <w:snapToGrid w:val="0"/>
          <w:sz w:val="14"/>
          <w:szCs w:val="14"/>
        </w:rPr>
        <w:t xml:space="preserve"> $30,000) </w:t>
      </w:r>
      <w:r w:rsidRPr="004156FC">
        <w:rPr>
          <w:noProof/>
          <w:snapToGrid w:val="0"/>
          <w:sz w:val="14"/>
          <w:szCs w:val="14"/>
        </w:rPr>
        <w:sym w:font="Symbol" w:char="F02B"/>
      </w:r>
      <w:r w:rsidRPr="004156FC">
        <w:rPr>
          <w:noProof/>
          <w:snapToGrid w:val="0"/>
          <w:sz w:val="14"/>
          <w:szCs w:val="14"/>
        </w:rPr>
        <w:t xml:space="preserve"> $9,000 </w:t>
      </w:r>
      <w:r w:rsidRPr="004156FC">
        <w:rPr>
          <w:noProof/>
          <w:snapToGrid w:val="0"/>
          <w:sz w:val="14"/>
          <w:szCs w:val="14"/>
        </w:rPr>
        <w:sym w:font="Symbol" w:char="F02D"/>
      </w:r>
      <w:r w:rsidRPr="004156FC">
        <w:rPr>
          <w:noProof/>
          <w:snapToGrid w:val="0"/>
          <w:sz w:val="14"/>
          <w:szCs w:val="14"/>
        </w:rPr>
        <w:t xml:space="preserve"> $15,000 </w:t>
      </w:r>
      <w:r w:rsidRPr="004156FC">
        <w:rPr>
          <w:rFonts w:cs="Arial"/>
          <w:noProof/>
          <w:snapToGrid w:val="0"/>
          <w:sz w:val="14"/>
          <w:szCs w:val="14"/>
        </w:rPr>
        <w:sym w:font="Symbol" w:char="F03D"/>
      </w:r>
      <w:r w:rsidRPr="004156FC">
        <w:rPr>
          <w:rFonts w:cs="Arial"/>
          <w:noProof/>
          <w:snapToGrid w:val="0"/>
          <w:sz w:val="14"/>
          <w:szCs w:val="14"/>
        </w:rPr>
        <w:t xml:space="preserve"> </w:t>
      </w:r>
      <w:r w:rsidRPr="00021839">
        <w:rPr>
          <w:noProof/>
          <w:snapToGrid w:val="0"/>
          <w:sz w:val="14"/>
          <w:szCs w:val="14"/>
        </w:rPr>
        <w:t>$57,000</w:t>
      </w:r>
    </w:p>
    <w:p w:rsidR="005071F0" w:rsidRPr="00E932FC" w:rsidRDefault="005071F0" w:rsidP="00C250D1">
      <w:pPr>
        <w:pStyle w:val="M-CFoils"/>
        <w:tabs>
          <w:tab w:val="clear" w:pos="1080"/>
        </w:tabs>
        <w:ind w:left="0" w:firstLine="0"/>
        <w:rPr>
          <w:rFonts w:cs="Arial"/>
          <w:sz w:val="14"/>
          <w:szCs w:val="14"/>
        </w:rPr>
      </w:pPr>
      <w:r>
        <w:rPr>
          <w:rFonts w:cs="Arial"/>
          <w:sz w:val="14"/>
          <w:szCs w:val="14"/>
        </w:rPr>
        <w:t xml:space="preserve">[(Beg. assets – Beg. liabl.) + (Rev. – Exp.) + Add’l. invest. – Dividends = End. </w:t>
      </w:r>
      <w:r w:rsidR="00CF1936">
        <w:rPr>
          <w:rFonts w:cs="Arial"/>
          <w:sz w:val="14"/>
          <w:szCs w:val="14"/>
        </w:rPr>
        <w:t xml:space="preserve">stockholders’ </w:t>
      </w:r>
      <w:r>
        <w:rPr>
          <w:rFonts w:cs="Arial"/>
          <w:sz w:val="14"/>
          <w:szCs w:val="14"/>
        </w:rPr>
        <w:t>equity)]</w:t>
      </w:r>
    </w:p>
    <w:p w:rsidR="005071F0" w:rsidRPr="00021839" w:rsidRDefault="005071F0" w:rsidP="005071F0">
      <w:pPr>
        <w:ind w:left="720" w:hanging="720"/>
        <w:jc w:val="both"/>
        <w:rPr>
          <w:noProof/>
          <w:snapToGrid w:val="0"/>
          <w:sz w:val="11"/>
          <w:szCs w:val="11"/>
        </w:rPr>
      </w:pPr>
    </w:p>
    <w:p w:rsidR="008052C8" w:rsidRDefault="005071F0" w:rsidP="00440741">
      <w:pPr>
        <w:tabs>
          <w:tab w:val="decimal" w:pos="360"/>
          <w:tab w:val="left" w:pos="720"/>
          <w:tab w:val="left" w:pos="1080"/>
        </w:tabs>
        <w:jc w:val="both"/>
      </w:pPr>
      <w:r w:rsidRPr="00021839">
        <w:rPr>
          <w:rFonts w:cs="Arial"/>
          <w:snapToGrid w:val="0"/>
        </w:rPr>
        <w:t>154.</w:t>
      </w:r>
      <w:r w:rsidRPr="00021839">
        <w:rPr>
          <w:rFonts w:cs="Arial"/>
          <w:snapToGrid w:val="0"/>
        </w:rPr>
        <w:tab/>
        <w:t>Stahl</w:t>
      </w:r>
      <w:r w:rsidRPr="00021839">
        <w:t xml:space="preserve"> Consulting started the year with total assets of $60,000 and total liabilities of </w:t>
      </w:r>
    </w:p>
    <w:p w:rsidR="008052C8" w:rsidRDefault="008052C8" w:rsidP="00440741">
      <w:pPr>
        <w:tabs>
          <w:tab w:val="decimal" w:pos="360"/>
          <w:tab w:val="left" w:pos="720"/>
          <w:tab w:val="left" w:pos="1080"/>
        </w:tabs>
        <w:jc w:val="both"/>
      </w:pPr>
      <w:r>
        <w:tab/>
      </w:r>
      <w:r>
        <w:tab/>
      </w:r>
      <w:r w:rsidR="005071F0" w:rsidRPr="00021839">
        <w:t xml:space="preserve">$15,000. During the year, the business recorded $48,000 in catering revenues and </w:t>
      </w:r>
    </w:p>
    <w:p w:rsidR="008052C8" w:rsidRDefault="008052C8" w:rsidP="00440741">
      <w:pPr>
        <w:tabs>
          <w:tab w:val="decimal" w:pos="360"/>
          <w:tab w:val="left" w:pos="720"/>
          <w:tab w:val="left" w:pos="1080"/>
        </w:tabs>
        <w:jc w:val="both"/>
      </w:pPr>
      <w:r>
        <w:tab/>
      </w:r>
      <w:r>
        <w:tab/>
      </w:r>
      <w:r w:rsidR="005071F0" w:rsidRPr="00021839">
        <w:t xml:space="preserve">$30,000 in expenses. Stahl issued stock of $9,000 and paid dividends of $15,000 during </w:t>
      </w:r>
    </w:p>
    <w:p w:rsidR="005071F0" w:rsidRPr="00021839" w:rsidRDefault="008052C8" w:rsidP="00440741">
      <w:pPr>
        <w:tabs>
          <w:tab w:val="decimal" w:pos="360"/>
          <w:tab w:val="left" w:pos="720"/>
          <w:tab w:val="left" w:pos="1080"/>
        </w:tabs>
        <w:jc w:val="both"/>
      </w:pPr>
      <w:r>
        <w:tab/>
      </w:r>
      <w:r>
        <w:tab/>
      </w:r>
      <w:r w:rsidR="005071F0" w:rsidRPr="00021839">
        <w:t xml:space="preserve">the year. </w:t>
      </w:r>
      <w:r w:rsidR="005071F0" w:rsidRPr="00021839">
        <w:rPr>
          <w:rFonts w:cs="Arial"/>
          <w:snapToGrid w:val="0"/>
        </w:rPr>
        <w:t>The net income reported by Stahl Consulting for the year was:</w:t>
      </w:r>
    </w:p>
    <w:p w:rsidR="005071F0" w:rsidRPr="00021839" w:rsidRDefault="005071F0" w:rsidP="005071F0">
      <w:pPr>
        <w:pStyle w:val="M-CFoils"/>
        <w:rPr>
          <w:noProof w:val="0"/>
        </w:rPr>
      </w:pPr>
      <w:r w:rsidRPr="00021839">
        <w:rPr>
          <w:noProof w:val="0"/>
        </w:rPr>
        <w:t>a.</w:t>
      </w:r>
      <w:r w:rsidRPr="00021839">
        <w:rPr>
          <w:noProof w:val="0"/>
        </w:rPr>
        <w:tab/>
        <w:t>$3,000.</w:t>
      </w:r>
    </w:p>
    <w:p w:rsidR="005071F0" w:rsidRPr="00021839" w:rsidRDefault="005071F0" w:rsidP="005071F0">
      <w:pPr>
        <w:pStyle w:val="M-CFoils"/>
        <w:rPr>
          <w:noProof w:val="0"/>
        </w:rPr>
      </w:pPr>
      <w:r w:rsidRPr="00021839">
        <w:rPr>
          <w:noProof w:val="0"/>
        </w:rPr>
        <w:t>b.</w:t>
      </w:r>
      <w:r w:rsidRPr="00021839">
        <w:rPr>
          <w:noProof w:val="0"/>
        </w:rPr>
        <w:tab/>
        <w:t>$12,000.</w:t>
      </w:r>
    </w:p>
    <w:p w:rsidR="005071F0" w:rsidRPr="00021839" w:rsidRDefault="005071F0" w:rsidP="005071F0">
      <w:pPr>
        <w:pStyle w:val="M-CFoils"/>
        <w:rPr>
          <w:noProof w:val="0"/>
        </w:rPr>
      </w:pPr>
      <w:r w:rsidRPr="00021839">
        <w:rPr>
          <w:noProof w:val="0"/>
        </w:rPr>
        <w:t>c.</w:t>
      </w:r>
      <w:r w:rsidRPr="00021839">
        <w:rPr>
          <w:noProof w:val="0"/>
        </w:rPr>
        <w:tab/>
        <w:t>$18,000.</w:t>
      </w:r>
    </w:p>
    <w:p w:rsidR="005071F0" w:rsidRPr="00021839" w:rsidRDefault="005071F0" w:rsidP="005071F0">
      <w:pPr>
        <w:pStyle w:val="M-CFoils"/>
        <w:rPr>
          <w:noProof w:val="0"/>
        </w:rPr>
      </w:pPr>
      <w:r w:rsidRPr="00021839">
        <w:rPr>
          <w:noProof w:val="0"/>
        </w:rPr>
        <w:t>d.</w:t>
      </w:r>
      <w:r w:rsidRPr="00021839">
        <w:rPr>
          <w:noProof w:val="0"/>
        </w:rPr>
        <w:tab/>
        <w:t>$27,000.</w:t>
      </w:r>
    </w:p>
    <w:p w:rsidR="005071F0" w:rsidRPr="00021839" w:rsidRDefault="005071F0" w:rsidP="005071F0">
      <w:pPr>
        <w:pStyle w:val="M-CFoils"/>
        <w:rPr>
          <w:noProof w:val="0"/>
          <w:sz w:val="14"/>
          <w:szCs w:val="14"/>
        </w:rPr>
      </w:pPr>
    </w:p>
    <w:p w:rsidR="005071F0" w:rsidRPr="00021839" w:rsidRDefault="005071F0" w:rsidP="005071F0">
      <w:pPr>
        <w:pStyle w:val="M-CFoils"/>
        <w:tabs>
          <w:tab w:val="clear" w:pos="1080"/>
        </w:tabs>
        <w:ind w:left="720" w:firstLine="0"/>
        <w:rPr>
          <w:noProof w:val="0"/>
          <w:sz w:val="14"/>
          <w:szCs w:val="14"/>
        </w:rPr>
      </w:pPr>
      <w:r w:rsidRPr="00021839">
        <w:rPr>
          <w:noProof w:val="0"/>
          <w:sz w:val="14"/>
          <w:szCs w:val="14"/>
        </w:rPr>
        <w:t xml:space="preserve">Ans: c   </w:t>
      </w:r>
      <w:r w:rsidR="00D634F0">
        <w:rPr>
          <w:noProof w:val="0"/>
          <w:sz w:val="14"/>
          <w:szCs w:val="14"/>
        </w:rPr>
        <w:t>LO 5, SECTION 5</w:t>
      </w:r>
      <w:r w:rsidRPr="00021839">
        <w:rPr>
          <w:noProof w:val="0"/>
          <w:sz w:val="14"/>
          <w:szCs w:val="14"/>
        </w:rPr>
        <w:t xml:space="preserve">   BT: AP   Difficulty: Easy   TOT: 1.0 min.   AACSB: Reflective Thinking   AICPA BB: Critical Thinking   AICPA  FN: Reporting</w:t>
      </w:r>
    </w:p>
    <w:p w:rsidR="005071F0" w:rsidRPr="00021839" w:rsidRDefault="005071F0" w:rsidP="005071F0">
      <w:pPr>
        <w:ind w:left="720" w:hanging="720"/>
        <w:jc w:val="both"/>
        <w:rPr>
          <w:noProof/>
          <w:snapToGrid w:val="0"/>
          <w:sz w:val="11"/>
          <w:szCs w:val="11"/>
        </w:rPr>
      </w:pPr>
    </w:p>
    <w:p w:rsidR="005071F0" w:rsidRPr="00021839" w:rsidRDefault="005071F0" w:rsidP="005071F0">
      <w:pPr>
        <w:ind w:left="720" w:hanging="720"/>
        <w:jc w:val="both"/>
        <w:rPr>
          <w:noProof/>
          <w:snapToGrid w:val="0"/>
          <w:sz w:val="14"/>
          <w:szCs w:val="14"/>
        </w:rPr>
      </w:pPr>
      <w:r w:rsidRPr="00021839">
        <w:rPr>
          <w:noProof/>
          <w:snapToGrid w:val="0"/>
          <w:sz w:val="14"/>
          <w:szCs w:val="14"/>
        </w:rPr>
        <w:t>Solution</w:t>
      </w:r>
      <w:r w:rsidRPr="00021839">
        <w:rPr>
          <w:rFonts w:cs="Arial"/>
          <w:noProof/>
          <w:snapToGrid w:val="0"/>
          <w:sz w:val="14"/>
          <w:szCs w:val="14"/>
        </w:rPr>
        <w:t xml:space="preserve">: </w:t>
      </w:r>
      <w:r w:rsidRPr="00021839">
        <w:rPr>
          <w:noProof/>
          <w:snapToGrid w:val="0"/>
          <w:sz w:val="14"/>
          <w:szCs w:val="14"/>
        </w:rPr>
        <w:t xml:space="preserve">$48,000 </w:t>
      </w:r>
      <w:r w:rsidRPr="004156FC">
        <w:rPr>
          <w:noProof/>
          <w:snapToGrid w:val="0"/>
          <w:sz w:val="14"/>
          <w:szCs w:val="14"/>
        </w:rPr>
        <w:sym w:font="Symbol" w:char="F02D"/>
      </w:r>
      <w:r w:rsidRPr="004156FC">
        <w:rPr>
          <w:noProof/>
          <w:snapToGrid w:val="0"/>
          <w:sz w:val="14"/>
          <w:szCs w:val="14"/>
        </w:rPr>
        <w:t xml:space="preserve"> $30,000 </w:t>
      </w:r>
      <w:r w:rsidRPr="004156FC">
        <w:rPr>
          <w:rFonts w:cs="Arial"/>
          <w:noProof/>
          <w:snapToGrid w:val="0"/>
          <w:sz w:val="14"/>
          <w:szCs w:val="14"/>
        </w:rPr>
        <w:sym w:font="Symbol" w:char="F03D"/>
      </w:r>
      <w:r w:rsidRPr="004156FC">
        <w:rPr>
          <w:rFonts w:cs="Arial"/>
          <w:noProof/>
          <w:snapToGrid w:val="0"/>
          <w:sz w:val="14"/>
          <w:szCs w:val="14"/>
        </w:rPr>
        <w:t xml:space="preserve"> </w:t>
      </w:r>
      <w:r w:rsidRPr="00021839">
        <w:rPr>
          <w:noProof/>
          <w:snapToGrid w:val="0"/>
          <w:sz w:val="14"/>
          <w:szCs w:val="14"/>
        </w:rPr>
        <w:t>$18,000</w:t>
      </w:r>
    </w:p>
    <w:p w:rsidR="005071F0" w:rsidRDefault="005071F0" w:rsidP="005071F0">
      <w:pPr>
        <w:ind w:left="720" w:hanging="720"/>
        <w:jc w:val="both"/>
        <w:rPr>
          <w:rFonts w:cs="Arial"/>
          <w:sz w:val="14"/>
          <w:szCs w:val="14"/>
        </w:rPr>
      </w:pPr>
      <w:r>
        <w:rPr>
          <w:rFonts w:cs="Arial"/>
          <w:sz w:val="14"/>
          <w:szCs w:val="14"/>
        </w:rPr>
        <w:t>(Rev. – Exp. = Net inc.)</w:t>
      </w:r>
    </w:p>
    <w:p w:rsidR="005071F0" w:rsidRPr="00021839" w:rsidRDefault="005071F0" w:rsidP="005071F0">
      <w:pPr>
        <w:ind w:left="720" w:hanging="720"/>
        <w:jc w:val="both"/>
        <w:rPr>
          <w:noProof/>
          <w:snapToGrid w:val="0"/>
          <w:sz w:val="11"/>
          <w:szCs w:val="11"/>
        </w:rPr>
      </w:pPr>
    </w:p>
    <w:p w:rsidR="005071F0" w:rsidRPr="00021839" w:rsidRDefault="005071F0" w:rsidP="005071F0">
      <w:pPr>
        <w:tabs>
          <w:tab w:val="decimal" w:pos="360"/>
          <w:tab w:val="left" w:pos="720"/>
          <w:tab w:val="left" w:pos="1080"/>
        </w:tabs>
        <w:ind w:left="720" w:hanging="720"/>
        <w:jc w:val="both"/>
      </w:pPr>
      <w:r w:rsidRPr="00021839">
        <w:rPr>
          <w:rFonts w:cs="Arial"/>
          <w:snapToGrid w:val="0"/>
        </w:rPr>
        <w:t>155.</w:t>
      </w:r>
      <w:r w:rsidRPr="00021839">
        <w:rPr>
          <w:rFonts w:cs="Arial"/>
          <w:snapToGrid w:val="0"/>
        </w:rPr>
        <w:tab/>
        <w:t>Stahl</w:t>
      </w:r>
      <w:r w:rsidRPr="00021839">
        <w:t xml:space="preserve"> Consulting started the year with total assets of $60,000 and total liabilities of $15,000. During the year, the business recorded $48,000 in catering revenues and $30,000 in expenses. Stahl issued stock of $9,000 and paid dividends of $15,000 during the year. </w:t>
      </w:r>
      <w:r w:rsidRPr="00021839">
        <w:rPr>
          <w:rFonts w:cs="Arial"/>
          <w:snapToGrid w:val="0"/>
        </w:rPr>
        <w:t>Stockholders'</w:t>
      </w:r>
      <w:r w:rsidRPr="00021839">
        <w:rPr>
          <w:rFonts w:cs="Arial"/>
        </w:rPr>
        <w:t xml:space="preserve"> equity</w:t>
      </w:r>
      <w:r w:rsidRPr="00021839">
        <w:rPr>
          <w:rFonts w:cs="Arial"/>
          <w:snapToGrid w:val="0"/>
        </w:rPr>
        <w:t xml:space="preserve"> changed by what amount from the beginning of the year to the end of the year?</w:t>
      </w:r>
    </w:p>
    <w:p w:rsidR="005071F0" w:rsidRPr="00021839" w:rsidRDefault="005071F0" w:rsidP="005071F0">
      <w:pPr>
        <w:pStyle w:val="M-CFoils"/>
        <w:rPr>
          <w:noProof w:val="0"/>
        </w:rPr>
      </w:pPr>
      <w:r w:rsidRPr="00021839">
        <w:rPr>
          <w:noProof w:val="0"/>
        </w:rPr>
        <w:t>a.</w:t>
      </w:r>
      <w:r w:rsidRPr="00021839">
        <w:rPr>
          <w:noProof w:val="0"/>
        </w:rPr>
        <w:tab/>
        <w:t>$3,000.</w:t>
      </w:r>
    </w:p>
    <w:p w:rsidR="005071F0" w:rsidRPr="00021839" w:rsidRDefault="005071F0" w:rsidP="005071F0">
      <w:pPr>
        <w:pStyle w:val="M-CFoils"/>
        <w:rPr>
          <w:noProof w:val="0"/>
        </w:rPr>
      </w:pPr>
      <w:r w:rsidRPr="00021839">
        <w:rPr>
          <w:noProof w:val="0"/>
        </w:rPr>
        <w:t>b.</w:t>
      </w:r>
      <w:r w:rsidRPr="00021839">
        <w:rPr>
          <w:noProof w:val="0"/>
        </w:rPr>
        <w:tab/>
        <w:t>$9,000.</w:t>
      </w:r>
    </w:p>
    <w:p w:rsidR="005071F0" w:rsidRPr="00021839" w:rsidRDefault="005071F0" w:rsidP="005071F0">
      <w:pPr>
        <w:pStyle w:val="M-CFoils"/>
        <w:rPr>
          <w:noProof w:val="0"/>
        </w:rPr>
      </w:pPr>
      <w:r w:rsidRPr="00021839">
        <w:rPr>
          <w:noProof w:val="0"/>
        </w:rPr>
        <w:t>c.</w:t>
      </w:r>
      <w:r w:rsidRPr="00021839">
        <w:rPr>
          <w:noProof w:val="0"/>
        </w:rPr>
        <w:tab/>
        <w:t>$12,000.</w:t>
      </w:r>
    </w:p>
    <w:p w:rsidR="005071F0" w:rsidRPr="00021839" w:rsidRDefault="005071F0" w:rsidP="005071F0">
      <w:pPr>
        <w:pStyle w:val="M-CFoils"/>
        <w:rPr>
          <w:noProof w:val="0"/>
        </w:rPr>
      </w:pPr>
      <w:r w:rsidRPr="00021839">
        <w:rPr>
          <w:noProof w:val="0"/>
        </w:rPr>
        <w:t>d.</w:t>
      </w:r>
      <w:r w:rsidRPr="00021839">
        <w:rPr>
          <w:noProof w:val="0"/>
        </w:rPr>
        <w:tab/>
        <w:t>$45,000.</w:t>
      </w:r>
    </w:p>
    <w:p w:rsidR="005071F0" w:rsidRPr="00021839" w:rsidRDefault="005071F0" w:rsidP="005071F0">
      <w:pPr>
        <w:pStyle w:val="M-CFoils"/>
        <w:rPr>
          <w:noProof w:val="0"/>
          <w:sz w:val="14"/>
          <w:szCs w:val="14"/>
        </w:rPr>
      </w:pPr>
    </w:p>
    <w:p w:rsidR="005071F0" w:rsidRPr="00021839" w:rsidRDefault="005071F0" w:rsidP="005071F0">
      <w:pPr>
        <w:pStyle w:val="M-CFoils"/>
        <w:tabs>
          <w:tab w:val="clear" w:pos="1080"/>
        </w:tabs>
        <w:ind w:left="720" w:firstLine="0"/>
        <w:rPr>
          <w:noProof w:val="0"/>
          <w:sz w:val="14"/>
          <w:szCs w:val="14"/>
        </w:rPr>
      </w:pPr>
      <w:r w:rsidRPr="00021839">
        <w:rPr>
          <w:noProof w:val="0"/>
          <w:sz w:val="14"/>
          <w:szCs w:val="14"/>
        </w:rPr>
        <w:t xml:space="preserve">Ans: c   </w:t>
      </w:r>
      <w:r w:rsidR="00D634F0">
        <w:rPr>
          <w:noProof w:val="0"/>
          <w:sz w:val="14"/>
          <w:szCs w:val="14"/>
        </w:rPr>
        <w:t>LO 5, SECTION 5</w:t>
      </w:r>
      <w:r w:rsidRPr="00021839">
        <w:rPr>
          <w:noProof w:val="0"/>
          <w:sz w:val="14"/>
          <w:szCs w:val="14"/>
        </w:rPr>
        <w:t xml:space="preserve">   BT: AP   Difficulty: Medium   TOT: 1.5 min.   AACSB: Reflective Thinking   AICPA BB: Critical Thinking   AICPA  FN: Reporting</w:t>
      </w:r>
    </w:p>
    <w:p w:rsidR="005071F0" w:rsidRPr="00021839" w:rsidRDefault="005071F0" w:rsidP="005071F0">
      <w:pPr>
        <w:ind w:left="720" w:hanging="720"/>
        <w:jc w:val="both"/>
        <w:rPr>
          <w:noProof/>
          <w:snapToGrid w:val="0"/>
          <w:sz w:val="11"/>
          <w:szCs w:val="11"/>
        </w:rPr>
      </w:pPr>
    </w:p>
    <w:p w:rsidR="005071F0" w:rsidRPr="00021839" w:rsidRDefault="005071F0" w:rsidP="005071F0">
      <w:pPr>
        <w:ind w:left="720" w:hanging="720"/>
        <w:jc w:val="both"/>
        <w:rPr>
          <w:noProof/>
          <w:snapToGrid w:val="0"/>
          <w:sz w:val="11"/>
          <w:szCs w:val="11"/>
        </w:rPr>
      </w:pPr>
      <w:r w:rsidRPr="00021839">
        <w:rPr>
          <w:noProof/>
          <w:snapToGrid w:val="0"/>
          <w:sz w:val="14"/>
          <w:szCs w:val="14"/>
        </w:rPr>
        <w:t>Solution</w:t>
      </w:r>
      <w:r w:rsidRPr="00021839">
        <w:rPr>
          <w:rFonts w:cs="Arial"/>
          <w:noProof/>
          <w:snapToGrid w:val="0"/>
          <w:sz w:val="14"/>
          <w:szCs w:val="14"/>
        </w:rPr>
        <w:t xml:space="preserve">: </w:t>
      </w:r>
      <w:r w:rsidRPr="004156FC">
        <w:rPr>
          <w:noProof/>
          <w:snapToGrid w:val="0"/>
          <w:sz w:val="14"/>
          <w:szCs w:val="14"/>
        </w:rPr>
        <w:t>($</w:t>
      </w:r>
      <w:r w:rsidRPr="00021839">
        <w:rPr>
          <w:noProof/>
          <w:snapToGrid w:val="0"/>
          <w:sz w:val="14"/>
          <w:szCs w:val="14"/>
        </w:rPr>
        <w:t xml:space="preserve">48,000 </w:t>
      </w:r>
      <w:r w:rsidRPr="004156FC">
        <w:rPr>
          <w:noProof/>
          <w:snapToGrid w:val="0"/>
          <w:sz w:val="14"/>
          <w:szCs w:val="14"/>
        </w:rPr>
        <w:sym w:font="Symbol" w:char="F02D"/>
      </w:r>
      <w:r w:rsidRPr="004156FC">
        <w:rPr>
          <w:noProof/>
          <w:snapToGrid w:val="0"/>
          <w:sz w:val="14"/>
          <w:szCs w:val="14"/>
        </w:rPr>
        <w:t xml:space="preserve"> $</w:t>
      </w:r>
      <w:r w:rsidRPr="00021839">
        <w:rPr>
          <w:noProof/>
          <w:snapToGrid w:val="0"/>
          <w:sz w:val="14"/>
          <w:szCs w:val="14"/>
        </w:rPr>
        <w:t xml:space="preserve">30,000) </w:t>
      </w:r>
      <w:r w:rsidRPr="004156FC">
        <w:rPr>
          <w:noProof/>
          <w:snapToGrid w:val="0"/>
          <w:sz w:val="14"/>
          <w:szCs w:val="14"/>
        </w:rPr>
        <w:sym w:font="Symbol" w:char="F02B"/>
      </w:r>
      <w:r w:rsidRPr="004156FC">
        <w:rPr>
          <w:noProof/>
          <w:snapToGrid w:val="0"/>
          <w:sz w:val="14"/>
          <w:szCs w:val="14"/>
        </w:rPr>
        <w:t xml:space="preserve"> $9,000 </w:t>
      </w:r>
      <w:r w:rsidRPr="004156FC">
        <w:rPr>
          <w:noProof/>
          <w:snapToGrid w:val="0"/>
          <w:sz w:val="14"/>
          <w:szCs w:val="14"/>
        </w:rPr>
        <w:sym w:font="Symbol" w:char="F02D"/>
      </w:r>
      <w:r w:rsidRPr="004156FC">
        <w:rPr>
          <w:noProof/>
          <w:snapToGrid w:val="0"/>
          <w:sz w:val="14"/>
          <w:szCs w:val="14"/>
        </w:rPr>
        <w:t xml:space="preserve"> $15,000</w:t>
      </w:r>
      <w:r w:rsidRPr="00021839">
        <w:rPr>
          <w:noProof/>
          <w:snapToGrid w:val="0"/>
          <w:sz w:val="14"/>
          <w:szCs w:val="14"/>
        </w:rPr>
        <w:t xml:space="preserve"> </w:t>
      </w:r>
      <w:r w:rsidRPr="004156FC">
        <w:rPr>
          <w:rFonts w:cs="Arial"/>
          <w:noProof/>
          <w:snapToGrid w:val="0"/>
          <w:sz w:val="14"/>
          <w:szCs w:val="14"/>
        </w:rPr>
        <w:sym w:font="Symbol" w:char="F03D"/>
      </w:r>
      <w:r w:rsidRPr="004156FC">
        <w:rPr>
          <w:rFonts w:cs="Arial"/>
          <w:noProof/>
          <w:snapToGrid w:val="0"/>
          <w:sz w:val="14"/>
          <w:szCs w:val="14"/>
        </w:rPr>
        <w:t xml:space="preserve"> </w:t>
      </w:r>
      <w:r w:rsidRPr="00021839">
        <w:rPr>
          <w:noProof/>
          <w:snapToGrid w:val="0"/>
          <w:sz w:val="14"/>
          <w:szCs w:val="14"/>
        </w:rPr>
        <w:t>$</w:t>
      </w:r>
      <w:r>
        <w:rPr>
          <w:noProof/>
          <w:snapToGrid w:val="0"/>
          <w:sz w:val="14"/>
          <w:szCs w:val="14"/>
        </w:rPr>
        <w:t>12,000</w:t>
      </w:r>
    </w:p>
    <w:p w:rsidR="005071F0" w:rsidRPr="00E932FC" w:rsidRDefault="005071F0" w:rsidP="00C250D1">
      <w:pPr>
        <w:tabs>
          <w:tab w:val="decimal" w:pos="360"/>
          <w:tab w:val="left" w:pos="720"/>
          <w:tab w:val="left" w:pos="1080"/>
        </w:tabs>
        <w:jc w:val="both"/>
        <w:rPr>
          <w:rFonts w:cs="Arial"/>
          <w:sz w:val="14"/>
          <w:szCs w:val="14"/>
        </w:rPr>
      </w:pPr>
      <w:r>
        <w:rPr>
          <w:rFonts w:cs="Arial"/>
          <w:sz w:val="14"/>
          <w:szCs w:val="14"/>
        </w:rPr>
        <w:t xml:space="preserve">[(Rev. – Exp.) + </w:t>
      </w:r>
      <w:proofErr w:type="spellStart"/>
      <w:r>
        <w:rPr>
          <w:rFonts w:cs="Arial"/>
          <w:sz w:val="14"/>
          <w:szCs w:val="14"/>
        </w:rPr>
        <w:t>Add’l</w:t>
      </w:r>
      <w:proofErr w:type="spellEnd"/>
      <w:r>
        <w:rPr>
          <w:rFonts w:cs="Arial"/>
          <w:sz w:val="14"/>
          <w:szCs w:val="14"/>
        </w:rPr>
        <w:t>. invest. – Dividends. = Chg. in stockholders’ equity]</w:t>
      </w:r>
    </w:p>
    <w:p w:rsidR="005071F0" w:rsidRPr="00021839" w:rsidRDefault="005071F0" w:rsidP="005071F0">
      <w:pPr>
        <w:tabs>
          <w:tab w:val="decimal" w:pos="360"/>
          <w:tab w:val="left" w:pos="720"/>
          <w:tab w:val="left" w:pos="1080"/>
        </w:tabs>
        <w:ind w:left="720" w:hanging="720"/>
        <w:jc w:val="both"/>
        <w:rPr>
          <w:snapToGrid w:val="0"/>
          <w:sz w:val="14"/>
          <w:szCs w:val="14"/>
        </w:rPr>
      </w:pPr>
    </w:p>
    <w:p w:rsidR="005071F0" w:rsidRPr="00021839" w:rsidRDefault="005071F0" w:rsidP="005071F0">
      <w:pPr>
        <w:tabs>
          <w:tab w:val="decimal" w:pos="360"/>
          <w:tab w:val="left" w:pos="720"/>
          <w:tab w:val="left" w:pos="1080"/>
        </w:tabs>
        <w:ind w:left="720" w:hanging="720"/>
        <w:jc w:val="both"/>
        <w:rPr>
          <w:rFonts w:cs="Arial"/>
        </w:rPr>
      </w:pPr>
      <w:r w:rsidRPr="00021839">
        <w:rPr>
          <w:rFonts w:cs="Arial"/>
        </w:rPr>
        <w:t>156.</w:t>
      </w:r>
      <w:r w:rsidRPr="00021839">
        <w:rPr>
          <w:rFonts w:cs="Arial"/>
        </w:rPr>
        <w:tab/>
        <w:t xml:space="preserve">During the year </w:t>
      </w:r>
      <w:r w:rsidR="003F368E" w:rsidRPr="00021839">
        <w:rPr>
          <w:rFonts w:cs="Arial"/>
        </w:rPr>
        <w:t>20</w:t>
      </w:r>
      <w:r w:rsidR="003F368E">
        <w:rPr>
          <w:rFonts w:cs="Arial"/>
        </w:rPr>
        <w:t>2</w:t>
      </w:r>
      <w:r w:rsidR="00D94666">
        <w:rPr>
          <w:rFonts w:cs="Arial"/>
        </w:rPr>
        <w:t>2</w:t>
      </w:r>
      <w:r w:rsidRPr="00021839">
        <w:rPr>
          <w:rFonts w:cs="Arial"/>
        </w:rPr>
        <w:t xml:space="preserve">, </w:t>
      </w:r>
      <w:proofErr w:type="spellStart"/>
      <w:r w:rsidRPr="00021839">
        <w:rPr>
          <w:rFonts w:cs="Arial"/>
        </w:rPr>
        <w:t>Dilego</w:t>
      </w:r>
      <w:proofErr w:type="spellEnd"/>
      <w:r w:rsidRPr="00021839">
        <w:rPr>
          <w:rFonts w:cs="Arial"/>
        </w:rPr>
        <w:t xml:space="preserve"> Company earned revenues of $90,000, had expenses of $56,000, purchased assets with a cost of $10,000 and paid dividends of $6,000. Net income for the year is</w:t>
      </w:r>
    </w:p>
    <w:p w:rsidR="005071F0" w:rsidRPr="00021839" w:rsidRDefault="005071F0" w:rsidP="005071F0">
      <w:pPr>
        <w:pStyle w:val="M-CFoils"/>
        <w:rPr>
          <w:noProof w:val="0"/>
        </w:rPr>
      </w:pPr>
      <w:r w:rsidRPr="00021839">
        <w:rPr>
          <w:noProof w:val="0"/>
        </w:rPr>
        <w:t>a.</w:t>
      </w:r>
      <w:r w:rsidRPr="00021839">
        <w:rPr>
          <w:noProof w:val="0"/>
        </w:rPr>
        <w:tab/>
        <w:t>$18,000.</w:t>
      </w:r>
    </w:p>
    <w:p w:rsidR="005071F0" w:rsidRPr="00021839" w:rsidRDefault="005071F0" w:rsidP="005071F0">
      <w:pPr>
        <w:pStyle w:val="M-CFoils"/>
        <w:rPr>
          <w:noProof w:val="0"/>
        </w:rPr>
      </w:pPr>
      <w:r w:rsidRPr="00021839">
        <w:rPr>
          <w:noProof w:val="0"/>
        </w:rPr>
        <w:t>b.</w:t>
      </w:r>
      <w:r w:rsidRPr="00021839">
        <w:rPr>
          <w:noProof w:val="0"/>
        </w:rPr>
        <w:tab/>
        <w:t>$24,000.</w:t>
      </w:r>
    </w:p>
    <w:p w:rsidR="005071F0" w:rsidRPr="00021839" w:rsidRDefault="005071F0" w:rsidP="005071F0">
      <w:pPr>
        <w:pStyle w:val="M-CFoils"/>
        <w:rPr>
          <w:noProof w:val="0"/>
        </w:rPr>
      </w:pPr>
      <w:r w:rsidRPr="00021839">
        <w:rPr>
          <w:noProof w:val="0"/>
        </w:rPr>
        <w:t>c.</w:t>
      </w:r>
      <w:r w:rsidRPr="00021839">
        <w:rPr>
          <w:noProof w:val="0"/>
        </w:rPr>
        <w:tab/>
        <w:t>$28,000.</w:t>
      </w:r>
    </w:p>
    <w:p w:rsidR="005071F0" w:rsidRPr="00021839" w:rsidRDefault="005071F0" w:rsidP="005071F0">
      <w:pPr>
        <w:pStyle w:val="M-CFoils"/>
        <w:rPr>
          <w:noProof w:val="0"/>
        </w:rPr>
      </w:pPr>
      <w:r w:rsidRPr="00021839">
        <w:rPr>
          <w:noProof w:val="0"/>
        </w:rPr>
        <w:t>d.</w:t>
      </w:r>
      <w:r w:rsidRPr="00021839">
        <w:rPr>
          <w:noProof w:val="0"/>
        </w:rPr>
        <w:tab/>
        <w:t>$34,000.</w:t>
      </w:r>
    </w:p>
    <w:p w:rsidR="005071F0" w:rsidRPr="00021839" w:rsidRDefault="005071F0" w:rsidP="005071F0">
      <w:pPr>
        <w:pStyle w:val="M-CFoils"/>
        <w:rPr>
          <w:noProof w:val="0"/>
          <w:sz w:val="14"/>
          <w:szCs w:val="14"/>
        </w:rPr>
      </w:pPr>
    </w:p>
    <w:p w:rsidR="005071F0" w:rsidRPr="00021839" w:rsidRDefault="005071F0" w:rsidP="005071F0">
      <w:pPr>
        <w:pStyle w:val="M-CFoils"/>
        <w:tabs>
          <w:tab w:val="clear" w:pos="1080"/>
        </w:tabs>
        <w:ind w:left="720" w:firstLine="0"/>
        <w:rPr>
          <w:noProof w:val="0"/>
          <w:sz w:val="14"/>
          <w:szCs w:val="14"/>
        </w:rPr>
      </w:pPr>
      <w:r w:rsidRPr="00021839">
        <w:rPr>
          <w:noProof w:val="0"/>
          <w:sz w:val="14"/>
          <w:szCs w:val="14"/>
        </w:rPr>
        <w:t xml:space="preserve">Ans: d   </w:t>
      </w:r>
      <w:r w:rsidR="00D634F0">
        <w:rPr>
          <w:noProof w:val="0"/>
          <w:sz w:val="14"/>
          <w:szCs w:val="14"/>
        </w:rPr>
        <w:t>LO 5, SECTION 5</w:t>
      </w:r>
      <w:r w:rsidRPr="00021839">
        <w:rPr>
          <w:noProof w:val="0"/>
          <w:sz w:val="14"/>
          <w:szCs w:val="14"/>
        </w:rPr>
        <w:t xml:space="preserve">   BT: AN   Difficulty: Easy   TOT: 1.0 min.   AACSB: Reflective Thinking   AICPA BB: Critical Thinking   AICPA  FN: Reporting</w:t>
      </w:r>
    </w:p>
    <w:p w:rsidR="005071F0" w:rsidRPr="00021839" w:rsidRDefault="005071F0" w:rsidP="005071F0">
      <w:pPr>
        <w:ind w:left="720" w:hanging="720"/>
        <w:jc w:val="both"/>
        <w:rPr>
          <w:noProof/>
          <w:snapToGrid w:val="0"/>
          <w:sz w:val="11"/>
          <w:szCs w:val="11"/>
        </w:rPr>
      </w:pPr>
    </w:p>
    <w:p w:rsidR="005071F0" w:rsidRPr="00021839" w:rsidRDefault="005071F0" w:rsidP="005071F0">
      <w:pPr>
        <w:ind w:left="720" w:hanging="720"/>
        <w:jc w:val="both"/>
        <w:rPr>
          <w:noProof/>
          <w:snapToGrid w:val="0"/>
          <w:sz w:val="14"/>
          <w:szCs w:val="14"/>
        </w:rPr>
      </w:pPr>
      <w:r w:rsidRPr="00021839">
        <w:rPr>
          <w:noProof/>
          <w:snapToGrid w:val="0"/>
          <w:sz w:val="14"/>
          <w:szCs w:val="14"/>
        </w:rPr>
        <w:t>Solution</w:t>
      </w:r>
      <w:r w:rsidRPr="00021839">
        <w:rPr>
          <w:rFonts w:cs="Arial"/>
          <w:noProof/>
          <w:snapToGrid w:val="0"/>
          <w:sz w:val="14"/>
          <w:szCs w:val="14"/>
        </w:rPr>
        <w:t xml:space="preserve">: </w:t>
      </w:r>
      <w:r w:rsidRPr="00021839">
        <w:rPr>
          <w:noProof/>
          <w:snapToGrid w:val="0"/>
          <w:sz w:val="14"/>
          <w:szCs w:val="14"/>
        </w:rPr>
        <w:t xml:space="preserve">$90,000 </w:t>
      </w:r>
      <w:r w:rsidRPr="004156FC">
        <w:rPr>
          <w:noProof/>
          <w:snapToGrid w:val="0"/>
          <w:sz w:val="14"/>
          <w:szCs w:val="14"/>
        </w:rPr>
        <w:sym w:font="Symbol" w:char="F02D"/>
      </w:r>
      <w:r w:rsidRPr="004156FC">
        <w:rPr>
          <w:noProof/>
          <w:snapToGrid w:val="0"/>
          <w:sz w:val="14"/>
          <w:szCs w:val="14"/>
        </w:rPr>
        <w:t xml:space="preserve"> $56,000 </w:t>
      </w:r>
      <w:r w:rsidRPr="004156FC">
        <w:rPr>
          <w:rFonts w:cs="Arial"/>
          <w:noProof/>
          <w:snapToGrid w:val="0"/>
          <w:sz w:val="14"/>
          <w:szCs w:val="14"/>
        </w:rPr>
        <w:sym w:font="Symbol" w:char="F03D"/>
      </w:r>
      <w:r w:rsidRPr="004156FC">
        <w:rPr>
          <w:rFonts w:cs="Arial"/>
          <w:noProof/>
          <w:snapToGrid w:val="0"/>
          <w:sz w:val="14"/>
          <w:szCs w:val="14"/>
        </w:rPr>
        <w:t xml:space="preserve"> </w:t>
      </w:r>
      <w:r w:rsidRPr="00021839">
        <w:rPr>
          <w:noProof/>
          <w:snapToGrid w:val="0"/>
          <w:sz w:val="14"/>
          <w:szCs w:val="14"/>
        </w:rPr>
        <w:t>$34,000</w:t>
      </w:r>
    </w:p>
    <w:p w:rsidR="005071F0" w:rsidRPr="00E932FC" w:rsidRDefault="005071F0" w:rsidP="00C250D1">
      <w:pPr>
        <w:rPr>
          <w:rFonts w:cs="Arial"/>
          <w:sz w:val="14"/>
          <w:szCs w:val="14"/>
        </w:rPr>
      </w:pPr>
      <w:r>
        <w:rPr>
          <w:rFonts w:cs="Arial"/>
          <w:sz w:val="14"/>
          <w:szCs w:val="14"/>
        </w:rPr>
        <w:t>(Rev. – Exp. = Net inc.)</w:t>
      </w:r>
    </w:p>
    <w:p w:rsidR="005071F0" w:rsidRPr="00021839" w:rsidRDefault="005071F0" w:rsidP="005071F0">
      <w:pPr>
        <w:ind w:left="720" w:hanging="720"/>
        <w:jc w:val="both"/>
        <w:rPr>
          <w:noProof/>
          <w:snapToGrid w:val="0"/>
          <w:sz w:val="11"/>
          <w:szCs w:val="11"/>
        </w:rPr>
      </w:pPr>
    </w:p>
    <w:p w:rsidR="005071F0" w:rsidRPr="00021839" w:rsidRDefault="008052C8" w:rsidP="005071F0">
      <w:pPr>
        <w:tabs>
          <w:tab w:val="decimal" w:pos="360"/>
          <w:tab w:val="left" w:pos="720"/>
          <w:tab w:val="left" w:pos="1080"/>
        </w:tabs>
        <w:ind w:left="720" w:hanging="720"/>
        <w:jc w:val="both"/>
        <w:rPr>
          <w:rFonts w:cs="Arial"/>
        </w:rPr>
      </w:pPr>
      <w:r>
        <w:rPr>
          <w:rFonts w:cs="Arial"/>
        </w:rPr>
        <w:br w:type="page"/>
      </w:r>
      <w:r w:rsidR="005071F0" w:rsidRPr="00021839">
        <w:rPr>
          <w:rFonts w:cs="Arial"/>
        </w:rPr>
        <w:lastRenderedPageBreak/>
        <w:t>157.</w:t>
      </w:r>
      <w:r w:rsidR="005071F0" w:rsidRPr="00021839">
        <w:rPr>
          <w:rFonts w:cs="Arial"/>
        </w:rPr>
        <w:tab/>
        <w:t>At October 1, Arcade Fire Enterprises reported stockholders' equity of $70,000. During October, no stock was issued and the company earned net income of $18,000. If stockholders' equity</w:t>
      </w:r>
      <w:r w:rsidR="005071F0" w:rsidRPr="00021839" w:rsidDel="00093093">
        <w:rPr>
          <w:rFonts w:cs="Arial"/>
        </w:rPr>
        <w:t xml:space="preserve"> </w:t>
      </w:r>
      <w:r w:rsidR="005071F0" w:rsidRPr="00021839">
        <w:rPr>
          <w:rFonts w:cs="Arial"/>
        </w:rPr>
        <w:t>at October 31 totals $78,000, what amount of dividends were paid during the month?</w:t>
      </w:r>
    </w:p>
    <w:p w:rsidR="005071F0" w:rsidRPr="00021839" w:rsidRDefault="005071F0" w:rsidP="005071F0">
      <w:pPr>
        <w:pStyle w:val="M-CFoils"/>
        <w:rPr>
          <w:noProof w:val="0"/>
        </w:rPr>
      </w:pPr>
      <w:r w:rsidRPr="00021839">
        <w:rPr>
          <w:noProof w:val="0"/>
        </w:rPr>
        <w:t>a.</w:t>
      </w:r>
      <w:r w:rsidRPr="00021839">
        <w:rPr>
          <w:noProof w:val="0"/>
        </w:rPr>
        <w:tab/>
        <w:t>$0</w:t>
      </w:r>
    </w:p>
    <w:p w:rsidR="005071F0" w:rsidRPr="00021839" w:rsidRDefault="005071F0" w:rsidP="005071F0">
      <w:pPr>
        <w:pStyle w:val="M-CFoils"/>
        <w:rPr>
          <w:noProof w:val="0"/>
        </w:rPr>
      </w:pPr>
      <w:r w:rsidRPr="00021839">
        <w:rPr>
          <w:noProof w:val="0"/>
        </w:rPr>
        <w:t>b.</w:t>
      </w:r>
      <w:r w:rsidRPr="00021839">
        <w:rPr>
          <w:noProof w:val="0"/>
        </w:rPr>
        <w:tab/>
        <w:t>$8,000</w:t>
      </w:r>
    </w:p>
    <w:p w:rsidR="005071F0" w:rsidRPr="00021839" w:rsidRDefault="005071F0" w:rsidP="005071F0">
      <w:pPr>
        <w:pStyle w:val="M-CFoils"/>
        <w:rPr>
          <w:noProof w:val="0"/>
        </w:rPr>
      </w:pPr>
      <w:r w:rsidRPr="00021839">
        <w:rPr>
          <w:noProof w:val="0"/>
        </w:rPr>
        <w:t>c.</w:t>
      </w:r>
      <w:r w:rsidRPr="00021839">
        <w:rPr>
          <w:noProof w:val="0"/>
        </w:rPr>
        <w:tab/>
        <w:t>$10,000</w:t>
      </w:r>
    </w:p>
    <w:p w:rsidR="005071F0" w:rsidRPr="00021839" w:rsidRDefault="005071F0" w:rsidP="005071F0">
      <w:pPr>
        <w:pStyle w:val="M-CFoils"/>
        <w:rPr>
          <w:noProof w:val="0"/>
        </w:rPr>
      </w:pPr>
      <w:r w:rsidRPr="00021839">
        <w:rPr>
          <w:noProof w:val="0"/>
        </w:rPr>
        <w:t>d.</w:t>
      </w:r>
      <w:r w:rsidRPr="00021839">
        <w:rPr>
          <w:noProof w:val="0"/>
        </w:rPr>
        <w:tab/>
        <w:t>$26,000</w:t>
      </w:r>
    </w:p>
    <w:p w:rsidR="005071F0" w:rsidRPr="00021839" w:rsidRDefault="005071F0" w:rsidP="005071F0">
      <w:pPr>
        <w:pStyle w:val="M-CFoils"/>
        <w:rPr>
          <w:noProof w:val="0"/>
          <w:sz w:val="14"/>
          <w:szCs w:val="14"/>
        </w:rPr>
      </w:pPr>
    </w:p>
    <w:p w:rsidR="005071F0" w:rsidRPr="00021839" w:rsidRDefault="005071F0" w:rsidP="005071F0">
      <w:pPr>
        <w:pStyle w:val="M-CFoils"/>
        <w:tabs>
          <w:tab w:val="clear" w:pos="1080"/>
        </w:tabs>
        <w:ind w:left="720" w:firstLine="0"/>
        <w:rPr>
          <w:noProof w:val="0"/>
          <w:sz w:val="14"/>
          <w:szCs w:val="14"/>
        </w:rPr>
      </w:pPr>
      <w:r w:rsidRPr="00021839">
        <w:rPr>
          <w:noProof w:val="0"/>
          <w:sz w:val="14"/>
          <w:szCs w:val="14"/>
        </w:rPr>
        <w:t xml:space="preserve">Ans: c   </w:t>
      </w:r>
      <w:r w:rsidR="00D634F0">
        <w:rPr>
          <w:noProof w:val="0"/>
          <w:sz w:val="14"/>
          <w:szCs w:val="14"/>
        </w:rPr>
        <w:t>LO 5, SECTION 5</w:t>
      </w:r>
      <w:r w:rsidRPr="00021839">
        <w:rPr>
          <w:noProof w:val="0"/>
          <w:sz w:val="14"/>
          <w:szCs w:val="14"/>
        </w:rPr>
        <w:t xml:space="preserve">   BT: AN   Difficulty: Easy   TOT: 1.0 min.   AACSB: Reflective Thinking   AICPA BB: Critical Thinking   AICPA  FN: Reporting</w:t>
      </w:r>
    </w:p>
    <w:p w:rsidR="005071F0" w:rsidRPr="00021839" w:rsidRDefault="005071F0" w:rsidP="005071F0">
      <w:pPr>
        <w:ind w:left="720" w:hanging="720"/>
        <w:jc w:val="both"/>
        <w:rPr>
          <w:noProof/>
          <w:snapToGrid w:val="0"/>
          <w:sz w:val="11"/>
          <w:szCs w:val="11"/>
        </w:rPr>
      </w:pPr>
    </w:p>
    <w:p w:rsidR="005071F0" w:rsidRPr="00021839" w:rsidRDefault="005071F0" w:rsidP="005071F0">
      <w:pPr>
        <w:ind w:left="720" w:hanging="720"/>
        <w:jc w:val="both"/>
        <w:rPr>
          <w:noProof/>
          <w:snapToGrid w:val="0"/>
          <w:sz w:val="11"/>
          <w:szCs w:val="11"/>
        </w:rPr>
      </w:pPr>
      <w:r w:rsidRPr="00021839">
        <w:rPr>
          <w:noProof/>
          <w:snapToGrid w:val="0"/>
          <w:sz w:val="14"/>
          <w:szCs w:val="14"/>
        </w:rPr>
        <w:t>Solution</w:t>
      </w:r>
      <w:r w:rsidRPr="00021839">
        <w:rPr>
          <w:rFonts w:cs="Arial"/>
          <w:noProof/>
          <w:snapToGrid w:val="0"/>
          <w:sz w:val="14"/>
          <w:szCs w:val="14"/>
        </w:rPr>
        <w:t>: $70,000</w:t>
      </w:r>
      <w:r w:rsidRPr="00021839">
        <w:rPr>
          <w:noProof/>
          <w:snapToGrid w:val="0"/>
          <w:sz w:val="14"/>
          <w:szCs w:val="14"/>
        </w:rPr>
        <w:t xml:space="preserve"> </w:t>
      </w:r>
      <w:r w:rsidRPr="004156FC">
        <w:rPr>
          <w:noProof/>
          <w:snapToGrid w:val="0"/>
          <w:sz w:val="14"/>
          <w:szCs w:val="14"/>
        </w:rPr>
        <w:sym w:font="Symbol" w:char="F02B"/>
      </w:r>
      <w:r w:rsidRPr="004156FC">
        <w:rPr>
          <w:noProof/>
          <w:snapToGrid w:val="0"/>
          <w:sz w:val="14"/>
          <w:szCs w:val="14"/>
        </w:rPr>
        <w:t xml:space="preserve"> $18,000 </w:t>
      </w:r>
      <w:r w:rsidRPr="004156FC">
        <w:rPr>
          <w:noProof/>
          <w:snapToGrid w:val="0"/>
          <w:sz w:val="14"/>
          <w:szCs w:val="14"/>
        </w:rPr>
        <w:sym w:font="Symbol" w:char="F02D"/>
      </w:r>
      <w:r w:rsidRPr="004156FC">
        <w:rPr>
          <w:noProof/>
          <w:snapToGrid w:val="0"/>
          <w:sz w:val="14"/>
          <w:szCs w:val="14"/>
        </w:rPr>
        <w:t xml:space="preserve"> X </w:t>
      </w:r>
      <w:r w:rsidRPr="004156FC">
        <w:rPr>
          <w:rFonts w:cs="Arial"/>
          <w:noProof/>
          <w:snapToGrid w:val="0"/>
          <w:sz w:val="14"/>
          <w:szCs w:val="14"/>
        </w:rPr>
        <w:sym w:font="Symbol" w:char="F03D"/>
      </w:r>
      <w:r w:rsidRPr="004156FC">
        <w:rPr>
          <w:rFonts w:cs="Arial"/>
          <w:noProof/>
          <w:snapToGrid w:val="0"/>
          <w:sz w:val="14"/>
          <w:szCs w:val="14"/>
        </w:rPr>
        <w:t xml:space="preserve"> </w:t>
      </w:r>
      <w:r w:rsidRPr="00021839">
        <w:rPr>
          <w:noProof/>
          <w:snapToGrid w:val="0"/>
          <w:sz w:val="14"/>
          <w:szCs w:val="14"/>
        </w:rPr>
        <w:t xml:space="preserve">$78,000; X </w:t>
      </w:r>
      <w:r w:rsidRPr="004156FC">
        <w:rPr>
          <w:noProof/>
          <w:snapToGrid w:val="0"/>
          <w:sz w:val="14"/>
          <w:szCs w:val="14"/>
        </w:rPr>
        <w:sym w:font="Symbol" w:char="F03D"/>
      </w:r>
      <w:r w:rsidRPr="004156FC">
        <w:rPr>
          <w:noProof/>
          <w:snapToGrid w:val="0"/>
          <w:sz w:val="14"/>
          <w:szCs w:val="14"/>
        </w:rPr>
        <w:t xml:space="preserve"> $10,000</w:t>
      </w:r>
    </w:p>
    <w:p w:rsidR="005071F0" w:rsidRPr="00E932FC" w:rsidRDefault="005071F0" w:rsidP="00C250D1">
      <w:pPr>
        <w:ind w:left="720" w:hanging="720"/>
        <w:jc w:val="both"/>
        <w:rPr>
          <w:rFonts w:cs="Arial"/>
          <w:sz w:val="14"/>
          <w:szCs w:val="14"/>
        </w:rPr>
      </w:pPr>
      <w:r>
        <w:rPr>
          <w:rFonts w:cs="Arial"/>
          <w:sz w:val="14"/>
          <w:szCs w:val="14"/>
        </w:rPr>
        <w:t xml:space="preserve">[(End. </w:t>
      </w:r>
      <w:r w:rsidR="00CF1936">
        <w:rPr>
          <w:rFonts w:cs="Arial"/>
          <w:sz w:val="14"/>
          <w:szCs w:val="14"/>
        </w:rPr>
        <w:t xml:space="preserve">stockholders’ </w:t>
      </w:r>
      <w:r>
        <w:rPr>
          <w:rFonts w:cs="Arial"/>
          <w:sz w:val="14"/>
          <w:szCs w:val="14"/>
        </w:rPr>
        <w:t xml:space="preserve">equity – Beg. </w:t>
      </w:r>
      <w:r w:rsidR="00CF1936">
        <w:rPr>
          <w:rFonts w:cs="Arial"/>
          <w:sz w:val="14"/>
          <w:szCs w:val="14"/>
        </w:rPr>
        <w:t xml:space="preserve">stockholders’ </w:t>
      </w:r>
      <w:r>
        <w:rPr>
          <w:rFonts w:cs="Arial"/>
          <w:sz w:val="14"/>
          <w:szCs w:val="14"/>
        </w:rPr>
        <w:t>equity = Chg. in stockholders’ equity); (Chg. in stockholders’ equity – Net inc. = Dividends)]</w:t>
      </w:r>
    </w:p>
    <w:p w:rsidR="005071F0" w:rsidRPr="00021839" w:rsidRDefault="005071F0" w:rsidP="005071F0">
      <w:pPr>
        <w:tabs>
          <w:tab w:val="decimal" w:pos="360"/>
          <w:tab w:val="left" w:pos="720"/>
          <w:tab w:val="left" w:pos="1080"/>
        </w:tabs>
        <w:ind w:left="720" w:hanging="720"/>
        <w:jc w:val="both"/>
        <w:rPr>
          <w:snapToGrid w:val="0"/>
          <w:sz w:val="14"/>
          <w:szCs w:val="14"/>
        </w:rPr>
      </w:pPr>
    </w:p>
    <w:p w:rsidR="008052C8" w:rsidRDefault="005071F0" w:rsidP="00440741">
      <w:pPr>
        <w:tabs>
          <w:tab w:val="decimal" w:pos="360"/>
          <w:tab w:val="left" w:pos="720"/>
          <w:tab w:val="left" w:pos="1080"/>
        </w:tabs>
        <w:jc w:val="both"/>
        <w:rPr>
          <w:rFonts w:cs="Arial"/>
        </w:rPr>
      </w:pPr>
      <w:r w:rsidRPr="00021839">
        <w:rPr>
          <w:rFonts w:cs="Arial"/>
        </w:rPr>
        <w:t>158.</w:t>
      </w:r>
      <w:r w:rsidRPr="00021839">
        <w:rPr>
          <w:rFonts w:cs="Arial"/>
        </w:rPr>
        <w:tab/>
        <w:t xml:space="preserve">At October 1, Arcade Fire Enterprises reported stockholders' equity of $72,000. During </w:t>
      </w:r>
    </w:p>
    <w:p w:rsidR="008052C8" w:rsidRDefault="008052C8" w:rsidP="00440741">
      <w:pPr>
        <w:tabs>
          <w:tab w:val="decimal" w:pos="360"/>
          <w:tab w:val="left" w:pos="720"/>
          <w:tab w:val="left" w:pos="1080"/>
        </w:tabs>
        <w:jc w:val="both"/>
        <w:rPr>
          <w:rFonts w:cs="Arial"/>
        </w:rPr>
      </w:pPr>
      <w:r>
        <w:rPr>
          <w:rFonts w:cs="Arial"/>
        </w:rPr>
        <w:tab/>
      </w:r>
      <w:r>
        <w:rPr>
          <w:rFonts w:cs="Arial"/>
        </w:rPr>
        <w:tab/>
      </w:r>
      <w:r w:rsidR="005071F0" w:rsidRPr="00021839">
        <w:rPr>
          <w:rFonts w:cs="Arial"/>
        </w:rPr>
        <w:t xml:space="preserve">October, no stock was issued and the company posted a net loss of $8,000. If </w:t>
      </w:r>
    </w:p>
    <w:p w:rsidR="008052C8" w:rsidRDefault="008052C8" w:rsidP="00440741">
      <w:pPr>
        <w:tabs>
          <w:tab w:val="decimal" w:pos="360"/>
          <w:tab w:val="left" w:pos="720"/>
          <w:tab w:val="left" w:pos="1080"/>
        </w:tabs>
        <w:jc w:val="both"/>
        <w:rPr>
          <w:rFonts w:cs="Arial"/>
        </w:rPr>
      </w:pPr>
      <w:r>
        <w:rPr>
          <w:rFonts w:cs="Arial"/>
        </w:rPr>
        <w:tab/>
      </w:r>
      <w:r>
        <w:rPr>
          <w:rFonts w:cs="Arial"/>
        </w:rPr>
        <w:tab/>
      </w:r>
      <w:r w:rsidR="005071F0" w:rsidRPr="00021839">
        <w:rPr>
          <w:rFonts w:cs="Arial"/>
        </w:rPr>
        <w:t xml:space="preserve">stockholders' equity at October 31 totals $64,000, what amount of dividends were paid </w:t>
      </w:r>
    </w:p>
    <w:p w:rsidR="005071F0" w:rsidRPr="00021839" w:rsidRDefault="008052C8" w:rsidP="00440741">
      <w:pPr>
        <w:tabs>
          <w:tab w:val="decimal" w:pos="360"/>
          <w:tab w:val="left" w:pos="720"/>
          <w:tab w:val="left" w:pos="1080"/>
        </w:tabs>
        <w:jc w:val="both"/>
        <w:rPr>
          <w:rFonts w:cs="Arial"/>
        </w:rPr>
      </w:pPr>
      <w:r>
        <w:rPr>
          <w:rFonts w:cs="Arial"/>
        </w:rPr>
        <w:tab/>
      </w:r>
      <w:r>
        <w:rPr>
          <w:rFonts w:cs="Arial"/>
        </w:rPr>
        <w:tab/>
      </w:r>
      <w:r w:rsidR="005071F0" w:rsidRPr="00021839">
        <w:rPr>
          <w:rFonts w:cs="Arial"/>
        </w:rPr>
        <w:t>during the month?</w:t>
      </w:r>
    </w:p>
    <w:p w:rsidR="005071F0" w:rsidRPr="00021839" w:rsidRDefault="005071F0" w:rsidP="005071F0">
      <w:pPr>
        <w:pStyle w:val="M-CFoils"/>
        <w:rPr>
          <w:noProof w:val="0"/>
        </w:rPr>
      </w:pPr>
      <w:r w:rsidRPr="00021839">
        <w:rPr>
          <w:noProof w:val="0"/>
        </w:rPr>
        <w:t>a.</w:t>
      </w:r>
      <w:r w:rsidRPr="00021839">
        <w:rPr>
          <w:noProof w:val="0"/>
        </w:rPr>
        <w:tab/>
        <w:t>$0</w:t>
      </w:r>
    </w:p>
    <w:p w:rsidR="005071F0" w:rsidRPr="00021839" w:rsidRDefault="005071F0" w:rsidP="005071F0">
      <w:pPr>
        <w:pStyle w:val="M-CFoils"/>
        <w:rPr>
          <w:noProof w:val="0"/>
        </w:rPr>
      </w:pPr>
      <w:r w:rsidRPr="00021839">
        <w:rPr>
          <w:noProof w:val="0"/>
        </w:rPr>
        <w:t>b.</w:t>
      </w:r>
      <w:r w:rsidRPr="00021839">
        <w:rPr>
          <w:noProof w:val="0"/>
        </w:rPr>
        <w:tab/>
        <w:t>$4,000</w:t>
      </w:r>
    </w:p>
    <w:p w:rsidR="005071F0" w:rsidRPr="00021839" w:rsidRDefault="005071F0" w:rsidP="005071F0">
      <w:pPr>
        <w:pStyle w:val="M-CFoils"/>
        <w:rPr>
          <w:noProof w:val="0"/>
        </w:rPr>
      </w:pPr>
      <w:r w:rsidRPr="00021839">
        <w:rPr>
          <w:noProof w:val="0"/>
        </w:rPr>
        <w:t>c.</w:t>
      </w:r>
      <w:r w:rsidRPr="00021839">
        <w:rPr>
          <w:noProof w:val="0"/>
        </w:rPr>
        <w:tab/>
        <w:t>$8,000</w:t>
      </w:r>
    </w:p>
    <w:p w:rsidR="005071F0" w:rsidRPr="00021839" w:rsidRDefault="005071F0" w:rsidP="005071F0">
      <w:pPr>
        <w:pStyle w:val="M-CFoils"/>
        <w:rPr>
          <w:noProof w:val="0"/>
        </w:rPr>
      </w:pPr>
      <w:r w:rsidRPr="00021839">
        <w:rPr>
          <w:noProof w:val="0"/>
        </w:rPr>
        <w:t>d.</w:t>
      </w:r>
      <w:r w:rsidRPr="00021839">
        <w:rPr>
          <w:noProof w:val="0"/>
        </w:rPr>
        <w:tab/>
        <w:t>$16,000</w:t>
      </w:r>
    </w:p>
    <w:p w:rsidR="005071F0" w:rsidRPr="00021839" w:rsidRDefault="005071F0" w:rsidP="005071F0">
      <w:pPr>
        <w:pStyle w:val="M-CFoils"/>
        <w:rPr>
          <w:noProof w:val="0"/>
          <w:sz w:val="14"/>
          <w:szCs w:val="14"/>
        </w:rPr>
      </w:pPr>
    </w:p>
    <w:p w:rsidR="005071F0" w:rsidRPr="00021839" w:rsidRDefault="005071F0" w:rsidP="005071F0">
      <w:pPr>
        <w:pStyle w:val="M-CFoils"/>
        <w:tabs>
          <w:tab w:val="clear" w:pos="1080"/>
        </w:tabs>
        <w:ind w:left="720" w:firstLine="0"/>
        <w:rPr>
          <w:noProof w:val="0"/>
          <w:sz w:val="14"/>
          <w:szCs w:val="14"/>
        </w:rPr>
      </w:pPr>
      <w:r w:rsidRPr="00021839">
        <w:rPr>
          <w:noProof w:val="0"/>
          <w:sz w:val="14"/>
          <w:szCs w:val="14"/>
        </w:rPr>
        <w:t xml:space="preserve">Ans: a   </w:t>
      </w:r>
      <w:r w:rsidR="00D634F0">
        <w:rPr>
          <w:noProof w:val="0"/>
          <w:sz w:val="14"/>
          <w:szCs w:val="14"/>
        </w:rPr>
        <w:t>LO 5, SECTION 5</w:t>
      </w:r>
      <w:r w:rsidRPr="00021839">
        <w:rPr>
          <w:noProof w:val="0"/>
          <w:sz w:val="14"/>
          <w:szCs w:val="14"/>
        </w:rPr>
        <w:t xml:space="preserve">   BT: AN   Difficulty: Easy   TOT: 1.0 min.   AACSB: Reflective Thinking   AICPA BB: Critical Thinking   AICPA  FN: Reporting</w:t>
      </w:r>
    </w:p>
    <w:p w:rsidR="005071F0" w:rsidRPr="00021839" w:rsidRDefault="005071F0" w:rsidP="005071F0">
      <w:pPr>
        <w:ind w:left="720" w:hanging="720"/>
        <w:jc w:val="both"/>
        <w:rPr>
          <w:noProof/>
          <w:snapToGrid w:val="0"/>
          <w:sz w:val="11"/>
          <w:szCs w:val="11"/>
        </w:rPr>
      </w:pPr>
    </w:p>
    <w:p w:rsidR="005071F0" w:rsidRPr="00021839" w:rsidRDefault="005071F0" w:rsidP="005071F0">
      <w:pPr>
        <w:ind w:left="720" w:hanging="720"/>
        <w:jc w:val="both"/>
        <w:rPr>
          <w:noProof/>
          <w:snapToGrid w:val="0"/>
          <w:sz w:val="11"/>
          <w:szCs w:val="11"/>
        </w:rPr>
      </w:pPr>
      <w:r w:rsidRPr="00021839">
        <w:rPr>
          <w:noProof/>
          <w:snapToGrid w:val="0"/>
          <w:sz w:val="14"/>
          <w:szCs w:val="14"/>
        </w:rPr>
        <w:t>Solution</w:t>
      </w:r>
      <w:r w:rsidRPr="00021839">
        <w:rPr>
          <w:rFonts w:cs="Arial"/>
          <w:noProof/>
          <w:snapToGrid w:val="0"/>
          <w:sz w:val="14"/>
          <w:szCs w:val="14"/>
        </w:rPr>
        <w:t>: $72,000</w:t>
      </w:r>
      <w:r w:rsidRPr="00021839">
        <w:rPr>
          <w:noProof/>
          <w:snapToGrid w:val="0"/>
          <w:sz w:val="14"/>
          <w:szCs w:val="14"/>
        </w:rPr>
        <w:t xml:space="preserve"> </w:t>
      </w:r>
      <w:r w:rsidRPr="004156FC">
        <w:rPr>
          <w:noProof/>
          <w:snapToGrid w:val="0"/>
          <w:sz w:val="14"/>
          <w:szCs w:val="14"/>
        </w:rPr>
        <w:sym w:font="Symbol" w:char="F02D"/>
      </w:r>
      <w:r w:rsidRPr="004156FC">
        <w:rPr>
          <w:noProof/>
          <w:snapToGrid w:val="0"/>
          <w:sz w:val="14"/>
          <w:szCs w:val="14"/>
        </w:rPr>
        <w:t xml:space="preserve"> $8,000 </w:t>
      </w:r>
      <w:r w:rsidRPr="004156FC">
        <w:rPr>
          <w:noProof/>
          <w:snapToGrid w:val="0"/>
          <w:sz w:val="14"/>
          <w:szCs w:val="14"/>
        </w:rPr>
        <w:sym w:font="Symbol" w:char="F02D"/>
      </w:r>
      <w:r w:rsidRPr="004156FC">
        <w:rPr>
          <w:noProof/>
          <w:snapToGrid w:val="0"/>
          <w:sz w:val="14"/>
          <w:szCs w:val="14"/>
        </w:rPr>
        <w:t xml:space="preserve"> X </w:t>
      </w:r>
      <w:r w:rsidRPr="004156FC">
        <w:rPr>
          <w:rFonts w:cs="Arial"/>
          <w:noProof/>
          <w:snapToGrid w:val="0"/>
          <w:sz w:val="14"/>
          <w:szCs w:val="14"/>
        </w:rPr>
        <w:sym w:font="Symbol" w:char="F03D"/>
      </w:r>
      <w:r w:rsidRPr="004156FC">
        <w:rPr>
          <w:rFonts w:cs="Arial"/>
          <w:noProof/>
          <w:snapToGrid w:val="0"/>
          <w:sz w:val="14"/>
          <w:szCs w:val="14"/>
        </w:rPr>
        <w:t xml:space="preserve"> </w:t>
      </w:r>
      <w:r w:rsidRPr="00021839">
        <w:rPr>
          <w:noProof/>
          <w:snapToGrid w:val="0"/>
          <w:sz w:val="14"/>
          <w:szCs w:val="14"/>
        </w:rPr>
        <w:t xml:space="preserve">$64,000; X </w:t>
      </w:r>
      <w:r w:rsidRPr="004156FC">
        <w:rPr>
          <w:noProof/>
          <w:snapToGrid w:val="0"/>
          <w:sz w:val="14"/>
          <w:szCs w:val="14"/>
        </w:rPr>
        <w:sym w:font="Symbol" w:char="F03D"/>
      </w:r>
      <w:r w:rsidRPr="004156FC">
        <w:rPr>
          <w:noProof/>
          <w:snapToGrid w:val="0"/>
          <w:sz w:val="14"/>
          <w:szCs w:val="14"/>
        </w:rPr>
        <w:t xml:space="preserve"> $0</w:t>
      </w:r>
    </w:p>
    <w:p w:rsidR="005071F0" w:rsidRPr="00E932FC" w:rsidRDefault="005071F0" w:rsidP="00C250D1">
      <w:pPr>
        <w:pStyle w:val="M-CFoils"/>
        <w:tabs>
          <w:tab w:val="clear" w:pos="1080"/>
        </w:tabs>
        <w:ind w:left="0" w:firstLine="0"/>
        <w:rPr>
          <w:rFonts w:cs="Arial"/>
          <w:sz w:val="14"/>
          <w:szCs w:val="14"/>
        </w:rPr>
      </w:pPr>
      <w:r>
        <w:rPr>
          <w:rFonts w:cs="Arial"/>
          <w:sz w:val="14"/>
          <w:szCs w:val="14"/>
        </w:rPr>
        <w:t xml:space="preserve">[(End. stockholders’ equity – Beg. </w:t>
      </w:r>
      <w:r w:rsidR="00BA69A4">
        <w:rPr>
          <w:rFonts w:cs="Arial"/>
          <w:sz w:val="14"/>
          <w:szCs w:val="14"/>
        </w:rPr>
        <w:t xml:space="preserve">stockholders’ </w:t>
      </w:r>
      <w:r>
        <w:rPr>
          <w:rFonts w:cs="Arial"/>
          <w:sz w:val="14"/>
          <w:szCs w:val="14"/>
        </w:rPr>
        <w:t>equity = Chg. in stockholders’ equity); (Chg. in stockholders’ equity + Net loss = Dividends)]</w:t>
      </w:r>
    </w:p>
    <w:p w:rsidR="005071F0" w:rsidRPr="00021839" w:rsidRDefault="005071F0" w:rsidP="005071F0">
      <w:pPr>
        <w:tabs>
          <w:tab w:val="decimal" w:pos="360"/>
          <w:tab w:val="left" w:pos="720"/>
          <w:tab w:val="left" w:pos="1080"/>
        </w:tabs>
        <w:ind w:left="720" w:hanging="720"/>
        <w:jc w:val="both"/>
        <w:rPr>
          <w:snapToGrid w:val="0"/>
          <w:sz w:val="14"/>
          <w:szCs w:val="14"/>
        </w:rPr>
      </w:pPr>
    </w:p>
    <w:p w:rsidR="005071F0" w:rsidRPr="00021839" w:rsidRDefault="005071F0" w:rsidP="005071F0">
      <w:pPr>
        <w:tabs>
          <w:tab w:val="decimal" w:pos="360"/>
          <w:tab w:val="left" w:pos="720"/>
          <w:tab w:val="left" w:pos="1080"/>
        </w:tabs>
        <w:ind w:left="720" w:hanging="720"/>
        <w:jc w:val="both"/>
        <w:rPr>
          <w:rFonts w:cs="Arial"/>
        </w:rPr>
      </w:pPr>
      <w:r w:rsidRPr="00021839">
        <w:rPr>
          <w:rFonts w:cs="Arial"/>
        </w:rPr>
        <w:t>159.</w:t>
      </w:r>
      <w:r w:rsidRPr="00021839">
        <w:rPr>
          <w:rFonts w:cs="Arial"/>
        </w:rPr>
        <w:tab/>
        <w:t>At October 1, Arcade Fire</w:t>
      </w:r>
      <w:r w:rsidRPr="00021839" w:rsidDel="00ED778F">
        <w:rPr>
          <w:rFonts w:cs="Arial"/>
        </w:rPr>
        <w:t xml:space="preserve"> </w:t>
      </w:r>
      <w:r w:rsidRPr="00021839">
        <w:rPr>
          <w:rFonts w:cs="Arial"/>
        </w:rPr>
        <w:t>Enterprises reported stockholders' equity of $70,000. During October, common stock of $4,000 was issued and the company earned net income of $14,000. If stockholders' equity at October 31 totals $80,000, what amount of dividends were paid during the month?</w:t>
      </w:r>
    </w:p>
    <w:p w:rsidR="005071F0" w:rsidRPr="00021839" w:rsidRDefault="005071F0" w:rsidP="005071F0">
      <w:pPr>
        <w:pStyle w:val="M-CFoils"/>
        <w:rPr>
          <w:noProof w:val="0"/>
        </w:rPr>
      </w:pPr>
      <w:r w:rsidRPr="00021839">
        <w:rPr>
          <w:noProof w:val="0"/>
        </w:rPr>
        <w:t>a.</w:t>
      </w:r>
      <w:r w:rsidRPr="00021839">
        <w:rPr>
          <w:noProof w:val="0"/>
        </w:rPr>
        <w:tab/>
        <w:t>$0</w:t>
      </w:r>
    </w:p>
    <w:p w:rsidR="005071F0" w:rsidRPr="00021839" w:rsidRDefault="005071F0" w:rsidP="005071F0">
      <w:pPr>
        <w:pStyle w:val="M-CFoils"/>
        <w:rPr>
          <w:noProof w:val="0"/>
        </w:rPr>
      </w:pPr>
      <w:r w:rsidRPr="00021839">
        <w:rPr>
          <w:noProof w:val="0"/>
        </w:rPr>
        <w:t>b.</w:t>
      </w:r>
      <w:r w:rsidRPr="00021839">
        <w:rPr>
          <w:noProof w:val="0"/>
        </w:rPr>
        <w:tab/>
        <w:t>$4,000</w:t>
      </w:r>
    </w:p>
    <w:p w:rsidR="005071F0" w:rsidRPr="00021839" w:rsidRDefault="005071F0" w:rsidP="005071F0">
      <w:pPr>
        <w:pStyle w:val="M-CFoils"/>
        <w:rPr>
          <w:noProof w:val="0"/>
        </w:rPr>
      </w:pPr>
      <w:r w:rsidRPr="00021839">
        <w:rPr>
          <w:noProof w:val="0"/>
        </w:rPr>
        <w:t>c.</w:t>
      </w:r>
      <w:r w:rsidRPr="00021839">
        <w:rPr>
          <w:noProof w:val="0"/>
        </w:rPr>
        <w:tab/>
        <w:t>$8,000</w:t>
      </w:r>
    </w:p>
    <w:p w:rsidR="005071F0" w:rsidRPr="00021839" w:rsidRDefault="005071F0" w:rsidP="005071F0">
      <w:pPr>
        <w:pStyle w:val="M-CFoils"/>
        <w:rPr>
          <w:noProof w:val="0"/>
        </w:rPr>
      </w:pPr>
      <w:r w:rsidRPr="00021839">
        <w:rPr>
          <w:noProof w:val="0"/>
        </w:rPr>
        <w:t>d.</w:t>
      </w:r>
      <w:r w:rsidRPr="00021839">
        <w:rPr>
          <w:noProof w:val="0"/>
        </w:rPr>
        <w:tab/>
        <w:t>$10,000</w:t>
      </w:r>
    </w:p>
    <w:p w:rsidR="005071F0" w:rsidRPr="00021839" w:rsidRDefault="005071F0" w:rsidP="005071F0">
      <w:pPr>
        <w:pStyle w:val="M-CFoils"/>
        <w:rPr>
          <w:noProof w:val="0"/>
          <w:sz w:val="14"/>
          <w:szCs w:val="14"/>
        </w:rPr>
      </w:pPr>
    </w:p>
    <w:p w:rsidR="005071F0" w:rsidRPr="00021839" w:rsidRDefault="005071F0" w:rsidP="005071F0">
      <w:pPr>
        <w:pStyle w:val="M-CFoils"/>
        <w:tabs>
          <w:tab w:val="clear" w:pos="1080"/>
        </w:tabs>
        <w:ind w:left="720" w:firstLine="0"/>
        <w:rPr>
          <w:noProof w:val="0"/>
          <w:sz w:val="14"/>
          <w:szCs w:val="14"/>
        </w:rPr>
      </w:pPr>
      <w:r w:rsidRPr="00021839">
        <w:rPr>
          <w:noProof w:val="0"/>
          <w:sz w:val="14"/>
          <w:szCs w:val="14"/>
        </w:rPr>
        <w:t xml:space="preserve">Ans: c   </w:t>
      </w:r>
      <w:r w:rsidR="00D634F0">
        <w:rPr>
          <w:noProof w:val="0"/>
          <w:sz w:val="14"/>
          <w:szCs w:val="14"/>
        </w:rPr>
        <w:t>LO 5, SECTION 5</w:t>
      </w:r>
      <w:r w:rsidRPr="00021839">
        <w:rPr>
          <w:noProof w:val="0"/>
          <w:sz w:val="14"/>
          <w:szCs w:val="14"/>
        </w:rPr>
        <w:t xml:space="preserve">   BT: AN   Difficulty: Medium   TOT: 1.5 min.   AACSB: Reflective Thinking   AICPA BB: Critical Thinking   AICPA  FN: Reporting</w:t>
      </w:r>
    </w:p>
    <w:p w:rsidR="005071F0" w:rsidRPr="00021839" w:rsidRDefault="005071F0" w:rsidP="005071F0">
      <w:pPr>
        <w:ind w:left="720" w:hanging="720"/>
        <w:jc w:val="both"/>
        <w:rPr>
          <w:noProof/>
          <w:snapToGrid w:val="0"/>
          <w:sz w:val="11"/>
          <w:szCs w:val="11"/>
        </w:rPr>
      </w:pPr>
    </w:p>
    <w:p w:rsidR="005071F0" w:rsidRPr="00021839" w:rsidRDefault="005071F0" w:rsidP="005071F0">
      <w:pPr>
        <w:ind w:left="720" w:hanging="720"/>
        <w:jc w:val="both"/>
        <w:rPr>
          <w:noProof/>
          <w:snapToGrid w:val="0"/>
          <w:sz w:val="11"/>
          <w:szCs w:val="11"/>
        </w:rPr>
      </w:pPr>
      <w:r w:rsidRPr="00021839">
        <w:rPr>
          <w:noProof/>
          <w:snapToGrid w:val="0"/>
          <w:sz w:val="14"/>
          <w:szCs w:val="14"/>
        </w:rPr>
        <w:t>Solution</w:t>
      </w:r>
      <w:r w:rsidRPr="00021839">
        <w:rPr>
          <w:rFonts w:cs="Arial"/>
          <w:noProof/>
          <w:snapToGrid w:val="0"/>
          <w:sz w:val="14"/>
          <w:szCs w:val="14"/>
        </w:rPr>
        <w:t>: $70,000</w:t>
      </w:r>
      <w:r w:rsidRPr="00021839">
        <w:rPr>
          <w:noProof/>
          <w:snapToGrid w:val="0"/>
          <w:sz w:val="14"/>
          <w:szCs w:val="14"/>
        </w:rPr>
        <w:t xml:space="preserve"> </w:t>
      </w:r>
      <w:r w:rsidRPr="004156FC">
        <w:rPr>
          <w:noProof/>
          <w:snapToGrid w:val="0"/>
          <w:sz w:val="14"/>
          <w:szCs w:val="14"/>
        </w:rPr>
        <w:sym w:font="Symbol" w:char="F02B"/>
      </w:r>
      <w:r w:rsidRPr="004156FC">
        <w:rPr>
          <w:noProof/>
          <w:snapToGrid w:val="0"/>
          <w:sz w:val="14"/>
          <w:szCs w:val="14"/>
        </w:rPr>
        <w:t xml:space="preserve"> $4,000 </w:t>
      </w:r>
      <w:r w:rsidRPr="004156FC">
        <w:rPr>
          <w:noProof/>
          <w:snapToGrid w:val="0"/>
          <w:sz w:val="14"/>
          <w:szCs w:val="14"/>
        </w:rPr>
        <w:sym w:font="Symbol" w:char="F02B"/>
      </w:r>
      <w:r w:rsidRPr="004156FC">
        <w:rPr>
          <w:noProof/>
          <w:snapToGrid w:val="0"/>
          <w:sz w:val="14"/>
          <w:szCs w:val="14"/>
        </w:rPr>
        <w:t xml:space="preserve"> $14,000 </w:t>
      </w:r>
      <w:r w:rsidRPr="004156FC">
        <w:rPr>
          <w:noProof/>
          <w:snapToGrid w:val="0"/>
          <w:sz w:val="14"/>
          <w:szCs w:val="14"/>
        </w:rPr>
        <w:sym w:font="Symbol" w:char="F02D"/>
      </w:r>
      <w:r w:rsidRPr="004156FC">
        <w:rPr>
          <w:noProof/>
          <w:snapToGrid w:val="0"/>
          <w:sz w:val="14"/>
          <w:szCs w:val="14"/>
        </w:rPr>
        <w:t xml:space="preserve"> X </w:t>
      </w:r>
      <w:r w:rsidRPr="004156FC">
        <w:rPr>
          <w:rFonts w:cs="Arial"/>
          <w:noProof/>
          <w:snapToGrid w:val="0"/>
          <w:sz w:val="14"/>
          <w:szCs w:val="14"/>
        </w:rPr>
        <w:sym w:font="Symbol" w:char="F03D"/>
      </w:r>
      <w:r w:rsidRPr="004156FC">
        <w:rPr>
          <w:rFonts w:cs="Arial"/>
          <w:noProof/>
          <w:snapToGrid w:val="0"/>
          <w:sz w:val="14"/>
          <w:szCs w:val="14"/>
        </w:rPr>
        <w:t xml:space="preserve"> </w:t>
      </w:r>
      <w:r w:rsidRPr="00021839">
        <w:rPr>
          <w:noProof/>
          <w:snapToGrid w:val="0"/>
          <w:sz w:val="14"/>
          <w:szCs w:val="14"/>
        </w:rPr>
        <w:t xml:space="preserve">$80,000; X </w:t>
      </w:r>
      <w:r w:rsidRPr="004156FC">
        <w:rPr>
          <w:noProof/>
          <w:snapToGrid w:val="0"/>
          <w:sz w:val="14"/>
          <w:szCs w:val="14"/>
        </w:rPr>
        <w:sym w:font="Symbol" w:char="F03D"/>
      </w:r>
      <w:r w:rsidRPr="004156FC">
        <w:rPr>
          <w:noProof/>
          <w:snapToGrid w:val="0"/>
          <w:sz w:val="14"/>
          <w:szCs w:val="14"/>
        </w:rPr>
        <w:t xml:space="preserve"> $8,000</w:t>
      </w:r>
    </w:p>
    <w:p w:rsidR="005071F0" w:rsidRPr="00E932FC" w:rsidRDefault="005071F0" w:rsidP="00C250D1">
      <w:pPr>
        <w:rPr>
          <w:rFonts w:cs="Arial"/>
          <w:sz w:val="14"/>
          <w:szCs w:val="14"/>
        </w:rPr>
      </w:pPr>
      <w:r>
        <w:rPr>
          <w:rFonts w:cs="Arial"/>
          <w:sz w:val="14"/>
          <w:szCs w:val="14"/>
        </w:rPr>
        <w:t xml:space="preserve">[(End. </w:t>
      </w:r>
      <w:r w:rsidR="00BA69A4">
        <w:rPr>
          <w:rFonts w:cs="Arial"/>
          <w:sz w:val="14"/>
          <w:szCs w:val="14"/>
        </w:rPr>
        <w:t xml:space="preserve">stockholders’ </w:t>
      </w:r>
      <w:r>
        <w:rPr>
          <w:rFonts w:cs="Arial"/>
          <w:sz w:val="14"/>
          <w:szCs w:val="14"/>
        </w:rPr>
        <w:t xml:space="preserve">equity – Beg. stockholders’ equity = Chg. in stockholders’ equity); (Chg. in stockholders’ equity – </w:t>
      </w:r>
      <w:proofErr w:type="spellStart"/>
      <w:r>
        <w:rPr>
          <w:rFonts w:cs="Arial"/>
          <w:sz w:val="14"/>
          <w:szCs w:val="14"/>
        </w:rPr>
        <w:t>Add’l</w:t>
      </w:r>
      <w:proofErr w:type="spellEnd"/>
      <w:r>
        <w:rPr>
          <w:rFonts w:cs="Arial"/>
          <w:sz w:val="14"/>
          <w:szCs w:val="14"/>
        </w:rPr>
        <w:t>. invest. – Net inc. = Dividends)]</w:t>
      </w:r>
    </w:p>
    <w:p w:rsidR="005071F0" w:rsidRPr="00021839" w:rsidRDefault="005071F0" w:rsidP="005071F0">
      <w:pPr>
        <w:tabs>
          <w:tab w:val="decimal" w:pos="360"/>
          <w:tab w:val="left" w:pos="720"/>
          <w:tab w:val="left" w:pos="1080"/>
        </w:tabs>
        <w:ind w:left="720" w:hanging="720"/>
        <w:jc w:val="both"/>
        <w:rPr>
          <w:snapToGrid w:val="0"/>
          <w:sz w:val="14"/>
          <w:szCs w:val="14"/>
        </w:rPr>
      </w:pPr>
    </w:p>
    <w:p w:rsidR="005071F0" w:rsidRPr="00021839" w:rsidRDefault="005071F0" w:rsidP="005071F0">
      <w:pPr>
        <w:tabs>
          <w:tab w:val="decimal" w:pos="360"/>
          <w:tab w:val="left" w:pos="720"/>
          <w:tab w:val="left" w:pos="1080"/>
        </w:tabs>
        <w:ind w:left="720" w:hanging="720"/>
        <w:jc w:val="both"/>
        <w:rPr>
          <w:rFonts w:cs="Arial"/>
        </w:rPr>
      </w:pPr>
      <w:r w:rsidRPr="00021839">
        <w:rPr>
          <w:rFonts w:cs="Arial"/>
        </w:rPr>
        <w:t>160.</w:t>
      </w:r>
      <w:r w:rsidRPr="00021839">
        <w:rPr>
          <w:rFonts w:cs="Arial"/>
        </w:rPr>
        <w:tab/>
        <w:t>At October 1, Arcade Fire</w:t>
      </w:r>
      <w:r w:rsidRPr="00021839" w:rsidDel="00ED778F">
        <w:rPr>
          <w:rFonts w:cs="Arial"/>
        </w:rPr>
        <w:t xml:space="preserve"> </w:t>
      </w:r>
      <w:r w:rsidRPr="00021839">
        <w:rPr>
          <w:rFonts w:cs="Arial"/>
        </w:rPr>
        <w:t>Enterprises reported stockholders' equity of $70,000. During October, common stock of $10,000 was issued and the company posted a net loss of $4,000. If stockholders' equity at October 31 totals $70,000, what amount of dividends were paid during the month?</w:t>
      </w:r>
    </w:p>
    <w:p w:rsidR="005071F0" w:rsidRPr="00021839" w:rsidRDefault="005071F0" w:rsidP="005071F0">
      <w:pPr>
        <w:pStyle w:val="M-CFoils"/>
        <w:rPr>
          <w:noProof w:val="0"/>
        </w:rPr>
      </w:pPr>
      <w:r w:rsidRPr="00021839">
        <w:rPr>
          <w:noProof w:val="0"/>
        </w:rPr>
        <w:t>a.</w:t>
      </w:r>
      <w:r w:rsidRPr="00021839">
        <w:rPr>
          <w:noProof w:val="0"/>
        </w:rPr>
        <w:tab/>
        <w:t>$0</w:t>
      </w:r>
    </w:p>
    <w:p w:rsidR="005071F0" w:rsidRPr="00021839" w:rsidRDefault="005071F0" w:rsidP="005071F0">
      <w:pPr>
        <w:pStyle w:val="M-CFoils"/>
        <w:rPr>
          <w:noProof w:val="0"/>
        </w:rPr>
      </w:pPr>
      <w:r w:rsidRPr="00021839">
        <w:rPr>
          <w:noProof w:val="0"/>
        </w:rPr>
        <w:t>b.</w:t>
      </w:r>
      <w:r w:rsidRPr="00021839">
        <w:rPr>
          <w:noProof w:val="0"/>
        </w:rPr>
        <w:tab/>
        <w:t>$4,000</w:t>
      </w:r>
    </w:p>
    <w:p w:rsidR="005071F0" w:rsidRPr="00021839" w:rsidRDefault="005071F0" w:rsidP="005071F0">
      <w:pPr>
        <w:pStyle w:val="M-CFoils"/>
        <w:rPr>
          <w:noProof w:val="0"/>
        </w:rPr>
      </w:pPr>
      <w:r w:rsidRPr="00021839">
        <w:rPr>
          <w:noProof w:val="0"/>
        </w:rPr>
        <w:t>c.</w:t>
      </w:r>
      <w:r w:rsidRPr="00021839">
        <w:rPr>
          <w:noProof w:val="0"/>
        </w:rPr>
        <w:tab/>
        <w:t>$6,000</w:t>
      </w:r>
    </w:p>
    <w:p w:rsidR="005071F0" w:rsidRPr="00021839" w:rsidRDefault="005071F0" w:rsidP="005071F0">
      <w:pPr>
        <w:pStyle w:val="M-CFoils"/>
        <w:rPr>
          <w:noProof w:val="0"/>
        </w:rPr>
      </w:pPr>
      <w:r w:rsidRPr="00021839">
        <w:rPr>
          <w:noProof w:val="0"/>
        </w:rPr>
        <w:t>d.</w:t>
      </w:r>
      <w:r w:rsidRPr="00021839">
        <w:rPr>
          <w:noProof w:val="0"/>
        </w:rPr>
        <w:tab/>
        <w:t>$10,000</w:t>
      </w:r>
    </w:p>
    <w:p w:rsidR="005071F0" w:rsidRPr="00021839" w:rsidRDefault="005071F0" w:rsidP="005071F0">
      <w:pPr>
        <w:pStyle w:val="M-CFoils"/>
        <w:rPr>
          <w:noProof w:val="0"/>
          <w:sz w:val="14"/>
          <w:szCs w:val="14"/>
        </w:rPr>
      </w:pPr>
    </w:p>
    <w:p w:rsidR="005071F0" w:rsidRPr="00021839" w:rsidRDefault="005071F0" w:rsidP="005071F0">
      <w:pPr>
        <w:pStyle w:val="M-CFoils"/>
        <w:tabs>
          <w:tab w:val="clear" w:pos="1080"/>
        </w:tabs>
        <w:ind w:left="720" w:firstLine="0"/>
        <w:rPr>
          <w:noProof w:val="0"/>
          <w:sz w:val="14"/>
          <w:szCs w:val="14"/>
        </w:rPr>
      </w:pPr>
      <w:r w:rsidRPr="00021839">
        <w:rPr>
          <w:noProof w:val="0"/>
          <w:sz w:val="14"/>
          <w:szCs w:val="14"/>
        </w:rPr>
        <w:t xml:space="preserve">Ans: c   </w:t>
      </w:r>
      <w:r w:rsidR="00D634F0">
        <w:rPr>
          <w:noProof w:val="0"/>
          <w:sz w:val="14"/>
          <w:szCs w:val="14"/>
        </w:rPr>
        <w:t>LO 5, SECTION 5</w:t>
      </w:r>
      <w:r w:rsidRPr="00021839">
        <w:rPr>
          <w:noProof w:val="0"/>
          <w:sz w:val="14"/>
          <w:szCs w:val="14"/>
        </w:rPr>
        <w:t xml:space="preserve">   BT: AN   Difficulty: Medium   TOT: 1.5 min.   AACSB: Reflective Thinking   AICPA BB: Critical Thinking   AICPA  FN: Reporting</w:t>
      </w:r>
    </w:p>
    <w:p w:rsidR="005071F0" w:rsidRPr="00021839" w:rsidRDefault="005071F0" w:rsidP="005071F0">
      <w:pPr>
        <w:ind w:left="720" w:hanging="720"/>
        <w:jc w:val="both"/>
        <w:rPr>
          <w:noProof/>
          <w:snapToGrid w:val="0"/>
          <w:sz w:val="11"/>
          <w:szCs w:val="11"/>
        </w:rPr>
      </w:pPr>
    </w:p>
    <w:p w:rsidR="005071F0" w:rsidRPr="00021839" w:rsidRDefault="005071F0" w:rsidP="005071F0">
      <w:pPr>
        <w:ind w:left="720" w:hanging="720"/>
        <w:jc w:val="both"/>
        <w:rPr>
          <w:noProof/>
          <w:snapToGrid w:val="0"/>
          <w:sz w:val="11"/>
          <w:szCs w:val="11"/>
        </w:rPr>
      </w:pPr>
      <w:r w:rsidRPr="00021839">
        <w:rPr>
          <w:noProof/>
          <w:snapToGrid w:val="0"/>
          <w:sz w:val="14"/>
          <w:szCs w:val="14"/>
        </w:rPr>
        <w:t>Solution</w:t>
      </w:r>
      <w:r w:rsidRPr="00021839">
        <w:rPr>
          <w:rFonts w:cs="Arial"/>
          <w:noProof/>
          <w:snapToGrid w:val="0"/>
          <w:sz w:val="14"/>
          <w:szCs w:val="14"/>
        </w:rPr>
        <w:t>: $70,000</w:t>
      </w:r>
      <w:r w:rsidRPr="00021839">
        <w:rPr>
          <w:noProof/>
          <w:snapToGrid w:val="0"/>
          <w:sz w:val="14"/>
          <w:szCs w:val="14"/>
        </w:rPr>
        <w:t xml:space="preserve"> </w:t>
      </w:r>
      <w:r w:rsidRPr="004156FC">
        <w:rPr>
          <w:noProof/>
          <w:snapToGrid w:val="0"/>
          <w:sz w:val="14"/>
          <w:szCs w:val="14"/>
        </w:rPr>
        <w:sym w:font="Symbol" w:char="F02B"/>
      </w:r>
      <w:r w:rsidRPr="004156FC">
        <w:rPr>
          <w:noProof/>
          <w:snapToGrid w:val="0"/>
          <w:sz w:val="14"/>
          <w:szCs w:val="14"/>
        </w:rPr>
        <w:t xml:space="preserve"> $10,000 </w:t>
      </w:r>
      <w:r w:rsidRPr="004156FC">
        <w:rPr>
          <w:noProof/>
          <w:snapToGrid w:val="0"/>
          <w:sz w:val="14"/>
          <w:szCs w:val="14"/>
        </w:rPr>
        <w:sym w:font="Symbol" w:char="F02D"/>
      </w:r>
      <w:r w:rsidRPr="004156FC">
        <w:rPr>
          <w:noProof/>
          <w:snapToGrid w:val="0"/>
          <w:sz w:val="14"/>
          <w:szCs w:val="14"/>
        </w:rPr>
        <w:t xml:space="preserve"> $4,000 </w:t>
      </w:r>
      <w:r w:rsidRPr="004156FC">
        <w:rPr>
          <w:noProof/>
          <w:snapToGrid w:val="0"/>
          <w:sz w:val="14"/>
          <w:szCs w:val="14"/>
        </w:rPr>
        <w:sym w:font="Symbol" w:char="F02D"/>
      </w:r>
      <w:r w:rsidRPr="004156FC">
        <w:rPr>
          <w:noProof/>
          <w:snapToGrid w:val="0"/>
          <w:sz w:val="14"/>
          <w:szCs w:val="14"/>
        </w:rPr>
        <w:t xml:space="preserve"> X </w:t>
      </w:r>
      <w:r w:rsidRPr="004156FC">
        <w:rPr>
          <w:rFonts w:cs="Arial"/>
          <w:noProof/>
          <w:snapToGrid w:val="0"/>
          <w:sz w:val="14"/>
          <w:szCs w:val="14"/>
        </w:rPr>
        <w:sym w:font="Symbol" w:char="F03D"/>
      </w:r>
      <w:r w:rsidRPr="004156FC">
        <w:rPr>
          <w:rFonts w:cs="Arial"/>
          <w:noProof/>
          <w:snapToGrid w:val="0"/>
          <w:sz w:val="14"/>
          <w:szCs w:val="14"/>
        </w:rPr>
        <w:t xml:space="preserve"> </w:t>
      </w:r>
      <w:r w:rsidRPr="00021839">
        <w:rPr>
          <w:noProof/>
          <w:snapToGrid w:val="0"/>
          <w:sz w:val="14"/>
          <w:szCs w:val="14"/>
        </w:rPr>
        <w:t xml:space="preserve">$70,000; X </w:t>
      </w:r>
      <w:r w:rsidRPr="004156FC">
        <w:rPr>
          <w:noProof/>
          <w:snapToGrid w:val="0"/>
          <w:sz w:val="14"/>
          <w:szCs w:val="14"/>
        </w:rPr>
        <w:sym w:font="Symbol" w:char="F03D"/>
      </w:r>
      <w:r w:rsidRPr="004156FC">
        <w:rPr>
          <w:noProof/>
          <w:snapToGrid w:val="0"/>
          <w:sz w:val="14"/>
          <w:szCs w:val="14"/>
        </w:rPr>
        <w:t xml:space="preserve"> $6,000</w:t>
      </w:r>
    </w:p>
    <w:p w:rsidR="005071F0" w:rsidRPr="00E932FC" w:rsidRDefault="005071F0" w:rsidP="00C250D1">
      <w:pPr>
        <w:pStyle w:val="M-CFoils"/>
        <w:tabs>
          <w:tab w:val="clear" w:pos="1080"/>
        </w:tabs>
        <w:ind w:left="0" w:firstLine="0"/>
        <w:rPr>
          <w:rFonts w:cs="Arial"/>
          <w:sz w:val="14"/>
          <w:szCs w:val="14"/>
        </w:rPr>
      </w:pPr>
      <w:r>
        <w:rPr>
          <w:rFonts w:cs="Arial"/>
          <w:sz w:val="14"/>
          <w:szCs w:val="14"/>
        </w:rPr>
        <w:t xml:space="preserve">[(End. </w:t>
      </w:r>
      <w:r w:rsidR="00BA69A4">
        <w:rPr>
          <w:rFonts w:cs="Arial"/>
          <w:sz w:val="14"/>
          <w:szCs w:val="14"/>
        </w:rPr>
        <w:t xml:space="preserve">stockholders’ </w:t>
      </w:r>
      <w:r>
        <w:rPr>
          <w:rFonts w:cs="Arial"/>
          <w:sz w:val="14"/>
          <w:szCs w:val="14"/>
        </w:rPr>
        <w:t>equity – Beg. stockholders’ equity = Chg. in stockholders’ equity); (Chg. in stockholders’ equity – Add’l. invest. + Net loss = Dividends)]</w:t>
      </w:r>
    </w:p>
    <w:p w:rsidR="005071F0" w:rsidRPr="00021839" w:rsidRDefault="005071F0" w:rsidP="005071F0">
      <w:pPr>
        <w:tabs>
          <w:tab w:val="decimal" w:pos="360"/>
          <w:tab w:val="left" w:pos="720"/>
          <w:tab w:val="left" w:pos="1080"/>
        </w:tabs>
        <w:ind w:left="720" w:hanging="720"/>
        <w:jc w:val="both"/>
        <w:rPr>
          <w:snapToGrid w:val="0"/>
          <w:sz w:val="14"/>
          <w:szCs w:val="14"/>
        </w:rPr>
      </w:pPr>
    </w:p>
    <w:p w:rsidR="005071F0" w:rsidRPr="00021839" w:rsidRDefault="008052C8" w:rsidP="005071F0">
      <w:pPr>
        <w:tabs>
          <w:tab w:val="decimal" w:pos="360"/>
          <w:tab w:val="left" w:pos="720"/>
          <w:tab w:val="left" w:pos="1080"/>
        </w:tabs>
        <w:spacing w:line="235" w:lineRule="atLeast"/>
        <w:ind w:left="720" w:hanging="720"/>
        <w:jc w:val="both"/>
        <w:rPr>
          <w:snapToGrid w:val="0"/>
        </w:rPr>
      </w:pPr>
      <w:r>
        <w:rPr>
          <w:snapToGrid w:val="0"/>
          <w:vertAlign w:val="superscript"/>
        </w:rPr>
        <w:br w:type="page"/>
      </w:r>
      <w:r w:rsidR="005071F0" w:rsidRPr="00021839">
        <w:rPr>
          <w:snapToGrid w:val="0"/>
          <w:vertAlign w:val="superscript"/>
        </w:rPr>
        <w:lastRenderedPageBreak/>
        <w:t>a</w:t>
      </w:r>
      <w:r w:rsidR="005071F0" w:rsidRPr="00021839">
        <w:rPr>
          <w:snapToGrid w:val="0"/>
        </w:rPr>
        <w:t>161.</w:t>
      </w:r>
      <w:r w:rsidR="005071F0" w:rsidRPr="00021839">
        <w:rPr>
          <w:snapToGrid w:val="0"/>
        </w:rPr>
        <w:tab/>
        <w:t xml:space="preserve">All of the following are services offered by public accountants </w:t>
      </w:r>
      <w:r w:rsidR="005071F0" w:rsidRPr="00021839">
        <w:rPr>
          <w:b/>
          <w:snapToGrid w:val="0"/>
        </w:rPr>
        <w:t>except</w:t>
      </w:r>
    </w:p>
    <w:p w:rsidR="005071F0" w:rsidRPr="00021839" w:rsidRDefault="005071F0" w:rsidP="005071F0">
      <w:pPr>
        <w:pStyle w:val="M-CFoils"/>
        <w:rPr>
          <w:noProof w:val="0"/>
        </w:rPr>
      </w:pPr>
      <w:r w:rsidRPr="00021839">
        <w:rPr>
          <w:noProof w:val="0"/>
        </w:rPr>
        <w:t>a.</w:t>
      </w:r>
      <w:r w:rsidRPr="00021839">
        <w:rPr>
          <w:noProof w:val="0"/>
        </w:rPr>
        <w:tab/>
        <w:t>budgeting.</w:t>
      </w:r>
    </w:p>
    <w:p w:rsidR="005071F0" w:rsidRPr="00021839" w:rsidRDefault="005071F0" w:rsidP="005071F0">
      <w:pPr>
        <w:pStyle w:val="M-CFoils"/>
        <w:rPr>
          <w:noProof w:val="0"/>
        </w:rPr>
      </w:pPr>
      <w:r w:rsidRPr="00021839">
        <w:rPr>
          <w:noProof w:val="0"/>
        </w:rPr>
        <w:t>b.</w:t>
      </w:r>
      <w:r w:rsidRPr="00021839">
        <w:rPr>
          <w:noProof w:val="0"/>
        </w:rPr>
        <w:tab/>
        <w:t>auditing.</w:t>
      </w:r>
    </w:p>
    <w:p w:rsidR="005071F0" w:rsidRPr="00021839" w:rsidRDefault="005071F0" w:rsidP="005071F0">
      <w:pPr>
        <w:pStyle w:val="M-CFoils"/>
        <w:rPr>
          <w:noProof w:val="0"/>
        </w:rPr>
      </w:pPr>
      <w:r w:rsidRPr="00021839">
        <w:rPr>
          <w:noProof w:val="0"/>
        </w:rPr>
        <w:t>c.</w:t>
      </w:r>
      <w:r w:rsidRPr="00021839">
        <w:rPr>
          <w:noProof w:val="0"/>
        </w:rPr>
        <w:tab/>
        <w:t>tax planning.</w:t>
      </w:r>
    </w:p>
    <w:p w:rsidR="005071F0" w:rsidRPr="00021839" w:rsidRDefault="005071F0" w:rsidP="005071F0">
      <w:pPr>
        <w:pStyle w:val="M-CFoils"/>
        <w:rPr>
          <w:noProof w:val="0"/>
        </w:rPr>
      </w:pPr>
      <w:r w:rsidRPr="00021839">
        <w:rPr>
          <w:noProof w:val="0"/>
        </w:rPr>
        <w:t>d.</w:t>
      </w:r>
      <w:r w:rsidRPr="00021839">
        <w:rPr>
          <w:noProof w:val="0"/>
        </w:rPr>
        <w:tab/>
        <w:t>consulting.</w:t>
      </w:r>
    </w:p>
    <w:p w:rsidR="005071F0" w:rsidRPr="00021839" w:rsidRDefault="005071F0" w:rsidP="005071F0">
      <w:pPr>
        <w:pStyle w:val="M-CFoils"/>
        <w:rPr>
          <w:noProof w:val="0"/>
          <w:sz w:val="14"/>
          <w:szCs w:val="14"/>
        </w:rPr>
      </w:pPr>
    </w:p>
    <w:p w:rsidR="005071F0" w:rsidRPr="00021839" w:rsidRDefault="005071F0" w:rsidP="005071F0">
      <w:pPr>
        <w:pStyle w:val="M-CFoils"/>
        <w:tabs>
          <w:tab w:val="clear" w:pos="1080"/>
        </w:tabs>
        <w:ind w:left="720" w:firstLine="0"/>
        <w:rPr>
          <w:noProof w:val="0"/>
          <w:sz w:val="14"/>
          <w:szCs w:val="14"/>
        </w:rPr>
      </w:pPr>
      <w:r w:rsidRPr="00021839">
        <w:rPr>
          <w:noProof w:val="0"/>
          <w:sz w:val="14"/>
          <w:szCs w:val="14"/>
        </w:rPr>
        <w:t xml:space="preserve">Ans: a   </w:t>
      </w:r>
      <w:r w:rsidR="00D634F0">
        <w:rPr>
          <w:noProof w:val="0"/>
          <w:sz w:val="14"/>
          <w:szCs w:val="14"/>
        </w:rPr>
        <w:t>LO 6, SECTION 6</w:t>
      </w:r>
      <w:r w:rsidRPr="00021839">
        <w:rPr>
          <w:noProof w:val="0"/>
          <w:sz w:val="14"/>
          <w:szCs w:val="14"/>
        </w:rPr>
        <w:t xml:space="preserve">   BT: K   Difficulty: Easy   TOT: 1.0 min.   AACSB: Reflective Thinking   AICPA BB: Critical Thinking   AICPA  FN: Reporting</w:t>
      </w:r>
    </w:p>
    <w:p w:rsidR="005071F0" w:rsidRPr="00021839" w:rsidRDefault="005071F0" w:rsidP="005071F0">
      <w:pPr>
        <w:tabs>
          <w:tab w:val="decimal" w:pos="360"/>
          <w:tab w:val="left" w:pos="720"/>
          <w:tab w:val="left" w:pos="1080"/>
        </w:tabs>
        <w:spacing w:line="235" w:lineRule="atLeast"/>
        <w:ind w:left="720" w:hanging="720"/>
        <w:jc w:val="both"/>
        <w:rPr>
          <w:snapToGrid w:val="0"/>
        </w:rPr>
      </w:pPr>
    </w:p>
    <w:p w:rsidR="005071F0" w:rsidRPr="00021839" w:rsidRDefault="005071F0" w:rsidP="005071F0">
      <w:pPr>
        <w:tabs>
          <w:tab w:val="decimal" w:pos="360"/>
          <w:tab w:val="left" w:pos="720"/>
          <w:tab w:val="left" w:pos="1080"/>
        </w:tabs>
        <w:spacing w:line="235" w:lineRule="atLeast"/>
        <w:ind w:left="720" w:hanging="720"/>
        <w:jc w:val="both"/>
        <w:rPr>
          <w:snapToGrid w:val="0"/>
        </w:rPr>
      </w:pPr>
      <w:r w:rsidRPr="00021839">
        <w:rPr>
          <w:snapToGrid w:val="0"/>
        </w:rPr>
        <w:tab/>
      </w:r>
      <w:r w:rsidRPr="00021839">
        <w:rPr>
          <w:snapToGrid w:val="0"/>
          <w:vertAlign w:val="superscript"/>
        </w:rPr>
        <w:t>a</w:t>
      </w:r>
      <w:r w:rsidRPr="00021839">
        <w:rPr>
          <w:snapToGrid w:val="0"/>
        </w:rPr>
        <w:t>162.</w:t>
      </w:r>
      <w:r w:rsidRPr="00021839">
        <w:rPr>
          <w:snapToGrid w:val="0"/>
        </w:rPr>
        <w:tab/>
        <w:t>Which list below best describes the major services performed by public accountants?</w:t>
      </w:r>
    </w:p>
    <w:p w:rsidR="005071F0" w:rsidRPr="00021839" w:rsidRDefault="005071F0" w:rsidP="005071F0">
      <w:pPr>
        <w:pStyle w:val="M-CFoils"/>
        <w:rPr>
          <w:noProof w:val="0"/>
        </w:rPr>
      </w:pPr>
      <w:r w:rsidRPr="00021839">
        <w:rPr>
          <w:noProof w:val="0"/>
        </w:rPr>
        <w:t>a.</w:t>
      </w:r>
      <w:r w:rsidRPr="00021839">
        <w:rPr>
          <w:noProof w:val="0"/>
        </w:rPr>
        <w:tab/>
        <w:t>Bookkeeping, mergers, budgets.</w:t>
      </w:r>
    </w:p>
    <w:p w:rsidR="005071F0" w:rsidRPr="00021839" w:rsidRDefault="005071F0" w:rsidP="005071F0">
      <w:pPr>
        <w:pStyle w:val="M-CFoils"/>
        <w:rPr>
          <w:noProof w:val="0"/>
        </w:rPr>
      </w:pPr>
      <w:r w:rsidRPr="00021839">
        <w:rPr>
          <w:noProof w:val="0"/>
        </w:rPr>
        <w:t>b.</w:t>
      </w:r>
      <w:r w:rsidRPr="00021839">
        <w:rPr>
          <w:noProof w:val="0"/>
        </w:rPr>
        <w:tab/>
        <w:t>Employee training, auditing, bookkeeping.</w:t>
      </w:r>
    </w:p>
    <w:p w:rsidR="005071F0" w:rsidRPr="00021839" w:rsidRDefault="005071F0" w:rsidP="005071F0">
      <w:pPr>
        <w:pStyle w:val="M-CFoils"/>
        <w:rPr>
          <w:noProof w:val="0"/>
        </w:rPr>
      </w:pPr>
      <w:r w:rsidRPr="00021839">
        <w:rPr>
          <w:noProof w:val="0"/>
        </w:rPr>
        <w:t>c.</w:t>
      </w:r>
      <w:r w:rsidRPr="00021839">
        <w:rPr>
          <w:noProof w:val="0"/>
        </w:rPr>
        <w:tab/>
        <w:t>Auditing, taxation, management consulting.</w:t>
      </w:r>
    </w:p>
    <w:p w:rsidR="005071F0" w:rsidRPr="00021839" w:rsidRDefault="005071F0" w:rsidP="005071F0">
      <w:pPr>
        <w:pStyle w:val="M-CFoils"/>
        <w:rPr>
          <w:noProof w:val="0"/>
        </w:rPr>
      </w:pPr>
      <w:r w:rsidRPr="00021839">
        <w:rPr>
          <w:noProof w:val="0"/>
        </w:rPr>
        <w:t>d.</w:t>
      </w:r>
      <w:r w:rsidRPr="00021839">
        <w:rPr>
          <w:noProof w:val="0"/>
        </w:rPr>
        <w:tab/>
        <w:t>Cost accounting, production scheduling, recruiting.</w:t>
      </w:r>
    </w:p>
    <w:p w:rsidR="005071F0" w:rsidRPr="00021839" w:rsidRDefault="005071F0" w:rsidP="005071F0">
      <w:pPr>
        <w:pStyle w:val="M-CFoils"/>
        <w:rPr>
          <w:noProof w:val="0"/>
          <w:sz w:val="14"/>
          <w:szCs w:val="14"/>
        </w:rPr>
      </w:pPr>
    </w:p>
    <w:p w:rsidR="005071F0" w:rsidRPr="00021839" w:rsidRDefault="005071F0" w:rsidP="005071F0">
      <w:pPr>
        <w:pStyle w:val="M-CFoils"/>
        <w:tabs>
          <w:tab w:val="clear" w:pos="1080"/>
        </w:tabs>
        <w:ind w:left="720"/>
        <w:rPr>
          <w:noProof w:val="0"/>
          <w:sz w:val="14"/>
          <w:szCs w:val="14"/>
        </w:rPr>
      </w:pPr>
      <w:r w:rsidRPr="00021839">
        <w:rPr>
          <w:noProof w:val="0"/>
          <w:sz w:val="14"/>
          <w:szCs w:val="14"/>
        </w:rPr>
        <w:tab/>
        <w:t xml:space="preserve">Ans: c   </w:t>
      </w:r>
      <w:r w:rsidR="00D634F0">
        <w:rPr>
          <w:noProof w:val="0"/>
          <w:sz w:val="14"/>
          <w:szCs w:val="14"/>
        </w:rPr>
        <w:t>LO 6, SECTION 6</w:t>
      </w:r>
      <w:r w:rsidRPr="00021839">
        <w:rPr>
          <w:noProof w:val="0"/>
          <w:sz w:val="14"/>
          <w:szCs w:val="14"/>
        </w:rPr>
        <w:t xml:space="preserve">   BT: K   Difficulty: Easy   TOT: 1.0 min.   AACSB: Reflective Thinking   AICPA BB: Critical Thinking   AICPA  FN: Reporting</w:t>
      </w:r>
    </w:p>
    <w:p w:rsidR="005071F0" w:rsidRPr="00021839" w:rsidRDefault="005071F0" w:rsidP="005071F0">
      <w:pPr>
        <w:tabs>
          <w:tab w:val="decimal" w:pos="360"/>
          <w:tab w:val="left" w:pos="720"/>
          <w:tab w:val="left" w:pos="1080"/>
        </w:tabs>
        <w:ind w:left="720" w:hanging="720"/>
        <w:jc w:val="both"/>
        <w:rPr>
          <w:snapToGrid w:val="0"/>
        </w:rPr>
      </w:pPr>
    </w:p>
    <w:p w:rsidR="005071F0" w:rsidRPr="00021839" w:rsidRDefault="005071F0" w:rsidP="00440741">
      <w:pPr>
        <w:tabs>
          <w:tab w:val="decimal" w:pos="360"/>
          <w:tab w:val="left" w:pos="720"/>
          <w:tab w:val="left" w:pos="1080"/>
        </w:tabs>
        <w:jc w:val="both"/>
        <w:rPr>
          <w:snapToGrid w:val="0"/>
        </w:rPr>
      </w:pPr>
      <w:r w:rsidRPr="00021839">
        <w:rPr>
          <w:snapToGrid w:val="0"/>
        </w:rPr>
        <w:tab/>
      </w:r>
      <w:r w:rsidRPr="00021839">
        <w:rPr>
          <w:snapToGrid w:val="0"/>
          <w:vertAlign w:val="superscript"/>
        </w:rPr>
        <w:t>a</w:t>
      </w:r>
      <w:r w:rsidRPr="00021839">
        <w:rPr>
          <w:snapToGrid w:val="0"/>
        </w:rPr>
        <w:t>163.</w:t>
      </w:r>
      <w:r w:rsidRPr="00021839">
        <w:rPr>
          <w:snapToGrid w:val="0"/>
        </w:rPr>
        <w:tab/>
        <w:t>Preparing tax returns and engaging in tax planning is performed by</w:t>
      </w:r>
    </w:p>
    <w:p w:rsidR="005071F0" w:rsidRPr="00021839" w:rsidRDefault="005071F0" w:rsidP="005071F0">
      <w:pPr>
        <w:pStyle w:val="M-CFoils"/>
        <w:rPr>
          <w:noProof w:val="0"/>
        </w:rPr>
      </w:pPr>
      <w:r w:rsidRPr="00021839">
        <w:rPr>
          <w:noProof w:val="0"/>
        </w:rPr>
        <w:t>a.</w:t>
      </w:r>
      <w:r w:rsidRPr="00021839">
        <w:rPr>
          <w:noProof w:val="0"/>
        </w:rPr>
        <w:tab/>
        <w:t>public accountants only.</w:t>
      </w:r>
    </w:p>
    <w:p w:rsidR="005071F0" w:rsidRPr="00021839" w:rsidRDefault="005071F0" w:rsidP="005071F0">
      <w:pPr>
        <w:pStyle w:val="M-CFoils"/>
        <w:rPr>
          <w:noProof w:val="0"/>
        </w:rPr>
      </w:pPr>
      <w:r w:rsidRPr="00021839">
        <w:rPr>
          <w:noProof w:val="0"/>
        </w:rPr>
        <w:t>b.</w:t>
      </w:r>
      <w:r w:rsidRPr="00021839">
        <w:rPr>
          <w:noProof w:val="0"/>
        </w:rPr>
        <w:tab/>
        <w:t>private accountants only.</w:t>
      </w:r>
    </w:p>
    <w:p w:rsidR="005071F0" w:rsidRPr="00021839" w:rsidRDefault="005071F0" w:rsidP="005071F0">
      <w:pPr>
        <w:pStyle w:val="M-CFoils"/>
        <w:rPr>
          <w:noProof w:val="0"/>
        </w:rPr>
      </w:pPr>
      <w:r w:rsidRPr="00021839">
        <w:rPr>
          <w:noProof w:val="0"/>
        </w:rPr>
        <w:t>c.</w:t>
      </w:r>
      <w:r w:rsidRPr="00021839">
        <w:rPr>
          <w:noProof w:val="0"/>
        </w:rPr>
        <w:tab/>
        <w:t>both public and private accountants.</w:t>
      </w:r>
    </w:p>
    <w:p w:rsidR="005071F0" w:rsidRPr="00021839" w:rsidRDefault="005071F0" w:rsidP="005071F0">
      <w:pPr>
        <w:pStyle w:val="M-CFoils"/>
        <w:rPr>
          <w:noProof w:val="0"/>
        </w:rPr>
      </w:pPr>
      <w:r w:rsidRPr="00021839">
        <w:rPr>
          <w:noProof w:val="0"/>
        </w:rPr>
        <w:t>d.</w:t>
      </w:r>
      <w:r w:rsidRPr="00021839">
        <w:rPr>
          <w:noProof w:val="0"/>
        </w:rPr>
        <w:tab/>
        <w:t>IRS accountants only.</w:t>
      </w:r>
    </w:p>
    <w:p w:rsidR="005071F0" w:rsidRPr="00021839" w:rsidRDefault="005071F0" w:rsidP="005071F0">
      <w:pPr>
        <w:pStyle w:val="M-CFoils"/>
        <w:rPr>
          <w:noProof w:val="0"/>
          <w:sz w:val="14"/>
          <w:szCs w:val="14"/>
        </w:rPr>
      </w:pPr>
    </w:p>
    <w:p w:rsidR="005071F0" w:rsidRPr="00021839" w:rsidRDefault="005071F0" w:rsidP="005071F0">
      <w:pPr>
        <w:pStyle w:val="M-CFoils"/>
        <w:tabs>
          <w:tab w:val="clear" w:pos="1080"/>
        </w:tabs>
        <w:ind w:left="720" w:firstLine="0"/>
        <w:rPr>
          <w:noProof w:val="0"/>
          <w:sz w:val="14"/>
          <w:szCs w:val="14"/>
        </w:rPr>
      </w:pPr>
      <w:r w:rsidRPr="00021839">
        <w:rPr>
          <w:noProof w:val="0"/>
          <w:sz w:val="14"/>
          <w:szCs w:val="14"/>
        </w:rPr>
        <w:t xml:space="preserve">Ans: c   </w:t>
      </w:r>
      <w:r w:rsidR="00D634F0">
        <w:rPr>
          <w:noProof w:val="0"/>
          <w:sz w:val="14"/>
          <w:szCs w:val="14"/>
        </w:rPr>
        <w:t>LO 6, SECTION 6</w:t>
      </w:r>
      <w:r w:rsidRPr="00021839">
        <w:rPr>
          <w:noProof w:val="0"/>
          <w:sz w:val="14"/>
          <w:szCs w:val="14"/>
        </w:rPr>
        <w:t xml:space="preserve">   BT: K   Difficulty: Easy   TOT: 1.0 min.   AACSB: Reflective Thinking   AICPA BB: Critical Thinking   AICPA  FN: Reporting</w:t>
      </w:r>
    </w:p>
    <w:p w:rsidR="005071F0" w:rsidRPr="00021839" w:rsidRDefault="005071F0" w:rsidP="005071F0">
      <w:pPr>
        <w:tabs>
          <w:tab w:val="decimal" w:pos="360"/>
          <w:tab w:val="left" w:pos="720"/>
          <w:tab w:val="left" w:pos="1080"/>
        </w:tabs>
        <w:ind w:left="720" w:hanging="720"/>
        <w:jc w:val="both"/>
        <w:rPr>
          <w:rFonts w:cs="Arial"/>
          <w:snapToGrid w:val="0"/>
        </w:rPr>
      </w:pPr>
    </w:p>
    <w:p w:rsidR="005071F0" w:rsidRPr="00021839" w:rsidRDefault="005071F0" w:rsidP="005071F0">
      <w:pPr>
        <w:tabs>
          <w:tab w:val="decimal" w:pos="360"/>
          <w:tab w:val="left" w:pos="720"/>
          <w:tab w:val="left" w:pos="1080"/>
        </w:tabs>
        <w:ind w:left="720" w:hanging="720"/>
        <w:jc w:val="both"/>
        <w:rPr>
          <w:snapToGrid w:val="0"/>
        </w:rPr>
      </w:pPr>
      <w:r w:rsidRPr="00021839">
        <w:rPr>
          <w:snapToGrid w:val="0"/>
        </w:rPr>
        <w:tab/>
      </w:r>
      <w:r w:rsidRPr="00021839">
        <w:rPr>
          <w:snapToGrid w:val="0"/>
          <w:vertAlign w:val="superscript"/>
        </w:rPr>
        <w:t>a</w:t>
      </w:r>
      <w:r w:rsidRPr="00021839">
        <w:rPr>
          <w:snapToGrid w:val="0"/>
        </w:rPr>
        <w:t>164.</w:t>
      </w:r>
      <w:r w:rsidRPr="00021839">
        <w:rPr>
          <w:snapToGrid w:val="0"/>
        </w:rPr>
        <w:tab/>
        <w:t xml:space="preserve">A private accountant can perform many activities in a business organization but would </w:t>
      </w:r>
      <w:r w:rsidRPr="00021839">
        <w:rPr>
          <w:b/>
          <w:snapToGrid w:val="0"/>
        </w:rPr>
        <w:t>not</w:t>
      </w:r>
      <w:r w:rsidRPr="00021839">
        <w:rPr>
          <w:snapToGrid w:val="0"/>
        </w:rPr>
        <w:t xml:space="preserve"> work in</w:t>
      </w:r>
    </w:p>
    <w:p w:rsidR="005071F0" w:rsidRPr="00021839" w:rsidRDefault="005071F0" w:rsidP="005071F0">
      <w:pPr>
        <w:pStyle w:val="M-CFoils"/>
        <w:rPr>
          <w:noProof w:val="0"/>
        </w:rPr>
      </w:pPr>
      <w:r w:rsidRPr="00021839">
        <w:rPr>
          <w:noProof w:val="0"/>
        </w:rPr>
        <w:t>a.</w:t>
      </w:r>
      <w:r w:rsidRPr="00021839">
        <w:rPr>
          <w:noProof w:val="0"/>
        </w:rPr>
        <w:tab/>
        <w:t>budgeting.</w:t>
      </w:r>
    </w:p>
    <w:p w:rsidR="005071F0" w:rsidRPr="00021839" w:rsidRDefault="005071F0" w:rsidP="005071F0">
      <w:pPr>
        <w:pStyle w:val="M-CFoils"/>
        <w:rPr>
          <w:noProof w:val="0"/>
        </w:rPr>
      </w:pPr>
      <w:r w:rsidRPr="00021839">
        <w:rPr>
          <w:noProof w:val="0"/>
        </w:rPr>
        <w:t>b.</w:t>
      </w:r>
      <w:r w:rsidRPr="00021839">
        <w:rPr>
          <w:noProof w:val="0"/>
        </w:rPr>
        <w:tab/>
        <w:t>accounting information systems.</w:t>
      </w:r>
    </w:p>
    <w:p w:rsidR="005071F0" w:rsidRPr="00021839" w:rsidRDefault="005071F0" w:rsidP="005071F0">
      <w:pPr>
        <w:pStyle w:val="M-CFoils"/>
        <w:rPr>
          <w:noProof w:val="0"/>
        </w:rPr>
      </w:pPr>
      <w:r w:rsidRPr="00021839">
        <w:rPr>
          <w:noProof w:val="0"/>
        </w:rPr>
        <w:t>c.</w:t>
      </w:r>
      <w:r w:rsidRPr="00021839">
        <w:rPr>
          <w:noProof w:val="0"/>
        </w:rPr>
        <w:tab/>
        <w:t>external auditing.</w:t>
      </w:r>
    </w:p>
    <w:p w:rsidR="005071F0" w:rsidRPr="00021839" w:rsidRDefault="005071F0" w:rsidP="005071F0">
      <w:pPr>
        <w:pStyle w:val="M-CFoils"/>
        <w:rPr>
          <w:noProof w:val="0"/>
        </w:rPr>
      </w:pPr>
      <w:r w:rsidRPr="00021839">
        <w:rPr>
          <w:noProof w:val="0"/>
        </w:rPr>
        <w:t>d.</w:t>
      </w:r>
      <w:r w:rsidRPr="00021839">
        <w:rPr>
          <w:noProof w:val="0"/>
        </w:rPr>
        <w:tab/>
        <w:t>tax accounting.</w:t>
      </w:r>
    </w:p>
    <w:p w:rsidR="005071F0" w:rsidRPr="00021839" w:rsidRDefault="005071F0" w:rsidP="005071F0">
      <w:pPr>
        <w:pStyle w:val="M-CFoils"/>
        <w:rPr>
          <w:noProof w:val="0"/>
          <w:sz w:val="14"/>
          <w:szCs w:val="14"/>
        </w:rPr>
      </w:pPr>
    </w:p>
    <w:p w:rsidR="005071F0" w:rsidRPr="00021839" w:rsidRDefault="005071F0" w:rsidP="005071F0">
      <w:pPr>
        <w:pStyle w:val="M-CFoils"/>
        <w:tabs>
          <w:tab w:val="clear" w:pos="1080"/>
        </w:tabs>
        <w:ind w:left="720" w:firstLine="0"/>
        <w:rPr>
          <w:noProof w:val="0"/>
          <w:sz w:val="14"/>
          <w:szCs w:val="14"/>
        </w:rPr>
      </w:pPr>
      <w:r w:rsidRPr="00021839">
        <w:rPr>
          <w:noProof w:val="0"/>
          <w:sz w:val="14"/>
          <w:szCs w:val="14"/>
        </w:rPr>
        <w:t xml:space="preserve">Ans: c   </w:t>
      </w:r>
      <w:r w:rsidR="00D634F0">
        <w:rPr>
          <w:noProof w:val="0"/>
          <w:sz w:val="14"/>
          <w:szCs w:val="14"/>
        </w:rPr>
        <w:t>LO 6, SECTION 6</w:t>
      </w:r>
      <w:r w:rsidRPr="00021839">
        <w:rPr>
          <w:noProof w:val="0"/>
          <w:sz w:val="14"/>
          <w:szCs w:val="14"/>
        </w:rPr>
        <w:t xml:space="preserve">   BT: C   Difficulty: Easy   TOT: 1.0 min.   AACSB: Reflective Thinking   AICPA BB: Critical Thinking   AICPA  FN: Reporting</w:t>
      </w:r>
    </w:p>
    <w:p w:rsidR="005071F0" w:rsidRPr="00021839" w:rsidRDefault="005071F0" w:rsidP="005071F0">
      <w:pPr>
        <w:tabs>
          <w:tab w:val="decimal" w:pos="360"/>
          <w:tab w:val="left" w:pos="720"/>
          <w:tab w:val="left" w:pos="1080"/>
        </w:tabs>
        <w:ind w:left="720" w:hanging="720"/>
        <w:jc w:val="both"/>
        <w:rPr>
          <w:snapToGrid w:val="0"/>
        </w:rPr>
      </w:pPr>
    </w:p>
    <w:p w:rsidR="005071F0" w:rsidRPr="00021839" w:rsidRDefault="005071F0" w:rsidP="005071F0">
      <w:pPr>
        <w:tabs>
          <w:tab w:val="right" w:pos="450"/>
          <w:tab w:val="left" w:pos="1080"/>
          <w:tab w:val="decimal" w:leader="dot" w:pos="7920"/>
          <w:tab w:val="right" w:pos="9360"/>
        </w:tabs>
        <w:ind w:left="720" w:hanging="720"/>
        <w:jc w:val="both"/>
      </w:pPr>
      <w:r w:rsidRPr="00021839">
        <w:rPr>
          <w:snapToGrid w:val="0"/>
        </w:rPr>
        <w:tab/>
        <w:t>165.</w:t>
      </w:r>
      <w:r w:rsidRPr="00021839">
        <w:rPr>
          <w:snapToGrid w:val="0"/>
        </w:rPr>
        <w:tab/>
      </w:r>
      <w:r w:rsidRPr="00021839">
        <w:t xml:space="preserve">Which of the following is </w:t>
      </w:r>
      <w:r w:rsidRPr="00021839">
        <w:rPr>
          <w:b/>
        </w:rPr>
        <w:t>not</w:t>
      </w:r>
      <w:r w:rsidRPr="00021839">
        <w:t xml:space="preserve"> part of the accounting process?</w:t>
      </w:r>
    </w:p>
    <w:p w:rsidR="005071F0" w:rsidRPr="00021839" w:rsidRDefault="005071F0" w:rsidP="005071F0">
      <w:pPr>
        <w:pStyle w:val="M-CFoils"/>
        <w:rPr>
          <w:noProof w:val="0"/>
        </w:rPr>
      </w:pPr>
      <w:r w:rsidRPr="00021839">
        <w:rPr>
          <w:noProof w:val="0"/>
        </w:rPr>
        <w:t>a.</w:t>
      </w:r>
      <w:r w:rsidRPr="00021839">
        <w:rPr>
          <w:noProof w:val="0"/>
        </w:rPr>
        <w:tab/>
        <w:t>Recording</w:t>
      </w:r>
    </w:p>
    <w:p w:rsidR="005071F0" w:rsidRPr="00021839" w:rsidRDefault="005071F0" w:rsidP="005071F0">
      <w:pPr>
        <w:pStyle w:val="M-CFoils"/>
        <w:rPr>
          <w:noProof w:val="0"/>
        </w:rPr>
      </w:pPr>
      <w:r w:rsidRPr="00021839">
        <w:rPr>
          <w:noProof w:val="0"/>
        </w:rPr>
        <w:t>b.</w:t>
      </w:r>
      <w:r w:rsidRPr="00021839">
        <w:rPr>
          <w:noProof w:val="0"/>
        </w:rPr>
        <w:tab/>
        <w:t>Identifying</w:t>
      </w:r>
    </w:p>
    <w:p w:rsidR="005071F0" w:rsidRPr="00021839" w:rsidRDefault="005071F0" w:rsidP="005071F0">
      <w:pPr>
        <w:pStyle w:val="M-CFoils"/>
        <w:rPr>
          <w:noProof w:val="0"/>
        </w:rPr>
      </w:pPr>
      <w:r w:rsidRPr="00021839">
        <w:rPr>
          <w:noProof w:val="0"/>
        </w:rPr>
        <w:t>c.</w:t>
      </w:r>
      <w:r w:rsidRPr="00021839">
        <w:rPr>
          <w:noProof w:val="0"/>
        </w:rPr>
        <w:tab/>
        <w:t xml:space="preserve">Financial </w:t>
      </w:r>
      <w:r w:rsidR="008052C8" w:rsidRPr="00021839">
        <w:rPr>
          <w:noProof w:val="0"/>
        </w:rPr>
        <w:t>decision</w:t>
      </w:r>
      <w:r w:rsidR="008052C8">
        <w:rPr>
          <w:noProof w:val="0"/>
        </w:rPr>
        <w:t>-</w:t>
      </w:r>
      <w:r w:rsidRPr="00021839">
        <w:rPr>
          <w:noProof w:val="0"/>
        </w:rPr>
        <w:t>making</w:t>
      </w:r>
    </w:p>
    <w:p w:rsidR="005071F0" w:rsidRPr="00021839" w:rsidRDefault="005071F0" w:rsidP="005071F0">
      <w:pPr>
        <w:pStyle w:val="M-CFoils"/>
        <w:rPr>
          <w:noProof w:val="0"/>
        </w:rPr>
      </w:pPr>
      <w:r w:rsidRPr="00021839">
        <w:rPr>
          <w:noProof w:val="0"/>
        </w:rPr>
        <w:t>d.</w:t>
      </w:r>
      <w:r w:rsidRPr="00021839">
        <w:rPr>
          <w:noProof w:val="0"/>
        </w:rPr>
        <w:tab/>
        <w:t>Communicating</w:t>
      </w:r>
    </w:p>
    <w:p w:rsidR="005071F0" w:rsidRPr="00021839" w:rsidRDefault="005071F0" w:rsidP="005071F0">
      <w:pPr>
        <w:pStyle w:val="M-CFoils"/>
        <w:rPr>
          <w:noProof w:val="0"/>
          <w:sz w:val="14"/>
          <w:szCs w:val="14"/>
        </w:rPr>
      </w:pPr>
    </w:p>
    <w:p w:rsidR="005071F0" w:rsidRPr="00021839" w:rsidRDefault="005071F0" w:rsidP="005071F0">
      <w:pPr>
        <w:pStyle w:val="M-CFoils"/>
        <w:tabs>
          <w:tab w:val="clear" w:pos="1080"/>
        </w:tabs>
        <w:ind w:left="720" w:firstLine="0"/>
        <w:rPr>
          <w:noProof w:val="0"/>
          <w:sz w:val="14"/>
          <w:szCs w:val="14"/>
        </w:rPr>
      </w:pPr>
      <w:r w:rsidRPr="00021839">
        <w:rPr>
          <w:noProof w:val="0"/>
          <w:sz w:val="14"/>
          <w:szCs w:val="14"/>
        </w:rPr>
        <w:t xml:space="preserve">Ans: c   </w:t>
      </w:r>
      <w:r w:rsidR="00D634F0">
        <w:rPr>
          <w:noProof w:val="0"/>
          <w:sz w:val="14"/>
          <w:szCs w:val="14"/>
        </w:rPr>
        <w:t>LO 1, SECTION 1</w:t>
      </w:r>
      <w:r w:rsidRPr="00021839">
        <w:rPr>
          <w:noProof w:val="0"/>
          <w:sz w:val="14"/>
          <w:szCs w:val="14"/>
        </w:rPr>
        <w:t xml:space="preserve">   BT: K   Difficulty: Easy   TOT: 1.0 min.   AACSB: Reflective Thinking   AICPA BB: Critical Thinking   AICPA  FN: Reporting</w:t>
      </w:r>
    </w:p>
    <w:p w:rsidR="005071F0" w:rsidRPr="00021839" w:rsidRDefault="005071F0" w:rsidP="005071F0">
      <w:pPr>
        <w:tabs>
          <w:tab w:val="decimal" w:pos="360"/>
          <w:tab w:val="left" w:pos="720"/>
          <w:tab w:val="left" w:pos="1080"/>
        </w:tabs>
        <w:ind w:left="720" w:hanging="720"/>
        <w:jc w:val="both"/>
        <w:rPr>
          <w:rFonts w:cs="Arial"/>
          <w:snapToGrid w:val="0"/>
          <w:sz w:val="14"/>
          <w:szCs w:val="14"/>
        </w:rPr>
      </w:pPr>
    </w:p>
    <w:p w:rsidR="005071F0" w:rsidRPr="00021839" w:rsidRDefault="005071F0" w:rsidP="005071F0">
      <w:pPr>
        <w:tabs>
          <w:tab w:val="right" w:pos="450"/>
          <w:tab w:val="left" w:pos="1080"/>
          <w:tab w:val="decimal" w:leader="dot" w:pos="7920"/>
          <w:tab w:val="right" w:pos="9360"/>
        </w:tabs>
        <w:ind w:left="720" w:hanging="720"/>
        <w:jc w:val="both"/>
        <w:rPr>
          <w:rFonts w:cs="Arial"/>
        </w:rPr>
      </w:pPr>
      <w:r w:rsidRPr="00021839">
        <w:rPr>
          <w:rFonts w:cs="Arial"/>
        </w:rPr>
        <w:tab/>
        <w:t>166.</w:t>
      </w:r>
      <w:r w:rsidRPr="00021839">
        <w:rPr>
          <w:rFonts w:cs="Arial"/>
        </w:rPr>
        <w:tab/>
        <w:t>The first part of the accounting process is</w:t>
      </w:r>
    </w:p>
    <w:p w:rsidR="005071F0" w:rsidRPr="00021839" w:rsidRDefault="005071F0" w:rsidP="005071F0">
      <w:pPr>
        <w:pStyle w:val="M-CFoils"/>
        <w:rPr>
          <w:noProof w:val="0"/>
        </w:rPr>
      </w:pPr>
      <w:r w:rsidRPr="00021839">
        <w:rPr>
          <w:noProof w:val="0"/>
        </w:rPr>
        <w:t>a.</w:t>
      </w:r>
      <w:r w:rsidRPr="00021839">
        <w:rPr>
          <w:noProof w:val="0"/>
        </w:rPr>
        <w:tab/>
        <w:t>communicating.</w:t>
      </w:r>
    </w:p>
    <w:p w:rsidR="005071F0" w:rsidRPr="00021839" w:rsidRDefault="005071F0" w:rsidP="005071F0">
      <w:pPr>
        <w:pStyle w:val="M-CFoils"/>
        <w:rPr>
          <w:noProof w:val="0"/>
        </w:rPr>
      </w:pPr>
      <w:r w:rsidRPr="00021839">
        <w:rPr>
          <w:noProof w:val="0"/>
        </w:rPr>
        <w:t>b.</w:t>
      </w:r>
      <w:r w:rsidRPr="00021839">
        <w:rPr>
          <w:noProof w:val="0"/>
        </w:rPr>
        <w:tab/>
        <w:t>identifying.</w:t>
      </w:r>
    </w:p>
    <w:p w:rsidR="005071F0" w:rsidRPr="00021839" w:rsidRDefault="005071F0" w:rsidP="005071F0">
      <w:pPr>
        <w:pStyle w:val="M-CFoils"/>
        <w:rPr>
          <w:noProof w:val="0"/>
        </w:rPr>
      </w:pPr>
      <w:r w:rsidRPr="00021839">
        <w:rPr>
          <w:noProof w:val="0"/>
        </w:rPr>
        <w:t>c.</w:t>
      </w:r>
      <w:r w:rsidRPr="00021839">
        <w:rPr>
          <w:noProof w:val="0"/>
        </w:rPr>
        <w:tab/>
        <w:t>processing.</w:t>
      </w:r>
    </w:p>
    <w:p w:rsidR="005071F0" w:rsidRPr="00021839" w:rsidRDefault="005071F0" w:rsidP="005071F0">
      <w:pPr>
        <w:pStyle w:val="M-CFoils"/>
        <w:rPr>
          <w:noProof w:val="0"/>
          <w:sz w:val="14"/>
          <w:szCs w:val="14"/>
        </w:rPr>
      </w:pPr>
      <w:r w:rsidRPr="00021839">
        <w:rPr>
          <w:noProof w:val="0"/>
        </w:rPr>
        <w:t>d.</w:t>
      </w:r>
      <w:r w:rsidRPr="00021839">
        <w:rPr>
          <w:noProof w:val="0"/>
        </w:rPr>
        <w:tab/>
        <w:t>recording</w:t>
      </w:r>
      <w:r w:rsidRPr="00021839">
        <w:rPr>
          <w:noProof w:val="0"/>
          <w:sz w:val="14"/>
          <w:szCs w:val="14"/>
        </w:rPr>
        <w:t>.</w:t>
      </w:r>
    </w:p>
    <w:p w:rsidR="005071F0" w:rsidRPr="00021839" w:rsidRDefault="005071F0" w:rsidP="005071F0">
      <w:pPr>
        <w:pStyle w:val="M-CFoils"/>
        <w:rPr>
          <w:noProof w:val="0"/>
          <w:sz w:val="14"/>
          <w:szCs w:val="14"/>
        </w:rPr>
      </w:pPr>
    </w:p>
    <w:p w:rsidR="005071F0" w:rsidRPr="00021839" w:rsidRDefault="005071F0" w:rsidP="005071F0">
      <w:pPr>
        <w:pStyle w:val="M-CFoils"/>
        <w:tabs>
          <w:tab w:val="clear" w:pos="1080"/>
        </w:tabs>
        <w:ind w:left="720" w:firstLine="0"/>
        <w:rPr>
          <w:noProof w:val="0"/>
          <w:sz w:val="14"/>
          <w:szCs w:val="14"/>
        </w:rPr>
      </w:pPr>
      <w:r w:rsidRPr="00021839">
        <w:rPr>
          <w:noProof w:val="0"/>
          <w:sz w:val="14"/>
          <w:szCs w:val="14"/>
        </w:rPr>
        <w:t xml:space="preserve">Ans: b   </w:t>
      </w:r>
      <w:r w:rsidR="00D634F0">
        <w:rPr>
          <w:noProof w:val="0"/>
          <w:sz w:val="14"/>
          <w:szCs w:val="14"/>
        </w:rPr>
        <w:t>LO 1, SECTION 1</w:t>
      </w:r>
      <w:r w:rsidRPr="00021839">
        <w:rPr>
          <w:noProof w:val="0"/>
          <w:sz w:val="14"/>
          <w:szCs w:val="14"/>
        </w:rPr>
        <w:t xml:space="preserve">   BT: K   Difficulty: Easy   TOT: 1.0 min.   AACSB: Reflective Thinking   AICPA BB: Critical Thinking   AICPA  FN: Reporting</w:t>
      </w:r>
    </w:p>
    <w:p w:rsidR="005071F0" w:rsidRPr="00021839" w:rsidRDefault="005071F0" w:rsidP="005071F0">
      <w:pPr>
        <w:tabs>
          <w:tab w:val="decimal" w:pos="360"/>
          <w:tab w:val="left" w:pos="720"/>
          <w:tab w:val="left" w:pos="1080"/>
        </w:tabs>
        <w:ind w:left="720" w:hanging="720"/>
        <w:jc w:val="both"/>
        <w:rPr>
          <w:rFonts w:cs="Arial"/>
          <w:sz w:val="14"/>
          <w:szCs w:val="14"/>
        </w:rPr>
      </w:pPr>
    </w:p>
    <w:p w:rsidR="005071F0" w:rsidRPr="00021839" w:rsidRDefault="008052C8" w:rsidP="005071F0">
      <w:pPr>
        <w:tabs>
          <w:tab w:val="right" w:pos="450"/>
          <w:tab w:val="left" w:pos="1080"/>
          <w:tab w:val="decimal" w:leader="dot" w:pos="7920"/>
          <w:tab w:val="right" w:pos="9360"/>
        </w:tabs>
        <w:ind w:left="720" w:hanging="720"/>
        <w:jc w:val="both"/>
        <w:rPr>
          <w:rFonts w:cs="Arial"/>
        </w:rPr>
      </w:pPr>
      <w:r>
        <w:rPr>
          <w:rFonts w:cs="Arial"/>
        </w:rPr>
        <w:br w:type="page"/>
      </w:r>
      <w:r w:rsidR="005071F0" w:rsidRPr="00021839">
        <w:rPr>
          <w:rFonts w:cs="Arial"/>
        </w:rPr>
        <w:lastRenderedPageBreak/>
        <w:tab/>
        <w:t>167.</w:t>
      </w:r>
      <w:r w:rsidR="005071F0" w:rsidRPr="00021839">
        <w:rPr>
          <w:rFonts w:cs="Arial"/>
        </w:rPr>
        <w:tab/>
        <w:t>Keeping a systematic, chronological diary of events that are measured in dollars and cents is called</w:t>
      </w:r>
    </w:p>
    <w:p w:rsidR="005071F0" w:rsidRPr="00021839" w:rsidRDefault="005071F0" w:rsidP="005071F0">
      <w:pPr>
        <w:pStyle w:val="M-CFoils"/>
        <w:rPr>
          <w:noProof w:val="0"/>
        </w:rPr>
      </w:pPr>
      <w:r w:rsidRPr="00021839">
        <w:rPr>
          <w:noProof w:val="0"/>
        </w:rPr>
        <w:t>a.</w:t>
      </w:r>
      <w:r w:rsidRPr="00021839">
        <w:rPr>
          <w:noProof w:val="0"/>
        </w:rPr>
        <w:tab/>
        <w:t>communicating.</w:t>
      </w:r>
    </w:p>
    <w:p w:rsidR="005071F0" w:rsidRPr="00021839" w:rsidRDefault="005071F0" w:rsidP="005071F0">
      <w:pPr>
        <w:pStyle w:val="M-CFoils"/>
        <w:rPr>
          <w:noProof w:val="0"/>
        </w:rPr>
      </w:pPr>
      <w:r w:rsidRPr="00021839">
        <w:rPr>
          <w:noProof w:val="0"/>
        </w:rPr>
        <w:t>b.</w:t>
      </w:r>
      <w:r w:rsidRPr="00021839">
        <w:rPr>
          <w:noProof w:val="0"/>
        </w:rPr>
        <w:tab/>
        <w:t>identifying.</w:t>
      </w:r>
    </w:p>
    <w:p w:rsidR="005071F0" w:rsidRPr="00021839" w:rsidRDefault="005071F0" w:rsidP="005071F0">
      <w:pPr>
        <w:pStyle w:val="M-CFoils"/>
        <w:rPr>
          <w:noProof w:val="0"/>
        </w:rPr>
      </w:pPr>
      <w:r w:rsidRPr="00021839">
        <w:rPr>
          <w:noProof w:val="0"/>
        </w:rPr>
        <w:t>c.</w:t>
      </w:r>
      <w:r w:rsidRPr="00021839">
        <w:rPr>
          <w:noProof w:val="0"/>
        </w:rPr>
        <w:tab/>
        <w:t>processing.</w:t>
      </w:r>
    </w:p>
    <w:p w:rsidR="005071F0" w:rsidRPr="00021839" w:rsidRDefault="005071F0" w:rsidP="005071F0">
      <w:pPr>
        <w:pStyle w:val="M-CFoils"/>
        <w:rPr>
          <w:noProof w:val="0"/>
        </w:rPr>
      </w:pPr>
      <w:r w:rsidRPr="00021839">
        <w:rPr>
          <w:noProof w:val="0"/>
        </w:rPr>
        <w:t>d.</w:t>
      </w:r>
      <w:r w:rsidRPr="00021839">
        <w:rPr>
          <w:noProof w:val="0"/>
        </w:rPr>
        <w:tab/>
        <w:t>recording.</w:t>
      </w:r>
    </w:p>
    <w:p w:rsidR="005071F0" w:rsidRPr="00021839" w:rsidRDefault="005071F0" w:rsidP="005071F0">
      <w:pPr>
        <w:pStyle w:val="M-CFoils"/>
        <w:rPr>
          <w:noProof w:val="0"/>
          <w:sz w:val="14"/>
          <w:szCs w:val="14"/>
        </w:rPr>
      </w:pPr>
    </w:p>
    <w:p w:rsidR="005071F0" w:rsidRPr="00021839" w:rsidRDefault="005071F0" w:rsidP="005071F0">
      <w:pPr>
        <w:pStyle w:val="M-CFoils"/>
        <w:tabs>
          <w:tab w:val="clear" w:pos="1080"/>
        </w:tabs>
        <w:ind w:left="720" w:firstLine="0"/>
        <w:rPr>
          <w:noProof w:val="0"/>
          <w:sz w:val="14"/>
          <w:szCs w:val="14"/>
        </w:rPr>
      </w:pPr>
      <w:r w:rsidRPr="00021839">
        <w:rPr>
          <w:noProof w:val="0"/>
          <w:sz w:val="14"/>
          <w:szCs w:val="14"/>
        </w:rPr>
        <w:t xml:space="preserve">Ans: d   </w:t>
      </w:r>
      <w:r w:rsidR="00D634F0">
        <w:rPr>
          <w:noProof w:val="0"/>
          <w:sz w:val="14"/>
          <w:szCs w:val="14"/>
        </w:rPr>
        <w:t>LO 1, SECTION 1</w:t>
      </w:r>
      <w:r w:rsidRPr="00021839">
        <w:rPr>
          <w:noProof w:val="0"/>
          <w:sz w:val="14"/>
          <w:szCs w:val="14"/>
        </w:rPr>
        <w:t xml:space="preserve">   BT: K   Difficulty: Easy   TOT: 1.0 min.   AACSB: Reflective Thinking   AICPA BB: Critical Thinking   AICPA  FN: Reporting</w:t>
      </w:r>
    </w:p>
    <w:p w:rsidR="005071F0" w:rsidRPr="00021839" w:rsidRDefault="005071F0" w:rsidP="005071F0">
      <w:pPr>
        <w:tabs>
          <w:tab w:val="decimal" w:pos="360"/>
          <w:tab w:val="left" w:pos="720"/>
          <w:tab w:val="left" w:pos="1080"/>
        </w:tabs>
        <w:ind w:left="720" w:hanging="720"/>
        <w:jc w:val="both"/>
        <w:rPr>
          <w:rFonts w:cs="Arial"/>
          <w:snapToGrid w:val="0"/>
          <w:sz w:val="14"/>
          <w:szCs w:val="14"/>
        </w:rPr>
      </w:pPr>
    </w:p>
    <w:p w:rsidR="005071F0" w:rsidRPr="00021839" w:rsidRDefault="005071F0" w:rsidP="005071F0">
      <w:pPr>
        <w:tabs>
          <w:tab w:val="right" w:pos="450"/>
          <w:tab w:val="left" w:pos="1080"/>
          <w:tab w:val="decimal" w:leader="dot" w:pos="7920"/>
          <w:tab w:val="right" w:pos="9360"/>
        </w:tabs>
        <w:ind w:left="720" w:hanging="720"/>
        <w:jc w:val="both"/>
      </w:pPr>
      <w:r w:rsidRPr="00021839">
        <w:rPr>
          <w:snapToGrid w:val="0"/>
        </w:rPr>
        <w:tab/>
        <w:t>168.</w:t>
      </w:r>
      <w:r w:rsidRPr="00021839">
        <w:rPr>
          <w:snapToGrid w:val="0"/>
        </w:rPr>
        <w:tab/>
      </w:r>
      <w:r w:rsidRPr="00021839">
        <w:t>Auditing is</w:t>
      </w:r>
    </w:p>
    <w:p w:rsidR="005071F0" w:rsidRPr="00021839" w:rsidRDefault="005071F0" w:rsidP="005071F0">
      <w:pPr>
        <w:pStyle w:val="M-CFoils"/>
        <w:rPr>
          <w:noProof w:val="0"/>
        </w:rPr>
      </w:pPr>
      <w:r w:rsidRPr="00021839">
        <w:rPr>
          <w:noProof w:val="0"/>
        </w:rPr>
        <w:t>a.</w:t>
      </w:r>
      <w:r w:rsidRPr="00021839">
        <w:rPr>
          <w:noProof w:val="0"/>
        </w:rPr>
        <w:tab/>
        <w:t>the examination of financial statements by a CPA in order to express an opinion on their fairness.</w:t>
      </w:r>
    </w:p>
    <w:p w:rsidR="005071F0" w:rsidRPr="00021839" w:rsidRDefault="005071F0" w:rsidP="005071F0">
      <w:pPr>
        <w:pStyle w:val="M-CFoils"/>
        <w:rPr>
          <w:noProof w:val="0"/>
        </w:rPr>
      </w:pPr>
      <w:r w:rsidRPr="00021839">
        <w:rPr>
          <w:noProof w:val="0"/>
        </w:rPr>
        <w:t>b.</w:t>
      </w:r>
      <w:r w:rsidRPr="00021839">
        <w:rPr>
          <w:noProof w:val="0"/>
        </w:rPr>
        <w:tab/>
        <w:t xml:space="preserve">a part of accounting that involves only </w:t>
      </w:r>
      <w:r w:rsidR="00222661">
        <w:rPr>
          <w:noProof w:val="0"/>
        </w:rPr>
        <w:t xml:space="preserve">the </w:t>
      </w:r>
      <w:r w:rsidRPr="00021839">
        <w:rPr>
          <w:noProof w:val="0"/>
        </w:rPr>
        <w:t>recording of economic events.</w:t>
      </w:r>
    </w:p>
    <w:p w:rsidR="005071F0" w:rsidRPr="00021839" w:rsidRDefault="005071F0" w:rsidP="005071F0">
      <w:pPr>
        <w:pStyle w:val="M-CFoils"/>
        <w:rPr>
          <w:noProof w:val="0"/>
        </w:rPr>
      </w:pPr>
      <w:r w:rsidRPr="00021839">
        <w:rPr>
          <w:noProof w:val="0"/>
        </w:rPr>
        <w:t>c.</w:t>
      </w:r>
      <w:r w:rsidRPr="00021839">
        <w:rPr>
          <w:noProof w:val="0"/>
        </w:rPr>
        <w:tab/>
        <w:t>an area of accounting that involves such activities as cost accounting, budgeting, and accounting information systems.</w:t>
      </w:r>
    </w:p>
    <w:p w:rsidR="005071F0" w:rsidRPr="00021839" w:rsidRDefault="005071F0" w:rsidP="005071F0">
      <w:pPr>
        <w:pStyle w:val="M-CFoils"/>
        <w:rPr>
          <w:noProof w:val="0"/>
        </w:rPr>
      </w:pPr>
      <w:r w:rsidRPr="00021839">
        <w:rPr>
          <w:noProof w:val="0"/>
        </w:rPr>
        <w:t>d.</w:t>
      </w:r>
      <w:r w:rsidRPr="00021839">
        <w:rPr>
          <w:noProof w:val="0"/>
        </w:rPr>
        <w:tab/>
        <w:t>conducted by the Securities and Exchange Commission to ensure that registered financial statements are presented fairly.</w:t>
      </w:r>
    </w:p>
    <w:p w:rsidR="005071F0" w:rsidRPr="00021839" w:rsidRDefault="005071F0" w:rsidP="005071F0">
      <w:pPr>
        <w:pStyle w:val="M-CFoils"/>
        <w:rPr>
          <w:noProof w:val="0"/>
          <w:sz w:val="14"/>
          <w:szCs w:val="14"/>
        </w:rPr>
      </w:pPr>
    </w:p>
    <w:p w:rsidR="005071F0" w:rsidRPr="00021839" w:rsidRDefault="005071F0" w:rsidP="005071F0">
      <w:pPr>
        <w:pStyle w:val="M-CFoils"/>
        <w:tabs>
          <w:tab w:val="clear" w:pos="1080"/>
        </w:tabs>
        <w:ind w:left="720" w:firstLine="0"/>
        <w:rPr>
          <w:noProof w:val="0"/>
          <w:sz w:val="14"/>
          <w:szCs w:val="14"/>
        </w:rPr>
      </w:pPr>
      <w:r w:rsidRPr="00021839">
        <w:rPr>
          <w:noProof w:val="0"/>
          <w:sz w:val="14"/>
          <w:szCs w:val="14"/>
        </w:rPr>
        <w:t xml:space="preserve">Ans: a   </w:t>
      </w:r>
      <w:r w:rsidR="00D634F0">
        <w:rPr>
          <w:noProof w:val="0"/>
          <w:sz w:val="14"/>
          <w:szCs w:val="14"/>
        </w:rPr>
        <w:t>LO 1, SECTION 1</w:t>
      </w:r>
      <w:r w:rsidRPr="00021839">
        <w:rPr>
          <w:noProof w:val="0"/>
          <w:sz w:val="14"/>
          <w:szCs w:val="14"/>
        </w:rPr>
        <w:t xml:space="preserve">   BT: K   Difficulty: Easy   TOT: 1.0 min.   AACSB: Reflective Thinking   AICPA BB: Critical Thinking   AICPA  FN: Reporting</w:t>
      </w:r>
    </w:p>
    <w:p w:rsidR="008052C8" w:rsidRDefault="008052C8" w:rsidP="00440741">
      <w:pPr>
        <w:tabs>
          <w:tab w:val="right" w:pos="450"/>
          <w:tab w:val="left" w:pos="720"/>
          <w:tab w:val="left" w:pos="3060"/>
        </w:tabs>
        <w:jc w:val="both"/>
        <w:rPr>
          <w:rFonts w:cs="Arial"/>
        </w:rPr>
      </w:pPr>
    </w:p>
    <w:p w:rsidR="005071F0" w:rsidRPr="00021839" w:rsidRDefault="005071F0" w:rsidP="00440741">
      <w:pPr>
        <w:tabs>
          <w:tab w:val="right" w:pos="450"/>
          <w:tab w:val="left" w:pos="720"/>
          <w:tab w:val="left" w:pos="3060"/>
        </w:tabs>
        <w:jc w:val="both"/>
        <w:rPr>
          <w:rFonts w:cs="Arial"/>
        </w:rPr>
      </w:pPr>
      <w:r w:rsidRPr="00021839">
        <w:rPr>
          <w:rFonts w:cs="Arial"/>
        </w:rPr>
        <w:t>169.</w:t>
      </w:r>
      <w:r w:rsidRPr="00021839">
        <w:rPr>
          <w:rFonts w:cs="Arial"/>
        </w:rPr>
        <w:tab/>
        <w:t xml:space="preserve">Internal users of accounting information include all of the following </w:t>
      </w:r>
      <w:r w:rsidRPr="00021839">
        <w:rPr>
          <w:rFonts w:cs="Arial"/>
          <w:b/>
        </w:rPr>
        <w:t>except</w:t>
      </w:r>
    </w:p>
    <w:p w:rsidR="005071F0" w:rsidRPr="00021839" w:rsidRDefault="005071F0" w:rsidP="005071F0">
      <w:pPr>
        <w:pStyle w:val="M-CFoils"/>
        <w:rPr>
          <w:noProof w:val="0"/>
        </w:rPr>
      </w:pPr>
      <w:r w:rsidRPr="00021839">
        <w:rPr>
          <w:noProof w:val="0"/>
        </w:rPr>
        <w:t>a.</w:t>
      </w:r>
      <w:r w:rsidRPr="00021839">
        <w:rPr>
          <w:noProof w:val="0"/>
        </w:rPr>
        <w:tab/>
        <w:t>company officers.</w:t>
      </w:r>
    </w:p>
    <w:p w:rsidR="005071F0" w:rsidRPr="00021839" w:rsidRDefault="005071F0" w:rsidP="005071F0">
      <w:pPr>
        <w:pStyle w:val="M-CFoils"/>
        <w:rPr>
          <w:noProof w:val="0"/>
        </w:rPr>
      </w:pPr>
      <w:r w:rsidRPr="00021839">
        <w:rPr>
          <w:noProof w:val="0"/>
        </w:rPr>
        <w:t>b.</w:t>
      </w:r>
      <w:r w:rsidRPr="00021839">
        <w:rPr>
          <w:noProof w:val="0"/>
        </w:rPr>
        <w:tab/>
        <w:t>investors.</w:t>
      </w:r>
    </w:p>
    <w:p w:rsidR="005071F0" w:rsidRPr="00021839" w:rsidRDefault="005071F0" w:rsidP="005071F0">
      <w:pPr>
        <w:pStyle w:val="M-CFoils"/>
        <w:rPr>
          <w:noProof w:val="0"/>
        </w:rPr>
      </w:pPr>
      <w:r w:rsidRPr="00021839">
        <w:rPr>
          <w:noProof w:val="0"/>
        </w:rPr>
        <w:t>c.</w:t>
      </w:r>
      <w:r w:rsidRPr="00021839">
        <w:rPr>
          <w:noProof w:val="0"/>
        </w:rPr>
        <w:tab/>
        <w:t>marketing managers.</w:t>
      </w:r>
    </w:p>
    <w:p w:rsidR="005071F0" w:rsidRPr="00021839" w:rsidRDefault="005071F0" w:rsidP="005071F0">
      <w:pPr>
        <w:pStyle w:val="M-CFoils"/>
        <w:rPr>
          <w:noProof w:val="0"/>
        </w:rPr>
      </w:pPr>
      <w:r w:rsidRPr="00021839">
        <w:rPr>
          <w:noProof w:val="0"/>
        </w:rPr>
        <w:t>d.</w:t>
      </w:r>
      <w:r w:rsidRPr="00021839">
        <w:rPr>
          <w:noProof w:val="0"/>
        </w:rPr>
        <w:tab/>
        <w:t>production supervisors.</w:t>
      </w:r>
    </w:p>
    <w:p w:rsidR="005071F0" w:rsidRPr="00021839" w:rsidRDefault="005071F0" w:rsidP="005071F0">
      <w:pPr>
        <w:pStyle w:val="M-CFoils"/>
        <w:rPr>
          <w:noProof w:val="0"/>
          <w:sz w:val="14"/>
          <w:szCs w:val="14"/>
        </w:rPr>
      </w:pPr>
    </w:p>
    <w:p w:rsidR="005071F0" w:rsidRPr="00021839" w:rsidRDefault="005071F0" w:rsidP="005071F0">
      <w:pPr>
        <w:pStyle w:val="M-CFoils"/>
        <w:tabs>
          <w:tab w:val="clear" w:pos="1080"/>
        </w:tabs>
        <w:ind w:left="720" w:hanging="270"/>
        <w:rPr>
          <w:noProof w:val="0"/>
          <w:sz w:val="14"/>
          <w:szCs w:val="14"/>
        </w:rPr>
      </w:pPr>
      <w:r w:rsidRPr="00021839">
        <w:rPr>
          <w:noProof w:val="0"/>
          <w:sz w:val="14"/>
          <w:szCs w:val="14"/>
        </w:rPr>
        <w:tab/>
        <w:t xml:space="preserve">Ans: b   </w:t>
      </w:r>
      <w:r w:rsidR="00D634F0">
        <w:rPr>
          <w:noProof w:val="0"/>
          <w:sz w:val="14"/>
          <w:szCs w:val="14"/>
        </w:rPr>
        <w:t>LO 1, SECTION 1</w:t>
      </w:r>
      <w:r w:rsidRPr="00021839">
        <w:rPr>
          <w:noProof w:val="0"/>
          <w:sz w:val="14"/>
          <w:szCs w:val="14"/>
        </w:rPr>
        <w:t xml:space="preserve">   BT: K   Difficulty: Easy   TOT: 1.0 min.   AACSB: Reflective Thinking   AICPA BB: Critical Thinking   AICPA  FN: Reporting</w:t>
      </w:r>
    </w:p>
    <w:p w:rsidR="005071F0" w:rsidRPr="00021839" w:rsidRDefault="005071F0" w:rsidP="005071F0">
      <w:pPr>
        <w:tabs>
          <w:tab w:val="decimal" w:pos="360"/>
          <w:tab w:val="left" w:pos="720"/>
          <w:tab w:val="left" w:pos="1080"/>
        </w:tabs>
        <w:ind w:left="720" w:hanging="720"/>
        <w:jc w:val="both"/>
        <w:rPr>
          <w:rFonts w:cs="Arial"/>
          <w:sz w:val="14"/>
          <w:szCs w:val="14"/>
        </w:rPr>
      </w:pPr>
    </w:p>
    <w:p w:rsidR="005071F0" w:rsidRPr="00021839" w:rsidRDefault="005071F0" w:rsidP="005071F0">
      <w:pPr>
        <w:tabs>
          <w:tab w:val="right" w:pos="450"/>
          <w:tab w:val="left" w:pos="720"/>
          <w:tab w:val="left" w:pos="3060"/>
        </w:tabs>
        <w:ind w:left="720" w:hanging="720"/>
        <w:jc w:val="both"/>
      </w:pPr>
      <w:r w:rsidRPr="00021839">
        <w:rPr>
          <w:snapToGrid w:val="0"/>
        </w:rPr>
        <w:tab/>
        <w:t>170.</w:t>
      </w:r>
      <w:r w:rsidRPr="00021839">
        <w:rPr>
          <w:snapToGrid w:val="0"/>
        </w:rPr>
        <w:tab/>
      </w:r>
      <w:r w:rsidRPr="00021839">
        <w:t>The organization(s) primarily responsible for establishing generally accepted accounting principles is(are) the</w:t>
      </w:r>
    </w:p>
    <w:p w:rsidR="005071F0" w:rsidRPr="00021839" w:rsidRDefault="005071F0" w:rsidP="005071F0">
      <w:pPr>
        <w:tabs>
          <w:tab w:val="left" w:pos="1170"/>
          <w:tab w:val="left" w:pos="2970"/>
        </w:tabs>
        <w:spacing w:before="120"/>
        <w:ind w:left="720"/>
        <w:jc w:val="both"/>
      </w:pPr>
      <w:r w:rsidRPr="00021839">
        <w:tab/>
      </w:r>
      <w:r w:rsidRPr="00021839">
        <w:rPr>
          <w:u w:val="single"/>
        </w:rPr>
        <w:t>FASB</w:t>
      </w:r>
      <w:r w:rsidRPr="00021839">
        <w:tab/>
      </w:r>
      <w:r w:rsidRPr="00021839">
        <w:rPr>
          <w:u w:val="single"/>
        </w:rPr>
        <w:t>SEC</w:t>
      </w:r>
    </w:p>
    <w:p w:rsidR="005071F0" w:rsidRPr="00021839" w:rsidRDefault="005071F0" w:rsidP="005071F0">
      <w:pPr>
        <w:tabs>
          <w:tab w:val="center" w:pos="1440"/>
          <w:tab w:val="center" w:pos="3150"/>
        </w:tabs>
        <w:ind w:left="720"/>
        <w:jc w:val="both"/>
      </w:pPr>
      <w:r w:rsidRPr="00021839">
        <w:t>a.</w:t>
      </w:r>
      <w:r w:rsidRPr="00021839">
        <w:tab/>
        <w:t>no</w:t>
      </w:r>
      <w:r w:rsidRPr="00021839">
        <w:tab/>
        <w:t>no</w:t>
      </w:r>
    </w:p>
    <w:p w:rsidR="005071F0" w:rsidRPr="00021839" w:rsidRDefault="005071F0" w:rsidP="005071F0">
      <w:pPr>
        <w:tabs>
          <w:tab w:val="center" w:pos="1440"/>
          <w:tab w:val="center" w:pos="3150"/>
        </w:tabs>
        <w:ind w:left="720"/>
        <w:jc w:val="both"/>
      </w:pPr>
      <w:r w:rsidRPr="00021839">
        <w:t>b.</w:t>
      </w:r>
      <w:r w:rsidRPr="00021839">
        <w:tab/>
        <w:t>yes</w:t>
      </w:r>
      <w:r w:rsidRPr="00021839">
        <w:tab/>
        <w:t>no</w:t>
      </w:r>
    </w:p>
    <w:p w:rsidR="005071F0" w:rsidRPr="00021839" w:rsidRDefault="005071F0" w:rsidP="005071F0">
      <w:pPr>
        <w:tabs>
          <w:tab w:val="center" w:pos="1440"/>
          <w:tab w:val="center" w:pos="3150"/>
        </w:tabs>
        <w:ind w:left="720"/>
        <w:jc w:val="both"/>
      </w:pPr>
      <w:r w:rsidRPr="00021839">
        <w:t>c.</w:t>
      </w:r>
      <w:r w:rsidRPr="00021839">
        <w:tab/>
        <w:t>no</w:t>
      </w:r>
      <w:r w:rsidRPr="00021839">
        <w:tab/>
        <w:t>yes</w:t>
      </w:r>
    </w:p>
    <w:p w:rsidR="005071F0" w:rsidRPr="00021839" w:rsidRDefault="005071F0" w:rsidP="005071F0">
      <w:pPr>
        <w:tabs>
          <w:tab w:val="decimal" w:pos="360"/>
          <w:tab w:val="left" w:pos="720"/>
          <w:tab w:val="center" w:pos="1440"/>
          <w:tab w:val="center" w:pos="3150"/>
        </w:tabs>
        <w:ind w:left="720"/>
        <w:jc w:val="both"/>
      </w:pPr>
      <w:r w:rsidRPr="00021839">
        <w:t>d.</w:t>
      </w:r>
      <w:r w:rsidRPr="00021839">
        <w:tab/>
        <w:t>yes</w:t>
      </w:r>
      <w:r w:rsidRPr="00021839">
        <w:tab/>
        <w:t>yes</w:t>
      </w:r>
    </w:p>
    <w:p w:rsidR="005071F0" w:rsidRPr="00021839" w:rsidRDefault="005071F0" w:rsidP="005071F0">
      <w:pPr>
        <w:tabs>
          <w:tab w:val="decimal" w:pos="360"/>
          <w:tab w:val="left" w:pos="720"/>
          <w:tab w:val="center" w:pos="1440"/>
          <w:tab w:val="center" w:pos="3150"/>
        </w:tabs>
        <w:ind w:left="720"/>
        <w:jc w:val="both"/>
      </w:pPr>
    </w:p>
    <w:p w:rsidR="005071F0" w:rsidRPr="00021839" w:rsidRDefault="005071F0" w:rsidP="005071F0">
      <w:pPr>
        <w:tabs>
          <w:tab w:val="decimal" w:pos="360"/>
          <w:tab w:val="left" w:pos="720"/>
          <w:tab w:val="center" w:pos="1440"/>
          <w:tab w:val="center" w:pos="3150"/>
        </w:tabs>
        <w:ind w:left="720"/>
        <w:jc w:val="both"/>
        <w:rPr>
          <w:snapToGrid w:val="0"/>
          <w:sz w:val="14"/>
          <w:szCs w:val="14"/>
        </w:rPr>
      </w:pPr>
      <w:r w:rsidRPr="00021839">
        <w:rPr>
          <w:sz w:val="14"/>
          <w:szCs w:val="14"/>
        </w:rPr>
        <w:t xml:space="preserve">Ans: d   </w:t>
      </w:r>
      <w:r w:rsidR="00D634F0">
        <w:rPr>
          <w:sz w:val="14"/>
          <w:szCs w:val="14"/>
        </w:rPr>
        <w:t>LO 2, SECTION 2</w:t>
      </w:r>
      <w:r w:rsidRPr="00021839">
        <w:rPr>
          <w:sz w:val="14"/>
          <w:szCs w:val="14"/>
        </w:rPr>
        <w:t xml:space="preserve">   BT: K   Difficulty: Easy   TOT: 1.0 min.   AACSB: Reflective Thinking   AICPA BB: Critical Thinking   AICPA  FN: Reporting</w:t>
      </w:r>
    </w:p>
    <w:p w:rsidR="005071F0" w:rsidRPr="00021839" w:rsidRDefault="005071F0" w:rsidP="005071F0">
      <w:pPr>
        <w:tabs>
          <w:tab w:val="decimal" w:pos="360"/>
          <w:tab w:val="left" w:pos="720"/>
          <w:tab w:val="left" w:pos="1080"/>
        </w:tabs>
        <w:ind w:left="720" w:hanging="720"/>
        <w:jc w:val="both"/>
        <w:rPr>
          <w:snapToGrid w:val="0"/>
          <w:sz w:val="14"/>
          <w:szCs w:val="14"/>
        </w:rPr>
      </w:pPr>
    </w:p>
    <w:p w:rsidR="005071F0" w:rsidRPr="00021839" w:rsidRDefault="005071F0" w:rsidP="005071F0">
      <w:pPr>
        <w:tabs>
          <w:tab w:val="right" w:pos="450"/>
          <w:tab w:val="left" w:pos="720"/>
          <w:tab w:val="left" w:pos="3060"/>
        </w:tabs>
        <w:ind w:left="720" w:hanging="720"/>
        <w:jc w:val="both"/>
        <w:rPr>
          <w:rFonts w:cs="Arial"/>
        </w:rPr>
      </w:pPr>
      <w:r w:rsidRPr="00021839">
        <w:rPr>
          <w:rFonts w:cs="Arial"/>
        </w:rPr>
        <w:tab/>
        <w:t>171.</w:t>
      </w:r>
      <w:r w:rsidRPr="00021839">
        <w:rPr>
          <w:rFonts w:cs="Arial"/>
        </w:rPr>
        <w:tab/>
        <w:t>The primary accounting standard-setting body in the United States is the</w:t>
      </w:r>
    </w:p>
    <w:p w:rsidR="005071F0" w:rsidRPr="00021839" w:rsidRDefault="005071F0" w:rsidP="005071F0">
      <w:pPr>
        <w:pStyle w:val="M-CFoils"/>
        <w:rPr>
          <w:noProof w:val="0"/>
        </w:rPr>
      </w:pPr>
      <w:r w:rsidRPr="00021839">
        <w:rPr>
          <w:noProof w:val="0"/>
        </w:rPr>
        <w:t>a.</w:t>
      </w:r>
      <w:r w:rsidRPr="00021839">
        <w:rPr>
          <w:noProof w:val="0"/>
        </w:rPr>
        <w:tab/>
        <w:t>Financial Accounting Standards Board.</w:t>
      </w:r>
    </w:p>
    <w:p w:rsidR="005071F0" w:rsidRPr="00021839" w:rsidRDefault="005071F0" w:rsidP="005071F0">
      <w:pPr>
        <w:pStyle w:val="M-CFoils"/>
        <w:rPr>
          <w:noProof w:val="0"/>
        </w:rPr>
      </w:pPr>
      <w:r w:rsidRPr="00021839">
        <w:rPr>
          <w:noProof w:val="0"/>
        </w:rPr>
        <w:t>b.</w:t>
      </w:r>
      <w:r w:rsidRPr="00021839">
        <w:rPr>
          <w:noProof w:val="0"/>
        </w:rPr>
        <w:tab/>
        <w:t>International Accounting Standards Board.</w:t>
      </w:r>
    </w:p>
    <w:p w:rsidR="005071F0" w:rsidRPr="00021839" w:rsidRDefault="005071F0" w:rsidP="005071F0">
      <w:pPr>
        <w:pStyle w:val="M-CFoils"/>
        <w:rPr>
          <w:noProof w:val="0"/>
        </w:rPr>
      </w:pPr>
      <w:r w:rsidRPr="00021839">
        <w:rPr>
          <w:noProof w:val="0"/>
        </w:rPr>
        <w:t>c.</w:t>
      </w:r>
      <w:r w:rsidRPr="00021839">
        <w:rPr>
          <w:noProof w:val="0"/>
        </w:rPr>
        <w:tab/>
        <w:t>Internal Revenue Service.</w:t>
      </w:r>
    </w:p>
    <w:p w:rsidR="005071F0" w:rsidRPr="00021839" w:rsidRDefault="005071F0" w:rsidP="005071F0">
      <w:pPr>
        <w:pStyle w:val="M-CFoils"/>
        <w:rPr>
          <w:noProof w:val="0"/>
        </w:rPr>
      </w:pPr>
      <w:r w:rsidRPr="00021839">
        <w:rPr>
          <w:noProof w:val="0"/>
        </w:rPr>
        <w:t>d.</w:t>
      </w:r>
      <w:r w:rsidRPr="00021839">
        <w:rPr>
          <w:noProof w:val="0"/>
        </w:rPr>
        <w:tab/>
        <w:t>Securities and Exchange Commission.</w:t>
      </w:r>
    </w:p>
    <w:p w:rsidR="005071F0" w:rsidRPr="00021839" w:rsidRDefault="005071F0" w:rsidP="005071F0">
      <w:pPr>
        <w:pStyle w:val="M-CFoils"/>
        <w:rPr>
          <w:noProof w:val="0"/>
          <w:sz w:val="14"/>
          <w:szCs w:val="14"/>
        </w:rPr>
      </w:pPr>
    </w:p>
    <w:p w:rsidR="005071F0" w:rsidRPr="00021839" w:rsidRDefault="005071F0" w:rsidP="005071F0">
      <w:pPr>
        <w:pStyle w:val="M-CFoils"/>
        <w:tabs>
          <w:tab w:val="clear" w:pos="1080"/>
        </w:tabs>
        <w:ind w:left="720" w:firstLine="0"/>
        <w:rPr>
          <w:noProof w:val="0"/>
          <w:sz w:val="14"/>
          <w:szCs w:val="14"/>
        </w:rPr>
      </w:pPr>
      <w:r w:rsidRPr="00021839">
        <w:rPr>
          <w:noProof w:val="0"/>
          <w:sz w:val="14"/>
          <w:szCs w:val="14"/>
        </w:rPr>
        <w:t xml:space="preserve">Ans: a   </w:t>
      </w:r>
      <w:r w:rsidR="00D634F0">
        <w:rPr>
          <w:noProof w:val="0"/>
          <w:sz w:val="14"/>
          <w:szCs w:val="14"/>
        </w:rPr>
        <w:t>LO 2, SECTION 2</w:t>
      </w:r>
      <w:r w:rsidRPr="00021839">
        <w:rPr>
          <w:noProof w:val="0"/>
          <w:sz w:val="14"/>
          <w:szCs w:val="14"/>
        </w:rPr>
        <w:t xml:space="preserve">   BT: K   Difficulty: Easy   TOT: 1.0 min.   AACSB: Reflective Thinking   AICPA BB: Critical Thinking   AICPA  FN: Reporting</w:t>
      </w:r>
    </w:p>
    <w:p w:rsidR="005071F0" w:rsidRPr="00021839" w:rsidRDefault="005071F0" w:rsidP="005071F0">
      <w:pPr>
        <w:tabs>
          <w:tab w:val="decimal" w:pos="360"/>
          <w:tab w:val="left" w:pos="720"/>
          <w:tab w:val="left" w:pos="1080"/>
        </w:tabs>
        <w:ind w:left="720" w:hanging="720"/>
        <w:jc w:val="both"/>
        <w:rPr>
          <w:rFonts w:cs="Arial"/>
          <w:snapToGrid w:val="0"/>
        </w:rPr>
      </w:pPr>
    </w:p>
    <w:p w:rsidR="005071F0" w:rsidRPr="00021839" w:rsidRDefault="008052C8" w:rsidP="005071F0">
      <w:pPr>
        <w:tabs>
          <w:tab w:val="right" w:pos="450"/>
          <w:tab w:val="left" w:pos="720"/>
          <w:tab w:val="left" w:pos="3060"/>
        </w:tabs>
        <w:ind w:left="1170" w:hanging="1170"/>
        <w:jc w:val="both"/>
        <w:rPr>
          <w:rFonts w:cs="Arial"/>
        </w:rPr>
      </w:pPr>
      <w:r>
        <w:rPr>
          <w:rFonts w:cs="Arial"/>
          <w:snapToGrid w:val="0"/>
        </w:rPr>
        <w:br w:type="page"/>
      </w:r>
      <w:r w:rsidR="005071F0" w:rsidRPr="00021839">
        <w:rPr>
          <w:rFonts w:cs="Arial"/>
          <w:snapToGrid w:val="0"/>
        </w:rPr>
        <w:lastRenderedPageBreak/>
        <w:tab/>
        <w:t>172.</w:t>
      </w:r>
      <w:r w:rsidR="005071F0" w:rsidRPr="00021839">
        <w:rPr>
          <w:rFonts w:cs="Arial"/>
          <w:snapToGrid w:val="0"/>
        </w:rPr>
        <w:tab/>
      </w:r>
      <w:r w:rsidR="005071F0" w:rsidRPr="00021839">
        <w:rPr>
          <w:rFonts w:cs="Arial"/>
        </w:rPr>
        <w:t>A proprietorship is a business</w:t>
      </w:r>
    </w:p>
    <w:p w:rsidR="005071F0" w:rsidRPr="00021839" w:rsidRDefault="005071F0" w:rsidP="005071F0">
      <w:pPr>
        <w:pStyle w:val="M-CFoils"/>
        <w:rPr>
          <w:noProof w:val="0"/>
        </w:rPr>
      </w:pPr>
      <w:r w:rsidRPr="00021839">
        <w:rPr>
          <w:noProof w:val="0"/>
        </w:rPr>
        <w:t>a.</w:t>
      </w:r>
      <w:r w:rsidRPr="00021839">
        <w:rPr>
          <w:noProof w:val="0"/>
        </w:rPr>
        <w:tab/>
        <w:t>owned by one person.</w:t>
      </w:r>
    </w:p>
    <w:p w:rsidR="005071F0" w:rsidRPr="00021839" w:rsidRDefault="005071F0" w:rsidP="005071F0">
      <w:pPr>
        <w:pStyle w:val="M-CFoils"/>
        <w:rPr>
          <w:noProof w:val="0"/>
        </w:rPr>
      </w:pPr>
      <w:r w:rsidRPr="00021839">
        <w:rPr>
          <w:noProof w:val="0"/>
        </w:rPr>
        <w:t>b.</w:t>
      </w:r>
      <w:r w:rsidRPr="00021839">
        <w:rPr>
          <w:noProof w:val="0"/>
        </w:rPr>
        <w:tab/>
        <w:t>owned by two or more persons.</w:t>
      </w:r>
    </w:p>
    <w:p w:rsidR="005071F0" w:rsidRPr="00021839" w:rsidRDefault="005071F0" w:rsidP="005071F0">
      <w:pPr>
        <w:pStyle w:val="M-CFoils"/>
        <w:rPr>
          <w:noProof w:val="0"/>
        </w:rPr>
      </w:pPr>
      <w:r w:rsidRPr="00021839">
        <w:rPr>
          <w:noProof w:val="0"/>
        </w:rPr>
        <w:t>c.</w:t>
      </w:r>
      <w:r w:rsidRPr="00021839">
        <w:rPr>
          <w:noProof w:val="0"/>
        </w:rPr>
        <w:tab/>
        <w:t>organized as a separate legal entity under state corporation law.</w:t>
      </w:r>
    </w:p>
    <w:p w:rsidR="005071F0" w:rsidRPr="00021839" w:rsidRDefault="005071F0" w:rsidP="005071F0">
      <w:pPr>
        <w:pStyle w:val="M-CFoils"/>
        <w:rPr>
          <w:noProof w:val="0"/>
        </w:rPr>
      </w:pPr>
      <w:r w:rsidRPr="00021839">
        <w:rPr>
          <w:noProof w:val="0"/>
        </w:rPr>
        <w:t>d.</w:t>
      </w:r>
      <w:r w:rsidRPr="00021839">
        <w:rPr>
          <w:noProof w:val="0"/>
        </w:rPr>
        <w:tab/>
        <w:t>owned by a governmental agency.</w:t>
      </w:r>
    </w:p>
    <w:p w:rsidR="005071F0" w:rsidRPr="00021839" w:rsidRDefault="005071F0" w:rsidP="005071F0">
      <w:pPr>
        <w:pStyle w:val="M-CFoils"/>
        <w:rPr>
          <w:noProof w:val="0"/>
          <w:sz w:val="14"/>
          <w:szCs w:val="14"/>
        </w:rPr>
      </w:pPr>
    </w:p>
    <w:p w:rsidR="005071F0" w:rsidRPr="00021839" w:rsidRDefault="005071F0" w:rsidP="005071F0">
      <w:pPr>
        <w:pStyle w:val="M-CFoils"/>
        <w:tabs>
          <w:tab w:val="clear" w:pos="1080"/>
        </w:tabs>
        <w:ind w:left="720" w:firstLine="0"/>
        <w:rPr>
          <w:noProof w:val="0"/>
          <w:sz w:val="14"/>
          <w:szCs w:val="14"/>
        </w:rPr>
      </w:pPr>
      <w:r w:rsidRPr="00021839">
        <w:rPr>
          <w:noProof w:val="0"/>
          <w:sz w:val="14"/>
          <w:szCs w:val="14"/>
        </w:rPr>
        <w:t xml:space="preserve">Ans: a   </w:t>
      </w:r>
      <w:r w:rsidR="00D634F0">
        <w:rPr>
          <w:noProof w:val="0"/>
          <w:sz w:val="14"/>
          <w:szCs w:val="14"/>
        </w:rPr>
        <w:t>LO 2, SECTION 2</w:t>
      </w:r>
      <w:r w:rsidRPr="00021839">
        <w:rPr>
          <w:noProof w:val="0"/>
          <w:sz w:val="14"/>
          <w:szCs w:val="14"/>
        </w:rPr>
        <w:t xml:space="preserve">   BT: K   Difficulty: Easy   TOT: 1.0 min.   AACSB: Reflective Thinking   AICPA BB: Critical Thinking   AICPA  FN: Reporting</w:t>
      </w:r>
    </w:p>
    <w:p w:rsidR="005071F0" w:rsidRPr="00021839" w:rsidRDefault="005071F0" w:rsidP="005071F0">
      <w:pPr>
        <w:tabs>
          <w:tab w:val="decimal" w:pos="360"/>
          <w:tab w:val="left" w:pos="720"/>
          <w:tab w:val="left" w:pos="1080"/>
        </w:tabs>
        <w:ind w:left="720" w:hanging="720"/>
        <w:jc w:val="both"/>
        <w:rPr>
          <w:snapToGrid w:val="0"/>
          <w:sz w:val="14"/>
          <w:szCs w:val="14"/>
        </w:rPr>
      </w:pPr>
    </w:p>
    <w:p w:rsidR="005071F0" w:rsidRPr="00021839" w:rsidRDefault="005071F0" w:rsidP="005071F0">
      <w:pPr>
        <w:tabs>
          <w:tab w:val="right" w:pos="450"/>
          <w:tab w:val="left" w:pos="720"/>
          <w:tab w:val="left" w:pos="3060"/>
        </w:tabs>
        <w:ind w:left="1170" w:hanging="1170"/>
        <w:jc w:val="both"/>
      </w:pPr>
      <w:r w:rsidRPr="00021839">
        <w:rPr>
          <w:snapToGrid w:val="0"/>
        </w:rPr>
        <w:tab/>
        <w:t>173.</w:t>
      </w:r>
      <w:r w:rsidRPr="00021839">
        <w:rPr>
          <w:snapToGrid w:val="0"/>
        </w:rPr>
        <w:tab/>
      </w:r>
      <w:r w:rsidRPr="00021839">
        <w:t>A net loss will result during a time period when</w:t>
      </w:r>
    </w:p>
    <w:p w:rsidR="005071F0" w:rsidRPr="00021839" w:rsidRDefault="005071F0" w:rsidP="005071F0">
      <w:pPr>
        <w:pStyle w:val="M-CFoils"/>
        <w:rPr>
          <w:noProof w:val="0"/>
        </w:rPr>
      </w:pPr>
      <w:r w:rsidRPr="00021839">
        <w:rPr>
          <w:noProof w:val="0"/>
        </w:rPr>
        <w:t>a.</w:t>
      </w:r>
      <w:r w:rsidRPr="00021839">
        <w:rPr>
          <w:noProof w:val="0"/>
        </w:rPr>
        <w:tab/>
        <w:t>assets exceed liabilities.</w:t>
      </w:r>
    </w:p>
    <w:p w:rsidR="005071F0" w:rsidRPr="00021839" w:rsidRDefault="005071F0" w:rsidP="005071F0">
      <w:pPr>
        <w:pStyle w:val="M-CFoils"/>
        <w:rPr>
          <w:noProof w:val="0"/>
        </w:rPr>
      </w:pPr>
      <w:r w:rsidRPr="00021839">
        <w:rPr>
          <w:noProof w:val="0"/>
        </w:rPr>
        <w:t>b.</w:t>
      </w:r>
      <w:r w:rsidRPr="00021839">
        <w:rPr>
          <w:noProof w:val="0"/>
        </w:rPr>
        <w:tab/>
        <w:t>assets exceed stockholders' equity.</w:t>
      </w:r>
    </w:p>
    <w:p w:rsidR="005071F0" w:rsidRPr="00021839" w:rsidRDefault="005071F0" w:rsidP="005071F0">
      <w:pPr>
        <w:pStyle w:val="M-CFoils"/>
        <w:rPr>
          <w:noProof w:val="0"/>
        </w:rPr>
      </w:pPr>
      <w:r w:rsidRPr="00021839">
        <w:rPr>
          <w:noProof w:val="0"/>
        </w:rPr>
        <w:t>c.</w:t>
      </w:r>
      <w:r w:rsidRPr="00021839">
        <w:rPr>
          <w:noProof w:val="0"/>
        </w:rPr>
        <w:tab/>
        <w:t>expenses exceed revenues.</w:t>
      </w:r>
    </w:p>
    <w:p w:rsidR="005071F0" w:rsidRPr="00021839" w:rsidRDefault="005071F0" w:rsidP="005071F0">
      <w:pPr>
        <w:pStyle w:val="M-CFoils"/>
        <w:rPr>
          <w:noProof w:val="0"/>
        </w:rPr>
      </w:pPr>
      <w:r w:rsidRPr="00021839">
        <w:rPr>
          <w:noProof w:val="0"/>
        </w:rPr>
        <w:t>d.</w:t>
      </w:r>
      <w:r w:rsidRPr="00021839">
        <w:rPr>
          <w:noProof w:val="0"/>
        </w:rPr>
        <w:tab/>
        <w:t>revenues exceed expenses.</w:t>
      </w:r>
    </w:p>
    <w:p w:rsidR="005071F0" w:rsidRPr="00021839" w:rsidRDefault="005071F0" w:rsidP="005071F0">
      <w:pPr>
        <w:pStyle w:val="M-CFoils"/>
        <w:rPr>
          <w:noProof w:val="0"/>
          <w:sz w:val="14"/>
          <w:szCs w:val="14"/>
        </w:rPr>
      </w:pPr>
    </w:p>
    <w:p w:rsidR="005071F0" w:rsidRPr="00021839" w:rsidRDefault="005071F0" w:rsidP="005071F0">
      <w:pPr>
        <w:pStyle w:val="M-CFoils"/>
        <w:tabs>
          <w:tab w:val="clear" w:pos="1080"/>
        </w:tabs>
        <w:ind w:left="720" w:firstLine="0"/>
        <w:rPr>
          <w:noProof w:val="0"/>
          <w:sz w:val="14"/>
          <w:szCs w:val="14"/>
        </w:rPr>
      </w:pPr>
      <w:r w:rsidRPr="00021839">
        <w:rPr>
          <w:noProof w:val="0"/>
          <w:sz w:val="14"/>
          <w:szCs w:val="14"/>
        </w:rPr>
        <w:t xml:space="preserve">Ans: c   </w:t>
      </w:r>
      <w:r w:rsidR="00D634F0">
        <w:rPr>
          <w:noProof w:val="0"/>
          <w:sz w:val="14"/>
          <w:szCs w:val="14"/>
        </w:rPr>
        <w:t>LO 3, SECTION 3</w:t>
      </w:r>
      <w:r w:rsidRPr="00021839">
        <w:rPr>
          <w:noProof w:val="0"/>
          <w:sz w:val="14"/>
          <w:szCs w:val="14"/>
        </w:rPr>
        <w:t xml:space="preserve">   BT: K   Difficulty: Easy   TOT: 1.0 min.   AACSB: Reflective Thinking   AICPA BB: Critical Thinking   AICPA  FN: Reporting</w:t>
      </w:r>
    </w:p>
    <w:p w:rsidR="005071F0" w:rsidRPr="00021839" w:rsidRDefault="005071F0" w:rsidP="005071F0">
      <w:pPr>
        <w:tabs>
          <w:tab w:val="decimal" w:pos="360"/>
          <w:tab w:val="left" w:pos="720"/>
          <w:tab w:val="left" w:pos="1080"/>
        </w:tabs>
        <w:ind w:left="720" w:hanging="720"/>
        <w:jc w:val="both"/>
        <w:rPr>
          <w:snapToGrid w:val="0"/>
        </w:rPr>
      </w:pPr>
    </w:p>
    <w:p w:rsidR="005071F0" w:rsidRPr="00021839" w:rsidRDefault="005071F0" w:rsidP="005071F0">
      <w:pPr>
        <w:tabs>
          <w:tab w:val="right" w:pos="450"/>
          <w:tab w:val="left" w:pos="1080"/>
          <w:tab w:val="left" w:pos="3060"/>
        </w:tabs>
        <w:ind w:left="720" w:hanging="720"/>
        <w:jc w:val="both"/>
      </w:pPr>
      <w:r w:rsidRPr="00021839">
        <w:rPr>
          <w:snapToGrid w:val="0"/>
        </w:rPr>
        <w:tab/>
        <w:t>174.</w:t>
      </w:r>
      <w:r w:rsidRPr="00021839">
        <w:rPr>
          <w:snapToGrid w:val="0"/>
        </w:rPr>
        <w:tab/>
      </w:r>
      <w:r w:rsidRPr="00021839">
        <w:t xml:space="preserve">Bright Eyes Downtown Diner received a bill of $600 from the </w:t>
      </w:r>
      <w:proofErr w:type="spellStart"/>
      <w:r w:rsidRPr="00021839">
        <w:t>Jronand</w:t>
      </w:r>
      <w:proofErr w:type="spellEnd"/>
      <w:r w:rsidRPr="00021839">
        <w:t xml:space="preserve"> Wine Advertising Agency. The owner, A. A. </w:t>
      </w:r>
      <w:proofErr w:type="spellStart"/>
      <w:r w:rsidRPr="00021839">
        <w:t>Bondy</w:t>
      </w:r>
      <w:proofErr w:type="spellEnd"/>
      <w:r w:rsidRPr="00021839">
        <w:t>, is postponing payment of the bill until a later date. The effect on specific items in the basic accounting equation is</w:t>
      </w:r>
    </w:p>
    <w:p w:rsidR="005071F0" w:rsidRPr="00021839" w:rsidRDefault="005071F0" w:rsidP="005071F0">
      <w:pPr>
        <w:pStyle w:val="M-CFoils"/>
        <w:rPr>
          <w:noProof w:val="0"/>
        </w:rPr>
      </w:pPr>
      <w:r w:rsidRPr="00021839">
        <w:rPr>
          <w:noProof w:val="0"/>
        </w:rPr>
        <w:t>a.</w:t>
      </w:r>
      <w:r w:rsidRPr="00021839">
        <w:rPr>
          <w:noProof w:val="0"/>
        </w:rPr>
        <w:tab/>
        <w:t>a decrease in Cash and an increase in Accounts Payable.</w:t>
      </w:r>
    </w:p>
    <w:p w:rsidR="005071F0" w:rsidRPr="00021839" w:rsidRDefault="005071F0" w:rsidP="005071F0">
      <w:pPr>
        <w:pStyle w:val="M-CFoils"/>
        <w:rPr>
          <w:noProof w:val="0"/>
        </w:rPr>
      </w:pPr>
      <w:r w:rsidRPr="00021839">
        <w:rPr>
          <w:noProof w:val="0"/>
        </w:rPr>
        <w:t>b.</w:t>
      </w:r>
      <w:r w:rsidRPr="00021839">
        <w:rPr>
          <w:noProof w:val="0"/>
        </w:rPr>
        <w:tab/>
        <w:t xml:space="preserve">a decrease in Cash and an increase in </w:t>
      </w:r>
      <w:r w:rsidRPr="00021839">
        <w:t>Retained Earnings</w:t>
      </w:r>
      <w:r w:rsidRPr="00021839">
        <w:rPr>
          <w:noProof w:val="0"/>
        </w:rPr>
        <w:t>.</w:t>
      </w:r>
    </w:p>
    <w:p w:rsidR="005071F0" w:rsidRPr="00021839" w:rsidRDefault="005071F0" w:rsidP="005071F0">
      <w:pPr>
        <w:pStyle w:val="M-CFoils"/>
        <w:rPr>
          <w:noProof w:val="0"/>
        </w:rPr>
      </w:pPr>
      <w:r w:rsidRPr="00021839">
        <w:rPr>
          <w:noProof w:val="0"/>
        </w:rPr>
        <w:t>c.</w:t>
      </w:r>
      <w:r w:rsidRPr="00021839">
        <w:rPr>
          <w:noProof w:val="0"/>
        </w:rPr>
        <w:tab/>
        <w:t>an increase in Accounts Payable and a decrease in R</w:t>
      </w:r>
      <w:r w:rsidRPr="00021839">
        <w:t>etained Earnings.</w:t>
      </w:r>
    </w:p>
    <w:p w:rsidR="005071F0" w:rsidRPr="00021839" w:rsidRDefault="005071F0" w:rsidP="005071F0">
      <w:pPr>
        <w:pStyle w:val="M-CFoils"/>
        <w:rPr>
          <w:noProof w:val="0"/>
        </w:rPr>
      </w:pPr>
      <w:r w:rsidRPr="00021839">
        <w:rPr>
          <w:noProof w:val="0"/>
        </w:rPr>
        <w:t>d.</w:t>
      </w:r>
      <w:r w:rsidRPr="00021839">
        <w:rPr>
          <w:noProof w:val="0"/>
        </w:rPr>
        <w:tab/>
        <w:t>a decrease in Accounts Payable and an increase in R</w:t>
      </w:r>
      <w:r w:rsidRPr="00021839">
        <w:t>etained Earnings.</w:t>
      </w:r>
    </w:p>
    <w:p w:rsidR="005071F0" w:rsidRPr="00021839" w:rsidRDefault="005071F0" w:rsidP="005071F0">
      <w:pPr>
        <w:pStyle w:val="M-CFoils"/>
        <w:rPr>
          <w:noProof w:val="0"/>
          <w:sz w:val="14"/>
          <w:szCs w:val="14"/>
        </w:rPr>
      </w:pPr>
    </w:p>
    <w:p w:rsidR="005071F0" w:rsidRPr="00021839" w:rsidRDefault="005071F0" w:rsidP="005071F0">
      <w:pPr>
        <w:pStyle w:val="M-CFoils"/>
        <w:tabs>
          <w:tab w:val="clear" w:pos="1080"/>
        </w:tabs>
        <w:ind w:left="720" w:firstLine="0"/>
        <w:rPr>
          <w:noProof w:val="0"/>
          <w:sz w:val="14"/>
          <w:szCs w:val="14"/>
        </w:rPr>
      </w:pPr>
      <w:r w:rsidRPr="00021839">
        <w:rPr>
          <w:noProof w:val="0"/>
          <w:sz w:val="14"/>
          <w:szCs w:val="14"/>
        </w:rPr>
        <w:t xml:space="preserve">Ans: c   </w:t>
      </w:r>
      <w:r w:rsidR="00D634F0">
        <w:rPr>
          <w:noProof w:val="0"/>
          <w:sz w:val="14"/>
          <w:szCs w:val="14"/>
        </w:rPr>
        <w:t>LO 4, SECTION 4</w:t>
      </w:r>
      <w:r w:rsidRPr="00021839">
        <w:rPr>
          <w:noProof w:val="0"/>
          <w:sz w:val="14"/>
          <w:szCs w:val="14"/>
        </w:rPr>
        <w:t xml:space="preserve">   BT: C   Difficulty: Medium   TOT: 1.5 min.   AACSB: Reflective Thinking   AICPA BB: Critical Thinking   AICPA  FN: Reporting</w:t>
      </w:r>
    </w:p>
    <w:p w:rsidR="005071F0" w:rsidRPr="00021839" w:rsidRDefault="005071F0" w:rsidP="005071F0">
      <w:pPr>
        <w:tabs>
          <w:tab w:val="decimal" w:pos="360"/>
          <w:tab w:val="left" w:pos="720"/>
          <w:tab w:val="left" w:pos="1080"/>
        </w:tabs>
        <w:ind w:left="720" w:hanging="720"/>
        <w:jc w:val="both"/>
        <w:rPr>
          <w:snapToGrid w:val="0"/>
        </w:rPr>
      </w:pPr>
    </w:p>
    <w:p w:rsidR="008052C8" w:rsidRDefault="005071F0" w:rsidP="00440741">
      <w:pPr>
        <w:tabs>
          <w:tab w:val="right" w:pos="450"/>
          <w:tab w:val="left" w:pos="720"/>
          <w:tab w:val="left" w:pos="3060"/>
        </w:tabs>
        <w:jc w:val="both"/>
      </w:pPr>
      <w:r w:rsidRPr="00021839">
        <w:rPr>
          <w:snapToGrid w:val="0"/>
        </w:rPr>
        <w:tab/>
        <w:t>175.</w:t>
      </w:r>
      <w:r w:rsidRPr="00021839">
        <w:rPr>
          <w:snapToGrid w:val="0"/>
        </w:rPr>
        <w:tab/>
      </w:r>
      <w:r w:rsidRPr="00021839">
        <w:t xml:space="preserve">Matador Company purchases $1,300 of equipment from Danger Mouse Inc. for cash. </w:t>
      </w:r>
    </w:p>
    <w:p w:rsidR="005071F0" w:rsidRPr="00021839" w:rsidRDefault="008052C8" w:rsidP="00440741">
      <w:pPr>
        <w:tabs>
          <w:tab w:val="right" w:pos="450"/>
          <w:tab w:val="left" w:pos="720"/>
          <w:tab w:val="left" w:pos="3060"/>
        </w:tabs>
        <w:jc w:val="both"/>
      </w:pPr>
      <w:r>
        <w:tab/>
      </w:r>
      <w:r>
        <w:tab/>
      </w:r>
      <w:r w:rsidR="005071F0" w:rsidRPr="00021839">
        <w:t>The effect on the basic accounting equation of Matador Company is</w:t>
      </w:r>
    </w:p>
    <w:p w:rsidR="005071F0" w:rsidRPr="00021839" w:rsidRDefault="005071F0" w:rsidP="005071F0">
      <w:pPr>
        <w:pStyle w:val="M-CFoils"/>
        <w:rPr>
          <w:noProof w:val="0"/>
        </w:rPr>
      </w:pPr>
      <w:r w:rsidRPr="00021839">
        <w:rPr>
          <w:noProof w:val="0"/>
        </w:rPr>
        <w:t>a.</w:t>
      </w:r>
      <w:r w:rsidRPr="00021839">
        <w:rPr>
          <w:noProof w:val="0"/>
        </w:rPr>
        <w:tab/>
        <w:t>an increase in assets and liabilities.</w:t>
      </w:r>
    </w:p>
    <w:p w:rsidR="005071F0" w:rsidRPr="00021839" w:rsidRDefault="005071F0" w:rsidP="005071F0">
      <w:pPr>
        <w:pStyle w:val="M-CFoils"/>
        <w:rPr>
          <w:noProof w:val="0"/>
        </w:rPr>
      </w:pPr>
      <w:r w:rsidRPr="00021839">
        <w:rPr>
          <w:noProof w:val="0"/>
        </w:rPr>
        <w:t>b.</w:t>
      </w:r>
      <w:r w:rsidRPr="00021839">
        <w:rPr>
          <w:noProof w:val="0"/>
        </w:rPr>
        <w:tab/>
        <w:t>a decrease in assets and liabilities.</w:t>
      </w:r>
    </w:p>
    <w:p w:rsidR="005071F0" w:rsidRPr="00021839" w:rsidRDefault="005071F0" w:rsidP="005071F0">
      <w:pPr>
        <w:pStyle w:val="M-CFoils"/>
        <w:rPr>
          <w:noProof w:val="0"/>
        </w:rPr>
      </w:pPr>
      <w:r w:rsidRPr="00021839">
        <w:rPr>
          <w:noProof w:val="0"/>
        </w:rPr>
        <w:t>c.</w:t>
      </w:r>
      <w:r w:rsidRPr="00021839">
        <w:rPr>
          <w:noProof w:val="0"/>
        </w:rPr>
        <w:tab/>
        <w:t>no change in total assets.</w:t>
      </w:r>
    </w:p>
    <w:p w:rsidR="005071F0" w:rsidRPr="00021839" w:rsidRDefault="005071F0" w:rsidP="005071F0">
      <w:pPr>
        <w:pStyle w:val="M-CFoils"/>
        <w:rPr>
          <w:noProof w:val="0"/>
        </w:rPr>
      </w:pPr>
      <w:r w:rsidRPr="00021839">
        <w:rPr>
          <w:noProof w:val="0"/>
        </w:rPr>
        <w:t>d.</w:t>
      </w:r>
      <w:r w:rsidRPr="00021839">
        <w:rPr>
          <w:noProof w:val="0"/>
        </w:rPr>
        <w:tab/>
        <w:t>an increase in assets and a decrease in liabilities.</w:t>
      </w:r>
    </w:p>
    <w:p w:rsidR="005071F0" w:rsidRPr="00021839" w:rsidRDefault="005071F0" w:rsidP="005071F0">
      <w:pPr>
        <w:pStyle w:val="M-CFoils"/>
        <w:rPr>
          <w:noProof w:val="0"/>
          <w:sz w:val="14"/>
          <w:szCs w:val="14"/>
        </w:rPr>
      </w:pPr>
    </w:p>
    <w:p w:rsidR="005071F0" w:rsidRPr="00021839" w:rsidRDefault="005071F0" w:rsidP="005071F0">
      <w:pPr>
        <w:pStyle w:val="M-CFoils"/>
        <w:tabs>
          <w:tab w:val="clear" w:pos="1080"/>
        </w:tabs>
        <w:ind w:left="720" w:firstLine="0"/>
        <w:rPr>
          <w:noProof w:val="0"/>
          <w:sz w:val="14"/>
          <w:szCs w:val="14"/>
        </w:rPr>
      </w:pPr>
      <w:r w:rsidRPr="00021839">
        <w:rPr>
          <w:noProof w:val="0"/>
          <w:sz w:val="14"/>
          <w:szCs w:val="14"/>
        </w:rPr>
        <w:t xml:space="preserve">Ans: c   </w:t>
      </w:r>
      <w:r w:rsidR="00D634F0">
        <w:rPr>
          <w:noProof w:val="0"/>
          <w:sz w:val="14"/>
          <w:szCs w:val="14"/>
        </w:rPr>
        <w:t>LO 4, SECTION 4</w:t>
      </w:r>
      <w:r w:rsidRPr="00021839">
        <w:rPr>
          <w:noProof w:val="0"/>
          <w:sz w:val="14"/>
          <w:szCs w:val="14"/>
        </w:rPr>
        <w:t xml:space="preserve">   BT: C   Difficulty: Easy   TOT: 1.0 min.   AACSB: Reflective Thinking   AICPA BB: Critical Thinking   AICPA  FN: Reporting</w:t>
      </w:r>
    </w:p>
    <w:p w:rsidR="005071F0" w:rsidRPr="00021839" w:rsidRDefault="005071F0" w:rsidP="005071F0">
      <w:pPr>
        <w:tabs>
          <w:tab w:val="decimal" w:pos="360"/>
          <w:tab w:val="left" w:pos="720"/>
          <w:tab w:val="left" w:pos="1080"/>
        </w:tabs>
        <w:ind w:left="720" w:hanging="720"/>
        <w:jc w:val="both"/>
        <w:rPr>
          <w:snapToGrid w:val="0"/>
          <w:sz w:val="14"/>
          <w:szCs w:val="14"/>
        </w:rPr>
      </w:pPr>
    </w:p>
    <w:p w:rsidR="005071F0" w:rsidRPr="00021839" w:rsidRDefault="005071F0" w:rsidP="005071F0">
      <w:pPr>
        <w:tabs>
          <w:tab w:val="right" w:pos="450"/>
          <w:tab w:val="left" w:pos="720"/>
          <w:tab w:val="left" w:pos="3240"/>
          <w:tab w:val="right" w:pos="5850"/>
        </w:tabs>
        <w:ind w:left="720" w:hanging="720"/>
        <w:jc w:val="both"/>
      </w:pPr>
      <w:r w:rsidRPr="00021839">
        <w:rPr>
          <w:snapToGrid w:val="0"/>
        </w:rPr>
        <w:tab/>
        <w:t>176.</w:t>
      </w:r>
      <w:r w:rsidRPr="00021839">
        <w:rPr>
          <w:snapToGrid w:val="0"/>
        </w:rPr>
        <w:tab/>
      </w:r>
      <w:proofErr w:type="spellStart"/>
      <w:r w:rsidRPr="00021839">
        <w:t>Druganaut</w:t>
      </w:r>
      <w:proofErr w:type="spellEnd"/>
      <w:r w:rsidRPr="00021839">
        <w:t xml:space="preserve"> Company buys a $21,000 van on credit. The transaction will affect the</w:t>
      </w:r>
    </w:p>
    <w:p w:rsidR="005071F0" w:rsidRPr="00021839" w:rsidRDefault="005071F0" w:rsidP="005071F0">
      <w:pPr>
        <w:pStyle w:val="M-CFoils"/>
        <w:rPr>
          <w:noProof w:val="0"/>
        </w:rPr>
      </w:pPr>
      <w:r w:rsidRPr="00021839">
        <w:rPr>
          <w:noProof w:val="0"/>
        </w:rPr>
        <w:t>a.</w:t>
      </w:r>
      <w:r w:rsidRPr="00021839">
        <w:rPr>
          <w:noProof w:val="0"/>
        </w:rPr>
        <w:tab/>
        <w:t>income statement only.</w:t>
      </w:r>
    </w:p>
    <w:p w:rsidR="005071F0" w:rsidRPr="00021839" w:rsidRDefault="005071F0" w:rsidP="005071F0">
      <w:pPr>
        <w:pStyle w:val="M-CFoils"/>
        <w:rPr>
          <w:noProof w:val="0"/>
        </w:rPr>
      </w:pPr>
      <w:r w:rsidRPr="00021839">
        <w:rPr>
          <w:noProof w:val="0"/>
        </w:rPr>
        <w:t>b.</w:t>
      </w:r>
      <w:r w:rsidRPr="00021839">
        <w:rPr>
          <w:noProof w:val="0"/>
        </w:rPr>
        <w:tab/>
        <w:t>balance sheet only.</w:t>
      </w:r>
    </w:p>
    <w:p w:rsidR="005071F0" w:rsidRPr="00021839" w:rsidRDefault="005071F0" w:rsidP="005071F0">
      <w:pPr>
        <w:pStyle w:val="M-CFoils"/>
        <w:rPr>
          <w:noProof w:val="0"/>
        </w:rPr>
      </w:pPr>
      <w:r w:rsidRPr="00021839">
        <w:rPr>
          <w:noProof w:val="0"/>
        </w:rPr>
        <w:t>c.</w:t>
      </w:r>
      <w:r w:rsidRPr="00021839">
        <w:rPr>
          <w:noProof w:val="0"/>
        </w:rPr>
        <w:tab/>
        <w:t>income statement and retained earnings statement only.</w:t>
      </w:r>
    </w:p>
    <w:p w:rsidR="005071F0" w:rsidRPr="00021839" w:rsidRDefault="005071F0" w:rsidP="005071F0">
      <w:pPr>
        <w:pStyle w:val="M-CFoils"/>
        <w:rPr>
          <w:noProof w:val="0"/>
        </w:rPr>
      </w:pPr>
      <w:r w:rsidRPr="00021839">
        <w:rPr>
          <w:noProof w:val="0"/>
        </w:rPr>
        <w:t>d.</w:t>
      </w:r>
      <w:r w:rsidRPr="00021839">
        <w:rPr>
          <w:noProof w:val="0"/>
        </w:rPr>
        <w:tab/>
        <w:t>income statement, retained earnings statement, and balance sheet.</w:t>
      </w:r>
    </w:p>
    <w:p w:rsidR="005071F0" w:rsidRPr="00021839" w:rsidRDefault="005071F0" w:rsidP="005071F0">
      <w:pPr>
        <w:pStyle w:val="M-CFoils"/>
        <w:rPr>
          <w:noProof w:val="0"/>
          <w:sz w:val="14"/>
          <w:szCs w:val="14"/>
        </w:rPr>
      </w:pPr>
    </w:p>
    <w:p w:rsidR="005071F0" w:rsidRPr="00021839" w:rsidRDefault="005071F0" w:rsidP="005071F0">
      <w:pPr>
        <w:pStyle w:val="M-CFoils"/>
        <w:tabs>
          <w:tab w:val="clear" w:pos="1080"/>
        </w:tabs>
        <w:ind w:left="720" w:firstLine="0"/>
        <w:rPr>
          <w:noProof w:val="0"/>
          <w:sz w:val="14"/>
          <w:szCs w:val="14"/>
        </w:rPr>
      </w:pPr>
      <w:r w:rsidRPr="00021839">
        <w:rPr>
          <w:noProof w:val="0"/>
          <w:sz w:val="14"/>
          <w:szCs w:val="14"/>
        </w:rPr>
        <w:t xml:space="preserve">Ans: b   </w:t>
      </w:r>
      <w:r w:rsidR="00D634F0">
        <w:rPr>
          <w:noProof w:val="0"/>
          <w:sz w:val="14"/>
          <w:szCs w:val="14"/>
        </w:rPr>
        <w:t>LO 5, SECTION 5</w:t>
      </w:r>
      <w:r w:rsidRPr="00021839">
        <w:rPr>
          <w:noProof w:val="0"/>
          <w:sz w:val="14"/>
          <w:szCs w:val="14"/>
        </w:rPr>
        <w:t xml:space="preserve">   BT: K   Difficulty: Easy   TOT: 1.0 min.   AACSB: Reflective Thinking   AICPA BB: Critical Thinking   AICPA  FN: Reporting</w:t>
      </w:r>
    </w:p>
    <w:p w:rsidR="005071F0" w:rsidRPr="00021839" w:rsidRDefault="005071F0" w:rsidP="005071F0">
      <w:pPr>
        <w:tabs>
          <w:tab w:val="decimal" w:pos="360"/>
          <w:tab w:val="left" w:pos="720"/>
          <w:tab w:val="left" w:pos="1080"/>
        </w:tabs>
        <w:ind w:left="720" w:hanging="720"/>
        <w:jc w:val="both"/>
        <w:rPr>
          <w:snapToGrid w:val="0"/>
          <w:sz w:val="14"/>
          <w:szCs w:val="14"/>
        </w:rPr>
      </w:pPr>
    </w:p>
    <w:p w:rsidR="005071F0" w:rsidRPr="00021839" w:rsidRDefault="005071F0" w:rsidP="005071F0">
      <w:pPr>
        <w:tabs>
          <w:tab w:val="right" w:pos="450"/>
          <w:tab w:val="left" w:pos="1080"/>
          <w:tab w:val="left" w:pos="3240"/>
          <w:tab w:val="right" w:pos="5850"/>
        </w:tabs>
        <w:ind w:left="720" w:hanging="720"/>
        <w:jc w:val="both"/>
      </w:pPr>
      <w:r w:rsidRPr="00021839">
        <w:rPr>
          <w:snapToGrid w:val="0"/>
        </w:rPr>
        <w:tab/>
        <w:t>177.</w:t>
      </w:r>
      <w:r w:rsidRPr="00021839">
        <w:rPr>
          <w:snapToGrid w:val="0"/>
        </w:rPr>
        <w:tab/>
      </w:r>
      <w:r w:rsidRPr="00021839">
        <w:t>The financial statement that summarizes the financial position of a company is the</w:t>
      </w:r>
    </w:p>
    <w:p w:rsidR="005071F0" w:rsidRPr="00021839" w:rsidRDefault="005071F0" w:rsidP="005071F0">
      <w:pPr>
        <w:pStyle w:val="M-CFoils"/>
        <w:rPr>
          <w:noProof w:val="0"/>
        </w:rPr>
      </w:pPr>
      <w:r w:rsidRPr="00021839">
        <w:rPr>
          <w:noProof w:val="0"/>
        </w:rPr>
        <w:t>a.</w:t>
      </w:r>
      <w:r w:rsidRPr="00021839">
        <w:rPr>
          <w:noProof w:val="0"/>
        </w:rPr>
        <w:tab/>
        <w:t>income statement.</w:t>
      </w:r>
    </w:p>
    <w:p w:rsidR="005071F0" w:rsidRPr="00021839" w:rsidRDefault="005071F0" w:rsidP="005071F0">
      <w:pPr>
        <w:pStyle w:val="M-CFoils"/>
        <w:rPr>
          <w:noProof w:val="0"/>
        </w:rPr>
      </w:pPr>
      <w:r w:rsidRPr="00021839">
        <w:rPr>
          <w:noProof w:val="0"/>
        </w:rPr>
        <w:t>b.</w:t>
      </w:r>
      <w:r w:rsidRPr="00021839">
        <w:rPr>
          <w:noProof w:val="0"/>
        </w:rPr>
        <w:tab/>
        <w:t>balance sheet.</w:t>
      </w:r>
    </w:p>
    <w:p w:rsidR="005071F0" w:rsidRPr="00021839" w:rsidRDefault="005071F0" w:rsidP="005071F0">
      <w:pPr>
        <w:pStyle w:val="M-CFoils"/>
        <w:rPr>
          <w:noProof w:val="0"/>
        </w:rPr>
      </w:pPr>
      <w:r w:rsidRPr="00021839">
        <w:rPr>
          <w:noProof w:val="0"/>
        </w:rPr>
        <w:t>c.</w:t>
      </w:r>
      <w:r w:rsidRPr="00021839">
        <w:rPr>
          <w:noProof w:val="0"/>
        </w:rPr>
        <w:tab/>
        <w:t>operating statement.</w:t>
      </w:r>
    </w:p>
    <w:p w:rsidR="005071F0" w:rsidRPr="00021839" w:rsidRDefault="005071F0" w:rsidP="005071F0">
      <w:pPr>
        <w:pStyle w:val="M-CFoils"/>
        <w:rPr>
          <w:noProof w:val="0"/>
        </w:rPr>
      </w:pPr>
      <w:r w:rsidRPr="00021839">
        <w:rPr>
          <w:noProof w:val="0"/>
        </w:rPr>
        <w:t>d.</w:t>
      </w:r>
      <w:r w:rsidRPr="00021839">
        <w:rPr>
          <w:noProof w:val="0"/>
        </w:rPr>
        <w:tab/>
        <w:t>retained earnings statement.</w:t>
      </w:r>
    </w:p>
    <w:p w:rsidR="005071F0" w:rsidRPr="00021839" w:rsidRDefault="005071F0" w:rsidP="005071F0">
      <w:pPr>
        <w:pStyle w:val="M-CFoils"/>
        <w:rPr>
          <w:noProof w:val="0"/>
          <w:sz w:val="14"/>
          <w:szCs w:val="14"/>
        </w:rPr>
      </w:pPr>
    </w:p>
    <w:p w:rsidR="005071F0" w:rsidRPr="00021839" w:rsidRDefault="005071F0" w:rsidP="005071F0">
      <w:pPr>
        <w:pStyle w:val="M-CFoils"/>
        <w:tabs>
          <w:tab w:val="clear" w:pos="1080"/>
        </w:tabs>
        <w:ind w:left="720" w:firstLine="0"/>
        <w:rPr>
          <w:noProof w:val="0"/>
          <w:sz w:val="14"/>
          <w:szCs w:val="14"/>
        </w:rPr>
      </w:pPr>
      <w:r w:rsidRPr="00021839">
        <w:rPr>
          <w:noProof w:val="0"/>
          <w:sz w:val="14"/>
          <w:szCs w:val="14"/>
        </w:rPr>
        <w:t xml:space="preserve">Ans: b   </w:t>
      </w:r>
      <w:r w:rsidR="00D634F0">
        <w:rPr>
          <w:noProof w:val="0"/>
          <w:sz w:val="14"/>
          <w:szCs w:val="14"/>
        </w:rPr>
        <w:t>LO 5, SECTION 5</w:t>
      </w:r>
      <w:r w:rsidRPr="00021839">
        <w:rPr>
          <w:noProof w:val="0"/>
          <w:sz w:val="14"/>
          <w:szCs w:val="14"/>
        </w:rPr>
        <w:t xml:space="preserve">   BT: K   Difficulty: Easy   TOT: 1.0 min.   AACSB: Reflective Thinking   AICPA BB: Critical Thinking   AICPA  FN: Reporting</w:t>
      </w:r>
    </w:p>
    <w:p w:rsidR="005071F0" w:rsidRPr="00021839" w:rsidRDefault="005071F0" w:rsidP="005071F0">
      <w:pPr>
        <w:tabs>
          <w:tab w:val="decimal" w:pos="360"/>
          <w:tab w:val="left" w:pos="720"/>
          <w:tab w:val="left" w:pos="1080"/>
        </w:tabs>
        <w:ind w:left="720" w:hanging="720"/>
        <w:jc w:val="both"/>
        <w:rPr>
          <w:snapToGrid w:val="0"/>
          <w:sz w:val="14"/>
          <w:szCs w:val="14"/>
        </w:rPr>
      </w:pPr>
    </w:p>
    <w:p w:rsidR="005071F0" w:rsidRPr="00021839" w:rsidRDefault="008052C8" w:rsidP="005071F0">
      <w:pPr>
        <w:tabs>
          <w:tab w:val="right" w:pos="450"/>
          <w:tab w:val="left" w:pos="1080"/>
          <w:tab w:val="left" w:pos="3240"/>
          <w:tab w:val="right" w:pos="5850"/>
        </w:tabs>
        <w:ind w:left="720" w:hanging="720"/>
        <w:jc w:val="both"/>
      </w:pPr>
      <w:r>
        <w:rPr>
          <w:snapToGrid w:val="0"/>
        </w:rPr>
        <w:br w:type="page"/>
      </w:r>
      <w:r w:rsidR="005071F0" w:rsidRPr="00021839">
        <w:rPr>
          <w:snapToGrid w:val="0"/>
        </w:rPr>
        <w:lastRenderedPageBreak/>
        <w:tab/>
        <w:t>178.</w:t>
      </w:r>
      <w:r w:rsidR="005071F0" w:rsidRPr="00021839">
        <w:rPr>
          <w:snapToGrid w:val="0"/>
        </w:rPr>
        <w:tab/>
      </w:r>
      <w:r w:rsidR="005071F0" w:rsidRPr="00021839">
        <w:t xml:space="preserve">Which of the following is </w:t>
      </w:r>
      <w:r w:rsidR="005071F0" w:rsidRPr="00021839">
        <w:rPr>
          <w:b/>
        </w:rPr>
        <w:t>not</w:t>
      </w:r>
      <w:r w:rsidR="005071F0" w:rsidRPr="00021839">
        <w:t xml:space="preserve"> a reason international accounting standards are needed?</w:t>
      </w:r>
    </w:p>
    <w:p w:rsidR="005071F0" w:rsidRPr="00021839" w:rsidRDefault="005071F0" w:rsidP="005071F0">
      <w:pPr>
        <w:pStyle w:val="M-CFoils"/>
        <w:rPr>
          <w:noProof w:val="0"/>
        </w:rPr>
      </w:pPr>
      <w:r w:rsidRPr="00021839">
        <w:rPr>
          <w:noProof w:val="0"/>
        </w:rPr>
        <w:t>a.</w:t>
      </w:r>
      <w:r w:rsidRPr="00021839">
        <w:rPr>
          <w:noProof w:val="0"/>
        </w:rPr>
        <w:tab/>
      </w:r>
      <w:r w:rsidR="008052C8">
        <w:rPr>
          <w:noProof w:val="0"/>
        </w:rPr>
        <w:t>M</w:t>
      </w:r>
      <w:r w:rsidR="008052C8" w:rsidRPr="00021839">
        <w:rPr>
          <w:noProof w:val="0"/>
        </w:rPr>
        <w:t xml:space="preserve">ultinational </w:t>
      </w:r>
      <w:r w:rsidRPr="00021839">
        <w:rPr>
          <w:noProof w:val="0"/>
        </w:rPr>
        <w:t>corporations</w:t>
      </w:r>
    </w:p>
    <w:p w:rsidR="005071F0" w:rsidRPr="00021839" w:rsidRDefault="005071F0" w:rsidP="005071F0">
      <w:pPr>
        <w:pStyle w:val="M-CFoils"/>
        <w:rPr>
          <w:noProof w:val="0"/>
        </w:rPr>
      </w:pPr>
      <w:r w:rsidRPr="00021839">
        <w:rPr>
          <w:noProof w:val="0"/>
        </w:rPr>
        <w:t>b.</w:t>
      </w:r>
      <w:r w:rsidRPr="00021839">
        <w:rPr>
          <w:noProof w:val="0"/>
        </w:rPr>
        <w:tab/>
      </w:r>
      <w:r w:rsidR="008052C8">
        <w:rPr>
          <w:noProof w:val="0"/>
        </w:rPr>
        <w:t>M</w:t>
      </w:r>
      <w:r w:rsidR="008052C8" w:rsidRPr="00021839">
        <w:rPr>
          <w:noProof w:val="0"/>
        </w:rPr>
        <w:t xml:space="preserve">ergers </w:t>
      </w:r>
      <w:r w:rsidRPr="00021839">
        <w:rPr>
          <w:noProof w:val="0"/>
        </w:rPr>
        <w:t>and acquisitions</w:t>
      </w:r>
    </w:p>
    <w:p w:rsidR="005071F0" w:rsidRPr="00021839" w:rsidRDefault="005071F0" w:rsidP="005071F0">
      <w:pPr>
        <w:pStyle w:val="M-CFoils"/>
        <w:rPr>
          <w:noProof w:val="0"/>
        </w:rPr>
      </w:pPr>
      <w:r w:rsidRPr="00021839">
        <w:rPr>
          <w:noProof w:val="0"/>
        </w:rPr>
        <w:t>c.</w:t>
      </w:r>
      <w:r w:rsidRPr="00021839">
        <w:rPr>
          <w:noProof w:val="0"/>
        </w:rPr>
        <w:tab/>
      </w:r>
      <w:r w:rsidR="008052C8">
        <w:rPr>
          <w:noProof w:val="0"/>
        </w:rPr>
        <w:t>I</w:t>
      </w:r>
      <w:r w:rsidR="008052C8" w:rsidRPr="00021839">
        <w:rPr>
          <w:noProof w:val="0"/>
        </w:rPr>
        <w:t xml:space="preserve">nformation </w:t>
      </w:r>
      <w:r w:rsidRPr="00021839">
        <w:rPr>
          <w:noProof w:val="0"/>
        </w:rPr>
        <w:t>technology</w:t>
      </w:r>
    </w:p>
    <w:p w:rsidR="005071F0" w:rsidRPr="00021839" w:rsidRDefault="005071F0" w:rsidP="005071F0">
      <w:pPr>
        <w:pStyle w:val="M-CFoils"/>
        <w:rPr>
          <w:noProof w:val="0"/>
        </w:rPr>
      </w:pPr>
      <w:r w:rsidRPr="00021839">
        <w:rPr>
          <w:noProof w:val="0"/>
        </w:rPr>
        <w:t>d.</w:t>
      </w:r>
      <w:r w:rsidRPr="00021839">
        <w:rPr>
          <w:noProof w:val="0"/>
        </w:rPr>
        <w:tab/>
      </w:r>
      <w:r w:rsidR="008052C8">
        <w:rPr>
          <w:noProof w:val="0"/>
        </w:rPr>
        <w:t>A</w:t>
      </w:r>
      <w:r w:rsidR="008052C8" w:rsidRPr="00021839">
        <w:rPr>
          <w:noProof w:val="0"/>
        </w:rPr>
        <w:t xml:space="preserve">ll </w:t>
      </w:r>
      <w:r w:rsidRPr="00021839">
        <w:rPr>
          <w:noProof w:val="0"/>
        </w:rPr>
        <w:t>of these answer choices are correct.</w:t>
      </w:r>
    </w:p>
    <w:p w:rsidR="005071F0" w:rsidRPr="00021839" w:rsidRDefault="005071F0" w:rsidP="005071F0">
      <w:pPr>
        <w:pStyle w:val="M-CFoils"/>
        <w:rPr>
          <w:noProof w:val="0"/>
          <w:sz w:val="14"/>
          <w:szCs w:val="14"/>
        </w:rPr>
      </w:pPr>
    </w:p>
    <w:p w:rsidR="005071F0" w:rsidRPr="00021839" w:rsidRDefault="005071F0" w:rsidP="005071F0">
      <w:pPr>
        <w:pStyle w:val="M-CFoils"/>
        <w:tabs>
          <w:tab w:val="clear" w:pos="1080"/>
        </w:tabs>
        <w:ind w:left="720" w:firstLine="0"/>
        <w:rPr>
          <w:noProof w:val="0"/>
          <w:sz w:val="14"/>
          <w:szCs w:val="14"/>
        </w:rPr>
      </w:pPr>
      <w:r w:rsidRPr="00021839">
        <w:rPr>
          <w:noProof w:val="0"/>
          <w:sz w:val="14"/>
          <w:szCs w:val="14"/>
        </w:rPr>
        <w:t xml:space="preserve">IFRS. Ans: d   </w:t>
      </w:r>
      <w:r w:rsidR="00D634F0">
        <w:rPr>
          <w:noProof w:val="0"/>
          <w:sz w:val="14"/>
          <w:szCs w:val="14"/>
        </w:rPr>
        <w:t>LO 7, SECTION 7</w:t>
      </w:r>
      <w:r w:rsidRPr="00021839">
        <w:rPr>
          <w:noProof w:val="0"/>
          <w:sz w:val="14"/>
          <w:szCs w:val="14"/>
        </w:rPr>
        <w:t xml:space="preserve">   BT: K   Difficulty: Easy   TOT: 1.0 min.   AACSB: Reflective Thinking   AICPA BB: Critical Thinking   AICPA  FN: Reporting</w:t>
      </w:r>
    </w:p>
    <w:p w:rsidR="005071F0" w:rsidRPr="00021839" w:rsidRDefault="005071F0" w:rsidP="005071F0">
      <w:pPr>
        <w:tabs>
          <w:tab w:val="decimal" w:pos="360"/>
          <w:tab w:val="left" w:pos="720"/>
          <w:tab w:val="left" w:pos="1080"/>
        </w:tabs>
        <w:ind w:left="720" w:hanging="720"/>
        <w:jc w:val="both"/>
        <w:rPr>
          <w:snapToGrid w:val="0"/>
          <w:sz w:val="14"/>
          <w:szCs w:val="14"/>
        </w:rPr>
      </w:pPr>
    </w:p>
    <w:p w:rsidR="005071F0" w:rsidRPr="00021839" w:rsidRDefault="005071F0" w:rsidP="005071F0">
      <w:pPr>
        <w:tabs>
          <w:tab w:val="right" w:pos="450"/>
          <w:tab w:val="left" w:pos="1080"/>
          <w:tab w:val="left" w:pos="3240"/>
          <w:tab w:val="right" w:pos="5850"/>
        </w:tabs>
        <w:ind w:left="720" w:hanging="720"/>
        <w:jc w:val="both"/>
      </w:pPr>
      <w:r w:rsidRPr="00021839">
        <w:rPr>
          <w:snapToGrid w:val="0"/>
        </w:rPr>
        <w:tab/>
        <w:t>179.</w:t>
      </w:r>
      <w:r w:rsidRPr="00021839">
        <w:rPr>
          <w:snapToGrid w:val="0"/>
        </w:rPr>
        <w:tab/>
      </w:r>
      <w:r w:rsidRPr="00021839">
        <w:t xml:space="preserve">Which of the following is </w:t>
      </w:r>
      <w:r w:rsidRPr="00021839">
        <w:rPr>
          <w:b/>
        </w:rPr>
        <w:t>not</w:t>
      </w:r>
      <w:r w:rsidRPr="00021839">
        <w:t xml:space="preserve"> a reason international accounting standards are needed?</w:t>
      </w:r>
    </w:p>
    <w:p w:rsidR="005071F0" w:rsidRPr="00021839" w:rsidRDefault="005071F0" w:rsidP="005071F0">
      <w:pPr>
        <w:pStyle w:val="M-CFoils"/>
        <w:rPr>
          <w:noProof w:val="0"/>
        </w:rPr>
      </w:pPr>
      <w:r w:rsidRPr="00021839">
        <w:rPr>
          <w:noProof w:val="0"/>
        </w:rPr>
        <w:t>a.</w:t>
      </w:r>
      <w:r w:rsidRPr="00021839">
        <w:rPr>
          <w:noProof w:val="0"/>
        </w:rPr>
        <w:tab/>
      </w:r>
      <w:r w:rsidR="008052C8">
        <w:rPr>
          <w:noProof w:val="0"/>
        </w:rPr>
        <w:t>M</w:t>
      </w:r>
      <w:r w:rsidR="008052C8" w:rsidRPr="00021839">
        <w:rPr>
          <w:noProof w:val="0"/>
        </w:rPr>
        <w:t xml:space="preserve">ultinational </w:t>
      </w:r>
      <w:r w:rsidRPr="00021839">
        <w:rPr>
          <w:noProof w:val="0"/>
        </w:rPr>
        <w:t>corporations</w:t>
      </w:r>
    </w:p>
    <w:p w:rsidR="005071F0" w:rsidRPr="00021839" w:rsidRDefault="005071F0" w:rsidP="005071F0">
      <w:pPr>
        <w:pStyle w:val="M-CFoils"/>
        <w:rPr>
          <w:noProof w:val="0"/>
        </w:rPr>
      </w:pPr>
      <w:r w:rsidRPr="00021839">
        <w:rPr>
          <w:noProof w:val="0"/>
        </w:rPr>
        <w:t>b.</w:t>
      </w:r>
      <w:r w:rsidRPr="00021839">
        <w:rPr>
          <w:noProof w:val="0"/>
        </w:rPr>
        <w:tab/>
      </w:r>
      <w:r w:rsidR="008052C8">
        <w:rPr>
          <w:noProof w:val="0"/>
        </w:rPr>
        <w:t>F</w:t>
      </w:r>
      <w:r w:rsidR="008052C8" w:rsidRPr="00021839">
        <w:rPr>
          <w:noProof w:val="0"/>
        </w:rPr>
        <w:t xml:space="preserve">inancial </w:t>
      </w:r>
      <w:r w:rsidRPr="00021839">
        <w:rPr>
          <w:noProof w:val="0"/>
        </w:rPr>
        <w:t>markets</w:t>
      </w:r>
    </w:p>
    <w:p w:rsidR="005071F0" w:rsidRPr="00021839" w:rsidRDefault="005071F0" w:rsidP="005071F0">
      <w:pPr>
        <w:pStyle w:val="M-CFoils"/>
        <w:rPr>
          <w:noProof w:val="0"/>
        </w:rPr>
      </w:pPr>
      <w:r w:rsidRPr="00021839">
        <w:rPr>
          <w:noProof w:val="0"/>
        </w:rPr>
        <w:t>c.</w:t>
      </w:r>
      <w:r w:rsidRPr="00021839">
        <w:rPr>
          <w:noProof w:val="0"/>
        </w:rPr>
        <w:tab/>
      </w:r>
      <w:r w:rsidR="008052C8">
        <w:rPr>
          <w:noProof w:val="0"/>
        </w:rPr>
        <w:t>I</w:t>
      </w:r>
      <w:r w:rsidR="008052C8" w:rsidRPr="00021839">
        <w:rPr>
          <w:noProof w:val="0"/>
        </w:rPr>
        <w:t xml:space="preserve">nformation </w:t>
      </w:r>
      <w:r w:rsidRPr="00021839">
        <w:rPr>
          <w:noProof w:val="0"/>
        </w:rPr>
        <w:t>technology</w:t>
      </w:r>
    </w:p>
    <w:p w:rsidR="005071F0" w:rsidRPr="00021839" w:rsidRDefault="005071F0" w:rsidP="00A55C0D">
      <w:pPr>
        <w:pStyle w:val="M-CFoils"/>
        <w:rPr>
          <w:noProof w:val="0"/>
        </w:rPr>
      </w:pPr>
      <w:r w:rsidRPr="00021839">
        <w:rPr>
          <w:noProof w:val="0"/>
        </w:rPr>
        <w:t>d.</w:t>
      </w:r>
      <w:r w:rsidRPr="00021839">
        <w:rPr>
          <w:noProof w:val="0"/>
        </w:rPr>
        <w:tab/>
      </w:r>
      <w:r w:rsidR="008052C8">
        <w:rPr>
          <w:noProof w:val="0"/>
        </w:rPr>
        <w:t>A</w:t>
      </w:r>
      <w:r w:rsidRPr="00021839">
        <w:rPr>
          <w:noProof w:val="0"/>
        </w:rPr>
        <w:t xml:space="preserve">ll of the above are </w:t>
      </w:r>
      <w:r w:rsidRPr="00021839">
        <w:t>reasons international accounting standards are needed</w:t>
      </w:r>
      <w:r w:rsidRPr="00021839">
        <w:rPr>
          <w:noProof w:val="0"/>
        </w:rPr>
        <w:t>.</w:t>
      </w:r>
    </w:p>
    <w:p w:rsidR="005071F0" w:rsidRPr="00021839" w:rsidRDefault="005071F0" w:rsidP="005071F0">
      <w:pPr>
        <w:pStyle w:val="M-CFoils"/>
        <w:rPr>
          <w:noProof w:val="0"/>
          <w:sz w:val="14"/>
          <w:szCs w:val="14"/>
        </w:rPr>
      </w:pPr>
    </w:p>
    <w:p w:rsidR="005071F0" w:rsidRPr="00021839" w:rsidRDefault="005071F0" w:rsidP="005071F0">
      <w:pPr>
        <w:pStyle w:val="M-CFoils"/>
        <w:tabs>
          <w:tab w:val="clear" w:pos="1080"/>
        </w:tabs>
        <w:ind w:left="720" w:firstLine="0"/>
        <w:rPr>
          <w:noProof w:val="0"/>
          <w:sz w:val="14"/>
          <w:szCs w:val="14"/>
        </w:rPr>
      </w:pPr>
      <w:r w:rsidRPr="00021839">
        <w:rPr>
          <w:noProof w:val="0"/>
          <w:sz w:val="14"/>
          <w:szCs w:val="14"/>
        </w:rPr>
        <w:t xml:space="preserve">IFRS. Ans: d   </w:t>
      </w:r>
      <w:r w:rsidR="00D634F0">
        <w:rPr>
          <w:noProof w:val="0"/>
          <w:sz w:val="14"/>
          <w:szCs w:val="14"/>
        </w:rPr>
        <w:t>LO 7, SECTION 7</w:t>
      </w:r>
      <w:r w:rsidRPr="00021839">
        <w:rPr>
          <w:noProof w:val="0"/>
          <w:sz w:val="14"/>
          <w:szCs w:val="14"/>
        </w:rPr>
        <w:t xml:space="preserve">   BT: K   Difficulty: Easy   TOT: 1.0 min.   AACSB: Reflective Thinking   AICPA BB: Critical Thinking   AICPA  FN: Reporting</w:t>
      </w:r>
    </w:p>
    <w:p w:rsidR="005071F0" w:rsidRPr="00021839" w:rsidRDefault="005071F0" w:rsidP="005071F0">
      <w:pPr>
        <w:tabs>
          <w:tab w:val="decimal" w:pos="360"/>
          <w:tab w:val="left" w:pos="720"/>
          <w:tab w:val="left" w:pos="1080"/>
        </w:tabs>
        <w:ind w:left="720" w:hanging="720"/>
        <w:jc w:val="both"/>
        <w:rPr>
          <w:snapToGrid w:val="0"/>
          <w:sz w:val="14"/>
          <w:szCs w:val="14"/>
        </w:rPr>
      </w:pPr>
    </w:p>
    <w:p w:rsidR="005071F0" w:rsidRPr="00021839" w:rsidRDefault="005071F0" w:rsidP="005071F0">
      <w:pPr>
        <w:tabs>
          <w:tab w:val="right" w:pos="450"/>
          <w:tab w:val="left" w:pos="1080"/>
          <w:tab w:val="left" w:pos="3240"/>
          <w:tab w:val="right" w:pos="5850"/>
        </w:tabs>
        <w:ind w:left="720" w:hanging="720"/>
        <w:jc w:val="both"/>
      </w:pPr>
      <w:r w:rsidRPr="00021839">
        <w:rPr>
          <w:snapToGrid w:val="0"/>
        </w:rPr>
        <w:tab/>
        <w:t>180.</w:t>
      </w:r>
      <w:r w:rsidRPr="00021839">
        <w:rPr>
          <w:snapToGrid w:val="0"/>
        </w:rPr>
        <w:tab/>
      </w:r>
      <w:r w:rsidRPr="00021839">
        <w:t>International standards are referred to as</w:t>
      </w:r>
    </w:p>
    <w:p w:rsidR="005071F0" w:rsidRPr="00021839" w:rsidRDefault="005071F0" w:rsidP="005071F0">
      <w:pPr>
        <w:pStyle w:val="M-CFoils"/>
        <w:rPr>
          <w:noProof w:val="0"/>
        </w:rPr>
      </w:pPr>
      <w:r w:rsidRPr="00021839">
        <w:rPr>
          <w:noProof w:val="0"/>
        </w:rPr>
        <w:t>a.</w:t>
      </w:r>
      <w:r w:rsidRPr="00021839">
        <w:rPr>
          <w:noProof w:val="0"/>
        </w:rPr>
        <w:tab/>
        <w:t>IFRS.</w:t>
      </w:r>
    </w:p>
    <w:p w:rsidR="005071F0" w:rsidRPr="00021839" w:rsidRDefault="005071F0" w:rsidP="005071F0">
      <w:pPr>
        <w:pStyle w:val="M-CFoils"/>
        <w:rPr>
          <w:noProof w:val="0"/>
        </w:rPr>
      </w:pPr>
      <w:r w:rsidRPr="00021839">
        <w:rPr>
          <w:noProof w:val="0"/>
        </w:rPr>
        <w:t>b.</w:t>
      </w:r>
      <w:r w:rsidRPr="00021839">
        <w:rPr>
          <w:noProof w:val="0"/>
        </w:rPr>
        <w:tab/>
        <w:t>GAAP.</w:t>
      </w:r>
    </w:p>
    <w:p w:rsidR="005071F0" w:rsidRPr="00021839" w:rsidRDefault="005071F0" w:rsidP="005071F0">
      <w:pPr>
        <w:pStyle w:val="M-CFoils"/>
        <w:rPr>
          <w:noProof w:val="0"/>
        </w:rPr>
      </w:pPr>
      <w:r w:rsidRPr="00021839">
        <w:rPr>
          <w:noProof w:val="0"/>
        </w:rPr>
        <w:t>c.</w:t>
      </w:r>
      <w:r w:rsidRPr="00021839">
        <w:rPr>
          <w:noProof w:val="0"/>
        </w:rPr>
        <w:tab/>
        <w:t>IASB.</w:t>
      </w:r>
    </w:p>
    <w:p w:rsidR="005071F0" w:rsidRPr="00021839" w:rsidRDefault="005071F0" w:rsidP="005071F0">
      <w:pPr>
        <w:pStyle w:val="M-CFoils"/>
        <w:rPr>
          <w:noProof w:val="0"/>
        </w:rPr>
      </w:pPr>
      <w:r w:rsidRPr="00021839">
        <w:rPr>
          <w:noProof w:val="0"/>
        </w:rPr>
        <w:t>d.</w:t>
      </w:r>
      <w:r w:rsidRPr="00021839">
        <w:rPr>
          <w:noProof w:val="0"/>
        </w:rPr>
        <w:tab/>
        <w:t>FASB.</w:t>
      </w:r>
    </w:p>
    <w:p w:rsidR="005071F0" w:rsidRPr="00021839" w:rsidRDefault="005071F0" w:rsidP="005071F0">
      <w:pPr>
        <w:pStyle w:val="M-CFoils"/>
        <w:rPr>
          <w:noProof w:val="0"/>
          <w:sz w:val="14"/>
          <w:szCs w:val="14"/>
        </w:rPr>
      </w:pPr>
    </w:p>
    <w:p w:rsidR="005071F0" w:rsidRPr="00021839" w:rsidRDefault="005071F0" w:rsidP="005071F0">
      <w:pPr>
        <w:pStyle w:val="M-CFoils"/>
        <w:tabs>
          <w:tab w:val="clear" w:pos="1080"/>
        </w:tabs>
        <w:ind w:left="720" w:firstLine="0"/>
        <w:rPr>
          <w:noProof w:val="0"/>
          <w:sz w:val="14"/>
          <w:szCs w:val="14"/>
        </w:rPr>
      </w:pPr>
      <w:r w:rsidRPr="00021839">
        <w:rPr>
          <w:noProof w:val="0"/>
          <w:sz w:val="14"/>
          <w:szCs w:val="14"/>
        </w:rPr>
        <w:t xml:space="preserve">IFRS. Ans: a   </w:t>
      </w:r>
      <w:r w:rsidR="00D634F0">
        <w:rPr>
          <w:noProof w:val="0"/>
          <w:sz w:val="14"/>
          <w:szCs w:val="14"/>
        </w:rPr>
        <w:t>LO 7, SECTION 7</w:t>
      </w:r>
      <w:r w:rsidRPr="00021839">
        <w:rPr>
          <w:noProof w:val="0"/>
          <w:sz w:val="14"/>
          <w:szCs w:val="14"/>
        </w:rPr>
        <w:t xml:space="preserve">   BT: K   Difficulty: Easy   TOT: 1.0 min.   AACSB: Reflective Thinking   AICPA BB: Critical Thinking   AICPA  FN: Reporting</w:t>
      </w:r>
    </w:p>
    <w:p w:rsidR="005071F0" w:rsidRPr="00021839" w:rsidRDefault="005071F0" w:rsidP="005071F0">
      <w:pPr>
        <w:tabs>
          <w:tab w:val="decimal" w:pos="360"/>
          <w:tab w:val="left" w:pos="720"/>
          <w:tab w:val="left" w:pos="1080"/>
        </w:tabs>
        <w:ind w:left="720" w:hanging="720"/>
        <w:jc w:val="both"/>
        <w:rPr>
          <w:snapToGrid w:val="0"/>
          <w:sz w:val="14"/>
          <w:szCs w:val="14"/>
        </w:rPr>
      </w:pPr>
    </w:p>
    <w:p w:rsidR="005071F0" w:rsidRPr="00021839" w:rsidRDefault="005071F0" w:rsidP="005071F0">
      <w:pPr>
        <w:tabs>
          <w:tab w:val="decimal" w:pos="360"/>
          <w:tab w:val="left" w:pos="720"/>
          <w:tab w:val="left" w:pos="1080"/>
        </w:tabs>
        <w:ind w:left="720" w:hanging="720"/>
        <w:jc w:val="both"/>
        <w:rPr>
          <w:snapToGrid w:val="0"/>
          <w:sz w:val="14"/>
          <w:szCs w:val="14"/>
        </w:rPr>
      </w:pPr>
    </w:p>
    <w:p w:rsidR="005071F0" w:rsidRPr="00021839" w:rsidRDefault="005071F0" w:rsidP="00440741">
      <w:pPr>
        <w:tabs>
          <w:tab w:val="right" w:pos="450"/>
          <w:tab w:val="left" w:pos="720"/>
          <w:tab w:val="left" w:pos="1080"/>
          <w:tab w:val="left" w:pos="3240"/>
          <w:tab w:val="right" w:pos="5850"/>
        </w:tabs>
        <w:jc w:val="both"/>
      </w:pPr>
      <w:r w:rsidRPr="00021839">
        <w:rPr>
          <w:snapToGrid w:val="0"/>
        </w:rPr>
        <w:tab/>
        <w:t>181.</w:t>
      </w:r>
      <w:r w:rsidRPr="00021839">
        <w:rPr>
          <w:snapToGrid w:val="0"/>
        </w:rPr>
        <w:tab/>
      </w:r>
      <w:r w:rsidRPr="00021839">
        <w:t>U.S. standards are referred to as</w:t>
      </w:r>
    </w:p>
    <w:p w:rsidR="005071F0" w:rsidRPr="00021839" w:rsidRDefault="005071F0" w:rsidP="005071F0">
      <w:pPr>
        <w:pStyle w:val="M-CFoils"/>
        <w:rPr>
          <w:noProof w:val="0"/>
        </w:rPr>
      </w:pPr>
      <w:r w:rsidRPr="00021839">
        <w:rPr>
          <w:noProof w:val="0"/>
        </w:rPr>
        <w:t>a.</w:t>
      </w:r>
      <w:r w:rsidRPr="00021839">
        <w:rPr>
          <w:noProof w:val="0"/>
        </w:rPr>
        <w:tab/>
        <w:t>IFRS.</w:t>
      </w:r>
    </w:p>
    <w:p w:rsidR="005071F0" w:rsidRPr="00021839" w:rsidRDefault="005071F0" w:rsidP="005071F0">
      <w:pPr>
        <w:pStyle w:val="M-CFoils"/>
        <w:rPr>
          <w:noProof w:val="0"/>
        </w:rPr>
      </w:pPr>
      <w:r w:rsidRPr="00021839">
        <w:rPr>
          <w:noProof w:val="0"/>
        </w:rPr>
        <w:t>b.</w:t>
      </w:r>
      <w:r w:rsidRPr="00021839">
        <w:rPr>
          <w:noProof w:val="0"/>
        </w:rPr>
        <w:tab/>
        <w:t>GAAP.</w:t>
      </w:r>
    </w:p>
    <w:p w:rsidR="005071F0" w:rsidRPr="00021839" w:rsidRDefault="005071F0" w:rsidP="005071F0">
      <w:pPr>
        <w:pStyle w:val="M-CFoils"/>
        <w:rPr>
          <w:noProof w:val="0"/>
        </w:rPr>
      </w:pPr>
      <w:r w:rsidRPr="00021839">
        <w:rPr>
          <w:noProof w:val="0"/>
        </w:rPr>
        <w:t>c.</w:t>
      </w:r>
      <w:r w:rsidRPr="00021839">
        <w:rPr>
          <w:noProof w:val="0"/>
        </w:rPr>
        <w:tab/>
        <w:t>IASB.</w:t>
      </w:r>
    </w:p>
    <w:p w:rsidR="005071F0" w:rsidRPr="00021839" w:rsidRDefault="005071F0" w:rsidP="005071F0">
      <w:pPr>
        <w:pStyle w:val="M-CFoils"/>
        <w:rPr>
          <w:noProof w:val="0"/>
        </w:rPr>
      </w:pPr>
      <w:r w:rsidRPr="00021839">
        <w:rPr>
          <w:noProof w:val="0"/>
        </w:rPr>
        <w:t>d.</w:t>
      </w:r>
      <w:r w:rsidRPr="00021839">
        <w:rPr>
          <w:noProof w:val="0"/>
        </w:rPr>
        <w:tab/>
        <w:t>FASB.</w:t>
      </w:r>
    </w:p>
    <w:p w:rsidR="005071F0" w:rsidRPr="00021839" w:rsidRDefault="005071F0" w:rsidP="005071F0">
      <w:pPr>
        <w:pStyle w:val="M-CFoils"/>
        <w:rPr>
          <w:noProof w:val="0"/>
          <w:sz w:val="14"/>
          <w:szCs w:val="14"/>
        </w:rPr>
      </w:pPr>
    </w:p>
    <w:p w:rsidR="005071F0" w:rsidRPr="00021839" w:rsidRDefault="005071F0" w:rsidP="005071F0">
      <w:pPr>
        <w:pStyle w:val="M-CFoils"/>
        <w:tabs>
          <w:tab w:val="clear" w:pos="1080"/>
        </w:tabs>
        <w:ind w:left="720" w:firstLine="0"/>
        <w:rPr>
          <w:noProof w:val="0"/>
          <w:sz w:val="14"/>
          <w:szCs w:val="14"/>
        </w:rPr>
      </w:pPr>
      <w:r w:rsidRPr="00021839">
        <w:rPr>
          <w:noProof w:val="0"/>
          <w:sz w:val="14"/>
          <w:szCs w:val="14"/>
        </w:rPr>
        <w:t xml:space="preserve">IFRS Ans: b   </w:t>
      </w:r>
      <w:r w:rsidR="00D634F0">
        <w:rPr>
          <w:noProof w:val="0"/>
          <w:sz w:val="14"/>
          <w:szCs w:val="14"/>
        </w:rPr>
        <w:t>LO 7, SECTION 7</w:t>
      </w:r>
      <w:r w:rsidRPr="00021839">
        <w:rPr>
          <w:noProof w:val="0"/>
          <w:sz w:val="14"/>
          <w:szCs w:val="14"/>
        </w:rPr>
        <w:t xml:space="preserve">   BT: K   Difficulty: Easy   TOT: 1.0 min.   AACSB: Reflective Thinking   AICPA BB: Critical Thinking   AICPA  FN: Reporting</w:t>
      </w:r>
    </w:p>
    <w:p w:rsidR="005071F0" w:rsidRPr="00021839" w:rsidRDefault="005071F0" w:rsidP="005071F0">
      <w:pPr>
        <w:tabs>
          <w:tab w:val="decimal" w:pos="360"/>
          <w:tab w:val="left" w:pos="720"/>
          <w:tab w:val="left" w:pos="1080"/>
        </w:tabs>
        <w:ind w:left="720" w:hanging="720"/>
        <w:jc w:val="both"/>
        <w:rPr>
          <w:snapToGrid w:val="0"/>
          <w:sz w:val="14"/>
          <w:szCs w:val="14"/>
        </w:rPr>
      </w:pPr>
    </w:p>
    <w:p w:rsidR="005071F0" w:rsidRPr="00021839" w:rsidRDefault="005071F0" w:rsidP="005071F0">
      <w:pPr>
        <w:tabs>
          <w:tab w:val="right" w:pos="450"/>
          <w:tab w:val="left" w:pos="1080"/>
          <w:tab w:val="left" w:pos="3240"/>
          <w:tab w:val="right" w:pos="5850"/>
        </w:tabs>
        <w:ind w:left="720" w:hanging="720"/>
        <w:jc w:val="both"/>
      </w:pPr>
      <w:r w:rsidRPr="00021839">
        <w:rPr>
          <w:snapToGrid w:val="0"/>
        </w:rPr>
        <w:tab/>
        <w:t>182.</w:t>
      </w:r>
      <w:r w:rsidRPr="00021839">
        <w:rPr>
          <w:snapToGrid w:val="0"/>
        </w:rPr>
        <w:tab/>
      </w:r>
      <w:r w:rsidRPr="00021839">
        <w:t>International standards are developed by the</w:t>
      </w:r>
    </w:p>
    <w:p w:rsidR="005071F0" w:rsidRPr="00021839" w:rsidRDefault="005071F0" w:rsidP="005071F0">
      <w:pPr>
        <w:pStyle w:val="M-CFoils"/>
        <w:rPr>
          <w:noProof w:val="0"/>
        </w:rPr>
      </w:pPr>
      <w:r w:rsidRPr="00021839">
        <w:rPr>
          <w:noProof w:val="0"/>
        </w:rPr>
        <w:t>a.</w:t>
      </w:r>
      <w:r w:rsidRPr="00021839">
        <w:rPr>
          <w:noProof w:val="0"/>
        </w:rPr>
        <w:tab/>
        <w:t>IFRS.</w:t>
      </w:r>
    </w:p>
    <w:p w:rsidR="005071F0" w:rsidRPr="00021839" w:rsidRDefault="005071F0" w:rsidP="005071F0">
      <w:pPr>
        <w:pStyle w:val="M-CFoils"/>
        <w:rPr>
          <w:noProof w:val="0"/>
        </w:rPr>
      </w:pPr>
      <w:r w:rsidRPr="00021839">
        <w:rPr>
          <w:noProof w:val="0"/>
        </w:rPr>
        <w:t>b.</w:t>
      </w:r>
      <w:r w:rsidRPr="00021839">
        <w:rPr>
          <w:noProof w:val="0"/>
        </w:rPr>
        <w:tab/>
        <w:t>GAAP.</w:t>
      </w:r>
    </w:p>
    <w:p w:rsidR="005071F0" w:rsidRPr="00021839" w:rsidRDefault="005071F0" w:rsidP="005071F0">
      <w:pPr>
        <w:pStyle w:val="M-CFoils"/>
        <w:rPr>
          <w:noProof w:val="0"/>
        </w:rPr>
      </w:pPr>
      <w:r w:rsidRPr="00021839">
        <w:rPr>
          <w:noProof w:val="0"/>
        </w:rPr>
        <w:t>c.</w:t>
      </w:r>
      <w:r w:rsidRPr="00021839">
        <w:rPr>
          <w:noProof w:val="0"/>
        </w:rPr>
        <w:tab/>
        <w:t>IASB.</w:t>
      </w:r>
    </w:p>
    <w:p w:rsidR="005071F0" w:rsidRPr="00021839" w:rsidRDefault="005071F0" w:rsidP="005071F0">
      <w:pPr>
        <w:pStyle w:val="M-CFoils"/>
        <w:rPr>
          <w:noProof w:val="0"/>
        </w:rPr>
      </w:pPr>
      <w:r w:rsidRPr="00021839">
        <w:rPr>
          <w:noProof w:val="0"/>
        </w:rPr>
        <w:t>d.</w:t>
      </w:r>
      <w:r w:rsidRPr="00021839">
        <w:rPr>
          <w:noProof w:val="0"/>
        </w:rPr>
        <w:tab/>
        <w:t>FASB.</w:t>
      </w:r>
    </w:p>
    <w:p w:rsidR="005071F0" w:rsidRPr="00021839" w:rsidRDefault="005071F0" w:rsidP="005071F0">
      <w:pPr>
        <w:pStyle w:val="M-CFoils"/>
        <w:rPr>
          <w:noProof w:val="0"/>
          <w:sz w:val="14"/>
          <w:szCs w:val="14"/>
        </w:rPr>
      </w:pPr>
    </w:p>
    <w:p w:rsidR="005071F0" w:rsidRPr="00021839" w:rsidRDefault="005071F0" w:rsidP="005071F0">
      <w:pPr>
        <w:pStyle w:val="M-CFoils"/>
        <w:tabs>
          <w:tab w:val="clear" w:pos="1080"/>
        </w:tabs>
        <w:ind w:left="720" w:firstLine="0"/>
        <w:rPr>
          <w:noProof w:val="0"/>
          <w:sz w:val="14"/>
          <w:szCs w:val="14"/>
        </w:rPr>
      </w:pPr>
      <w:r w:rsidRPr="00021839">
        <w:rPr>
          <w:noProof w:val="0"/>
          <w:sz w:val="14"/>
          <w:szCs w:val="14"/>
        </w:rPr>
        <w:t xml:space="preserve">IFRS. Ans: c   </w:t>
      </w:r>
      <w:r w:rsidR="00D634F0">
        <w:rPr>
          <w:noProof w:val="0"/>
          <w:sz w:val="14"/>
          <w:szCs w:val="14"/>
        </w:rPr>
        <w:t>LO 7, SECTION 7</w:t>
      </w:r>
      <w:r w:rsidRPr="00021839">
        <w:rPr>
          <w:noProof w:val="0"/>
          <w:sz w:val="14"/>
          <w:szCs w:val="14"/>
        </w:rPr>
        <w:t xml:space="preserve">   BT: K   Difficulty: Easy   TOT: 1.0 min.   AACSB: Reflective Thinking   AICPA BB: Critical Thinking   AICPA  FN: Reporting</w:t>
      </w:r>
    </w:p>
    <w:p w:rsidR="005071F0" w:rsidRPr="00021839" w:rsidRDefault="005071F0" w:rsidP="005071F0">
      <w:pPr>
        <w:tabs>
          <w:tab w:val="decimal" w:pos="360"/>
          <w:tab w:val="left" w:pos="720"/>
          <w:tab w:val="left" w:pos="1080"/>
        </w:tabs>
        <w:ind w:left="720" w:hanging="720"/>
        <w:jc w:val="both"/>
        <w:rPr>
          <w:snapToGrid w:val="0"/>
          <w:sz w:val="14"/>
          <w:szCs w:val="14"/>
        </w:rPr>
      </w:pPr>
    </w:p>
    <w:p w:rsidR="005071F0" w:rsidRPr="00021839" w:rsidRDefault="005071F0" w:rsidP="005071F0">
      <w:pPr>
        <w:tabs>
          <w:tab w:val="right" w:pos="450"/>
          <w:tab w:val="left" w:pos="1080"/>
          <w:tab w:val="left" w:pos="3240"/>
          <w:tab w:val="right" w:pos="5850"/>
        </w:tabs>
        <w:ind w:left="720" w:hanging="720"/>
        <w:jc w:val="both"/>
      </w:pPr>
      <w:r w:rsidRPr="00021839">
        <w:rPr>
          <w:snapToGrid w:val="0"/>
        </w:rPr>
        <w:tab/>
        <w:t>183.</w:t>
      </w:r>
      <w:r w:rsidRPr="00021839">
        <w:rPr>
          <w:snapToGrid w:val="0"/>
        </w:rPr>
        <w:tab/>
      </w:r>
      <w:r w:rsidRPr="00021839">
        <w:t>U.S. standards are developed by the</w:t>
      </w:r>
    </w:p>
    <w:p w:rsidR="005071F0" w:rsidRPr="00021839" w:rsidRDefault="005071F0" w:rsidP="005071F0">
      <w:pPr>
        <w:pStyle w:val="M-CFoils"/>
        <w:rPr>
          <w:noProof w:val="0"/>
        </w:rPr>
      </w:pPr>
      <w:r w:rsidRPr="00021839">
        <w:rPr>
          <w:noProof w:val="0"/>
        </w:rPr>
        <w:t>a.</w:t>
      </w:r>
      <w:r w:rsidRPr="00021839">
        <w:rPr>
          <w:noProof w:val="0"/>
        </w:rPr>
        <w:tab/>
        <w:t>IFRS.</w:t>
      </w:r>
    </w:p>
    <w:p w:rsidR="005071F0" w:rsidRPr="00021839" w:rsidRDefault="005071F0" w:rsidP="005071F0">
      <w:pPr>
        <w:pStyle w:val="M-CFoils"/>
        <w:rPr>
          <w:noProof w:val="0"/>
        </w:rPr>
      </w:pPr>
      <w:r w:rsidRPr="00021839">
        <w:rPr>
          <w:noProof w:val="0"/>
        </w:rPr>
        <w:t>b.</w:t>
      </w:r>
      <w:r w:rsidRPr="00021839">
        <w:rPr>
          <w:noProof w:val="0"/>
        </w:rPr>
        <w:tab/>
        <w:t>GAAP.</w:t>
      </w:r>
    </w:p>
    <w:p w:rsidR="005071F0" w:rsidRPr="00021839" w:rsidRDefault="005071F0" w:rsidP="005071F0">
      <w:pPr>
        <w:pStyle w:val="M-CFoils"/>
        <w:rPr>
          <w:noProof w:val="0"/>
        </w:rPr>
      </w:pPr>
      <w:r w:rsidRPr="00021839">
        <w:rPr>
          <w:noProof w:val="0"/>
        </w:rPr>
        <w:t>c.</w:t>
      </w:r>
      <w:r w:rsidRPr="00021839">
        <w:rPr>
          <w:noProof w:val="0"/>
        </w:rPr>
        <w:tab/>
        <w:t>IASB.</w:t>
      </w:r>
    </w:p>
    <w:p w:rsidR="005071F0" w:rsidRPr="00021839" w:rsidRDefault="005071F0" w:rsidP="005071F0">
      <w:pPr>
        <w:pStyle w:val="M-CFoils"/>
        <w:rPr>
          <w:noProof w:val="0"/>
        </w:rPr>
      </w:pPr>
      <w:r w:rsidRPr="00021839">
        <w:rPr>
          <w:noProof w:val="0"/>
        </w:rPr>
        <w:t>d.</w:t>
      </w:r>
      <w:r w:rsidRPr="00021839">
        <w:rPr>
          <w:noProof w:val="0"/>
        </w:rPr>
        <w:tab/>
        <w:t>FASB.</w:t>
      </w:r>
    </w:p>
    <w:p w:rsidR="005071F0" w:rsidRPr="00021839" w:rsidRDefault="005071F0" w:rsidP="005071F0">
      <w:pPr>
        <w:pStyle w:val="M-CFoils"/>
        <w:rPr>
          <w:noProof w:val="0"/>
          <w:sz w:val="14"/>
          <w:szCs w:val="14"/>
        </w:rPr>
      </w:pPr>
    </w:p>
    <w:p w:rsidR="005071F0" w:rsidRPr="00021839" w:rsidRDefault="005071F0" w:rsidP="005071F0">
      <w:pPr>
        <w:pStyle w:val="M-CFoils"/>
        <w:tabs>
          <w:tab w:val="clear" w:pos="1080"/>
        </w:tabs>
        <w:ind w:left="720" w:firstLine="0"/>
        <w:rPr>
          <w:noProof w:val="0"/>
          <w:sz w:val="14"/>
          <w:szCs w:val="14"/>
        </w:rPr>
      </w:pPr>
      <w:r w:rsidRPr="00021839">
        <w:rPr>
          <w:noProof w:val="0"/>
          <w:sz w:val="14"/>
          <w:szCs w:val="14"/>
        </w:rPr>
        <w:t xml:space="preserve">IFRS. Ans: d   </w:t>
      </w:r>
      <w:r w:rsidR="00D634F0">
        <w:rPr>
          <w:noProof w:val="0"/>
          <w:sz w:val="14"/>
          <w:szCs w:val="14"/>
        </w:rPr>
        <w:t>LO 7, SECTION 7</w:t>
      </w:r>
      <w:r w:rsidRPr="00021839">
        <w:rPr>
          <w:noProof w:val="0"/>
          <w:sz w:val="14"/>
          <w:szCs w:val="14"/>
        </w:rPr>
        <w:t xml:space="preserve">   BT: K   Difficulty: Easy   TOT: 1.0 min.   AACSB: Reflective Thinking   AICPA BB: Critical Thinking   AICPA  FN: Reporting</w:t>
      </w:r>
    </w:p>
    <w:p w:rsidR="005071F0" w:rsidRPr="00021839" w:rsidRDefault="005071F0" w:rsidP="005071F0">
      <w:pPr>
        <w:tabs>
          <w:tab w:val="decimal" w:pos="360"/>
          <w:tab w:val="left" w:pos="720"/>
          <w:tab w:val="left" w:pos="1080"/>
        </w:tabs>
        <w:ind w:left="720" w:hanging="720"/>
        <w:jc w:val="both"/>
        <w:rPr>
          <w:snapToGrid w:val="0"/>
          <w:sz w:val="14"/>
          <w:szCs w:val="14"/>
        </w:rPr>
      </w:pPr>
    </w:p>
    <w:p w:rsidR="005071F0" w:rsidRPr="00021839" w:rsidRDefault="008052C8" w:rsidP="005071F0">
      <w:pPr>
        <w:tabs>
          <w:tab w:val="right" w:pos="450"/>
        </w:tabs>
        <w:ind w:left="720" w:hanging="720"/>
        <w:jc w:val="both"/>
      </w:pPr>
      <w:r>
        <w:rPr>
          <w:snapToGrid w:val="0"/>
        </w:rPr>
        <w:br w:type="page"/>
      </w:r>
      <w:r w:rsidR="005071F0" w:rsidRPr="00021839">
        <w:rPr>
          <w:snapToGrid w:val="0"/>
        </w:rPr>
        <w:lastRenderedPageBreak/>
        <w:tab/>
        <w:t>184.</w:t>
      </w:r>
      <w:r w:rsidR="005071F0" w:rsidRPr="00021839">
        <w:rPr>
          <w:snapToGrid w:val="0"/>
        </w:rPr>
        <w:tab/>
      </w:r>
      <w:r w:rsidR="005071F0" w:rsidRPr="00021839">
        <w:t>The United States and the international standard-setting environment are primarily driven by meeting the needs of</w:t>
      </w:r>
    </w:p>
    <w:p w:rsidR="005071F0" w:rsidRPr="00021839" w:rsidRDefault="005071F0" w:rsidP="005071F0">
      <w:pPr>
        <w:pStyle w:val="M-CFoils"/>
        <w:rPr>
          <w:noProof w:val="0"/>
        </w:rPr>
      </w:pPr>
      <w:r w:rsidRPr="00021839">
        <w:rPr>
          <w:noProof w:val="0"/>
        </w:rPr>
        <w:t>a.</w:t>
      </w:r>
      <w:r w:rsidRPr="00021839">
        <w:rPr>
          <w:noProof w:val="0"/>
        </w:rPr>
        <w:tab/>
        <w:t>investors and creditors.</w:t>
      </w:r>
    </w:p>
    <w:p w:rsidR="005071F0" w:rsidRPr="00021839" w:rsidRDefault="005071F0" w:rsidP="005071F0">
      <w:pPr>
        <w:pStyle w:val="M-CFoils"/>
        <w:rPr>
          <w:noProof w:val="0"/>
        </w:rPr>
      </w:pPr>
      <w:r w:rsidRPr="00021839">
        <w:rPr>
          <w:noProof w:val="0"/>
        </w:rPr>
        <w:t>b.</w:t>
      </w:r>
      <w:r w:rsidRPr="00021839">
        <w:rPr>
          <w:noProof w:val="0"/>
        </w:rPr>
        <w:tab/>
        <w:t>tax authorities.</w:t>
      </w:r>
    </w:p>
    <w:p w:rsidR="005071F0" w:rsidRPr="00021839" w:rsidRDefault="005071F0" w:rsidP="005071F0">
      <w:pPr>
        <w:pStyle w:val="M-CFoils"/>
        <w:rPr>
          <w:noProof w:val="0"/>
        </w:rPr>
      </w:pPr>
      <w:r w:rsidRPr="00021839">
        <w:rPr>
          <w:noProof w:val="0"/>
        </w:rPr>
        <w:t>c.</w:t>
      </w:r>
      <w:r w:rsidRPr="00021839">
        <w:rPr>
          <w:noProof w:val="0"/>
        </w:rPr>
        <w:tab/>
        <w:t>central government planners.</w:t>
      </w:r>
    </w:p>
    <w:p w:rsidR="005071F0" w:rsidRPr="00021839" w:rsidRDefault="005071F0" w:rsidP="005071F0">
      <w:pPr>
        <w:pStyle w:val="M-CFoils"/>
        <w:rPr>
          <w:noProof w:val="0"/>
        </w:rPr>
      </w:pPr>
      <w:r w:rsidRPr="00021839">
        <w:rPr>
          <w:noProof w:val="0"/>
        </w:rPr>
        <w:t>d.</w:t>
      </w:r>
      <w:r w:rsidRPr="00021839">
        <w:rPr>
          <w:noProof w:val="0"/>
        </w:rPr>
        <w:tab/>
        <w:t>academic researchers.</w:t>
      </w:r>
    </w:p>
    <w:p w:rsidR="005071F0" w:rsidRPr="00021839" w:rsidRDefault="005071F0" w:rsidP="005071F0">
      <w:pPr>
        <w:pStyle w:val="M-CFoils"/>
        <w:rPr>
          <w:noProof w:val="0"/>
          <w:sz w:val="14"/>
          <w:szCs w:val="14"/>
        </w:rPr>
      </w:pPr>
    </w:p>
    <w:p w:rsidR="005071F0" w:rsidRPr="00021839" w:rsidRDefault="005071F0" w:rsidP="005071F0">
      <w:pPr>
        <w:pStyle w:val="M-CFoils"/>
        <w:tabs>
          <w:tab w:val="clear" w:pos="1080"/>
        </w:tabs>
        <w:ind w:left="720" w:firstLine="0"/>
        <w:rPr>
          <w:noProof w:val="0"/>
          <w:sz w:val="14"/>
          <w:szCs w:val="14"/>
        </w:rPr>
      </w:pPr>
      <w:r w:rsidRPr="00021839">
        <w:rPr>
          <w:noProof w:val="0"/>
          <w:sz w:val="14"/>
          <w:szCs w:val="14"/>
        </w:rPr>
        <w:t xml:space="preserve">IFRS. Ans: a   </w:t>
      </w:r>
      <w:r w:rsidR="00D634F0">
        <w:rPr>
          <w:noProof w:val="0"/>
          <w:sz w:val="14"/>
          <w:szCs w:val="14"/>
        </w:rPr>
        <w:t>LO 7, SECTION 7</w:t>
      </w:r>
      <w:r w:rsidRPr="00021839">
        <w:rPr>
          <w:noProof w:val="0"/>
          <w:sz w:val="14"/>
          <w:szCs w:val="14"/>
        </w:rPr>
        <w:t xml:space="preserve">   BT: K   Difficulty: Easy   TOT: 1.0 min.   AACSB: Reflective Thinking   AICPA BB: Critical Thinking   AICPA  FN: Reporting</w:t>
      </w:r>
    </w:p>
    <w:p w:rsidR="005071F0" w:rsidRPr="00021839" w:rsidRDefault="005071F0" w:rsidP="005071F0">
      <w:pPr>
        <w:tabs>
          <w:tab w:val="decimal" w:pos="360"/>
          <w:tab w:val="left" w:pos="720"/>
          <w:tab w:val="left" w:pos="1080"/>
        </w:tabs>
        <w:ind w:left="720" w:hanging="720"/>
        <w:jc w:val="both"/>
        <w:rPr>
          <w:snapToGrid w:val="0"/>
          <w:sz w:val="14"/>
          <w:szCs w:val="14"/>
        </w:rPr>
      </w:pPr>
    </w:p>
    <w:p w:rsidR="005071F0" w:rsidRPr="00021839" w:rsidRDefault="005071F0" w:rsidP="005071F0">
      <w:pPr>
        <w:tabs>
          <w:tab w:val="right" w:pos="450"/>
          <w:tab w:val="left" w:pos="1080"/>
          <w:tab w:val="left" w:pos="3240"/>
          <w:tab w:val="right" w:pos="5850"/>
        </w:tabs>
        <w:ind w:left="720" w:hanging="720"/>
        <w:jc w:val="both"/>
      </w:pPr>
      <w:r w:rsidRPr="00021839">
        <w:rPr>
          <w:snapToGrid w:val="0"/>
        </w:rPr>
        <w:tab/>
        <w:t>185.</w:t>
      </w:r>
      <w:r w:rsidRPr="00021839">
        <w:rPr>
          <w:snapToGrid w:val="0"/>
        </w:rPr>
        <w:tab/>
      </w:r>
      <w:r w:rsidRPr="00021839">
        <w:t>The internal control standards applicable to Sarbanes-Oxley apply to</w:t>
      </w:r>
    </w:p>
    <w:p w:rsidR="005071F0" w:rsidRPr="00021839" w:rsidRDefault="005071F0" w:rsidP="005071F0">
      <w:pPr>
        <w:pStyle w:val="M-CFoils"/>
        <w:rPr>
          <w:noProof w:val="0"/>
        </w:rPr>
      </w:pPr>
      <w:r w:rsidRPr="00021839">
        <w:rPr>
          <w:noProof w:val="0"/>
        </w:rPr>
        <w:t>a.</w:t>
      </w:r>
      <w:r w:rsidRPr="00021839">
        <w:rPr>
          <w:noProof w:val="0"/>
        </w:rPr>
        <w:tab/>
        <w:t>all U.S. and international companies.</w:t>
      </w:r>
    </w:p>
    <w:p w:rsidR="005071F0" w:rsidRPr="00021839" w:rsidRDefault="005071F0" w:rsidP="005071F0">
      <w:pPr>
        <w:pStyle w:val="M-CFoils"/>
        <w:rPr>
          <w:noProof w:val="0"/>
        </w:rPr>
      </w:pPr>
      <w:r w:rsidRPr="00021839">
        <w:rPr>
          <w:noProof w:val="0"/>
        </w:rPr>
        <w:t>b.</w:t>
      </w:r>
      <w:r w:rsidRPr="00021839">
        <w:rPr>
          <w:noProof w:val="0"/>
        </w:rPr>
        <w:tab/>
        <w:t>U.S. and international companies listed on U.S. exchanges.</w:t>
      </w:r>
    </w:p>
    <w:p w:rsidR="005071F0" w:rsidRPr="00021839" w:rsidRDefault="005071F0" w:rsidP="005071F0">
      <w:pPr>
        <w:pStyle w:val="M-CFoils"/>
        <w:rPr>
          <w:noProof w:val="0"/>
        </w:rPr>
      </w:pPr>
      <w:r w:rsidRPr="00021839">
        <w:rPr>
          <w:noProof w:val="0"/>
        </w:rPr>
        <w:t>c.</w:t>
      </w:r>
      <w:r w:rsidRPr="00021839">
        <w:rPr>
          <w:noProof w:val="0"/>
        </w:rPr>
        <w:tab/>
        <w:t>International companies listed on U.S. exchanges.</w:t>
      </w:r>
    </w:p>
    <w:p w:rsidR="005071F0" w:rsidRPr="00021839" w:rsidRDefault="005071F0" w:rsidP="005071F0">
      <w:pPr>
        <w:pStyle w:val="M-CFoils"/>
        <w:rPr>
          <w:noProof w:val="0"/>
        </w:rPr>
      </w:pPr>
      <w:r w:rsidRPr="00021839">
        <w:rPr>
          <w:noProof w:val="0"/>
        </w:rPr>
        <w:t>d.</w:t>
      </w:r>
      <w:r w:rsidRPr="00021839">
        <w:rPr>
          <w:noProof w:val="0"/>
        </w:rPr>
        <w:tab/>
        <w:t>U.S. companies listed on U.S. exchanges.</w:t>
      </w:r>
    </w:p>
    <w:p w:rsidR="005071F0" w:rsidRPr="00021839" w:rsidRDefault="005071F0" w:rsidP="005071F0">
      <w:pPr>
        <w:pStyle w:val="M-CFoils"/>
        <w:rPr>
          <w:noProof w:val="0"/>
          <w:sz w:val="14"/>
          <w:szCs w:val="14"/>
        </w:rPr>
      </w:pPr>
    </w:p>
    <w:p w:rsidR="005071F0" w:rsidRPr="00021839" w:rsidRDefault="005071F0" w:rsidP="005071F0">
      <w:pPr>
        <w:pStyle w:val="M-CFoils"/>
        <w:tabs>
          <w:tab w:val="clear" w:pos="1080"/>
        </w:tabs>
        <w:ind w:left="720" w:firstLine="0"/>
        <w:rPr>
          <w:noProof w:val="0"/>
          <w:sz w:val="14"/>
          <w:szCs w:val="14"/>
        </w:rPr>
      </w:pPr>
      <w:r w:rsidRPr="00021839">
        <w:rPr>
          <w:noProof w:val="0"/>
          <w:sz w:val="14"/>
          <w:szCs w:val="14"/>
        </w:rPr>
        <w:t xml:space="preserve">IFRS. Ans: d   </w:t>
      </w:r>
      <w:r w:rsidR="00D634F0">
        <w:rPr>
          <w:noProof w:val="0"/>
          <w:sz w:val="14"/>
          <w:szCs w:val="14"/>
        </w:rPr>
        <w:t>LO 7, SECTION 7</w:t>
      </w:r>
      <w:r w:rsidRPr="00021839">
        <w:rPr>
          <w:noProof w:val="0"/>
          <w:sz w:val="14"/>
          <w:szCs w:val="14"/>
        </w:rPr>
        <w:t xml:space="preserve">   BT: K   Difficulty: Easy   TOT: 1.0 min.   AACSB: Reflective Thinking   AICPA BB: Critical Thinking   AICPA  FN: Reporting</w:t>
      </w:r>
    </w:p>
    <w:p w:rsidR="005071F0" w:rsidRPr="00021839" w:rsidRDefault="005071F0" w:rsidP="005071F0">
      <w:pPr>
        <w:tabs>
          <w:tab w:val="decimal" w:pos="360"/>
          <w:tab w:val="left" w:pos="720"/>
          <w:tab w:val="left" w:pos="1080"/>
        </w:tabs>
        <w:ind w:left="720" w:hanging="720"/>
        <w:jc w:val="both"/>
        <w:rPr>
          <w:snapToGrid w:val="0"/>
          <w:sz w:val="14"/>
          <w:szCs w:val="14"/>
        </w:rPr>
      </w:pPr>
    </w:p>
    <w:p w:rsidR="005071F0" w:rsidRPr="00021839" w:rsidRDefault="005071F0" w:rsidP="005071F0">
      <w:pPr>
        <w:tabs>
          <w:tab w:val="right" w:pos="450"/>
          <w:tab w:val="left" w:pos="1080"/>
          <w:tab w:val="left" w:pos="3240"/>
          <w:tab w:val="right" w:pos="5850"/>
        </w:tabs>
        <w:ind w:left="720" w:hanging="720"/>
        <w:jc w:val="both"/>
      </w:pPr>
      <w:r w:rsidRPr="00021839">
        <w:rPr>
          <w:snapToGrid w:val="0"/>
        </w:rPr>
        <w:tab/>
        <w:t>186.</w:t>
      </w:r>
      <w:r w:rsidRPr="00021839">
        <w:rPr>
          <w:snapToGrid w:val="0"/>
        </w:rPr>
        <w:tab/>
      </w:r>
      <w:r w:rsidRPr="00021839">
        <w:t>The concern about international companies adopting SOX-type standards centers on</w:t>
      </w:r>
    </w:p>
    <w:p w:rsidR="005071F0" w:rsidRPr="00021839" w:rsidRDefault="005071F0" w:rsidP="005071F0">
      <w:pPr>
        <w:pStyle w:val="M-CFoils"/>
        <w:rPr>
          <w:noProof w:val="0"/>
        </w:rPr>
      </w:pPr>
      <w:r w:rsidRPr="00021839">
        <w:rPr>
          <w:noProof w:val="0"/>
        </w:rPr>
        <w:t>a.</w:t>
      </w:r>
      <w:r w:rsidRPr="00021839">
        <w:rPr>
          <w:noProof w:val="0"/>
        </w:rPr>
        <w:tab/>
        <w:t>cost-benefit analysis.</w:t>
      </w:r>
    </w:p>
    <w:p w:rsidR="005071F0" w:rsidRPr="00021839" w:rsidRDefault="005071F0" w:rsidP="005071F0">
      <w:pPr>
        <w:pStyle w:val="M-CFoils"/>
        <w:rPr>
          <w:noProof w:val="0"/>
        </w:rPr>
      </w:pPr>
      <w:r w:rsidRPr="00021839">
        <w:rPr>
          <w:noProof w:val="0"/>
        </w:rPr>
        <w:t>b.</w:t>
      </w:r>
      <w:r w:rsidRPr="00021839">
        <w:rPr>
          <w:noProof w:val="0"/>
        </w:rPr>
        <w:tab/>
        <w:t>ethics issues.</w:t>
      </w:r>
    </w:p>
    <w:p w:rsidR="005071F0" w:rsidRPr="00021839" w:rsidRDefault="005071F0" w:rsidP="005071F0">
      <w:pPr>
        <w:pStyle w:val="M-CFoils"/>
        <w:rPr>
          <w:noProof w:val="0"/>
        </w:rPr>
      </w:pPr>
      <w:r w:rsidRPr="00021839">
        <w:rPr>
          <w:noProof w:val="0"/>
        </w:rPr>
        <w:t>c.</w:t>
      </w:r>
      <w:r w:rsidRPr="00021839">
        <w:rPr>
          <w:noProof w:val="0"/>
        </w:rPr>
        <w:tab/>
        <w:t>the governing authorities.</w:t>
      </w:r>
    </w:p>
    <w:p w:rsidR="005071F0" w:rsidRPr="00021839" w:rsidRDefault="005071F0" w:rsidP="005071F0">
      <w:pPr>
        <w:pStyle w:val="M-CFoils"/>
        <w:rPr>
          <w:noProof w:val="0"/>
        </w:rPr>
      </w:pPr>
      <w:r w:rsidRPr="00021839">
        <w:rPr>
          <w:noProof w:val="0"/>
        </w:rPr>
        <w:t>d.</w:t>
      </w:r>
      <w:r w:rsidRPr="00021839">
        <w:rPr>
          <w:noProof w:val="0"/>
        </w:rPr>
        <w:tab/>
        <w:t>comparability.</w:t>
      </w:r>
    </w:p>
    <w:p w:rsidR="005071F0" w:rsidRPr="00021839" w:rsidRDefault="005071F0" w:rsidP="005071F0">
      <w:pPr>
        <w:pStyle w:val="M-CFoils"/>
        <w:rPr>
          <w:noProof w:val="0"/>
          <w:sz w:val="14"/>
          <w:szCs w:val="14"/>
        </w:rPr>
      </w:pPr>
    </w:p>
    <w:p w:rsidR="005071F0" w:rsidRPr="00021839" w:rsidRDefault="005071F0" w:rsidP="005071F0">
      <w:pPr>
        <w:pStyle w:val="M-CFoils"/>
        <w:tabs>
          <w:tab w:val="clear" w:pos="1080"/>
        </w:tabs>
        <w:ind w:left="720" w:firstLine="0"/>
        <w:rPr>
          <w:noProof w:val="0"/>
          <w:sz w:val="14"/>
          <w:szCs w:val="14"/>
        </w:rPr>
      </w:pPr>
      <w:r w:rsidRPr="00021839">
        <w:rPr>
          <w:noProof w:val="0"/>
          <w:sz w:val="14"/>
          <w:szCs w:val="14"/>
        </w:rPr>
        <w:t xml:space="preserve">IFRS. Ans: a   </w:t>
      </w:r>
      <w:r w:rsidR="00D634F0">
        <w:rPr>
          <w:noProof w:val="0"/>
          <w:sz w:val="14"/>
          <w:szCs w:val="14"/>
        </w:rPr>
        <w:t>LO 7, SECTION 7</w:t>
      </w:r>
      <w:r w:rsidRPr="00021839">
        <w:rPr>
          <w:noProof w:val="0"/>
          <w:sz w:val="14"/>
          <w:szCs w:val="14"/>
        </w:rPr>
        <w:t xml:space="preserve">   BT: K   Difficulty: Easy   TOT: 1.0 min.   AACSB: Reflective Thinking   AICPA BB: Critical Thinking   AICPA  FN: Reporting</w:t>
      </w:r>
    </w:p>
    <w:p w:rsidR="005071F0" w:rsidRPr="00021839" w:rsidRDefault="005071F0" w:rsidP="005071F0">
      <w:pPr>
        <w:tabs>
          <w:tab w:val="decimal" w:pos="360"/>
          <w:tab w:val="left" w:pos="720"/>
          <w:tab w:val="left" w:pos="1080"/>
        </w:tabs>
        <w:ind w:left="720" w:hanging="720"/>
        <w:jc w:val="both"/>
        <w:rPr>
          <w:snapToGrid w:val="0"/>
          <w:sz w:val="14"/>
          <w:szCs w:val="14"/>
        </w:rPr>
      </w:pPr>
    </w:p>
    <w:p w:rsidR="005071F0" w:rsidRPr="00021839" w:rsidRDefault="005071F0" w:rsidP="005071F0">
      <w:pPr>
        <w:tabs>
          <w:tab w:val="decimal" w:pos="360"/>
          <w:tab w:val="left" w:pos="720"/>
          <w:tab w:val="left" w:pos="1080"/>
        </w:tabs>
        <w:ind w:left="720" w:hanging="720"/>
        <w:jc w:val="both"/>
        <w:rPr>
          <w:snapToGrid w:val="0"/>
          <w:sz w:val="14"/>
          <w:szCs w:val="14"/>
        </w:rPr>
      </w:pPr>
    </w:p>
    <w:p w:rsidR="005071F0" w:rsidRPr="00021839" w:rsidRDefault="005071F0" w:rsidP="00440741">
      <w:pPr>
        <w:tabs>
          <w:tab w:val="right" w:pos="450"/>
          <w:tab w:val="left" w:pos="720"/>
          <w:tab w:val="left" w:pos="3240"/>
          <w:tab w:val="right" w:pos="5850"/>
        </w:tabs>
        <w:jc w:val="both"/>
      </w:pPr>
      <w:r w:rsidRPr="00021839">
        <w:rPr>
          <w:snapToGrid w:val="0"/>
        </w:rPr>
        <w:tab/>
        <w:t>187.</w:t>
      </w:r>
      <w:r w:rsidRPr="00021839">
        <w:rPr>
          <w:snapToGrid w:val="0"/>
        </w:rPr>
        <w:tab/>
      </w:r>
      <w:r w:rsidRPr="00021839">
        <w:t>Financial accounting ethics violations are</w:t>
      </w:r>
    </w:p>
    <w:p w:rsidR="005071F0" w:rsidRPr="00021839" w:rsidRDefault="005071F0" w:rsidP="005071F0">
      <w:pPr>
        <w:pStyle w:val="M-CFoils"/>
        <w:rPr>
          <w:noProof w:val="0"/>
        </w:rPr>
      </w:pPr>
      <w:r w:rsidRPr="00021839">
        <w:rPr>
          <w:noProof w:val="0"/>
        </w:rPr>
        <w:t>a.</w:t>
      </w:r>
      <w:r w:rsidRPr="00021839">
        <w:rPr>
          <w:noProof w:val="0"/>
        </w:rPr>
        <w:tab/>
        <w:t>not a problem in the U.S. or internationally.</w:t>
      </w:r>
    </w:p>
    <w:p w:rsidR="005071F0" w:rsidRPr="00021839" w:rsidRDefault="005071F0" w:rsidP="005071F0">
      <w:pPr>
        <w:pStyle w:val="M-CFoils"/>
        <w:rPr>
          <w:noProof w:val="0"/>
        </w:rPr>
      </w:pPr>
      <w:r w:rsidRPr="00021839">
        <w:rPr>
          <w:noProof w:val="0"/>
        </w:rPr>
        <w:t>b.</w:t>
      </w:r>
      <w:r w:rsidRPr="00021839">
        <w:rPr>
          <w:noProof w:val="0"/>
        </w:rPr>
        <w:tab/>
        <w:t>much more common in the U.S. than internationally.</w:t>
      </w:r>
    </w:p>
    <w:p w:rsidR="005071F0" w:rsidRPr="00021839" w:rsidRDefault="005071F0" w:rsidP="005071F0">
      <w:pPr>
        <w:pStyle w:val="M-CFoils"/>
        <w:rPr>
          <w:noProof w:val="0"/>
        </w:rPr>
      </w:pPr>
      <w:r w:rsidRPr="00021839">
        <w:rPr>
          <w:noProof w:val="0"/>
        </w:rPr>
        <w:t>c.</w:t>
      </w:r>
      <w:r w:rsidRPr="00021839">
        <w:rPr>
          <w:noProof w:val="0"/>
        </w:rPr>
        <w:tab/>
        <w:t>much more common internationally than in the U.S.</w:t>
      </w:r>
    </w:p>
    <w:p w:rsidR="005071F0" w:rsidRPr="00021839" w:rsidRDefault="005071F0" w:rsidP="005071F0">
      <w:pPr>
        <w:pStyle w:val="M-CFoils"/>
        <w:rPr>
          <w:noProof w:val="0"/>
        </w:rPr>
      </w:pPr>
      <w:r w:rsidRPr="00021839">
        <w:rPr>
          <w:noProof w:val="0"/>
        </w:rPr>
        <w:t>d.</w:t>
      </w:r>
      <w:r w:rsidRPr="00021839">
        <w:rPr>
          <w:noProof w:val="0"/>
        </w:rPr>
        <w:tab/>
        <w:t>a major problem both in the U.S. and internationally.</w:t>
      </w:r>
    </w:p>
    <w:p w:rsidR="005071F0" w:rsidRPr="00021839" w:rsidRDefault="005071F0" w:rsidP="005071F0">
      <w:pPr>
        <w:pStyle w:val="M-CFoils"/>
        <w:rPr>
          <w:noProof w:val="0"/>
          <w:sz w:val="14"/>
          <w:szCs w:val="14"/>
        </w:rPr>
      </w:pPr>
    </w:p>
    <w:p w:rsidR="005071F0" w:rsidRPr="00021839" w:rsidRDefault="005071F0" w:rsidP="005071F0">
      <w:pPr>
        <w:pStyle w:val="M-CFoils"/>
        <w:tabs>
          <w:tab w:val="clear" w:pos="1080"/>
        </w:tabs>
        <w:ind w:left="720" w:firstLine="0"/>
        <w:rPr>
          <w:noProof w:val="0"/>
          <w:sz w:val="14"/>
          <w:szCs w:val="14"/>
        </w:rPr>
      </w:pPr>
      <w:r w:rsidRPr="00021839">
        <w:rPr>
          <w:noProof w:val="0"/>
          <w:sz w:val="14"/>
          <w:szCs w:val="14"/>
        </w:rPr>
        <w:t xml:space="preserve">IFRS. Ans: d   </w:t>
      </w:r>
      <w:r w:rsidR="00D634F0">
        <w:rPr>
          <w:noProof w:val="0"/>
          <w:sz w:val="14"/>
          <w:szCs w:val="14"/>
        </w:rPr>
        <w:t>LO 7, SECTION 7</w:t>
      </w:r>
      <w:r w:rsidRPr="00021839">
        <w:rPr>
          <w:noProof w:val="0"/>
          <w:sz w:val="14"/>
          <w:szCs w:val="14"/>
        </w:rPr>
        <w:t xml:space="preserve">   BT: K   Difficulty: Easy   TOT: 1.0 min.   AACSB: Reflective Thinking   AICPA BB: Critical Thinking   AICPA  FN: Reporting</w:t>
      </w:r>
    </w:p>
    <w:p w:rsidR="005071F0" w:rsidRPr="00021839" w:rsidRDefault="005071F0" w:rsidP="005071F0">
      <w:pPr>
        <w:tabs>
          <w:tab w:val="decimal" w:pos="360"/>
          <w:tab w:val="left" w:pos="720"/>
          <w:tab w:val="left" w:pos="1080"/>
        </w:tabs>
        <w:ind w:left="720" w:hanging="720"/>
        <w:jc w:val="both"/>
        <w:rPr>
          <w:snapToGrid w:val="0"/>
          <w:sz w:val="14"/>
          <w:szCs w:val="14"/>
        </w:rPr>
      </w:pPr>
    </w:p>
    <w:p w:rsidR="005071F0" w:rsidRPr="00021839" w:rsidRDefault="005071F0" w:rsidP="005071F0">
      <w:pPr>
        <w:tabs>
          <w:tab w:val="decimal" w:pos="360"/>
          <w:tab w:val="left" w:pos="720"/>
          <w:tab w:val="left" w:pos="1080"/>
        </w:tabs>
        <w:ind w:left="720" w:hanging="720"/>
        <w:jc w:val="both"/>
        <w:rPr>
          <w:snapToGrid w:val="0"/>
          <w:sz w:val="14"/>
          <w:szCs w:val="14"/>
        </w:rPr>
      </w:pPr>
    </w:p>
    <w:p w:rsidR="005071F0" w:rsidRPr="00021839" w:rsidRDefault="005071F0" w:rsidP="005071F0">
      <w:pPr>
        <w:tabs>
          <w:tab w:val="right" w:pos="450"/>
          <w:tab w:val="left" w:pos="1080"/>
          <w:tab w:val="left" w:pos="3240"/>
          <w:tab w:val="right" w:pos="5850"/>
        </w:tabs>
        <w:ind w:left="720" w:hanging="720"/>
        <w:jc w:val="both"/>
      </w:pPr>
      <w:r w:rsidRPr="00021839">
        <w:rPr>
          <w:snapToGrid w:val="0"/>
        </w:rPr>
        <w:tab/>
        <w:t>188.</w:t>
      </w:r>
      <w:r w:rsidRPr="00021839">
        <w:rPr>
          <w:snapToGrid w:val="0"/>
        </w:rPr>
        <w:tab/>
      </w:r>
      <w:r w:rsidRPr="00021839">
        <w:t>IFRS, compared to GAAP, tends to be more</w:t>
      </w:r>
    </w:p>
    <w:p w:rsidR="005071F0" w:rsidRPr="00021839" w:rsidRDefault="005071F0" w:rsidP="005071F0">
      <w:pPr>
        <w:pStyle w:val="M-CFoils"/>
        <w:rPr>
          <w:noProof w:val="0"/>
        </w:rPr>
      </w:pPr>
      <w:r w:rsidRPr="00021839">
        <w:rPr>
          <w:noProof w:val="0"/>
        </w:rPr>
        <w:t>a.</w:t>
      </w:r>
      <w:r w:rsidRPr="00021839">
        <w:rPr>
          <w:noProof w:val="0"/>
        </w:rPr>
        <w:tab/>
        <w:t>detailed.</w:t>
      </w:r>
    </w:p>
    <w:p w:rsidR="005071F0" w:rsidRPr="00021839" w:rsidRDefault="005071F0" w:rsidP="005071F0">
      <w:pPr>
        <w:pStyle w:val="M-CFoils"/>
        <w:rPr>
          <w:noProof w:val="0"/>
        </w:rPr>
      </w:pPr>
      <w:r w:rsidRPr="00021839">
        <w:rPr>
          <w:noProof w:val="0"/>
        </w:rPr>
        <w:t>b.</w:t>
      </w:r>
      <w:r w:rsidRPr="00021839">
        <w:rPr>
          <w:noProof w:val="0"/>
        </w:rPr>
        <w:tab/>
        <w:t>rules-based.</w:t>
      </w:r>
    </w:p>
    <w:p w:rsidR="005071F0" w:rsidRPr="00021839" w:rsidRDefault="005071F0" w:rsidP="005071F0">
      <w:pPr>
        <w:pStyle w:val="M-CFoils"/>
        <w:rPr>
          <w:noProof w:val="0"/>
        </w:rPr>
      </w:pPr>
      <w:r w:rsidRPr="00021839">
        <w:rPr>
          <w:noProof w:val="0"/>
        </w:rPr>
        <w:t>c.</w:t>
      </w:r>
      <w:r w:rsidRPr="00021839">
        <w:rPr>
          <w:noProof w:val="0"/>
        </w:rPr>
        <w:tab/>
        <w:t>principles-based.</w:t>
      </w:r>
    </w:p>
    <w:p w:rsidR="005071F0" w:rsidRPr="00021839" w:rsidRDefault="005071F0" w:rsidP="005071F0">
      <w:pPr>
        <w:pStyle w:val="M-CFoils"/>
        <w:rPr>
          <w:noProof w:val="0"/>
        </w:rPr>
      </w:pPr>
      <w:r w:rsidRPr="00021839">
        <w:rPr>
          <w:noProof w:val="0"/>
        </w:rPr>
        <w:t>d.</w:t>
      </w:r>
      <w:r w:rsidRPr="00021839">
        <w:rPr>
          <w:noProof w:val="0"/>
        </w:rPr>
        <w:tab/>
        <w:t>full of disclosure requirements.</w:t>
      </w:r>
    </w:p>
    <w:p w:rsidR="005071F0" w:rsidRPr="00021839" w:rsidRDefault="005071F0" w:rsidP="005071F0">
      <w:pPr>
        <w:pStyle w:val="M-CFoils"/>
        <w:rPr>
          <w:noProof w:val="0"/>
          <w:sz w:val="14"/>
          <w:szCs w:val="14"/>
        </w:rPr>
      </w:pPr>
    </w:p>
    <w:p w:rsidR="005071F0" w:rsidRPr="00021839" w:rsidRDefault="005071F0" w:rsidP="005071F0">
      <w:pPr>
        <w:pStyle w:val="M-CFoils"/>
        <w:tabs>
          <w:tab w:val="clear" w:pos="1080"/>
        </w:tabs>
        <w:ind w:left="720" w:firstLine="0"/>
        <w:rPr>
          <w:noProof w:val="0"/>
          <w:sz w:val="14"/>
          <w:szCs w:val="14"/>
        </w:rPr>
      </w:pPr>
      <w:r w:rsidRPr="00021839">
        <w:rPr>
          <w:noProof w:val="0"/>
          <w:sz w:val="14"/>
          <w:szCs w:val="14"/>
        </w:rPr>
        <w:t xml:space="preserve">IFRS. Ans: c   </w:t>
      </w:r>
      <w:r w:rsidR="00D634F0">
        <w:rPr>
          <w:noProof w:val="0"/>
          <w:sz w:val="14"/>
          <w:szCs w:val="14"/>
        </w:rPr>
        <w:t>LO 7, SECTION 7</w:t>
      </w:r>
      <w:r w:rsidRPr="00021839">
        <w:rPr>
          <w:noProof w:val="0"/>
          <w:sz w:val="14"/>
          <w:szCs w:val="14"/>
        </w:rPr>
        <w:t xml:space="preserve">   BT: K   Difficulty: Easy   TOT: 1.0 min.   AACSB: Reflective Thinking   AICPA BB: Critical Thinking   AICPA  FN: Reporting</w:t>
      </w:r>
    </w:p>
    <w:p w:rsidR="005071F0" w:rsidRPr="00021839" w:rsidRDefault="005071F0" w:rsidP="005071F0">
      <w:pPr>
        <w:tabs>
          <w:tab w:val="decimal" w:pos="360"/>
          <w:tab w:val="left" w:pos="720"/>
          <w:tab w:val="left" w:pos="1080"/>
        </w:tabs>
        <w:ind w:left="720" w:hanging="720"/>
        <w:jc w:val="both"/>
        <w:rPr>
          <w:snapToGrid w:val="0"/>
          <w:sz w:val="14"/>
          <w:szCs w:val="14"/>
        </w:rPr>
      </w:pPr>
    </w:p>
    <w:p w:rsidR="005071F0" w:rsidRPr="00021839" w:rsidRDefault="005071F0" w:rsidP="005071F0">
      <w:pPr>
        <w:tabs>
          <w:tab w:val="right" w:pos="450"/>
          <w:tab w:val="left" w:pos="1080"/>
          <w:tab w:val="left" w:pos="3240"/>
          <w:tab w:val="right" w:pos="5850"/>
        </w:tabs>
        <w:ind w:left="720" w:hanging="720"/>
        <w:jc w:val="both"/>
      </w:pPr>
      <w:r w:rsidRPr="00021839">
        <w:rPr>
          <w:snapToGrid w:val="0"/>
        </w:rPr>
        <w:tab/>
        <w:t>189.</w:t>
      </w:r>
      <w:r w:rsidRPr="00021839">
        <w:rPr>
          <w:snapToGrid w:val="0"/>
        </w:rPr>
        <w:tab/>
      </w:r>
      <w:r w:rsidRPr="00021839">
        <w:t>GAAP, compared to IFRS, tends to be more</w:t>
      </w:r>
    </w:p>
    <w:p w:rsidR="005071F0" w:rsidRPr="00021839" w:rsidRDefault="005071F0" w:rsidP="005071F0">
      <w:pPr>
        <w:pStyle w:val="M-CFoils"/>
        <w:rPr>
          <w:noProof w:val="0"/>
        </w:rPr>
      </w:pPr>
      <w:r w:rsidRPr="00021839">
        <w:rPr>
          <w:noProof w:val="0"/>
        </w:rPr>
        <w:t>a.</w:t>
      </w:r>
      <w:r w:rsidRPr="00021839">
        <w:rPr>
          <w:noProof w:val="0"/>
        </w:rPr>
        <w:tab/>
        <w:t>simple in accounting requirements.</w:t>
      </w:r>
    </w:p>
    <w:p w:rsidR="005071F0" w:rsidRPr="00021839" w:rsidRDefault="005071F0" w:rsidP="005071F0">
      <w:pPr>
        <w:pStyle w:val="M-CFoils"/>
        <w:rPr>
          <w:noProof w:val="0"/>
        </w:rPr>
      </w:pPr>
      <w:r w:rsidRPr="00021839">
        <w:rPr>
          <w:noProof w:val="0"/>
        </w:rPr>
        <w:t>b.</w:t>
      </w:r>
      <w:r w:rsidRPr="00021839">
        <w:rPr>
          <w:noProof w:val="0"/>
        </w:rPr>
        <w:tab/>
        <w:t>rules-based.</w:t>
      </w:r>
    </w:p>
    <w:p w:rsidR="005071F0" w:rsidRPr="00021839" w:rsidRDefault="005071F0" w:rsidP="005071F0">
      <w:pPr>
        <w:pStyle w:val="M-CFoils"/>
        <w:rPr>
          <w:noProof w:val="0"/>
        </w:rPr>
      </w:pPr>
      <w:r w:rsidRPr="00021839">
        <w:rPr>
          <w:noProof w:val="0"/>
        </w:rPr>
        <w:t>c.</w:t>
      </w:r>
      <w:r w:rsidRPr="00021839">
        <w:rPr>
          <w:noProof w:val="0"/>
        </w:rPr>
        <w:tab/>
        <w:t>principles-based.</w:t>
      </w:r>
    </w:p>
    <w:p w:rsidR="005071F0" w:rsidRPr="00021839" w:rsidRDefault="005071F0" w:rsidP="005071F0">
      <w:pPr>
        <w:pStyle w:val="M-CFoils"/>
        <w:rPr>
          <w:noProof w:val="0"/>
        </w:rPr>
      </w:pPr>
      <w:r w:rsidRPr="00021839">
        <w:rPr>
          <w:noProof w:val="0"/>
        </w:rPr>
        <w:t>d.</w:t>
      </w:r>
      <w:r w:rsidRPr="00021839">
        <w:rPr>
          <w:noProof w:val="0"/>
        </w:rPr>
        <w:tab/>
        <w:t>simple in disclosure requirements.</w:t>
      </w:r>
    </w:p>
    <w:p w:rsidR="005071F0" w:rsidRPr="00021839" w:rsidRDefault="005071F0" w:rsidP="005071F0">
      <w:pPr>
        <w:pStyle w:val="M-CFoils"/>
        <w:rPr>
          <w:noProof w:val="0"/>
          <w:sz w:val="14"/>
          <w:szCs w:val="14"/>
        </w:rPr>
      </w:pPr>
    </w:p>
    <w:p w:rsidR="005071F0" w:rsidRPr="00021839" w:rsidRDefault="005071F0" w:rsidP="005071F0">
      <w:pPr>
        <w:pStyle w:val="M-CFoils"/>
        <w:tabs>
          <w:tab w:val="clear" w:pos="1080"/>
        </w:tabs>
        <w:ind w:left="720" w:firstLine="0"/>
        <w:rPr>
          <w:noProof w:val="0"/>
          <w:sz w:val="14"/>
          <w:szCs w:val="14"/>
        </w:rPr>
      </w:pPr>
      <w:r w:rsidRPr="00021839">
        <w:rPr>
          <w:noProof w:val="0"/>
          <w:sz w:val="14"/>
          <w:szCs w:val="14"/>
        </w:rPr>
        <w:t xml:space="preserve">IFRS. Ans: b   </w:t>
      </w:r>
      <w:r w:rsidR="00D634F0">
        <w:rPr>
          <w:noProof w:val="0"/>
          <w:sz w:val="14"/>
          <w:szCs w:val="14"/>
        </w:rPr>
        <w:t>LO 7, SECTION 7</w:t>
      </w:r>
      <w:r w:rsidRPr="00021839">
        <w:rPr>
          <w:noProof w:val="0"/>
          <w:sz w:val="14"/>
          <w:szCs w:val="14"/>
        </w:rPr>
        <w:t xml:space="preserve">   BT: K   Difficulty: Easy   TOT: 1.0 min.   AACSB: Reflective Thinking   AICPA BB: Critical Thinking   AICPA  FN: Reporting</w:t>
      </w:r>
    </w:p>
    <w:p w:rsidR="005071F0" w:rsidRPr="00021839" w:rsidRDefault="005071F0" w:rsidP="005071F0">
      <w:pPr>
        <w:tabs>
          <w:tab w:val="decimal" w:pos="360"/>
          <w:tab w:val="left" w:pos="720"/>
          <w:tab w:val="left" w:pos="1080"/>
        </w:tabs>
        <w:ind w:left="720" w:hanging="720"/>
        <w:jc w:val="both"/>
        <w:rPr>
          <w:snapToGrid w:val="0"/>
          <w:sz w:val="14"/>
          <w:szCs w:val="14"/>
        </w:rPr>
      </w:pPr>
    </w:p>
    <w:p w:rsidR="005071F0" w:rsidRPr="00021839" w:rsidRDefault="00903587" w:rsidP="005071F0">
      <w:pPr>
        <w:tabs>
          <w:tab w:val="right" w:pos="450"/>
          <w:tab w:val="left" w:pos="1080"/>
          <w:tab w:val="left" w:pos="3240"/>
          <w:tab w:val="right" w:pos="5850"/>
        </w:tabs>
        <w:ind w:left="720" w:hanging="720"/>
        <w:jc w:val="both"/>
      </w:pPr>
      <w:r>
        <w:rPr>
          <w:snapToGrid w:val="0"/>
        </w:rPr>
        <w:br w:type="page"/>
      </w:r>
      <w:r w:rsidR="005071F0" w:rsidRPr="00021839">
        <w:rPr>
          <w:snapToGrid w:val="0"/>
        </w:rPr>
        <w:lastRenderedPageBreak/>
        <w:tab/>
        <w:t>190.</w:t>
      </w:r>
      <w:r w:rsidR="005071F0" w:rsidRPr="00021839">
        <w:rPr>
          <w:snapToGrid w:val="0"/>
        </w:rPr>
        <w:tab/>
      </w:r>
      <w:r w:rsidR="005071F0" w:rsidRPr="00021839">
        <w:t>Proprietorships, partnerships, and corporations</w:t>
      </w:r>
    </w:p>
    <w:p w:rsidR="005071F0" w:rsidRPr="00021839" w:rsidRDefault="005071F0" w:rsidP="005071F0">
      <w:pPr>
        <w:pStyle w:val="M-CFoils"/>
        <w:rPr>
          <w:noProof w:val="0"/>
        </w:rPr>
      </w:pPr>
      <w:r w:rsidRPr="00021839">
        <w:rPr>
          <w:noProof w:val="0"/>
        </w:rPr>
        <w:t>a.</w:t>
      </w:r>
      <w:r w:rsidRPr="00021839">
        <w:rPr>
          <w:noProof w:val="0"/>
        </w:rPr>
        <w:tab/>
        <w:t>are the three most common forms of business organizations in the U.S.</w:t>
      </w:r>
    </w:p>
    <w:p w:rsidR="005071F0" w:rsidRPr="00021839" w:rsidRDefault="005071F0" w:rsidP="005071F0">
      <w:pPr>
        <w:pStyle w:val="M-CFoils"/>
        <w:rPr>
          <w:noProof w:val="0"/>
        </w:rPr>
      </w:pPr>
      <w:r w:rsidRPr="00021839">
        <w:rPr>
          <w:noProof w:val="0"/>
        </w:rPr>
        <w:t>b.</w:t>
      </w:r>
      <w:r w:rsidRPr="00021839">
        <w:rPr>
          <w:noProof w:val="0"/>
        </w:rPr>
        <w:tab/>
        <w:t>are the three most common forms of business organizations internationally.</w:t>
      </w:r>
    </w:p>
    <w:p w:rsidR="005071F0" w:rsidRPr="00021839" w:rsidRDefault="005071F0" w:rsidP="005071F0">
      <w:pPr>
        <w:pStyle w:val="M-CFoils"/>
        <w:rPr>
          <w:noProof w:val="0"/>
        </w:rPr>
      </w:pPr>
      <w:r w:rsidRPr="00021839">
        <w:rPr>
          <w:noProof w:val="0"/>
        </w:rPr>
        <w:t>c.</w:t>
      </w:r>
      <w:r w:rsidRPr="00021839">
        <w:rPr>
          <w:noProof w:val="0"/>
        </w:rPr>
        <w:tab/>
        <w:t>are used in different proportions in different countries.</w:t>
      </w:r>
    </w:p>
    <w:p w:rsidR="005071F0" w:rsidRPr="00021839" w:rsidRDefault="005071F0" w:rsidP="005071F0">
      <w:pPr>
        <w:pStyle w:val="M-CFoils"/>
        <w:rPr>
          <w:noProof w:val="0"/>
        </w:rPr>
      </w:pPr>
      <w:r w:rsidRPr="00021839">
        <w:rPr>
          <w:noProof w:val="0"/>
        </w:rPr>
        <w:t>d.</w:t>
      </w:r>
      <w:r w:rsidRPr="00021839">
        <w:rPr>
          <w:noProof w:val="0"/>
        </w:rPr>
        <w:tab/>
        <w:t>all of these answers are correct.</w:t>
      </w:r>
    </w:p>
    <w:p w:rsidR="005071F0" w:rsidRPr="00021839" w:rsidRDefault="005071F0" w:rsidP="005071F0">
      <w:pPr>
        <w:pStyle w:val="M-CFoils"/>
        <w:rPr>
          <w:noProof w:val="0"/>
          <w:sz w:val="14"/>
          <w:szCs w:val="14"/>
        </w:rPr>
      </w:pPr>
    </w:p>
    <w:p w:rsidR="005071F0" w:rsidRPr="00021839" w:rsidRDefault="005071F0" w:rsidP="005071F0">
      <w:pPr>
        <w:pStyle w:val="M-CFoils"/>
        <w:tabs>
          <w:tab w:val="clear" w:pos="1080"/>
        </w:tabs>
        <w:ind w:left="720" w:firstLine="0"/>
        <w:rPr>
          <w:noProof w:val="0"/>
          <w:sz w:val="14"/>
          <w:szCs w:val="14"/>
        </w:rPr>
      </w:pPr>
      <w:r w:rsidRPr="00021839">
        <w:rPr>
          <w:noProof w:val="0"/>
          <w:sz w:val="14"/>
          <w:szCs w:val="14"/>
        </w:rPr>
        <w:t xml:space="preserve">IFRS. Ans: d   </w:t>
      </w:r>
      <w:r w:rsidR="00D634F0">
        <w:rPr>
          <w:noProof w:val="0"/>
          <w:sz w:val="14"/>
          <w:szCs w:val="14"/>
        </w:rPr>
        <w:t>LO 7, SECTION 7</w:t>
      </w:r>
      <w:r w:rsidRPr="00021839">
        <w:rPr>
          <w:noProof w:val="0"/>
          <w:sz w:val="14"/>
          <w:szCs w:val="14"/>
        </w:rPr>
        <w:t xml:space="preserve">   BT: K   Difficulty: Easy   TOT: 1.0 min.   AACSB: Reflective Thinking   AICPA BB: Critical Thinking   AICPA  FN: Reporting</w:t>
      </w:r>
    </w:p>
    <w:p w:rsidR="005071F0" w:rsidRPr="00021839" w:rsidRDefault="005071F0" w:rsidP="005071F0">
      <w:pPr>
        <w:tabs>
          <w:tab w:val="decimal" w:pos="360"/>
          <w:tab w:val="left" w:pos="720"/>
          <w:tab w:val="left" w:pos="1080"/>
        </w:tabs>
        <w:ind w:left="720" w:hanging="720"/>
        <w:jc w:val="both"/>
        <w:rPr>
          <w:snapToGrid w:val="0"/>
          <w:sz w:val="14"/>
          <w:szCs w:val="14"/>
        </w:rPr>
      </w:pPr>
    </w:p>
    <w:p w:rsidR="005071F0" w:rsidRPr="00021839" w:rsidRDefault="005071F0" w:rsidP="005071F0">
      <w:pPr>
        <w:tabs>
          <w:tab w:val="right" w:pos="450"/>
          <w:tab w:val="left" w:pos="1080"/>
          <w:tab w:val="left" w:pos="3240"/>
          <w:tab w:val="right" w:pos="5850"/>
        </w:tabs>
        <w:ind w:left="720" w:hanging="720"/>
        <w:jc w:val="both"/>
      </w:pPr>
      <w:r w:rsidRPr="00021839">
        <w:rPr>
          <w:snapToGrid w:val="0"/>
        </w:rPr>
        <w:tab/>
        <w:t>191.</w:t>
      </w:r>
      <w:r w:rsidRPr="00021839">
        <w:rPr>
          <w:snapToGrid w:val="0"/>
        </w:rPr>
        <w:tab/>
      </w:r>
      <w:r w:rsidRPr="00021839">
        <w:t>The conceptual framework that underlies IFRS</w:t>
      </w:r>
    </w:p>
    <w:p w:rsidR="005071F0" w:rsidRPr="00021839" w:rsidRDefault="005071F0" w:rsidP="005071F0">
      <w:pPr>
        <w:pStyle w:val="M-CFoils"/>
        <w:rPr>
          <w:noProof w:val="0"/>
        </w:rPr>
      </w:pPr>
      <w:r w:rsidRPr="00021839">
        <w:rPr>
          <w:noProof w:val="0"/>
        </w:rPr>
        <w:t>a.</w:t>
      </w:r>
      <w:r w:rsidRPr="00021839">
        <w:rPr>
          <w:noProof w:val="0"/>
        </w:rPr>
        <w:tab/>
        <w:t>is very similar to that used to develop GAAP.</w:t>
      </w:r>
    </w:p>
    <w:p w:rsidR="005071F0" w:rsidRPr="00021839" w:rsidRDefault="005071F0" w:rsidP="005071F0">
      <w:pPr>
        <w:pStyle w:val="M-CFoils"/>
        <w:rPr>
          <w:noProof w:val="0"/>
        </w:rPr>
      </w:pPr>
      <w:r w:rsidRPr="00021839">
        <w:rPr>
          <w:noProof w:val="0"/>
        </w:rPr>
        <w:t>b.</w:t>
      </w:r>
      <w:r w:rsidRPr="00021839">
        <w:rPr>
          <w:noProof w:val="0"/>
        </w:rPr>
        <w:tab/>
        <w:t>does not define assets or liabilities.</w:t>
      </w:r>
    </w:p>
    <w:p w:rsidR="005071F0" w:rsidRPr="00021839" w:rsidRDefault="005071F0" w:rsidP="005071F0">
      <w:pPr>
        <w:pStyle w:val="M-CFoils"/>
        <w:rPr>
          <w:noProof w:val="0"/>
        </w:rPr>
      </w:pPr>
      <w:r w:rsidRPr="00021839">
        <w:rPr>
          <w:noProof w:val="0"/>
        </w:rPr>
        <w:t>c.</w:t>
      </w:r>
      <w:r w:rsidRPr="00021839">
        <w:rPr>
          <w:noProof w:val="0"/>
        </w:rPr>
        <w:tab/>
        <w:t>does not define equity.</w:t>
      </w:r>
    </w:p>
    <w:p w:rsidR="005071F0" w:rsidRPr="00021839" w:rsidRDefault="005071F0" w:rsidP="005071F0">
      <w:pPr>
        <w:pStyle w:val="M-CFoils"/>
        <w:rPr>
          <w:noProof w:val="0"/>
        </w:rPr>
      </w:pPr>
      <w:r w:rsidRPr="00021839">
        <w:rPr>
          <w:noProof w:val="0"/>
        </w:rPr>
        <w:t>d.</w:t>
      </w:r>
      <w:r w:rsidRPr="00021839">
        <w:rPr>
          <w:noProof w:val="0"/>
        </w:rPr>
        <w:tab/>
        <w:t>does not define income or expenses.</w:t>
      </w:r>
    </w:p>
    <w:p w:rsidR="005071F0" w:rsidRPr="00021839" w:rsidRDefault="005071F0" w:rsidP="005071F0">
      <w:pPr>
        <w:pStyle w:val="M-CFoils"/>
        <w:rPr>
          <w:noProof w:val="0"/>
          <w:sz w:val="14"/>
          <w:szCs w:val="14"/>
        </w:rPr>
      </w:pPr>
    </w:p>
    <w:p w:rsidR="005071F0" w:rsidRPr="00021839" w:rsidRDefault="005071F0" w:rsidP="005071F0">
      <w:pPr>
        <w:pStyle w:val="M-CFoils"/>
        <w:tabs>
          <w:tab w:val="clear" w:pos="1080"/>
        </w:tabs>
        <w:ind w:left="720" w:firstLine="0"/>
        <w:rPr>
          <w:noProof w:val="0"/>
          <w:sz w:val="14"/>
          <w:szCs w:val="14"/>
        </w:rPr>
      </w:pPr>
      <w:r w:rsidRPr="00021839">
        <w:rPr>
          <w:noProof w:val="0"/>
          <w:sz w:val="14"/>
          <w:szCs w:val="14"/>
        </w:rPr>
        <w:t xml:space="preserve">IFRS. Ans: a   </w:t>
      </w:r>
      <w:r w:rsidR="00D634F0">
        <w:rPr>
          <w:noProof w:val="0"/>
          <w:sz w:val="14"/>
          <w:szCs w:val="14"/>
        </w:rPr>
        <w:t>LO 7, SECTION 7</w:t>
      </w:r>
      <w:r w:rsidRPr="00021839">
        <w:rPr>
          <w:noProof w:val="0"/>
          <w:sz w:val="14"/>
          <w:szCs w:val="14"/>
        </w:rPr>
        <w:t xml:space="preserve">   BT: K   Difficulty: Easy   TOT: 1.0 min.   AACSB: Reflective Thinking   AICPA BB: Critical Thinking   AICPA  FN: Reporting</w:t>
      </w:r>
    </w:p>
    <w:p w:rsidR="005071F0" w:rsidRPr="00021839" w:rsidRDefault="005071F0" w:rsidP="005071F0">
      <w:pPr>
        <w:tabs>
          <w:tab w:val="decimal" w:pos="360"/>
          <w:tab w:val="left" w:pos="720"/>
          <w:tab w:val="left" w:pos="1080"/>
        </w:tabs>
        <w:jc w:val="both"/>
      </w:pPr>
    </w:p>
    <w:p w:rsidR="005071F0" w:rsidRPr="00021839" w:rsidRDefault="005071F0" w:rsidP="005071F0">
      <w:pPr>
        <w:tabs>
          <w:tab w:val="decimal" w:pos="360"/>
          <w:tab w:val="left" w:pos="720"/>
          <w:tab w:val="left" w:pos="1080"/>
        </w:tabs>
        <w:jc w:val="both"/>
      </w:pPr>
    </w:p>
    <w:p w:rsidR="005071F0" w:rsidRPr="00021839" w:rsidRDefault="005071F0" w:rsidP="005071F0">
      <w:pPr>
        <w:tabs>
          <w:tab w:val="decimal" w:pos="360"/>
          <w:tab w:val="left" w:pos="720"/>
          <w:tab w:val="left" w:pos="1080"/>
        </w:tabs>
        <w:jc w:val="both"/>
      </w:pPr>
    </w:p>
    <w:p w:rsidR="005071F0" w:rsidRPr="00021839" w:rsidRDefault="005071F0" w:rsidP="005071F0">
      <w:pPr>
        <w:tabs>
          <w:tab w:val="decimal" w:pos="360"/>
          <w:tab w:val="left" w:pos="720"/>
          <w:tab w:val="left" w:pos="1080"/>
        </w:tabs>
        <w:jc w:val="both"/>
      </w:pPr>
    </w:p>
    <w:p w:rsidR="005071F0" w:rsidRPr="00021839" w:rsidRDefault="005071F0" w:rsidP="005071F0">
      <w:pPr>
        <w:tabs>
          <w:tab w:val="decimal" w:pos="360"/>
          <w:tab w:val="left" w:pos="720"/>
          <w:tab w:val="left" w:pos="1080"/>
        </w:tabs>
        <w:jc w:val="both"/>
      </w:pPr>
    </w:p>
    <w:p w:rsidR="005071F0" w:rsidRPr="00021839" w:rsidRDefault="005071F0" w:rsidP="005071F0">
      <w:pPr>
        <w:tabs>
          <w:tab w:val="decimal" w:pos="360"/>
          <w:tab w:val="left" w:pos="720"/>
          <w:tab w:val="left" w:pos="1080"/>
        </w:tabs>
        <w:jc w:val="both"/>
      </w:pPr>
    </w:p>
    <w:p w:rsidR="005071F0" w:rsidRPr="00021839" w:rsidRDefault="005071F0" w:rsidP="005071F0">
      <w:pPr>
        <w:pStyle w:val="Heading3"/>
        <w:jc w:val="left"/>
        <w:rPr>
          <w:sz w:val="22"/>
        </w:rPr>
      </w:pPr>
      <w:r w:rsidRPr="00021839">
        <w:t>Answers to Multiple Choice Questions</w:t>
      </w:r>
    </w:p>
    <w:tbl>
      <w:tblPr>
        <w:tblW w:w="0" w:type="auto"/>
        <w:jc w:val="center"/>
        <w:tblBorders>
          <w:top w:val="single" w:sz="12" w:space="0" w:color="000000"/>
          <w:left w:val="single" w:sz="12" w:space="0" w:color="000000"/>
          <w:bottom w:val="single" w:sz="12" w:space="0" w:color="000000"/>
          <w:right w:val="single" w:sz="12" w:space="0" w:color="000000"/>
          <w:insideH w:val="nil"/>
          <w:insideV w:val="single" w:sz="6" w:space="0" w:color="000000"/>
        </w:tblBorders>
        <w:tblLayout w:type="fixed"/>
        <w:tblCellMar>
          <w:left w:w="101" w:type="dxa"/>
          <w:right w:w="101" w:type="dxa"/>
        </w:tblCellMar>
        <w:tblLook w:val="00A0" w:firstRow="1" w:lastRow="0" w:firstColumn="1" w:lastColumn="0" w:noHBand="0" w:noVBand="0"/>
      </w:tblPr>
      <w:tblGrid>
        <w:gridCol w:w="655"/>
        <w:gridCol w:w="687"/>
        <w:gridCol w:w="694"/>
        <w:gridCol w:w="648"/>
        <w:gridCol w:w="694"/>
        <w:gridCol w:w="648"/>
        <w:gridCol w:w="694"/>
        <w:gridCol w:w="648"/>
        <w:gridCol w:w="694"/>
        <w:gridCol w:w="648"/>
        <w:gridCol w:w="713"/>
        <w:gridCol w:w="657"/>
        <w:gridCol w:w="735"/>
        <w:gridCol w:w="648"/>
      </w:tblGrid>
      <w:tr w:rsidR="005071F0" w:rsidRPr="00021839">
        <w:trPr>
          <w:jc w:val="center"/>
        </w:trPr>
        <w:tc>
          <w:tcPr>
            <w:tcW w:w="655" w:type="dxa"/>
            <w:tcBorders>
              <w:bottom w:val="single" w:sz="6" w:space="0" w:color="000000"/>
            </w:tcBorders>
          </w:tcPr>
          <w:p w:rsidR="005071F0" w:rsidRPr="00021839" w:rsidRDefault="005071F0" w:rsidP="005071F0">
            <w:pPr>
              <w:tabs>
                <w:tab w:val="left" w:pos="450"/>
                <w:tab w:val="decimal" w:pos="1440"/>
                <w:tab w:val="left" w:pos="1710"/>
                <w:tab w:val="decimal" w:pos="2880"/>
                <w:tab w:val="left" w:pos="3150"/>
                <w:tab w:val="decimal" w:pos="4320"/>
                <w:tab w:val="left" w:pos="4590"/>
                <w:tab w:val="decimal" w:pos="5760"/>
                <w:tab w:val="left" w:pos="6030"/>
                <w:tab w:val="decimal" w:pos="7200"/>
                <w:tab w:val="left" w:pos="7470"/>
                <w:tab w:val="decimal" w:pos="8640"/>
                <w:tab w:val="left" w:pos="8910"/>
              </w:tabs>
              <w:spacing w:line="300" w:lineRule="atLeast"/>
              <w:jc w:val="center"/>
              <w:rPr>
                <w:b/>
                <w:snapToGrid w:val="0"/>
                <w:sz w:val="20"/>
              </w:rPr>
            </w:pPr>
            <w:r w:rsidRPr="00021839">
              <w:rPr>
                <w:b/>
                <w:snapToGrid w:val="0"/>
                <w:sz w:val="20"/>
              </w:rPr>
              <w:t>Item</w:t>
            </w:r>
          </w:p>
        </w:tc>
        <w:tc>
          <w:tcPr>
            <w:tcW w:w="687" w:type="dxa"/>
            <w:tcBorders>
              <w:bottom w:val="single" w:sz="6" w:space="0" w:color="000000"/>
              <w:right w:val="double" w:sz="4" w:space="0" w:color="auto"/>
            </w:tcBorders>
          </w:tcPr>
          <w:p w:rsidR="005071F0" w:rsidRPr="00021839" w:rsidRDefault="005071F0" w:rsidP="005071F0">
            <w:pPr>
              <w:tabs>
                <w:tab w:val="left" w:pos="450"/>
                <w:tab w:val="decimal" w:pos="1440"/>
                <w:tab w:val="left" w:pos="1710"/>
                <w:tab w:val="decimal" w:pos="2880"/>
                <w:tab w:val="left" w:pos="3150"/>
                <w:tab w:val="decimal" w:pos="4320"/>
                <w:tab w:val="left" w:pos="4590"/>
                <w:tab w:val="decimal" w:pos="5760"/>
                <w:tab w:val="left" w:pos="6030"/>
                <w:tab w:val="decimal" w:pos="7200"/>
                <w:tab w:val="left" w:pos="7470"/>
                <w:tab w:val="decimal" w:pos="8640"/>
                <w:tab w:val="left" w:pos="8910"/>
              </w:tabs>
              <w:spacing w:line="300" w:lineRule="atLeast"/>
              <w:jc w:val="center"/>
              <w:rPr>
                <w:b/>
                <w:snapToGrid w:val="0"/>
                <w:sz w:val="20"/>
              </w:rPr>
            </w:pPr>
            <w:r w:rsidRPr="00021839">
              <w:rPr>
                <w:b/>
                <w:snapToGrid w:val="0"/>
                <w:sz w:val="20"/>
              </w:rPr>
              <w:t>Ans.</w:t>
            </w:r>
          </w:p>
        </w:tc>
        <w:tc>
          <w:tcPr>
            <w:tcW w:w="694" w:type="dxa"/>
            <w:tcBorders>
              <w:left w:val="nil"/>
              <w:bottom w:val="single" w:sz="6" w:space="0" w:color="000000"/>
            </w:tcBorders>
          </w:tcPr>
          <w:p w:rsidR="005071F0" w:rsidRPr="00021839" w:rsidRDefault="005071F0" w:rsidP="005071F0">
            <w:pPr>
              <w:tabs>
                <w:tab w:val="left" w:pos="450"/>
                <w:tab w:val="decimal" w:pos="1440"/>
                <w:tab w:val="left" w:pos="1710"/>
                <w:tab w:val="decimal" w:pos="2880"/>
                <w:tab w:val="left" w:pos="3150"/>
                <w:tab w:val="decimal" w:pos="4320"/>
                <w:tab w:val="left" w:pos="4590"/>
                <w:tab w:val="decimal" w:pos="5760"/>
                <w:tab w:val="left" w:pos="6030"/>
                <w:tab w:val="decimal" w:pos="7200"/>
                <w:tab w:val="left" w:pos="7470"/>
                <w:tab w:val="decimal" w:pos="8640"/>
                <w:tab w:val="left" w:pos="8910"/>
              </w:tabs>
              <w:spacing w:line="300" w:lineRule="atLeast"/>
              <w:jc w:val="center"/>
              <w:rPr>
                <w:b/>
                <w:snapToGrid w:val="0"/>
                <w:sz w:val="20"/>
              </w:rPr>
            </w:pPr>
            <w:r w:rsidRPr="00021839">
              <w:rPr>
                <w:b/>
                <w:snapToGrid w:val="0"/>
                <w:sz w:val="20"/>
              </w:rPr>
              <w:t>Item</w:t>
            </w:r>
          </w:p>
        </w:tc>
        <w:tc>
          <w:tcPr>
            <w:tcW w:w="648" w:type="dxa"/>
            <w:tcBorders>
              <w:bottom w:val="single" w:sz="6" w:space="0" w:color="000000"/>
              <w:right w:val="double" w:sz="4" w:space="0" w:color="auto"/>
            </w:tcBorders>
          </w:tcPr>
          <w:p w:rsidR="005071F0" w:rsidRPr="00021839" w:rsidRDefault="005071F0" w:rsidP="005071F0">
            <w:pPr>
              <w:tabs>
                <w:tab w:val="left" w:pos="450"/>
                <w:tab w:val="decimal" w:pos="1440"/>
                <w:tab w:val="left" w:pos="1710"/>
                <w:tab w:val="decimal" w:pos="2880"/>
                <w:tab w:val="left" w:pos="3150"/>
                <w:tab w:val="decimal" w:pos="4320"/>
                <w:tab w:val="left" w:pos="4590"/>
                <w:tab w:val="decimal" w:pos="5760"/>
                <w:tab w:val="left" w:pos="6030"/>
                <w:tab w:val="decimal" w:pos="7200"/>
                <w:tab w:val="left" w:pos="7470"/>
                <w:tab w:val="decimal" w:pos="8640"/>
                <w:tab w:val="left" w:pos="8910"/>
              </w:tabs>
              <w:spacing w:line="300" w:lineRule="atLeast"/>
              <w:jc w:val="center"/>
              <w:rPr>
                <w:b/>
                <w:snapToGrid w:val="0"/>
                <w:sz w:val="20"/>
              </w:rPr>
            </w:pPr>
            <w:r w:rsidRPr="00021839">
              <w:rPr>
                <w:b/>
                <w:snapToGrid w:val="0"/>
                <w:sz w:val="20"/>
              </w:rPr>
              <w:t>Ans.</w:t>
            </w:r>
          </w:p>
        </w:tc>
        <w:tc>
          <w:tcPr>
            <w:tcW w:w="694" w:type="dxa"/>
            <w:tcBorders>
              <w:left w:val="nil"/>
              <w:bottom w:val="single" w:sz="6" w:space="0" w:color="000000"/>
            </w:tcBorders>
          </w:tcPr>
          <w:p w:rsidR="005071F0" w:rsidRPr="00021839" w:rsidRDefault="005071F0" w:rsidP="005071F0">
            <w:pPr>
              <w:tabs>
                <w:tab w:val="left" w:pos="450"/>
                <w:tab w:val="decimal" w:pos="1440"/>
                <w:tab w:val="left" w:pos="1710"/>
                <w:tab w:val="decimal" w:pos="2880"/>
                <w:tab w:val="left" w:pos="3150"/>
                <w:tab w:val="decimal" w:pos="4320"/>
                <w:tab w:val="left" w:pos="4590"/>
                <w:tab w:val="decimal" w:pos="5760"/>
                <w:tab w:val="left" w:pos="6030"/>
                <w:tab w:val="decimal" w:pos="7200"/>
                <w:tab w:val="left" w:pos="7470"/>
                <w:tab w:val="decimal" w:pos="8640"/>
                <w:tab w:val="left" w:pos="8910"/>
              </w:tabs>
              <w:spacing w:line="300" w:lineRule="atLeast"/>
              <w:jc w:val="center"/>
              <w:rPr>
                <w:b/>
                <w:snapToGrid w:val="0"/>
                <w:sz w:val="20"/>
              </w:rPr>
            </w:pPr>
            <w:r w:rsidRPr="00021839">
              <w:rPr>
                <w:b/>
                <w:snapToGrid w:val="0"/>
                <w:sz w:val="20"/>
              </w:rPr>
              <w:t>Item</w:t>
            </w:r>
          </w:p>
        </w:tc>
        <w:tc>
          <w:tcPr>
            <w:tcW w:w="648" w:type="dxa"/>
            <w:tcBorders>
              <w:bottom w:val="single" w:sz="6" w:space="0" w:color="000000"/>
              <w:right w:val="double" w:sz="4" w:space="0" w:color="auto"/>
            </w:tcBorders>
          </w:tcPr>
          <w:p w:rsidR="005071F0" w:rsidRPr="00021839" w:rsidRDefault="005071F0" w:rsidP="005071F0">
            <w:pPr>
              <w:tabs>
                <w:tab w:val="left" w:pos="450"/>
                <w:tab w:val="decimal" w:pos="1440"/>
                <w:tab w:val="left" w:pos="1710"/>
                <w:tab w:val="decimal" w:pos="2880"/>
                <w:tab w:val="left" w:pos="3150"/>
                <w:tab w:val="decimal" w:pos="4320"/>
                <w:tab w:val="left" w:pos="4590"/>
                <w:tab w:val="decimal" w:pos="5760"/>
                <w:tab w:val="left" w:pos="6030"/>
                <w:tab w:val="decimal" w:pos="7200"/>
                <w:tab w:val="left" w:pos="7470"/>
                <w:tab w:val="decimal" w:pos="8640"/>
                <w:tab w:val="left" w:pos="8910"/>
              </w:tabs>
              <w:spacing w:line="300" w:lineRule="atLeast"/>
              <w:jc w:val="center"/>
              <w:rPr>
                <w:b/>
                <w:snapToGrid w:val="0"/>
                <w:sz w:val="20"/>
              </w:rPr>
            </w:pPr>
            <w:r w:rsidRPr="00021839">
              <w:rPr>
                <w:b/>
                <w:snapToGrid w:val="0"/>
                <w:sz w:val="20"/>
              </w:rPr>
              <w:t>Ans.</w:t>
            </w:r>
          </w:p>
        </w:tc>
        <w:tc>
          <w:tcPr>
            <w:tcW w:w="694" w:type="dxa"/>
            <w:tcBorders>
              <w:left w:val="nil"/>
              <w:bottom w:val="single" w:sz="6" w:space="0" w:color="000000"/>
            </w:tcBorders>
          </w:tcPr>
          <w:p w:rsidR="005071F0" w:rsidRPr="00021839" w:rsidRDefault="005071F0" w:rsidP="005071F0">
            <w:pPr>
              <w:tabs>
                <w:tab w:val="left" w:pos="450"/>
                <w:tab w:val="decimal" w:pos="1440"/>
                <w:tab w:val="left" w:pos="1710"/>
                <w:tab w:val="decimal" w:pos="2880"/>
                <w:tab w:val="left" w:pos="3150"/>
                <w:tab w:val="decimal" w:pos="4320"/>
                <w:tab w:val="left" w:pos="4590"/>
                <w:tab w:val="decimal" w:pos="5760"/>
                <w:tab w:val="left" w:pos="6030"/>
                <w:tab w:val="decimal" w:pos="7200"/>
                <w:tab w:val="left" w:pos="7470"/>
                <w:tab w:val="decimal" w:pos="8640"/>
                <w:tab w:val="left" w:pos="8910"/>
              </w:tabs>
              <w:spacing w:line="300" w:lineRule="atLeast"/>
              <w:jc w:val="center"/>
              <w:rPr>
                <w:b/>
                <w:snapToGrid w:val="0"/>
                <w:sz w:val="20"/>
              </w:rPr>
            </w:pPr>
            <w:r w:rsidRPr="00021839">
              <w:rPr>
                <w:b/>
                <w:snapToGrid w:val="0"/>
                <w:sz w:val="20"/>
              </w:rPr>
              <w:t>Item</w:t>
            </w:r>
          </w:p>
        </w:tc>
        <w:tc>
          <w:tcPr>
            <w:tcW w:w="648" w:type="dxa"/>
            <w:tcBorders>
              <w:bottom w:val="single" w:sz="6" w:space="0" w:color="000000"/>
              <w:right w:val="double" w:sz="4" w:space="0" w:color="auto"/>
            </w:tcBorders>
          </w:tcPr>
          <w:p w:rsidR="005071F0" w:rsidRPr="00021839" w:rsidRDefault="005071F0" w:rsidP="005071F0">
            <w:pPr>
              <w:tabs>
                <w:tab w:val="left" w:pos="450"/>
                <w:tab w:val="decimal" w:pos="1440"/>
                <w:tab w:val="left" w:pos="1710"/>
                <w:tab w:val="decimal" w:pos="2880"/>
                <w:tab w:val="left" w:pos="3150"/>
                <w:tab w:val="decimal" w:pos="4320"/>
                <w:tab w:val="left" w:pos="4590"/>
                <w:tab w:val="decimal" w:pos="5760"/>
                <w:tab w:val="left" w:pos="6030"/>
                <w:tab w:val="decimal" w:pos="7200"/>
                <w:tab w:val="left" w:pos="7470"/>
                <w:tab w:val="decimal" w:pos="8640"/>
                <w:tab w:val="left" w:pos="8910"/>
              </w:tabs>
              <w:spacing w:line="300" w:lineRule="atLeast"/>
              <w:jc w:val="center"/>
              <w:rPr>
                <w:b/>
                <w:snapToGrid w:val="0"/>
                <w:sz w:val="20"/>
              </w:rPr>
            </w:pPr>
            <w:r w:rsidRPr="00021839">
              <w:rPr>
                <w:b/>
                <w:snapToGrid w:val="0"/>
                <w:sz w:val="20"/>
              </w:rPr>
              <w:t>Ans.</w:t>
            </w:r>
          </w:p>
        </w:tc>
        <w:tc>
          <w:tcPr>
            <w:tcW w:w="694" w:type="dxa"/>
            <w:tcBorders>
              <w:left w:val="nil"/>
              <w:bottom w:val="single" w:sz="6" w:space="0" w:color="000000"/>
            </w:tcBorders>
          </w:tcPr>
          <w:p w:rsidR="005071F0" w:rsidRPr="00021839" w:rsidRDefault="005071F0" w:rsidP="005071F0">
            <w:pPr>
              <w:tabs>
                <w:tab w:val="left" w:pos="450"/>
                <w:tab w:val="decimal" w:pos="1440"/>
                <w:tab w:val="left" w:pos="1710"/>
                <w:tab w:val="decimal" w:pos="2880"/>
                <w:tab w:val="left" w:pos="3150"/>
                <w:tab w:val="decimal" w:pos="4320"/>
                <w:tab w:val="left" w:pos="4590"/>
                <w:tab w:val="decimal" w:pos="5760"/>
                <w:tab w:val="left" w:pos="6030"/>
                <w:tab w:val="decimal" w:pos="7200"/>
                <w:tab w:val="left" w:pos="7470"/>
                <w:tab w:val="decimal" w:pos="8640"/>
                <w:tab w:val="left" w:pos="8910"/>
              </w:tabs>
              <w:spacing w:line="300" w:lineRule="atLeast"/>
              <w:jc w:val="center"/>
              <w:rPr>
                <w:b/>
                <w:snapToGrid w:val="0"/>
                <w:sz w:val="20"/>
              </w:rPr>
            </w:pPr>
            <w:r w:rsidRPr="00021839">
              <w:rPr>
                <w:b/>
                <w:snapToGrid w:val="0"/>
                <w:sz w:val="20"/>
              </w:rPr>
              <w:t>Item</w:t>
            </w:r>
          </w:p>
        </w:tc>
        <w:tc>
          <w:tcPr>
            <w:tcW w:w="648" w:type="dxa"/>
            <w:tcBorders>
              <w:bottom w:val="single" w:sz="6" w:space="0" w:color="000000"/>
              <w:right w:val="double" w:sz="4" w:space="0" w:color="auto"/>
            </w:tcBorders>
          </w:tcPr>
          <w:p w:rsidR="005071F0" w:rsidRPr="00021839" w:rsidRDefault="005071F0" w:rsidP="005071F0">
            <w:pPr>
              <w:tabs>
                <w:tab w:val="left" w:pos="450"/>
                <w:tab w:val="decimal" w:pos="1440"/>
                <w:tab w:val="left" w:pos="1710"/>
                <w:tab w:val="decimal" w:pos="2880"/>
                <w:tab w:val="left" w:pos="3150"/>
                <w:tab w:val="decimal" w:pos="4320"/>
                <w:tab w:val="left" w:pos="4590"/>
                <w:tab w:val="decimal" w:pos="5760"/>
                <w:tab w:val="left" w:pos="6030"/>
                <w:tab w:val="decimal" w:pos="7200"/>
                <w:tab w:val="left" w:pos="7470"/>
                <w:tab w:val="decimal" w:pos="8640"/>
                <w:tab w:val="left" w:pos="8910"/>
              </w:tabs>
              <w:spacing w:line="300" w:lineRule="atLeast"/>
              <w:jc w:val="center"/>
              <w:rPr>
                <w:b/>
                <w:snapToGrid w:val="0"/>
                <w:sz w:val="20"/>
              </w:rPr>
            </w:pPr>
            <w:r w:rsidRPr="00021839">
              <w:rPr>
                <w:b/>
                <w:snapToGrid w:val="0"/>
                <w:sz w:val="20"/>
              </w:rPr>
              <w:t>Ans.</w:t>
            </w:r>
          </w:p>
        </w:tc>
        <w:tc>
          <w:tcPr>
            <w:tcW w:w="713" w:type="dxa"/>
            <w:tcBorders>
              <w:left w:val="nil"/>
              <w:bottom w:val="single" w:sz="6" w:space="0" w:color="000000"/>
            </w:tcBorders>
          </w:tcPr>
          <w:p w:rsidR="005071F0" w:rsidRPr="00021839" w:rsidRDefault="005071F0" w:rsidP="005071F0">
            <w:pPr>
              <w:tabs>
                <w:tab w:val="left" w:pos="450"/>
                <w:tab w:val="decimal" w:pos="1440"/>
                <w:tab w:val="left" w:pos="1710"/>
                <w:tab w:val="decimal" w:pos="2880"/>
                <w:tab w:val="left" w:pos="3150"/>
                <w:tab w:val="decimal" w:pos="4320"/>
                <w:tab w:val="left" w:pos="4590"/>
                <w:tab w:val="decimal" w:pos="5760"/>
                <w:tab w:val="left" w:pos="6030"/>
                <w:tab w:val="decimal" w:pos="7200"/>
                <w:tab w:val="left" w:pos="7470"/>
                <w:tab w:val="decimal" w:pos="8640"/>
                <w:tab w:val="left" w:pos="8910"/>
              </w:tabs>
              <w:spacing w:line="300" w:lineRule="atLeast"/>
              <w:jc w:val="center"/>
              <w:rPr>
                <w:b/>
                <w:snapToGrid w:val="0"/>
                <w:sz w:val="20"/>
              </w:rPr>
            </w:pPr>
            <w:r w:rsidRPr="00021839">
              <w:rPr>
                <w:b/>
                <w:snapToGrid w:val="0"/>
                <w:sz w:val="20"/>
              </w:rPr>
              <w:t>Item</w:t>
            </w:r>
          </w:p>
        </w:tc>
        <w:tc>
          <w:tcPr>
            <w:tcW w:w="657" w:type="dxa"/>
            <w:tcBorders>
              <w:bottom w:val="single" w:sz="6" w:space="0" w:color="000000"/>
              <w:right w:val="double" w:sz="4" w:space="0" w:color="auto"/>
            </w:tcBorders>
          </w:tcPr>
          <w:p w:rsidR="005071F0" w:rsidRPr="00021839" w:rsidRDefault="005071F0" w:rsidP="005071F0">
            <w:pPr>
              <w:tabs>
                <w:tab w:val="left" w:pos="450"/>
                <w:tab w:val="decimal" w:pos="1440"/>
                <w:tab w:val="left" w:pos="1710"/>
                <w:tab w:val="decimal" w:pos="2880"/>
                <w:tab w:val="left" w:pos="3150"/>
                <w:tab w:val="decimal" w:pos="4320"/>
                <w:tab w:val="left" w:pos="4590"/>
                <w:tab w:val="decimal" w:pos="5760"/>
                <w:tab w:val="left" w:pos="6030"/>
                <w:tab w:val="decimal" w:pos="7200"/>
                <w:tab w:val="left" w:pos="7470"/>
                <w:tab w:val="decimal" w:pos="8640"/>
                <w:tab w:val="left" w:pos="8910"/>
              </w:tabs>
              <w:spacing w:line="300" w:lineRule="atLeast"/>
              <w:jc w:val="center"/>
              <w:rPr>
                <w:b/>
                <w:snapToGrid w:val="0"/>
                <w:sz w:val="20"/>
              </w:rPr>
            </w:pPr>
            <w:r w:rsidRPr="00021839">
              <w:rPr>
                <w:b/>
                <w:snapToGrid w:val="0"/>
                <w:sz w:val="20"/>
              </w:rPr>
              <w:t>Ans.</w:t>
            </w:r>
          </w:p>
        </w:tc>
        <w:tc>
          <w:tcPr>
            <w:tcW w:w="735" w:type="dxa"/>
            <w:tcBorders>
              <w:left w:val="nil"/>
              <w:bottom w:val="single" w:sz="6" w:space="0" w:color="000000"/>
            </w:tcBorders>
          </w:tcPr>
          <w:p w:rsidR="005071F0" w:rsidRPr="00021839" w:rsidRDefault="005071F0" w:rsidP="005071F0">
            <w:pPr>
              <w:tabs>
                <w:tab w:val="left" w:pos="450"/>
                <w:tab w:val="decimal" w:pos="1440"/>
                <w:tab w:val="left" w:pos="1710"/>
                <w:tab w:val="decimal" w:pos="2880"/>
                <w:tab w:val="left" w:pos="3150"/>
                <w:tab w:val="decimal" w:pos="4320"/>
                <w:tab w:val="left" w:pos="4590"/>
                <w:tab w:val="decimal" w:pos="5760"/>
                <w:tab w:val="left" w:pos="6030"/>
                <w:tab w:val="decimal" w:pos="7200"/>
                <w:tab w:val="left" w:pos="7470"/>
                <w:tab w:val="decimal" w:pos="8640"/>
                <w:tab w:val="left" w:pos="8910"/>
              </w:tabs>
              <w:spacing w:line="300" w:lineRule="atLeast"/>
              <w:jc w:val="center"/>
              <w:rPr>
                <w:b/>
                <w:snapToGrid w:val="0"/>
                <w:sz w:val="20"/>
              </w:rPr>
            </w:pPr>
            <w:r w:rsidRPr="00021839">
              <w:rPr>
                <w:b/>
                <w:snapToGrid w:val="0"/>
                <w:sz w:val="20"/>
              </w:rPr>
              <w:t>Item</w:t>
            </w:r>
          </w:p>
        </w:tc>
        <w:tc>
          <w:tcPr>
            <w:tcW w:w="648" w:type="dxa"/>
            <w:tcBorders>
              <w:bottom w:val="single" w:sz="6" w:space="0" w:color="000000"/>
            </w:tcBorders>
          </w:tcPr>
          <w:p w:rsidR="005071F0" w:rsidRPr="00021839" w:rsidRDefault="005071F0" w:rsidP="005071F0">
            <w:pPr>
              <w:tabs>
                <w:tab w:val="left" w:pos="450"/>
                <w:tab w:val="decimal" w:pos="1440"/>
                <w:tab w:val="left" w:pos="1710"/>
                <w:tab w:val="decimal" w:pos="2880"/>
                <w:tab w:val="left" w:pos="3150"/>
                <w:tab w:val="decimal" w:pos="4320"/>
                <w:tab w:val="left" w:pos="4590"/>
                <w:tab w:val="decimal" w:pos="5760"/>
                <w:tab w:val="left" w:pos="6030"/>
                <w:tab w:val="decimal" w:pos="7200"/>
                <w:tab w:val="left" w:pos="7470"/>
                <w:tab w:val="decimal" w:pos="8640"/>
                <w:tab w:val="left" w:pos="8910"/>
              </w:tabs>
              <w:spacing w:line="300" w:lineRule="atLeast"/>
              <w:jc w:val="center"/>
              <w:rPr>
                <w:b/>
                <w:snapToGrid w:val="0"/>
                <w:sz w:val="20"/>
              </w:rPr>
            </w:pPr>
            <w:r w:rsidRPr="00021839">
              <w:rPr>
                <w:b/>
                <w:snapToGrid w:val="0"/>
                <w:sz w:val="20"/>
              </w:rPr>
              <w:t>Ans.</w:t>
            </w:r>
          </w:p>
        </w:tc>
      </w:tr>
      <w:tr w:rsidR="005071F0" w:rsidRPr="00021839">
        <w:trPr>
          <w:jc w:val="center"/>
        </w:trPr>
        <w:tc>
          <w:tcPr>
            <w:tcW w:w="655" w:type="dxa"/>
            <w:tcBorders>
              <w:top w:val="nil"/>
            </w:tcBorders>
          </w:tcPr>
          <w:p w:rsidR="005071F0" w:rsidRPr="00021839" w:rsidRDefault="005071F0" w:rsidP="005071F0">
            <w:pPr>
              <w:ind w:right="73"/>
              <w:jc w:val="right"/>
              <w:rPr>
                <w:snapToGrid w:val="0"/>
              </w:rPr>
            </w:pPr>
            <w:r w:rsidRPr="00021839">
              <w:rPr>
                <w:snapToGrid w:val="0"/>
              </w:rPr>
              <w:t>44.</w:t>
            </w:r>
          </w:p>
        </w:tc>
        <w:tc>
          <w:tcPr>
            <w:tcW w:w="687" w:type="dxa"/>
            <w:tcBorders>
              <w:top w:val="nil"/>
              <w:right w:val="double" w:sz="4" w:space="0" w:color="auto"/>
            </w:tcBorders>
          </w:tcPr>
          <w:p w:rsidR="005071F0" w:rsidRPr="00021839" w:rsidRDefault="005071F0" w:rsidP="005071F0">
            <w:pPr>
              <w:jc w:val="center"/>
              <w:rPr>
                <w:snapToGrid w:val="0"/>
              </w:rPr>
            </w:pPr>
            <w:r w:rsidRPr="00021839">
              <w:rPr>
                <w:snapToGrid w:val="0"/>
              </w:rPr>
              <w:t>c</w:t>
            </w:r>
          </w:p>
        </w:tc>
        <w:tc>
          <w:tcPr>
            <w:tcW w:w="694" w:type="dxa"/>
            <w:tcBorders>
              <w:top w:val="nil"/>
              <w:left w:val="nil"/>
            </w:tcBorders>
          </w:tcPr>
          <w:p w:rsidR="005071F0" w:rsidRPr="00021839" w:rsidRDefault="005071F0" w:rsidP="005071F0">
            <w:pPr>
              <w:tabs>
                <w:tab w:val="decimal" w:pos="72"/>
              </w:tabs>
              <w:ind w:right="65"/>
              <w:jc w:val="right"/>
              <w:rPr>
                <w:snapToGrid w:val="0"/>
              </w:rPr>
            </w:pPr>
            <w:r w:rsidRPr="00021839">
              <w:rPr>
                <w:snapToGrid w:val="0"/>
              </w:rPr>
              <w:t>66.</w:t>
            </w:r>
          </w:p>
        </w:tc>
        <w:tc>
          <w:tcPr>
            <w:tcW w:w="648" w:type="dxa"/>
            <w:tcBorders>
              <w:top w:val="nil"/>
              <w:right w:val="double" w:sz="4" w:space="0" w:color="auto"/>
            </w:tcBorders>
          </w:tcPr>
          <w:p w:rsidR="005071F0" w:rsidRPr="00021839" w:rsidRDefault="005071F0" w:rsidP="005071F0">
            <w:pPr>
              <w:jc w:val="center"/>
              <w:rPr>
                <w:snapToGrid w:val="0"/>
              </w:rPr>
            </w:pPr>
            <w:r w:rsidRPr="00021839">
              <w:rPr>
                <w:snapToGrid w:val="0"/>
              </w:rPr>
              <w:t>a</w:t>
            </w:r>
          </w:p>
        </w:tc>
        <w:tc>
          <w:tcPr>
            <w:tcW w:w="694" w:type="dxa"/>
            <w:tcBorders>
              <w:top w:val="nil"/>
              <w:left w:val="nil"/>
            </w:tcBorders>
          </w:tcPr>
          <w:p w:rsidR="005071F0" w:rsidRPr="00021839" w:rsidRDefault="005071F0" w:rsidP="005071F0">
            <w:pPr>
              <w:tabs>
                <w:tab w:val="decimal" w:pos="72"/>
              </w:tabs>
              <w:ind w:right="57"/>
              <w:jc w:val="right"/>
              <w:rPr>
                <w:snapToGrid w:val="0"/>
              </w:rPr>
            </w:pPr>
            <w:r w:rsidRPr="00021839">
              <w:rPr>
                <w:snapToGrid w:val="0"/>
              </w:rPr>
              <w:t>88.</w:t>
            </w:r>
          </w:p>
        </w:tc>
        <w:tc>
          <w:tcPr>
            <w:tcW w:w="648" w:type="dxa"/>
            <w:tcBorders>
              <w:top w:val="nil"/>
              <w:right w:val="double" w:sz="4" w:space="0" w:color="auto"/>
            </w:tcBorders>
          </w:tcPr>
          <w:p w:rsidR="005071F0" w:rsidRPr="00021839" w:rsidRDefault="005071F0" w:rsidP="005071F0">
            <w:pPr>
              <w:jc w:val="center"/>
              <w:rPr>
                <w:snapToGrid w:val="0"/>
              </w:rPr>
            </w:pPr>
            <w:r w:rsidRPr="00021839">
              <w:rPr>
                <w:snapToGrid w:val="0"/>
              </w:rPr>
              <w:t>b</w:t>
            </w:r>
          </w:p>
        </w:tc>
        <w:tc>
          <w:tcPr>
            <w:tcW w:w="694" w:type="dxa"/>
            <w:tcBorders>
              <w:top w:val="nil"/>
              <w:left w:val="nil"/>
            </w:tcBorders>
          </w:tcPr>
          <w:p w:rsidR="005071F0" w:rsidRPr="00021839" w:rsidRDefault="005071F0" w:rsidP="005071F0">
            <w:pPr>
              <w:tabs>
                <w:tab w:val="decimal" w:pos="72"/>
              </w:tabs>
              <w:ind w:right="42"/>
              <w:jc w:val="right"/>
              <w:rPr>
                <w:snapToGrid w:val="0"/>
              </w:rPr>
            </w:pPr>
            <w:r w:rsidRPr="00021839">
              <w:rPr>
                <w:snapToGrid w:val="0"/>
              </w:rPr>
              <w:t>110.</w:t>
            </w:r>
          </w:p>
        </w:tc>
        <w:tc>
          <w:tcPr>
            <w:tcW w:w="648" w:type="dxa"/>
            <w:tcBorders>
              <w:top w:val="nil"/>
              <w:right w:val="double" w:sz="4" w:space="0" w:color="auto"/>
            </w:tcBorders>
          </w:tcPr>
          <w:p w:rsidR="005071F0" w:rsidRPr="00021839" w:rsidRDefault="005071F0" w:rsidP="005071F0">
            <w:pPr>
              <w:tabs>
                <w:tab w:val="decimal" w:pos="72"/>
              </w:tabs>
              <w:ind w:right="42"/>
              <w:jc w:val="center"/>
              <w:rPr>
                <w:snapToGrid w:val="0"/>
              </w:rPr>
            </w:pPr>
            <w:r w:rsidRPr="00021839">
              <w:rPr>
                <w:snapToGrid w:val="0"/>
              </w:rPr>
              <w:t>b</w:t>
            </w:r>
          </w:p>
        </w:tc>
        <w:tc>
          <w:tcPr>
            <w:tcW w:w="694" w:type="dxa"/>
            <w:tcBorders>
              <w:top w:val="nil"/>
              <w:left w:val="nil"/>
            </w:tcBorders>
          </w:tcPr>
          <w:p w:rsidR="005071F0" w:rsidRPr="00021839" w:rsidRDefault="005071F0" w:rsidP="005071F0">
            <w:pPr>
              <w:tabs>
                <w:tab w:val="decimal" w:pos="72"/>
              </w:tabs>
              <w:jc w:val="right"/>
              <w:rPr>
                <w:snapToGrid w:val="0"/>
              </w:rPr>
            </w:pPr>
            <w:r w:rsidRPr="00021839">
              <w:rPr>
                <w:snapToGrid w:val="0"/>
              </w:rPr>
              <w:t>132.</w:t>
            </w:r>
          </w:p>
        </w:tc>
        <w:tc>
          <w:tcPr>
            <w:tcW w:w="648" w:type="dxa"/>
            <w:tcBorders>
              <w:top w:val="nil"/>
              <w:right w:val="double" w:sz="4" w:space="0" w:color="auto"/>
            </w:tcBorders>
          </w:tcPr>
          <w:p w:rsidR="005071F0" w:rsidRPr="00021839" w:rsidRDefault="005071F0" w:rsidP="005071F0">
            <w:pPr>
              <w:jc w:val="center"/>
              <w:rPr>
                <w:snapToGrid w:val="0"/>
              </w:rPr>
            </w:pPr>
            <w:r w:rsidRPr="00021839">
              <w:rPr>
                <w:snapToGrid w:val="0"/>
              </w:rPr>
              <w:t>b</w:t>
            </w:r>
          </w:p>
        </w:tc>
        <w:tc>
          <w:tcPr>
            <w:tcW w:w="713" w:type="dxa"/>
            <w:tcBorders>
              <w:top w:val="nil"/>
              <w:left w:val="nil"/>
            </w:tcBorders>
          </w:tcPr>
          <w:p w:rsidR="005071F0" w:rsidRPr="00021839" w:rsidRDefault="005071F0" w:rsidP="005071F0">
            <w:pPr>
              <w:tabs>
                <w:tab w:val="decimal" w:pos="72"/>
              </w:tabs>
              <w:jc w:val="right"/>
              <w:rPr>
                <w:snapToGrid w:val="0"/>
              </w:rPr>
            </w:pPr>
            <w:r w:rsidRPr="00021839">
              <w:rPr>
                <w:snapToGrid w:val="0"/>
              </w:rPr>
              <w:t>154.</w:t>
            </w:r>
          </w:p>
        </w:tc>
        <w:tc>
          <w:tcPr>
            <w:tcW w:w="657" w:type="dxa"/>
            <w:tcBorders>
              <w:top w:val="nil"/>
              <w:right w:val="double" w:sz="4" w:space="0" w:color="auto"/>
            </w:tcBorders>
          </w:tcPr>
          <w:p w:rsidR="005071F0" w:rsidRPr="00021839" w:rsidRDefault="005071F0" w:rsidP="005071F0">
            <w:pPr>
              <w:jc w:val="center"/>
              <w:rPr>
                <w:snapToGrid w:val="0"/>
              </w:rPr>
            </w:pPr>
            <w:r w:rsidRPr="00021839">
              <w:rPr>
                <w:snapToGrid w:val="0"/>
              </w:rPr>
              <w:t>c</w:t>
            </w:r>
          </w:p>
        </w:tc>
        <w:tc>
          <w:tcPr>
            <w:tcW w:w="735" w:type="dxa"/>
            <w:tcBorders>
              <w:top w:val="nil"/>
              <w:left w:val="nil"/>
            </w:tcBorders>
          </w:tcPr>
          <w:p w:rsidR="005071F0" w:rsidRPr="00021839" w:rsidRDefault="005071F0" w:rsidP="005071F0">
            <w:pPr>
              <w:tabs>
                <w:tab w:val="decimal" w:pos="72"/>
              </w:tabs>
              <w:jc w:val="right"/>
              <w:rPr>
                <w:snapToGrid w:val="0"/>
              </w:rPr>
            </w:pPr>
            <w:r w:rsidRPr="00021839">
              <w:rPr>
                <w:snapToGrid w:val="0"/>
              </w:rPr>
              <w:t>176.</w:t>
            </w:r>
          </w:p>
        </w:tc>
        <w:tc>
          <w:tcPr>
            <w:tcW w:w="648" w:type="dxa"/>
            <w:tcBorders>
              <w:top w:val="nil"/>
            </w:tcBorders>
          </w:tcPr>
          <w:p w:rsidR="005071F0" w:rsidRPr="00021839" w:rsidRDefault="005071F0" w:rsidP="005071F0">
            <w:pPr>
              <w:jc w:val="center"/>
              <w:rPr>
                <w:snapToGrid w:val="0"/>
              </w:rPr>
            </w:pPr>
            <w:r w:rsidRPr="00021839">
              <w:rPr>
                <w:snapToGrid w:val="0"/>
              </w:rPr>
              <w:t>b</w:t>
            </w:r>
          </w:p>
        </w:tc>
      </w:tr>
      <w:tr w:rsidR="005071F0" w:rsidRPr="00021839">
        <w:trPr>
          <w:jc w:val="center"/>
        </w:trPr>
        <w:tc>
          <w:tcPr>
            <w:tcW w:w="655" w:type="dxa"/>
          </w:tcPr>
          <w:p w:rsidR="005071F0" w:rsidRPr="00021839" w:rsidRDefault="005071F0" w:rsidP="005071F0">
            <w:pPr>
              <w:ind w:right="73"/>
              <w:jc w:val="right"/>
              <w:rPr>
                <w:snapToGrid w:val="0"/>
              </w:rPr>
            </w:pPr>
            <w:r w:rsidRPr="00021839">
              <w:rPr>
                <w:snapToGrid w:val="0"/>
              </w:rPr>
              <w:t>45.</w:t>
            </w:r>
          </w:p>
        </w:tc>
        <w:tc>
          <w:tcPr>
            <w:tcW w:w="687" w:type="dxa"/>
            <w:tcBorders>
              <w:right w:val="double" w:sz="4" w:space="0" w:color="auto"/>
            </w:tcBorders>
          </w:tcPr>
          <w:p w:rsidR="005071F0" w:rsidRPr="00021839" w:rsidRDefault="005071F0" w:rsidP="005071F0">
            <w:pPr>
              <w:jc w:val="center"/>
              <w:rPr>
                <w:snapToGrid w:val="0"/>
              </w:rPr>
            </w:pPr>
            <w:r w:rsidRPr="00021839">
              <w:rPr>
                <w:snapToGrid w:val="0"/>
              </w:rPr>
              <w:t>b</w:t>
            </w:r>
          </w:p>
        </w:tc>
        <w:tc>
          <w:tcPr>
            <w:tcW w:w="694" w:type="dxa"/>
            <w:tcBorders>
              <w:left w:val="nil"/>
            </w:tcBorders>
          </w:tcPr>
          <w:p w:rsidR="005071F0" w:rsidRPr="00021839" w:rsidRDefault="005071F0" w:rsidP="005071F0">
            <w:pPr>
              <w:tabs>
                <w:tab w:val="decimal" w:pos="72"/>
              </w:tabs>
              <w:ind w:right="65"/>
              <w:jc w:val="right"/>
              <w:rPr>
                <w:snapToGrid w:val="0"/>
              </w:rPr>
            </w:pPr>
            <w:r w:rsidRPr="00021839">
              <w:rPr>
                <w:snapToGrid w:val="0"/>
              </w:rPr>
              <w:t>67.</w:t>
            </w:r>
          </w:p>
        </w:tc>
        <w:tc>
          <w:tcPr>
            <w:tcW w:w="648" w:type="dxa"/>
            <w:tcBorders>
              <w:right w:val="double" w:sz="4" w:space="0" w:color="auto"/>
            </w:tcBorders>
          </w:tcPr>
          <w:p w:rsidR="005071F0" w:rsidRPr="00021839" w:rsidRDefault="005071F0" w:rsidP="005071F0">
            <w:pPr>
              <w:jc w:val="center"/>
              <w:rPr>
                <w:snapToGrid w:val="0"/>
              </w:rPr>
            </w:pPr>
            <w:r w:rsidRPr="00021839">
              <w:rPr>
                <w:snapToGrid w:val="0"/>
              </w:rPr>
              <w:t>a</w:t>
            </w:r>
          </w:p>
        </w:tc>
        <w:tc>
          <w:tcPr>
            <w:tcW w:w="694" w:type="dxa"/>
            <w:tcBorders>
              <w:left w:val="nil"/>
            </w:tcBorders>
          </w:tcPr>
          <w:p w:rsidR="005071F0" w:rsidRPr="00021839" w:rsidRDefault="005071F0" w:rsidP="005071F0">
            <w:pPr>
              <w:tabs>
                <w:tab w:val="decimal" w:pos="72"/>
              </w:tabs>
              <w:ind w:right="57"/>
              <w:jc w:val="right"/>
              <w:rPr>
                <w:snapToGrid w:val="0"/>
              </w:rPr>
            </w:pPr>
            <w:r w:rsidRPr="00021839">
              <w:rPr>
                <w:snapToGrid w:val="0"/>
              </w:rPr>
              <w:t>89.</w:t>
            </w:r>
          </w:p>
        </w:tc>
        <w:tc>
          <w:tcPr>
            <w:tcW w:w="648" w:type="dxa"/>
            <w:tcBorders>
              <w:right w:val="double" w:sz="4" w:space="0" w:color="auto"/>
            </w:tcBorders>
          </w:tcPr>
          <w:p w:rsidR="005071F0" w:rsidRPr="00021839" w:rsidRDefault="005071F0" w:rsidP="005071F0">
            <w:pPr>
              <w:jc w:val="center"/>
              <w:rPr>
                <w:snapToGrid w:val="0"/>
              </w:rPr>
            </w:pPr>
            <w:r w:rsidRPr="00021839">
              <w:rPr>
                <w:snapToGrid w:val="0"/>
              </w:rPr>
              <w:t>c</w:t>
            </w:r>
          </w:p>
        </w:tc>
        <w:tc>
          <w:tcPr>
            <w:tcW w:w="694" w:type="dxa"/>
            <w:tcBorders>
              <w:left w:val="nil"/>
            </w:tcBorders>
          </w:tcPr>
          <w:p w:rsidR="005071F0" w:rsidRPr="00021839" w:rsidRDefault="005071F0" w:rsidP="005071F0">
            <w:pPr>
              <w:tabs>
                <w:tab w:val="decimal" w:pos="72"/>
              </w:tabs>
              <w:ind w:right="42"/>
              <w:jc w:val="right"/>
              <w:rPr>
                <w:snapToGrid w:val="0"/>
              </w:rPr>
            </w:pPr>
            <w:r w:rsidRPr="00021839">
              <w:rPr>
                <w:snapToGrid w:val="0"/>
              </w:rPr>
              <w:t>111.</w:t>
            </w:r>
          </w:p>
        </w:tc>
        <w:tc>
          <w:tcPr>
            <w:tcW w:w="648" w:type="dxa"/>
            <w:tcBorders>
              <w:right w:val="double" w:sz="4" w:space="0" w:color="auto"/>
            </w:tcBorders>
          </w:tcPr>
          <w:p w:rsidR="005071F0" w:rsidRPr="00021839" w:rsidRDefault="005071F0" w:rsidP="005071F0">
            <w:pPr>
              <w:tabs>
                <w:tab w:val="decimal" w:pos="72"/>
              </w:tabs>
              <w:ind w:right="42"/>
              <w:jc w:val="center"/>
              <w:rPr>
                <w:snapToGrid w:val="0"/>
              </w:rPr>
            </w:pPr>
            <w:r w:rsidRPr="00021839">
              <w:rPr>
                <w:snapToGrid w:val="0"/>
              </w:rPr>
              <w:t>a</w:t>
            </w:r>
          </w:p>
        </w:tc>
        <w:tc>
          <w:tcPr>
            <w:tcW w:w="694" w:type="dxa"/>
            <w:tcBorders>
              <w:left w:val="nil"/>
            </w:tcBorders>
          </w:tcPr>
          <w:p w:rsidR="005071F0" w:rsidRPr="00021839" w:rsidRDefault="005071F0" w:rsidP="005071F0">
            <w:pPr>
              <w:jc w:val="right"/>
              <w:rPr>
                <w:snapToGrid w:val="0"/>
              </w:rPr>
            </w:pPr>
            <w:r w:rsidRPr="00021839">
              <w:rPr>
                <w:snapToGrid w:val="0"/>
              </w:rPr>
              <w:t>133.</w:t>
            </w:r>
          </w:p>
        </w:tc>
        <w:tc>
          <w:tcPr>
            <w:tcW w:w="648" w:type="dxa"/>
            <w:tcBorders>
              <w:right w:val="double" w:sz="4" w:space="0" w:color="auto"/>
            </w:tcBorders>
          </w:tcPr>
          <w:p w:rsidR="005071F0" w:rsidRPr="00021839" w:rsidRDefault="005071F0" w:rsidP="005071F0">
            <w:pPr>
              <w:jc w:val="center"/>
              <w:rPr>
                <w:snapToGrid w:val="0"/>
              </w:rPr>
            </w:pPr>
            <w:r w:rsidRPr="00021839">
              <w:rPr>
                <w:snapToGrid w:val="0"/>
              </w:rPr>
              <w:t>d</w:t>
            </w:r>
          </w:p>
        </w:tc>
        <w:tc>
          <w:tcPr>
            <w:tcW w:w="713" w:type="dxa"/>
            <w:tcBorders>
              <w:left w:val="nil"/>
            </w:tcBorders>
          </w:tcPr>
          <w:p w:rsidR="005071F0" w:rsidRPr="00021839" w:rsidRDefault="005071F0" w:rsidP="005071F0">
            <w:pPr>
              <w:tabs>
                <w:tab w:val="decimal" w:pos="72"/>
              </w:tabs>
              <w:jc w:val="right"/>
              <w:rPr>
                <w:snapToGrid w:val="0"/>
              </w:rPr>
            </w:pPr>
            <w:r w:rsidRPr="00021839">
              <w:rPr>
                <w:snapToGrid w:val="0"/>
              </w:rPr>
              <w:t>155.</w:t>
            </w:r>
          </w:p>
        </w:tc>
        <w:tc>
          <w:tcPr>
            <w:tcW w:w="657" w:type="dxa"/>
            <w:tcBorders>
              <w:right w:val="double" w:sz="4" w:space="0" w:color="auto"/>
            </w:tcBorders>
          </w:tcPr>
          <w:p w:rsidR="005071F0" w:rsidRPr="00021839" w:rsidRDefault="005071F0" w:rsidP="005071F0">
            <w:pPr>
              <w:jc w:val="center"/>
              <w:rPr>
                <w:snapToGrid w:val="0"/>
              </w:rPr>
            </w:pPr>
            <w:r w:rsidRPr="00021839">
              <w:rPr>
                <w:snapToGrid w:val="0"/>
              </w:rPr>
              <w:t>c</w:t>
            </w:r>
          </w:p>
        </w:tc>
        <w:tc>
          <w:tcPr>
            <w:tcW w:w="735" w:type="dxa"/>
            <w:tcBorders>
              <w:left w:val="nil"/>
            </w:tcBorders>
          </w:tcPr>
          <w:p w:rsidR="005071F0" w:rsidRPr="00021839" w:rsidRDefault="005071F0" w:rsidP="005071F0">
            <w:pPr>
              <w:tabs>
                <w:tab w:val="decimal" w:pos="72"/>
              </w:tabs>
              <w:jc w:val="right"/>
              <w:rPr>
                <w:snapToGrid w:val="0"/>
              </w:rPr>
            </w:pPr>
            <w:r w:rsidRPr="00021839">
              <w:rPr>
                <w:snapToGrid w:val="0"/>
              </w:rPr>
              <w:t>177.</w:t>
            </w:r>
          </w:p>
        </w:tc>
        <w:tc>
          <w:tcPr>
            <w:tcW w:w="648" w:type="dxa"/>
          </w:tcPr>
          <w:p w:rsidR="005071F0" w:rsidRPr="00021839" w:rsidRDefault="005071F0" w:rsidP="005071F0">
            <w:pPr>
              <w:jc w:val="center"/>
              <w:rPr>
                <w:snapToGrid w:val="0"/>
              </w:rPr>
            </w:pPr>
            <w:r w:rsidRPr="00021839">
              <w:rPr>
                <w:snapToGrid w:val="0"/>
              </w:rPr>
              <w:t>b</w:t>
            </w:r>
          </w:p>
        </w:tc>
      </w:tr>
      <w:tr w:rsidR="005071F0" w:rsidRPr="00021839">
        <w:trPr>
          <w:jc w:val="center"/>
        </w:trPr>
        <w:tc>
          <w:tcPr>
            <w:tcW w:w="655" w:type="dxa"/>
          </w:tcPr>
          <w:p w:rsidR="005071F0" w:rsidRPr="00021839" w:rsidRDefault="005071F0" w:rsidP="005071F0">
            <w:pPr>
              <w:ind w:right="73"/>
              <w:jc w:val="right"/>
              <w:rPr>
                <w:snapToGrid w:val="0"/>
              </w:rPr>
            </w:pPr>
            <w:r w:rsidRPr="00021839">
              <w:rPr>
                <w:snapToGrid w:val="0"/>
              </w:rPr>
              <w:t>46.</w:t>
            </w:r>
          </w:p>
        </w:tc>
        <w:tc>
          <w:tcPr>
            <w:tcW w:w="687" w:type="dxa"/>
            <w:tcBorders>
              <w:right w:val="double" w:sz="4" w:space="0" w:color="auto"/>
            </w:tcBorders>
          </w:tcPr>
          <w:p w:rsidR="005071F0" w:rsidRPr="00021839" w:rsidRDefault="005071F0" w:rsidP="005071F0">
            <w:pPr>
              <w:jc w:val="center"/>
              <w:rPr>
                <w:snapToGrid w:val="0"/>
              </w:rPr>
            </w:pPr>
            <w:r w:rsidRPr="00021839">
              <w:rPr>
                <w:snapToGrid w:val="0"/>
              </w:rPr>
              <w:t>c</w:t>
            </w:r>
          </w:p>
        </w:tc>
        <w:tc>
          <w:tcPr>
            <w:tcW w:w="694" w:type="dxa"/>
            <w:tcBorders>
              <w:left w:val="nil"/>
            </w:tcBorders>
          </w:tcPr>
          <w:p w:rsidR="005071F0" w:rsidRPr="00021839" w:rsidRDefault="005071F0" w:rsidP="005071F0">
            <w:pPr>
              <w:tabs>
                <w:tab w:val="decimal" w:pos="72"/>
              </w:tabs>
              <w:ind w:right="65"/>
              <w:jc w:val="right"/>
              <w:rPr>
                <w:snapToGrid w:val="0"/>
              </w:rPr>
            </w:pPr>
            <w:r w:rsidRPr="00021839">
              <w:rPr>
                <w:snapToGrid w:val="0"/>
              </w:rPr>
              <w:t>68.</w:t>
            </w:r>
          </w:p>
        </w:tc>
        <w:tc>
          <w:tcPr>
            <w:tcW w:w="648" w:type="dxa"/>
            <w:tcBorders>
              <w:right w:val="double" w:sz="4" w:space="0" w:color="auto"/>
            </w:tcBorders>
          </w:tcPr>
          <w:p w:rsidR="005071F0" w:rsidRPr="00021839" w:rsidRDefault="005071F0" w:rsidP="005071F0">
            <w:pPr>
              <w:jc w:val="center"/>
              <w:rPr>
                <w:snapToGrid w:val="0"/>
              </w:rPr>
            </w:pPr>
            <w:r w:rsidRPr="00021839">
              <w:rPr>
                <w:snapToGrid w:val="0"/>
              </w:rPr>
              <w:t>a</w:t>
            </w:r>
          </w:p>
        </w:tc>
        <w:tc>
          <w:tcPr>
            <w:tcW w:w="694" w:type="dxa"/>
            <w:tcBorders>
              <w:left w:val="nil"/>
            </w:tcBorders>
          </w:tcPr>
          <w:p w:rsidR="005071F0" w:rsidRPr="00021839" w:rsidRDefault="005071F0" w:rsidP="005071F0">
            <w:pPr>
              <w:ind w:right="57"/>
              <w:jc w:val="right"/>
              <w:rPr>
                <w:snapToGrid w:val="0"/>
              </w:rPr>
            </w:pPr>
            <w:r w:rsidRPr="00021839">
              <w:rPr>
                <w:snapToGrid w:val="0"/>
              </w:rPr>
              <w:t>90.</w:t>
            </w:r>
          </w:p>
        </w:tc>
        <w:tc>
          <w:tcPr>
            <w:tcW w:w="648" w:type="dxa"/>
            <w:tcBorders>
              <w:right w:val="double" w:sz="4" w:space="0" w:color="auto"/>
            </w:tcBorders>
          </w:tcPr>
          <w:p w:rsidR="005071F0" w:rsidRPr="00021839" w:rsidRDefault="005071F0" w:rsidP="005071F0">
            <w:pPr>
              <w:jc w:val="center"/>
              <w:rPr>
                <w:snapToGrid w:val="0"/>
              </w:rPr>
            </w:pPr>
            <w:r w:rsidRPr="00021839">
              <w:rPr>
                <w:snapToGrid w:val="0"/>
              </w:rPr>
              <w:t>d</w:t>
            </w:r>
          </w:p>
        </w:tc>
        <w:tc>
          <w:tcPr>
            <w:tcW w:w="694" w:type="dxa"/>
            <w:tcBorders>
              <w:left w:val="nil"/>
            </w:tcBorders>
          </w:tcPr>
          <w:p w:rsidR="005071F0" w:rsidRPr="00021839" w:rsidRDefault="005071F0" w:rsidP="005071F0">
            <w:pPr>
              <w:tabs>
                <w:tab w:val="decimal" w:pos="72"/>
              </w:tabs>
              <w:ind w:right="42"/>
              <w:jc w:val="right"/>
              <w:rPr>
                <w:snapToGrid w:val="0"/>
              </w:rPr>
            </w:pPr>
            <w:r w:rsidRPr="00021839">
              <w:rPr>
                <w:snapToGrid w:val="0"/>
              </w:rPr>
              <w:t>112.</w:t>
            </w:r>
          </w:p>
        </w:tc>
        <w:tc>
          <w:tcPr>
            <w:tcW w:w="648" w:type="dxa"/>
            <w:tcBorders>
              <w:right w:val="double" w:sz="4" w:space="0" w:color="auto"/>
            </w:tcBorders>
          </w:tcPr>
          <w:p w:rsidR="005071F0" w:rsidRPr="00021839" w:rsidRDefault="005071F0" w:rsidP="005071F0">
            <w:pPr>
              <w:tabs>
                <w:tab w:val="decimal" w:pos="72"/>
              </w:tabs>
              <w:ind w:right="42"/>
              <w:jc w:val="center"/>
              <w:rPr>
                <w:snapToGrid w:val="0"/>
              </w:rPr>
            </w:pPr>
            <w:r w:rsidRPr="00021839">
              <w:rPr>
                <w:snapToGrid w:val="0"/>
              </w:rPr>
              <w:t>c</w:t>
            </w:r>
          </w:p>
        </w:tc>
        <w:tc>
          <w:tcPr>
            <w:tcW w:w="694" w:type="dxa"/>
            <w:tcBorders>
              <w:left w:val="nil"/>
            </w:tcBorders>
          </w:tcPr>
          <w:p w:rsidR="005071F0" w:rsidRPr="00021839" w:rsidRDefault="005071F0" w:rsidP="005071F0">
            <w:pPr>
              <w:tabs>
                <w:tab w:val="decimal" w:pos="72"/>
              </w:tabs>
              <w:jc w:val="right"/>
              <w:rPr>
                <w:snapToGrid w:val="0"/>
              </w:rPr>
            </w:pPr>
            <w:r w:rsidRPr="00021839">
              <w:rPr>
                <w:snapToGrid w:val="0"/>
              </w:rPr>
              <w:t>134.</w:t>
            </w:r>
          </w:p>
        </w:tc>
        <w:tc>
          <w:tcPr>
            <w:tcW w:w="648" w:type="dxa"/>
            <w:tcBorders>
              <w:right w:val="double" w:sz="4" w:space="0" w:color="auto"/>
            </w:tcBorders>
          </w:tcPr>
          <w:p w:rsidR="005071F0" w:rsidRPr="00021839" w:rsidRDefault="005071F0" w:rsidP="005071F0">
            <w:pPr>
              <w:jc w:val="center"/>
              <w:rPr>
                <w:snapToGrid w:val="0"/>
              </w:rPr>
            </w:pPr>
            <w:r w:rsidRPr="00021839">
              <w:rPr>
                <w:snapToGrid w:val="0"/>
              </w:rPr>
              <w:t>d</w:t>
            </w:r>
          </w:p>
        </w:tc>
        <w:tc>
          <w:tcPr>
            <w:tcW w:w="713" w:type="dxa"/>
            <w:tcBorders>
              <w:left w:val="nil"/>
            </w:tcBorders>
          </w:tcPr>
          <w:p w:rsidR="005071F0" w:rsidRPr="00021839" w:rsidRDefault="005071F0" w:rsidP="005071F0">
            <w:pPr>
              <w:tabs>
                <w:tab w:val="decimal" w:pos="72"/>
              </w:tabs>
              <w:jc w:val="right"/>
              <w:rPr>
                <w:snapToGrid w:val="0"/>
              </w:rPr>
            </w:pPr>
            <w:r w:rsidRPr="00021839">
              <w:rPr>
                <w:snapToGrid w:val="0"/>
              </w:rPr>
              <w:t>156.</w:t>
            </w:r>
          </w:p>
        </w:tc>
        <w:tc>
          <w:tcPr>
            <w:tcW w:w="657" w:type="dxa"/>
            <w:tcBorders>
              <w:right w:val="double" w:sz="4" w:space="0" w:color="auto"/>
            </w:tcBorders>
          </w:tcPr>
          <w:p w:rsidR="005071F0" w:rsidRPr="00021839" w:rsidRDefault="005071F0" w:rsidP="005071F0">
            <w:pPr>
              <w:jc w:val="center"/>
              <w:rPr>
                <w:snapToGrid w:val="0"/>
              </w:rPr>
            </w:pPr>
            <w:r w:rsidRPr="00021839">
              <w:rPr>
                <w:snapToGrid w:val="0"/>
              </w:rPr>
              <w:t>d</w:t>
            </w:r>
          </w:p>
        </w:tc>
        <w:tc>
          <w:tcPr>
            <w:tcW w:w="735" w:type="dxa"/>
            <w:tcBorders>
              <w:left w:val="nil"/>
            </w:tcBorders>
          </w:tcPr>
          <w:p w:rsidR="005071F0" w:rsidRPr="00021839" w:rsidRDefault="005071F0" w:rsidP="005071F0">
            <w:pPr>
              <w:tabs>
                <w:tab w:val="decimal" w:pos="72"/>
              </w:tabs>
              <w:jc w:val="right"/>
              <w:rPr>
                <w:snapToGrid w:val="0"/>
              </w:rPr>
            </w:pPr>
            <w:r w:rsidRPr="00021839">
              <w:rPr>
                <w:snapToGrid w:val="0"/>
              </w:rPr>
              <w:t>178.</w:t>
            </w:r>
          </w:p>
        </w:tc>
        <w:tc>
          <w:tcPr>
            <w:tcW w:w="648" w:type="dxa"/>
          </w:tcPr>
          <w:p w:rsidR="005071F0" w:rsidRPr="00021839" w:rsidRDefault="005071F0" w:rsidP="005071F0">
            <w:pPr>
              <w:tabs>
                <w:tab w:val="left" w:pos="450"/>
                <w:tab w:val="decimal" w:pos="1440"/>
                <w:tab w:val="left" w:pos="1710"/>
                <w:tab w:val="decimal" w:pos="2880"/>
                <w:tab w:val="left" w:pos="3150"/>
                <w:tab w:val="decimal" w:pos="4320"/>
                <w:tab w:val="left" w:pos="4590"/>
                <w:tab w:val="decimal" w:pos="5760"/>
                <w:tab w:val="left" w:pos="6030"/>
                <w:tab w:val="decimal" w:pos="7200"/>
                <w:tab w:val="left" w:pos="7470"/>
                <w:tab w:val="decimal" w:pos="8640"/>
                <w:tab w:val="left" w:pos="8910"/>
              </w:tabs>
              <w:jc w:val="center"/>
              <w:rPr>
                <w:snapToGrid w:val="0"/>
              </w:rPr>
            </w:pPr>
            <w:r w:rsidRPr="00021839">
              <w:rPr>
                <w:snapToGrid w:val="0"/>
              </w:rPr>
              <w:t>d</w:t>
            </w:r>
          </w:p>
        </w:tc>
      </w:tr>
      <w:tr w:rsidR="005071F0" w:rsidRPr="00021839">
        <w:trPr>
          <w:jc w:val="center"/>
        </w:trPr>
        <w:tc>
          <w:tcPr>
            <w:tcW w:w="655" w:type="dxa"/>
          </w:tcPr>
          <w:p w:rsidR="005071F0" w:rsidRPr="00021839" w:rsidRDefault="005071F0" w:rsidP="005071F0">
            <w:pPr>
              <w:ind w:right="73"/>
              <w:jc w:val="right"/>
              <w:rPr>
                <w:snapToGrid w:val="0"/>
              </w:rPr>
            </w:pPr>
            <w:r w:rsidRPr="00021839">
              <w:rPr>
                <w:snapToGrid w:val="0"/>
              </w:rPr>
              <w:t>47.</w:t>
            </w:r>
          </w:p>
        </w:tc>
        <w:tc>
          <w:tcPr>
            <w:tcW w:w="687" w:type="dxa"/>
            <w:tcBorders>
              <w:right w:val="double" w:sz="4" w:space="0" w:color="auto"/>
            </w:tcBorders>
          </w:tcPr>
          <w:p w:rsidR="005071F0" w:rsidRPr="00021839" w:rsidRDefault="005071F0" w:rsidP="005071F0">
            <w:pPr>
              <w:jc w:val="center"/>
              <w:rPr>
                <w:snapToGrid w:val="0"/>
              </w:rPr>
            </w:pPr>
            <w:r w:rsidRPr="00021839">
              <w:rPr>
                <w:snapToGrid w:val="0"/>
              </w:rPr>
              <w:t>a</w:t>
            </w:r>
          </w:p>
        </w:tc>
        <w:tc>
          <w:tcPr>
            <w:tcW w:w="694" w:type="dxa"/>
            <w:tcBorders>
              <w:left w:val="nil"/>
            </w:tcBorders>
          </w:tcPr>
          <w:p w:rsidR="005071F0" w:rsidRPr="00021839" w:rsidRDefault="005071F0" w:rsidP="005071F0">
            <w:pPr>
              <w:tabs>
                <w:tab w:val="decimal" w:pos="72"/>
              </w:tabs>
              <w:ind w:right="65"/>
              <w:jc w:val="right"/>
              <w:rPr>
                <w:snapToGrid w:val="0"/>
              </w:rPr>
            </w:pPr>
            <w:r w:rsidRPr="00021839">
              <w:rPr>
                <w:snapToGrid w:val="0"/>
              </w:rPr>
              <w:t>69.</w:t>
            </w:r>
          </w:p>
        </w:tc>
        <w:tc>
          <w:tcPr>
            <w:tcW w:w="648" w:type="dxa"/>
            <w:tcBorders>
              <w:right w:val="double" w:sz="4" w:space="0" w:color="auto"/>
            </w:tcBorders>
          </w:tcPr>
          <w:p w:rsidR="005071F0" w:rsidRPr="00021839" w:rsidRDefault="005071F0" w:rsidP="005071F0">
            <w:pPr>
              <w:jc w:val="center"/>
              <w:rPr>
                <w:snapToGrid w:val="0"/>
              </w:rPr>
            </w:pPr>
            <w:r w:rsidRPr="00021839">
              <w:rPr>
                <w:snapToGrid w:val="0"/>
              </w:rPr>
              <w:t>b</w:t>
            </w:r>
          </w:p>
        </w:tc>
        <w:tc>
          <w:tcPr>
            <w:tcW w:w="694" w:type="dxa"/>
            <w:tcBorders>
              <w:left w:val="nil"/>
            </w:tcBorders>
          </w:tcPr>
          <w:p w:rsidR="005071F0" w:rsidRPr="00021839" w:rsidRDefault="005071F0" w:rsidP="005071F0">
            <w:pPr>
              <w:tabs>
                <w:tab w:val="decimal" w:pos="72"/>
              </w:tabs>
              <w:ind w:right="57"/>
              <w:jc w:val="right"/>
              <w:rPr>
                <w:snapToGrid w:val="0"/>
              </w:rPr>
            </w:pPr>
            <w:r w:rsidRPr="00021839">
              <w:rPr>
                <w:snapToGrid w:val="0"/>
              </w:rPr>
              <w:t>91.</w:t>
            </w:r>
          </w:p>
        </w:tc>
        <w:tc>
          <w:tcPr>
            <w:tcW w:w="648" w:type="dxa"/>
            <w:tcBorders>
              <w:right w:val="double" w:sz="4" w:space="0" w:color="auto"/>
            </w:tcBorders>
          </w:tcPr>
          <w:p w:rsidR="005071F0" w:rsidRPr="00021839" w:rsidRDefault="005071F0" w:rsidP="005071F0">
            <w:pPr>
              <w:jc w:val="center"/>
              <w:rPr>
                <w:snapToGrid w:val="0"/>
              </w:rPr>
            </w:pPr>
            <w:r w:rsidRPr="00021839">
              <w:rPr>
                <w:snapToGrid w:val="0"/>
              </w:rPr>
              <w:t>c</w:t>
            </w:r>
          </w:p>
        </w:tc>
        <w:tc>
          <w:tcPr>
            <w:tcW w:w="694" w:type="dxa"/>
            <w:tcBorders>
              <w:left w:val="nil"/>
            </w:tcBorders>
          </w:tcPr>
          <w:p w:rsidR="005071F0" w:rsidRPr="00021839" w:rsidRDefault="005071F0" w:rsidP="005071F0">
            <w:pPr>
              <w:tabs>
                <w:tab w:val="decimal" w:pos="72"/>
              </w:tabs>
              <w:ind w:right="42"/>
              <w:jc w:val="right"/>
              <w:rPr>
                <w:snapToGrid w:val="0"/>
              </w:rPr>
            </w:pPr>
            <w:r w:rsidRPr="00021839">
              <w:rPr>
                <w:snapToGrid w:val="0"/>
              </w:rPr>
              <w:t>113.</w:t>
            </w:r>
          </w:p>
        </w:tc>
        <w:tc>
          <w:tcPr>
            <w:tcW w:w="648" w:type="dxa"/>
            <w:tcBorders>
              <w:right w:val="double" w:sz="4" w:space="0" w:color="auto"/>
            </w:tcBorders>
          </w:tcPr>
          <w:p w:rsidR="005071F0" w:rsidRPr="00021839" w:rsidRDefault="005071F0" w:rsidP="005071F0">
            <w:pPr>
              <w:tabs>
                <w:tab w:val="decimal" w:pos="72"/>
              </w:tabs>
              <w:ind w:right="42"/>
              <w:jc w:val="center"/>
              <w:rPr>
                <w:snapToGrid w:val="0"/>
              </w:rPr>
            </w:pPr>
            <w:r w:rsidRPr="00021839">
              <w:rPr>
                <w:snapToGrid w:val="0"/>
              </w:rPr>
              <w:t>b</w:t>
            </w:r>
          </w:p>
        </w:tc>
        <w:tc>
          <w:tcPr>
            <w:tcW w:w="694" w:type="dxa"/>
            <w:tcBorders>
              <w:left w:val="nil"/>
            </w:tcBorders>
          </w:tcPr>
          <w:p w:rsidR="005071F0" w:rsidRPr="00021839" w:rsidRDefault="005071F0" w:rsidP="005071F0">
            <w:pPr>
              <w:tabs>
                <w:tab w:val="decimal" w:pos="72"/>
              </w:tabs>
              <w:jc w:val="right"/>
              <w:rPr>
                <w:snapToGrid w:val="0"/>
              </w:rPr>
            </w:pPr>
            <w:r w:rsidRPr="00021839">
              <w:rPr>
                <w:snapToGrid w:val="0"/>
              </w:rPr>
              <w:t>135.</w:t>
            </w:r>
          </w:p>
        </w:tc>
        <w:tc>
          <w:tcPr>
            <w:tcW w:w="648" w:type="dxa"/>
            <w:tcBorders>
              <w:right w:val="double" w:sz="4" w:space="0" w:color="auto"/>
            </w:tcBorders>
          </w:tcPr>
          <w:p w:rsidR="005071F0" w:rsidRPr="00021839" w:rsidRDefault="005071F0" w:rsidP="005071F0">
            <w:pPr>
              <w:jc w:val="center"/>
              <w:rPr>
                <w:snapToGrid w:val="0"/>
              </w:rPr>
            </w:pPr>
            <w:r w:rsidRPr="00021839">
              <w:rPr>
                <w:snapToGrid w:val="0"/>
              </w:rPr>
              <w:t>d</w:t>
            </w:r>
          </w:p>
        </w:tc>
        <w:tc>
          <w:tcPr>
            <w:tcW w:w="713" w:type="dxa"/>
            <w:tcBorders>
              <w:left w:val="nil"/>
            </w:tcBorders>
          </w:tcPr>
          <w:p w:rsidR="005071F0" w:rsidRPr="00021839" w:rsidRDefault="005071F0" w:rsidP="005071F0">
            <w:pPr>
              <w:tabs>
                <w:tab w:val="decimal" w:pos="72"/>
              </w:tabs>
              <w:jc w:val="right"/>
              <w:rPr>
                <w:snapToGrid w:val="0"/>
              </w:rPr>
            </w:pPr>
            <w:r w:rsidRPr="00021839">
              <w:rPr>
                <w:snapToGrid w:val="0"/>
              </w:rPr>
              <w:t>157.</w:t>
            </w:r>
          </w:p>
        </w:tc>
        <w:tc>
          <w:tcPr>
            <w:tcW w:w="657" w:type="dxa"/>
            <w:tcBorders>
              <w:right w:val="double" w:sz="4" w:space="0" w:color="auto"/>
            </w:tcBorders>
          </w:tcPr>
          <w:p w:rsidR="005071F0" w:rsidRPr="00021839" w:rsidRDefault="005071F0" w:rsidP="005071F0">
            <w:pPr>
              <w:tabs>
                <w:tab w:val="left" w:pos="450"/>
                <w:tab w:val="decimal" w:pos="1440"/>
                <w:tab w:val="left" w:pos="1710"/>
                <w:tab w:val="decimal" w:pos="2880"/>
                <w:tab w:val="left" w:pos="3150"/>
                <w:tab w:val="decimal" w:pos="4320"/>
                <w:tab w:val="left" w:pos="4590"/>
                <w:tab w:val="decimal" w:pos="5760"/>
                <w:tab w:val="left" w:pos="6030"/>
                <w:tab w:val="decimal" w:pos="7200"/>
                <w:tab w:val="left" w:pos="7470"/>
                <w:tab w:val="decimal" w:pos="8640"/>
                <w:tab w:val="left" w:pos="8910"/>
              </w:tabs>
              <w:jc w:val="center"/>
              <w:rPr>
                <w:snapToGrid w:val="0"/>
              </w:rPr>
            </w:pPr>
            <w:r w:rsidRPr="00021839">
              <w:rPr>
                <w:snapToGrid w:val="0"/>
              </w:rPr>
              <w:t>c</w:t>
            </w:r>
          </w:p>
        </w:tc>
        <w:tc>
          <w:tcPr>
            <w:tcW w:w="735" w:type="dxa"/>
            <w:tcBorders>
              <w:left w:val="nil"/>
            </w:tcBorders>
          </w:tcPr>
          <w:p w:rsidR="005071F0" w:rsidRPr="00021839" w:rsidRDefault="005071F0" w:rsidP="005071F0">
            <w:pPr>
              <w:tabs>
                <w:tab w:val="decimal" w:pos="72"/>
              </w:tabs>
              <w:jc w:val="right"/>
              <w:rPr>
                <w:snapToGrid w:val="0"/>
              </w:rPr>
            </w:pPr>
            <w:r w:rsidRPr="00021839">
              <w:rPr>
                <w:snapToGrid w:val="0"/>
              </w:rPr>
              <w:t>179.</w:t>
            </w:r>
          </w:p>
        </w:tc>
        <w:tc>
          <w:tcPr>
            <w:tcW w:w="648" w:type="dxa"/>
          </w:tcPr>
          <w:p w:rsidR="005071F0" w:rsidRPr="00021839" w:rsidRDefault="005071F0" w:rsidP="005071F0">
            <w:pPr>
              <w:tabs>
                <w:tab w:val="left" w:pos="450"/>
                <w:tab w:val="decimal" w:pos="1440"/>
                <w:tab w:val="left" w:pos="1710"/>
                <w:tab w:val="decimal" w:pos="2880"/>
                <w:tab w:val="left" w:pos="3150"/>
                <w:tab w:val="decimal" w:pos="4320"/>
                <w:tab w:val="left" w:pos="4590"/>
                <w:tab w:val="decimal" w:pos="5760"/>
                <w:tab w:val="left" w:pos="6030"/>
                <w:tab w:val="decimal" w:pos="7200"/>
                <w:tab w:val="left" w:pos="7470"/>
                <w:tab w:val="decimal" w:pos="8640"/>
                <w:tab w:val="left" w:pos="8910"/>
              </w:tabs>
              <w:jc w:val="center"/>
              <w:rPr>
                <w:snapToGrid w:val="0"/>
              </w:rPr>
            </w:pPr>
            <w:r w:rsidRPr="00021839">
              <w:rPr>
                <w:snapToGrid w:val="0"/>
              </w:rPr>
              <w:t>d</w:t>
            </w:r>
          </w:p>
        </w:tc>
      </w:tr>
      <w:tr w:rsidR="005071F0" w:rsidRPr="00021839">
        <w:trPr>
          <w:jc w:val="center"/>
        </w:trPr>
        <w:tc>
          <w:tcPr>
            <w:tcW w:w="655" w:type="dxa"/>
          </w:tcPr>
          <w:p w:rsidR="005071F0" w:rsidRPr="00021839" w:rsidRDefault="005071F0" w:rsidP="005071F0">
            <w:pPr>
              <w:ind w:right="73"/>
              <w:jc w:val="right"/>
              <w:rPr>
                <w:snapToGrid w:val="0"/>
              </w:rPr>
            </w:pPr>
            <w:r w:rsidRPr="00021839">
              <w:rPr>
                <w:snapToGrid w:val="0"/>
              </w:rPr>
              <w:t>48.</w:t>
            </w:r>
          </w:p>
        </w:tc>
        <w:tc>
          <w:tcPr>
            <w:tcW w:w="687" w:type="dxa"/>
            <w:tcBorders>
              <w:right w:val="double" w:sz="4" w:space="0" w:color="auto"/>
            </w:tcBorders>
          </w:tcPr>
          <w:p w:rsidR="005071F0" w:rsidRPr="00021839" w:rsidRDefault="005071F0" w:rsidP="005071F0">
            <w:pPr>
              <w:jc w:val="center"/>
              <w:rPr>
                <w:snapToGrid w:val="0"/>
              </w:rPr>
            </w:pPr>
            <w:r w:rsidRPr="00021839">
              <w:rPr>
                <w:snapToGrid w:val="0"/>
              </w:rPr>
              <w:t>d</w:t>
            </w:r>
          </w:p>
        </w:tc>
        <w:tc>
          <w:tcPr>
            <w:tcW w:w="694" w:type="dxa"/>
            <w:tcBorders>
              <w:left w:val="nil"/>
            </w:tcBorders>
          </w:tcPr>
          <w:p w:rsidR="005071F0" w:rsidRPr="00021839" w:rsidRDefault="005071F0" w:rsidP="005071F0">
            <w:pPr>
              <w:tabs>
                <w:tab w:val="decimal" w:pos="72"/>
              </w:tabs>
              <w:ind w:right="65"/>
              <w:jc w:val="right"/>
              <w:rPr>
                <w:snapToGrid w:val="0"/>
              </w:rPr>
            </w:pPr>
            <w:r w:rsidRPr="00021839">
              <w:rPr>
                <w:snapToGrid w:val="0"/>
              </w:rPr>
              <w:t>70.</w:t>
            </w:r>
          </w:p>
        </w:tc>
        <w:tc>
          <w:tcPr>
            <w:tcW w:w="648" w:type="dxa"/>
            <w:tcBorders>
              <w:right w:val="double" w:sz="4" w:space="0" w:color="auto"/>
            </w:tcBorders>
          </w:tcPr>
          <w:p w:rsidR="005071F0" w:rsidRPr="00021839" w:rsidRDefault="005071F0" w:rsidP="005071F0">
            <w:pPr>
              <w:jc w:val="center"/>
              <w:rPr>
                <w:snapToGrid w:val="0"/>
              </w:rPr>
            </w:pPr>
            <w:r w:rsidRPr="00021839">
              <w:rPr>
                <w:snapToGrid w:val="0"/>
              </w:rPr>
              <w:t>b</w:t>
            </w:r>
          </w:p>
        </w:tc>
        <w:tc>
          <w:tcPr>
            <w:tcW w:w="694" w:type="dxa"/>
            <w:tcBorders>
              <w:left w:val="nil"/>
            </w:tcBorders>
          </w:tcPr>
          <w:p w:rsidR="005071F0" w:rsidRPr="00021839" w:rsidRDefault="005071F0" w:rsidP="005071F0">
            <w:pPr>
              <w:tabs>
                <w:tab w:val="decimal" w:pos="72"/>
              </w:tabs>
              <w:ind w:right="57"/>
              <w:jc w:val="right"/>
              <w:rPr>
                <w:snapToGrid w:val="0"/>
              </w:rPr>
            </w:pPr>
            <w:r w:rsidRPr="00021839">
              <w:rPr>
                <w:snapToGrid w:val="0"/>
              </w:rPr>
              <w:t>92.</w:t>
            </w:r>
          </w:p>
        </w:tc>
        <w:tc>
          <w:tcPr>
            <w:tcW w:w="648" w:type="dxa"/>
            <w:tcBorders>
              <w:right w:val="double" w:sz="4" w:space="0" w:color="auto"/>
            </w:tcBorders>
          </w:tcPr>
          <w:p w:rsidR="005071F0" w:rsidRPr="00021839" w:rsidRDefault="005071F0" w:rsidP="005071F0">
            <w:pPr>
              <w:jc w:val="center"/>
              <w:rPr>
                <w:snapToGrid w:val="0"/>
              </w:rPr>
            </w:pPr>
            <w:r w:rsidRPr="00021839">
              <w:rPr>
                <w:snapToGrid w:val="0"/>
              </w:rPr>
              <w:t>a</w:t>
            </w:r>
          </w:p>
        </w:tc>
        <w:tc>
          <w:tcPr>
            <w:tcW w:w="694" w:type="dxa"/>
            <w:tcBorders>
              <w:left w:val="nil"/>
            </w:tcBorders>
          </w:tcPr>
          <w:p w:rsidR="005071F0" w:rsidRPr="00021839" w:rsidRDefault="005071F0" w:rsidP="005071F0">
            <w:pPr>
              <w:tabs>
                <w:tab w:val="decimal" w:pos="72"/>
              </w:tabs>
              <w:ind w:right="42"/>
              <w:jc w:val="right"/>
              <w:rPr>
                <w:snapToGrid w:val="0"/>
              </w:rPr>
            </w:pPr>
            <w:r w:rsidRPr="00021839">
              <w:rPr>
                <w:snapToGrid w:val="0"/>
              </w:rPr>
              <w:t>114.</w:t>
            </w:r>
          </w:p>
        </w:tc>
        <w:tc>
          <w:tcPr>
            <w:tcW w:w="648" w:type="dxa"/>
            <w:tcBorders>
              <w:right w:val="double" w:sz="4" w:space="0" w:color="auto"/>
            </w:tcBorders>
          </w:tcPr>
          <w:p w:rsidR="005071F0" w:rsidRPr="00021839" w:rsidRDefault="005071F0" w:rsidP="005071F0">
            <w:pPr>
              <w:tabs>
                <w:tab w:val="decimal" w:pos="72"/>
              </w:tabs>
              <w:ind w:right="42"/>
              <w:jc w:val="center"/>
              <w:rPr>
                <w:snapToGrid w:val="0"/>
              </w:rPr>
            </w:pPr>
            <w:r w:rsidRPr="00021839">
              <w:rPr>
                <w:snapToGrid w:val="0"/>
              </w:rPr>
              <w:t>a</w:t>
            </w:r>
          </w:p>
        </w:tc>
        <w:tc>
          <w:tcPr>
            <w:tcW w:w="694" w:type="dxa"/>
            <w:tcBorders>
              <w:left w:val="nil"/>
            </w:tcBorders>
          </w:tcPr>
          <w:p w:rsidR="005071F0" w:rsidRPr="00021839" w:rsidRDefault="005071F0" w:rsidP="005071F0">
            <w:pPr>
              <w:tabs>
                <w:tab w:val="decimal" w:pos="72"/>
              </w:tabs>
              <w:jc w:val="right"/>
              <w:rPr>
                <w:snapToGrid w:val="0"/>
              </w:rPr>
            </w:pPr>
            <w:r w:rsidRPr="00021839">
              <w:rPr>
                <w:snapToGrid w:val="0"/>
              </w:rPr>
              <w:t>136.</w:t>
            </w:r>
          </w:p>
        </w:tc>
        <w:tc>
          <w:tcPr>
            <w:tcW w:w="648" w:type="dxa"/>
            <w:tcBorders>
              <w:right w:val="double" w:sz="4" w:space="0" w:color="auto"/>
            </w:tcBorders>
          </w:tcPr>
          <w:p w:rsidR="005071F0" w:rsidRPr="00021839" w:rsidRDefault="005071F0" w:rsidP="005071F0">
            <w:pPr>
              <w:jc w:val="center"/>
              <w:rPr>
                <w:snapToGrid w:val="0"/>
              </w:rPr>
            </w:pPr>
            <w:r w:rsidRPr="00021839">
              <w:rPr>
                <w:snapToGrid w:val="0"/>
              </w:rPr>
              <w:t>c</w:t>
            </w:r>
          </w:p>
        </w:tc>
        <w:tc>
          <w:tcPr>
            <w:tcW w:w="713" w:type="dxa"/>
            <w:tcBorders>
              <w:left w:val="nil"/>
            </w:tcBorders>
          </w:tcPr>
          <w:p w:rsidR="005071F0" w:rsidRPr="00021839" w:rsidRDefault="005071F0" w:rsidP="005071F0">
            <w:pPr>
              <w:tabs>
                <w:tab w:val="decimal" w:pos="72"/>
              </w:tabs>
              <w:jc w:val="right"/>
              <w:rPr>
                <w:snapToGrid w:val="0"/>
              </w:rPr>
            </w:pPr>
            <w:r w:rsidRPr="00021839">
              <w:rPr>
                <w:snapToGrid w:val="0"/>
              </w:rPr>
              <w:t>158.</w:t>
            </w:r>
          </w:p>
        </w:tc>
        <w:tc>
          <w:tcPr>
            <w:tcW w:w="657" w:type="dxa"/>
            <w:tcBorders>
              <w:right w:val="double" w:sz="4" w:space="0" w:color="auto"/>
            </w:tcBorders>
          </w:tcPr>
          <w:p w:rsidR="005071F0" w:rsidRPr="00021839" w:rsidRDefault="005071F0" w:rsidP="005071F0">
            <w:pPr>
              <w:tabs>
                <w:tab w:val="left" w:pos="450"/>
                <w:tab w:val="decimal" w:pos="1440"/>
                <w:tab w:val="left" w:pos="1710"/>
                <w:tab w:val="decimal" w:pos="2880"/>
                <w:tab w:val="left" w:pos="3150"/>
                <w:tab w:val="decimal" w:pos="4320"/>
                <w:tab w:val="left" w:pos="4590"/>
                <w:tab w:val="decimal" w:pos="5760"/>
                <w:tab w:val="left" w:pos="6030"/>
                <w:tab w:val="decimal" w:pos="7200"/>
                <w:tab w:val="left" w:pos="7470"/>
                <w:tab w:val="decimal" w:pos="8640"/>
                <w:tab w:val="left" w:pos="8910"/>
              </w:tabs>
              <w:jc w:val="center"/>
              <w:rPr>
                <w:snapToGrid w:val="0"/>
              </w:rPr>
            </w:pPr>
            <w:r w:rsidRPr="00021839">
              <w:rPr>
                <w:snapToGrid w:val="0"/>
              </w:rPr>
              <w:t>a</w:t>
            </w:r>
          </w:p>
        </w:tc>
        <w:tc>
          <w:tcPr>
            <w:tcW w:w="735" w:type="dxa"/>
            <w:tcBorders>
              <w:left w:val="nil"/>
            </w:tcBorders>
          </w:tcPr>
          <w:p w:rsidR="005071F0" w:rsidRPr="00021839" w:rsidRDefault="005071F0" w:rsidP="005071F0">
            <w:pPr>
              <w:tabs>
                <w:tab w:val="decimal" w:pos="72"/>
              </w:tabs>
              <w:jc w:val="right"/>
              <w:rPr>
                <w:snapToGrid w:val="0"/>
              </w:rPr>
            </w:pPr>
            <w:r w:rsidRPr="00021839">
              <w:rPr>
                <w:snapToGrid w:val="0"/>
              </w:rPr>
              <w:t>180.</w:t>
            </w:r>
          </w:p>
        </w:tc>
        <w:tc>
          <w:tcPr>
            <w:tcW w:w="648" w:type="dxa"/>
          </w:tcPr>
          <w:p w:rsidR="005071F0" w:rsidRPr="00021839" w:rsidRDefault="005071F0" w:rsidP="005071F0">
            <w:pPr>
              <w:tabs>
                <w:tab w:val="left" w:pos="450"/>
                <w:tab w:val="decimal" w:pos="1440"/>
                <w:tab w:val="left" w:pos="1710"/>
                <w:tab w:val="decimal" w:pos="2880"/>
                <w:tab w:val="left" w:pos="3150"/>
                <w:tab w:val="decimal" w:pos="4320"/>
                <w:tab w:val="left" w:pos="4590"/>
                <w:tab w:val="decimal" w:pos="5760"/>
                <w:tab w:val="left" w:pos="6030"/>
                <w:tab w:val="decimal" w:pos="7200"/>
                <w:tab w:val="left" w:pos="7470"/>
                <w:tab w:val="decimal" w:pos="8640"/>
                <w:tab w:val="left" w:pos="8910"/>
              </w:tabs>
              <w:jc w:val="center"/>
              <w:rPr>
                <w:snapToGrid w:val="0"/>
              </w:rPr>
            </w:pPr>
            <w:r w:rsidRPr="00021839">
              <w:rPr>
                <w:snapToGrid w:val="0"/>
              </w:rPr>
              <w:t>a</w:t>
            </w:r>
          </w:p>
        </w:tc>
      </w:tr>
      <w:tr w:rsidR="005071F0" w:rsidRPr="00021839">
        <w:trPr>
          <w:jc w:val="center"/>
        </w:trPr>
        <w:tc>
          <w:tcPr>
            <w:tcW w:w="655" w:type="dxa"/>
          </w:tcPr>
          <w:p w:rsidR="005071F0" w:rsidRPr="00021839" w:rsidRDefault="005071F0" w:rsidP="005071F0">
            <w:pPr>
              <w:ind w:right="73"/>
              <w:jc w:val="right"/>
              <w:rPr>
                <w:snapToGrid w:val="0"/>
              </w:rPr>
            </w:pPr>
            <w:r w:rsidRPr="00021839">
              <w:rPr>
                <w:snapToGrid w:val="0"/>
              </w:rPr>
              <w:t>49.</w:t>
            </w:r>
          </w:p>
        </w:tc>
        <w:tc>
          <w:tcPr>
            <w:tcW w:w="687" w:type="dxa"/>
            <w:tcBorders>
              <w:right w:val="double" w:sz="4" w:space="0" w:color="auto"/>
            </w:tcBorders>
          </w:tcPr>
          <w:p w:rsidR="005071F0" w:rsidRPr="00021839" w:rsidRDefault="005071F0" w:rsidP="005071F0">
            <w:pPr>
              <w:jc w:val="center"/>
              <w:rPr>
                <w:snapToGrid w:val="0"/>
              </w:rPr>
            </w:pPr>
            <w:r w:rsidRPr="00021839">
              <w:rPr>
                <w:snapToGrid w:val="0"/>
              </w:rPr>
              <w:t>c</w:t>
            </w:r>
          </w:p>
        </w:tc>
        <w:tc>
          <w:tcPr>
            <w:tcW w:w="694" w:type="dxa"/>
            <w:tcBorders>
              <w:left w:val="nil"/>
            </w:tcBorders>
          </w:tcPr>
          <w:p w:rsidR="005071F0" w:rsidRPr="00021839" w:rsidRDefault="005071F0" w:rsidP="005071F0">
            <w:pPr>
              <w:tabs>
                <w:tab w:val="decimal" w:pos="72"/>
              </w:tabs>
              <w:ind w:right="65"/>
              <w:jc w:val="right"/>
              <w:rPr>
                <w:snapToGrid w:val="0"/>
              </w:rPr>
            </w:pPr>
            <w:r w:rsidRPr="00021839">
              <w:rPr>
                <w:snapToGrid w:val="0"/>
              </w:rPr>
              <w:t>71.</w:t>
            </w:r>
          </w:p>
        </w:tc>
        <w:tc>
          <w:tcPr>
            <w:tcW w:w="648" w:type="dxa"/>
            <w:tcBorders>
              <w:right w:val="double" w:sz="4" w:space="0" w:color="auto"/>
            </w:tcBorders>
          </w:tcPr>
          <w:p w:rsidR="005071F0" w:rsidRPr="00021839" w:rsidRDefault="005071F0" w:rsidP="005071F0">
            <w:pPr>
              <w:jc w:val="center"/>
              <w:rPr>
                <w:snapToGrid w:val="0"/>
              </w:rPr>
            </w:pPr>
            <w:r w:rsidRPr="00021839">
              <w:rPr>
                <w:snapToGrid w:val="0"/>
              </w:rPr>
              <w:t>d</w:t>
            </w:r>
          </w:p>
        </w:tc>
        <w:tc>
          <w:tcPr>
            <w:tcW w:w="694" w:type="dxa"/>
            <w:tcBorders>
              <w:left w:val="nil"/>
            </w:tcBorders>
          </w:tcPr>
          <w:p w:rsidR="005071F0" w:rsidRPr="00021839" w:rsidRDefault="005071F0" w:rsidP="005071F0">
            <w:pPr>
              <w:tabs>
                <w:tab w:val="decimal" w:pos="72"/>
              </w:tabs>
              <w:ind w:right="57"/>
              <w:jc w:val="right"/>
              <w:rPr>
                <w:snapToGrid w:val="0"/>
              </w:rPr>
            </w:pPr>
            <w:r w:rsidRPr="00021839">
              <w:rPr>
                <w:snapToGrid w:val="0"/>
              </w:rPr>
              <w:t>93.</w:t>
            </w:r>
          </w:p>
        </w:tc>
        <w:tc>
          <w:tcPr>
            <w:tcW w:w="648" w:type="dxa"/>
            <w:tcBorders>
              <w:right w:val="double" w:sz="4" w:space="0" w:color="auto"/>
            </w:tcBorders>
          </w:tcPr>
          <w:p w:rsidR="005071F0" w:rsidRPr="00021839" w:rsidRDefault="005071F0" w:rsidP="005071F0">
            <w:pPr>
              <w:jc w:val="center"/>
              <w:rPr>
                <w:snapToGrid w:val="0"/>
              </w:rPr>
            </w:pPr>
            <w:r w:rsidRPr="00021839">
              <w:rPr>
                <w:snapToGrid w:val="0"/>
              </w:rPr>
              <w:t>d</w:t>
            </w:r>
          </w:p>
        </w:tc>
        <w:tc>
          <w:tcPr>
            <w:tcW w:w="694" w:type="dxa"/>
            <w:tcBorders>
              <w:left w:val="nil"/>
            </w:tcBorders>
          </w:tcPr>
          <w:p w:rsidR="005071F0" w:rsidRPr="00021839" w:rsidRDefault="005071F0" w:rsidP="005071F0">
            <w:pPr>
              <w:tabs>
                <w:tab w:val="decimal" w:pos="72"/>
              </w:tabs>
              <w:ind w:right="42"/>
              <w:jc w:val="right"/>
              <w:rPr>
                <w:snapToGrid w:val="0"/>
              </w:rPr>
            </w:pPr>
            <w:r w:rsidRPr="00021839">
              <w:rPr>
                <w:snapToGrid w:val="0"/>
              </w:rPr>
              <w:t>115.</w:t>
            </w:r>
          </w:p>
        </w:tc>
        <w:tc>
          <w:tcPr>
            <w:tcW w:w="648" w:type="dxa"/>
            <w:tcBorders>
              <w:right w:val="double" w:sz="4" w:space="0" w:color="auto"/>
            </w:tcBorders>
          </w:tcPr>
          <w:p w:rsidR="005071F0" w:rsidRPr="00021839" w:rsidRDefault="005071F0" w:rsidP="005071F0">
            <w:pPr>
              <w:tabs>
                <w:tab w:val="decimal" w:pos="72"/>
              </w:tabs>
              <w:ind w:right="42"/>
              <w:jc w:val="center"/>
              <w:rPr>
                <w:snapToGrid w:val="0"/>
              </w:rPr>
            </w:pPr>
            <w:r w:rsidRPr="00021839">
              <w:rPr>
                <w:snapToGrid w:val="0"/>
              </w:rPr>
              <w:t>a</w:t>
            </w:r>
          </w:p>
        </w:tc>
        <w:tc>
          <w:tcPr>
            <w:tcW w:w="694" w:type="dxa"/>
            <w:tcBorders>
              <w:left w:val="nil"/>
            </w:tcBorders>
          </w:tcPr>
          <w:p w:rsidR="005071F0" w:rsidRPr="00021839" w:rsidRDefault="005071F0" w:rsidP="005071F0">
            <w:pPr>
              <w:tabs>
                <w:tab w:val="decimal" w:pos="72"/>
              </w:tabs>
              <w:jc w:val="right"/>
              <w:rPr>
                <w:snapToGrid w:val="0"/>
              </w:rPr>
            </w:pPr>
            <w:r w:rsidRPr="00021839">
              <w:rPr>
                <w:snapToGrid w:val="0"/>
              </w:rPr>
              <w:t>137.</w:t>
            </w:r>
          </w:p>
        </w:tc>
        <w:tc>
          <w:tcPr>
            <w:tcW w:w="648" w:type="dxa"/>
            <w:tcBorders>
              <w:right w:val="double" w:sz="4" w:space="0" w:color="auto"/>
            </w:tcBorders>
          </w:tcPr>
          <w:p w:rsidR="005071F0" w:rsidRPr="00021839" w:rsidRDefault="005071F0" w:rsidP="005071F0">
            <w:pPr>
              <w:jc w:val="center"/>
              <w:rPr>
                <w:snapToGrid w:val="0"/>
              </w:rPr>
            </w:pPr>
            <w:r w:rsidRPr="00021839">
              <w:rPr>
                <w:snapToGrid w:val="0"/>
              </w:rPr>
              <w:t>c</w:t>
            </w:r>
          </w:p>
        </w:tc>
        <w:tc>
          <w:tcPr>
            <w:tcW w:w="713" w:type="dxa"/>
            <w:tcBorders>
              <w:left w:val="nil"/>
            </w:tcBorders>
          </w:tcPr>
          <w:p w:rsidR="005071F0" w:rsidRPr="00021839" w:rsidRDefault="005071F0" w:rsidP="005071F0">
            <w:pPr>
              <w:tabs>
                <w:tab w:val="decimal" w:pos="72"/>
              </w:tabs>
              <w:jc w:val="right"/>
              <w:rPr>
                <w:snapToGrid w:val="0"/>
              </w:rPr>
            </w:pPr>
            <w:r w:rsidRPr="00021839">
              <w:rPr>
                <w:snapToGrid w:val="0"/>
              </w:rPr>
              <w:t>159.</w:t>
            </w:r>
          </w:p>
        </w:tc>
        <w:tc>
          <w:tcPr>
            <w:tcW w:w="657" w:type="dxa"/>
            <w:tcBorders>
              <w:right w:val="double" w:sz="4" w:space="0" w:color="auto"/>
            </w:tcBorders>
          </w:tcPr>
          <w:p w:rsidR="005071F0" w:rsidRPr="00021839" w:rsidRDefault="005071F0" w:rsidP="005071F0">
            <w:pPr>
              <w:tabs>
                <w:tab w:val="left" w:pos="450"/>
                <w:tab w:val="decimal" w:pos="1440"/>
                <w:tab w:val="left" w:pos="1710"/>
                <w:tab w:val="decimal" w:pos="2880"/>
                <w:tab w:val="left" w:pos="3150"/>
                <w:tab w:val="decimal" w:pos="4320"/>
                <w:tab w:val="left" w:pos="4590"/>
                <w:tab w:val="decimal" w:pos="5760"/>
                <w:tab w:val="left" w:pos="6030"/>
                <w:tab w:val="decimal" w:pos="7200"/>
                <w:tab w:val="left" w:pos="7470"/>
                <w:tab w:val="decimal" w:pos="8640"/>
                <w:tab w:val="left" w:pos="8910"/>
              </w:tabs>
              <w:jc w:val="center"/>
              <w:rPr>
                <w:snapToGrid w:val="0"/>
              </w:rPr>
            </w:pPr>
            <w:r w:rsidRPr="00021839">
              <w:rPr>
                <w:snapToGrid w:val="0"/>
              </w:rPr>
              <w:t>c</w:t>
            </w:r>
          </w:p>
        </w:tc>
        <w:tc>
          <w:tcPr>
            <w:tcW w:w="735" w:type="dxa"/>
            <w:tcBorders>
              <w:left w:val="nil"/>
            </w:tcBorders>
          </w:tcPr>
          <w:p w:rsidR="005071F0" w:rsidRPr="00021839" w:rsidRDefault="005071F0" w:rsidP="005071F0">
            <w:pPr>
              <w:tabs>
                <w:tab w:val="decimal" w:pos="72"/>
              </w:tabs>
              <w:jc w:val="right"/>
              <w:rPr>
                <w:snapToGrid w:val="0"/>
              </w:rPr>
            </w:pPr>
            <w:r w:rsidRPr="00021839">
              <w:rPr>
                <w:snapToGrid w:val="0"/>
              </w:rPr>
              <w:t>181.</w:t>
            </w:r>
          </w:p>
        </w:tc>
        <w:tc>
          <w:tcPr>
            <w:tcW w:w="648" w:type="dxa"/>
          </w:tcPr>
          <w:p w:rsidR="005071F0" w:rsidRPr="00021839" w:rsidRDefault="005071F0" w:rsidP="005071F0">
            <w:pPr>
              <w:tabs>
                <w:tab w:val="left" w:pos="450"/>
                <w:tab w:val="decimal" w:pos="1440"/>
                <w:tab w:val="left" w:pos="1710"/>
                <w:tab w:val="decimal" w:pos="2880"/>
                <w:tab w:val="left" w:pos="3150"/>
                <w:tab w:val="decimal" w:pos="4320"/>
                <w:tab w:val="left" w:pos="4590"/>
                <w:tab w:val="decimal" w:pos="5760"/>
                <w:tab w:val="left" w:pos="6030"/>
                <w:tab w:val="decimal" w:pos="7200"/>
                <w:tab w:val="left" w:pos="7470"/>
                <w:tab w:val="decimal" w:pos="8640"/>
                <w:tab w:val="left" w:pos="8910"/>
              </w:tabs>
              <w:jc w:val="center"/>
              <w:rPr>
                <w:snapToGrid w:val="0"/>
              </w:rPr>
            </w:pPr>
            <w:r w:rsidRPr="00021839">
              <w:rPr>
                <w:snapToGrid w:val="0"/>
              </w:rPr>
              <w:t>b</w:t>
            </w:r>
          </w:p>
        </w:tc>
      </w:tr>
      <w:tr w:rsidR="005071F0" w:rsidRPr="00021839">
        <w:trPr>
          <w:jc w:val="center"/>
        </w:trPr>
        <w:tc>
          <w:tcPr>
            <w:tcW w:w="655" w:type="dxa"/>
          </w:tcPr>
          <w:p w:rsidR="005071F0" w:rsidRPr="00021839" w:rsidRDefault="005071F0" w:rsidP="005071F0">
            <w:pPr>
              <w:ind w:right="73"/>
              <w:jc w:val="right"/>
              <w:rPr>
                <w:snapToGrid w:val="0"/>
              </w:rPr>
            </w:pPr>
            <w:r w:rsidRPr="00021839">
              <w:rPr>
                <w:snapToGrid w:val="0"/>
              </w:rPr>
              <w:t>50.</w:t>
            </w:r>
          </w:p>
        </w:tc>
        <w:tc>
          <w:tcPr>
            <w:tcW w:w="687" w:type="dxa"/>
            <w:tcBorders>
              <w:right w:val="double" w:sz="4" w:space="0" w:color="auto"/>
            </w:tcBorders>
          </w:tcPr>
          <w:p w:rsidR="005071F0" w:rsidRPr="00021839" w:rsidRDefault="005071F0" w:rsidP="005071F0">
            <w:pPr>
              <w:jc w:val="center"/>
              <w:rPr>
                <w:snapToGrid w:val="0"/>
              </w:rPr>
            </w:pPr>
            <w:r w:rsidRPr="00021839">
              <w:rPr>
                <w:snapToGrid w:val="0"/>
              </w:rPr>
              <w:t>c</w:t>
            </w:r>
          </w:p>
        </w:tc>
        <w:tc>
          <w:tcPr>
            <w:tcW w:w="694" w:type="dxa"/>
            <w:tcBorders>
              <w:left w:val="nil"/>
            </w:tcBorders>
          </w:tcPr>
          <w:p w:rsidR="005071F0" w:rsidRPr="00021839" w:rsidRDefault="005071F0" w:rsidP="005071F0">
            <w:pPr>
              <w:tabs>
                <w:tab w:val="decimal" w:pos="72"/>
              </w:tabs>
              <w:ind w:right="65"/>
              <w:jc w:val="right"/>
              <w:rPr>
                <w:snapToGrid w:val="0"/>
              </w:rPr>
            </w:pPr>
            <w:r w:rsidRPr="00021839">
              <w:rPr>
                <w:snapToGrid w:val="0"/>
              </w:rPr>
              <w:t>72.</w:t>
            </w:r>
          </w:p>
        </w:tc>
        <w:tc>
          <w:tcPr>
            <w:tcW w:w="648" w:type="dxa"/>
            <w:tcBorders>
              <w:right w:val="double" w:sz="4" w:space="0" w:color="auto"/>
            </w:tcBorders>
          </w:tcPr>
          <w:p w:rsidR="005071F0" w:rsidRPr="00021839" w:rsidRDefault="005071F0" w:rsidP="005071F0">
            <w:pPr>
              <w:jc w:val="center"/>
              <w:rPr>
                <w:snapToGrid w:val="0"/>
              </w:rPr>
            </w:pPr>
            <w:r w:rsidRPr="00021839">
              <w:rPr>
                <w:snapToGrid w:val="0"/>
              </w:rPr>
              <w:t>a</w:t>
            </w:r>
          </w:p>
        </w:tc>
        <w:tc>
          <w:tcPr>
            <w:tcW w:w="694" w:type="dxa"/>
            <w:tcBorders>
              <w:left w:val="nil"/>
            </w:tcBorders>
          </w:tcPr>
          <w:p w:rsidR="005071F0" w:rsidRPr="00021839" w:rsidRDefault="005071F0" w:rsidP="005071F0">
            <w:pPr>
              <w:tabs>
                <w:tab w:val="decimal" w:pos="72"/>
              </w:tabs>
              <w:ind w:right="49"/>
              <w:jc w:val="right"/>
              <w:rPr>
                <w:snapToGrid w:val="0"/>
              </w:rPr>
            </w:pPr>
            <w:r w:rsidRPr="00021839">
              <w:rPr>
                <w:snapToGrid w:val="0"/>
              </w:rPr>
              <w:t>94.</w:t>
            </w:r>
          </w:p>
        </w:tc>
        <w:tc>
          <w:tcPr>
            <w:tcW w:w="648" w:type="dxa"/>
            <w:tcBorders>
              <w:right w:val="double" w:sz="4" w:space="0" w:color="auto"/>
            </w:tcBorders>
          </w:tcPr>
          <w:p w:rsidR="005071F0" w:rsidRPr="00021839" w:rsidRDefault="005071F0" w:rsidP="005071F0">
            <w:pPr>
              <w:jc w:val="center"/>
              <w:rPr>
                <w:snapToGrid w:val="0"/>
              </w:rPr>
            </w:pPr>
            <w:r w:rsidRPr="00021839">
              <w:rPr>
                <w:snapToGrid w:val="0"/>
              </w:rPr>
              <w:t>d</w:t>
            </w:r>
          </w:p>
        </w:tc>
        <w:tc>
          <w:tcPr>
            <w:tcW w:w="694" w:type="dxa"/>
            <w:tcBorders>
              <w:left w:val="nil"/>
            </w:tcBorders>
          </w:tcPr>
          <w:p w:rsidR="005071F0" w:rsidRPr="00021839" w:rsidRDefault="005071F0" w:rsidP="005071F0">
            <w:pPr>
              <w:tabs>
                <w:tab w:val="decimal" w:pos="72"/>
              </w:tabs>
              <w:ind w:right="42"/>
              <w:jc w:val="right"/>
              <w:rPr>
                <w:snapToGrid w:val="0"/>
              </w:rPr>
            </w:pPr>
            <w:r w:rsidRPr="00021839">
              <w:rPr>
                <w:snapToGrid w:val="0"/>
              </w:rPr>
              <w:t>116.</w:t>
            </w:r>
          </w:p>
        </w:tc>
        <w:tc>
          <w:tcPr>
            <w:tcW w:w="648" w:type="dxa"/>
            <w:tcBorders>
              <w:right w:val="double" w:sz="4" w:space="0" w:color="auto"/>
            </w:tcBorders>
          </w:tcPr>
          <w:p w:rsidR="005071F0" w:rsidRPr="00021839" w:rsidRDefault="005071F0" w:rsidP="005071F0">
            <w:pPr>
              <w:tabs>
                <w:tab w:val="decimal" w:pos="72"/>
              </w:tabs>
              <w:ind w:right="42"/>
              <w:jc w:val="center"/>
              <w:rPr>
                <w:snapToGrid w:val="0"/>
              </w:rPr>
            </w:pPr>
            <w:r w:rsidRPr="00021839">
              <w:rPr>
                <w:snapToGrid w:val="0"/>
              </w:rPr>
              <w:t>c</w:t>
            </w:r>
          </w:p>
        </w:tc>
        <w:tc>
          <w:tcPr>
            <w:tcW w:w="694" w:type="dxa"/>
            <w:tcBorders>
              <w:left w:val="nil"/>
            </w:tcBorders>
          </w:tcPr>
          <w:p w:rsidR="005071F0" w:rsidRPr="00021839" w:rsidRDefault="005071F0" w:rsidP="005071F0">
            <w:pPr>
              <w:tabs>
                <w:tab w:val="decimal" w:pos="72"/>
              </w:tabs>
              <w:jc w:val="right"/>
              <w:rPr>
                <w:snapToGrid w:val="0"/>
              </w:rPr>
            </w:pPr>
            <w:r w:rsidRPr="00021839">
              <w:rPr>
                <w:snapToGrid w:val="0"/>
              </w:rPr>
              <w:t>138.</w:t>
            </w:r>
          </w:p>
        </w:tc>
        <w:tc>
          <w:tcPr>
            <w:tcW w:w="648" w:type="dxa"/>
            <w:tcBorders>
              <w:right w:val="double" w:sz="4" w:space="0" w:color="auto"/>
            </w:tcBorders>
          </w:tcPr>
          <w:p w:rsidR="005071F0" w:rsidRPr="00021839" w:rsidRDefault="005071F0" w:rsidP="005071F0">
            <w:pPr>
              <w:jc w:val="center"/>
              <w:rPr>
                <w:snapToGrid w:val="0"/>
              </w:rPr>
            </w:pPr>
            <w:r w:rsidRPr="00021839">
              <w:rPr>
                <w:snapToGrid w:val="0"/>
              </w:rPr>
              <w:t>b</w:t>
            </w:r>
          </w:p>
        </w:tc>
        <w:tc>
          <w:tcPr>
            <w:tcW w:w="713" w:type="dxa"/>
            <w:tcBorders>
              <w:left w:val="nil"/>
            </w:tcBorders>
          </w:tcPr>
          <w:p w:rsidR="005071F0" w:rsidRPr="00021839" w:rsidRDefault="005071F0" w:rsidP="005071F0">
            <w:pPr>
              <w:tabs>
                <w:tab w:val="decimal" w:pos="72"/>
              </w:tabs>
              <w:jc w:val="right"/>
              <w:rPr>
                <w:snapToGrid w:val="0"/>
              </w:rPr>
            </w:pPr>
            <w:r w:rsidRPr="00021839">
              <w:rPr>
                <w:snapToGrid w:val="0"/>
              </w:rPr>
              <w:t>160.</w:t>
            </w:r>
          </w:p>
        </w:tc>
        <w:tc>
          <w:tcPr>
            <w:tcW w:w="657" w:type="dxa"/>
            <w:tcBorders>
              <w:right w:val="double" w:sz="4" w:space="0" w:color="auto"/>
            </w:tcBorders>
          </w:tcPr>
          <w:p w:rsidR="005071F0" w:rsidRPr="00021839" w:rsidRDefault="005071F0" w:rsidP="005071F0">
            <w:pPr>
              <w:tabs>
                <w:tab w:val="left" w:pos="450"/>
                <w:tab w:val="decimal" w:pos="1440"/>
                <w:tab w:val="left" w:pos="1710"/>
                <w:tab w:val="decimal" w:pos="2880"/>
                <w:tab w:val="left" w:pos="3150"/>
                <w:tab w:val="decimal" w:pos="4320"/>
                <w:tab w:val="left" w:pos="4590"/>
                <w:tab w:val="decimal" w:pos="5760"/>
                <w:tab w:val="left" w:pos="6030"/>
                <w:tab w:val="decimal" w:pos="7200"/>
                <w:tab w:val="left" w:pos="7470"/>
                <w:tab w:val="decimal" w:pos="8640"/>
                <w:tab w:val="left" w:pos="8910"/>
              </w:tabs>
              <w:jc w:val="center"/>
              <w:rPr>
                <w:snapToGrid w:val="0"/>
              </w:rPr>
            </w:pPr>
            <w:r w:rsidRPr="00021839">
              <w:rPr>
                <w:snapToGrid w:val="0"/>
              </w:rPr>
              <w:t>c</w:t>
            </w:r>
          </w:p>
        </w:tc>
        <w:tc>
          <w:tcPr>
            <w:tcW w:w="735" w:type="dxa"/>
            <w:tcBorders>
              <w:left w:val="nil"/>
            </w:tcBorders>
          </w:tcPr>
          <w:p w:rsidR="005071F0" w:rsidRPr="00021839" w:rsidRDefault="005071F0" w:rsidP="005071F0">
            <w:pPr>
              <w:tabs>
                <w:tab w:val="decimal" w:pos="72"/>
              </w:tabs>
              <w:jc w:val="right"/>
              <w:rPr>
                <w:snapToGrid w:val="0"/>
              </w:rPr>
            </w:pPr>
            <w:r w:rsidRPr="00021839">
              <w:rPr>
                <w:snapToGrid w:val="0"/>
              </w:rPr>
              <w:t>182.</w:t>
            </w:r>
          </w:p>
        </w:tc>
        <w:tc>
          <w:tcPr>
            <w:tcW w:w="648" w:type="dxa"/>
          </w:tcPr>
          <w:p w:rsidR="005071F0" w:rsidRPr="00021839" w:rsidRDefault="005071F0" w:rsidP="005071F0">
            <w:pPr>
              <w:tabs>
                <w:tab w:val="left" w:pos="450"/>
                <w:tab w:val="decimal" w:pos="1440"/>
                <w:tab w:val="left" w:pos="1710"/>
                <w:tab w:val="decimal" w:pos="2880"/>
                <w:tab w:val="left" w:pos="3150"/>
                <w:tab w:val="decimal" w:pos="4320"/>
                <w:tab w:val="left" w:pos="4590"/>
                <w:tab w:val="decimal" w:pos="5760"/>
                <w:tab w:val="left" w:pos="6030"/>
                <w:tab w:val="decimal" w:pos="7200"/>
                <w:tab w:val="left" w:pos="7470"/>
                <w:tab w:val="decimal" w:pos="8640"/>
                <w:tab w:val="left" w:pos="8910"/>
              </w:tabs>
              <w:jc w:val="center"/>
              <w:rPr>
                <w:snapToGrid w:val="0"/>
              </w:rPr>
            </w:pPr>
            <w:r w:rsidRPr="00021839">
              <w:rPr>
                <w:snapToGrid w:val="0"/>
              </w:rPr>
              <w:t>c</w:t>
            </w:r>
          </w:p>
        </w:tc>
      </w:tr>
      <w:tr w:rsidR="005071F0" w:rsidRPr="00021839">
        <w:trPr>
          <w:jc w:val="center"/>
        </w:trPr>
        <w:tc>
          <w:tcPr>
            <w:tcW w:w="655" w:type="dxa"/>
          </w:tcPr>
          <w:p w:rsidR="005071F0" w:rsidRPr="00021839" w:rsidRDefault="005071F0" w:rsidP="005071F0">
            <w:pPr>
              <w:ind w:right="73"/>
              <w:jc w:val="right"/>
              <w:rPr>
                <w:snapToGrid w:val="0"/>
              </w:rPr>
            </w:pPr>
            <w:r w:rsidRPr="00021839">
              <w:rPr>
                <w:snapToGrid w:val="0"/>
              </w:rPr>
              <w:t>51.</w:t>
            </w:r>
          </w:p>
        </w:tc>
        <w:tc>
          <w:tcPr>
            <w:tcW w:w="687" w:type="dxa"/>
            <w:tcBorders>
              <w:right w:val="double" w:sz="4" w:space="0" w:color="auto"/>
            </w:tcBorders>
          </w:tcPr>
          <w:p w:rsidR="005071F0" w:rsidRPr="00021839" w:rsidRDefault="005071F0" w:rsidP="005071F0">
            <w:pPr>
              <w:jc w:val="center"/>
              <w:rPr>
                <w:snapToGrid w:val="0"/>
              </w:rPr>
            </w:pPr>
            <w:r w:rsidRPr="00021839">
              <w:rPr>
                <w:snapToGrid w:val="0"/>
              </w:rPr>
              <w:t>b</w:t>
            </w:r>
          </w:p>
        </w:tc>
        <w:tc>
          <w:tcPr>
            <w:tcW w:w="694" w:type="dxa"/>
            <w:tcBorders>
              <w:left w:val="nil"/>
            </w:tcBorders>
          </w:tcPr>
          <w:p w:rsidR="005071F0" w:rsidRPr="00021839" w:rsidRDefault="005071F0" w:rsidP="005071F0">
            <w:pPr>
              <w:ind w:right="65"/>
              <w:jc w:val="right"/>
              <w:rPr>
                <w:snapToGrid w:val="0"/>
              </w:rPr>
            </w:pPr>
            <w:r w:rsidRPr="00021839">
              <w:rPr>
                <w:snapToGrid w:val="0"/>
              </w:rPr>
              <w:t>73.</w:t>
            </w:r>
          </w:p>
        </w:tc>
        <w:tc>
          <w:tcPr>
            <w:tcW w:w="648" w:type="dxa"/>
            <w:tcBorders>
              <w:right w:val="double" w:sz="4" w:space="0" w:color="auto"/>
            </w:tcBorders>
          </w:tcPr>
          <w:p w:rsidR="005071F0" w:rsidRPr="00021839" w:rsidRDefault="005071F0" w:rsidP="005071F0">
            <w:pPr>
              <w:jc w:val="center"/>
              <w:rPr>
                <w:snapToGrid w:val="0"/>
              </w:rPr>
            </w:pPr>
            <w:r w:rsidRPr="00021839">
              <w:rPr>
                <w:snapToGrid w:val="0"/>
              </w:rPr>
              <w:t>c</w:t>
            </w:r>
          </w:p>
        </w:tc>
        <w:tc>
          <w:tcPr>
            <w:tcW w:w="694" w:type="dxa"/>
            <w:tcBorders>
              <w:left w:val="nil"/>
            </w:tcBorders>
          </w:tcPr>
          <w:p w:rsidR="005071F0" w:rsidRPr="00021839" w:rsidRDefault="005071F0" w:rsidP="005071F0">
            <w:pPr>
              <w:tabs>
                <w:tab w:val="decimal" w:pos="72"/>
              </w:tabs>
              <w:ind w:right="49"/>
              <w:jc w:val="right"/>
              <w:rPr>
                <w:snapToGrid w:val="0"/>
              </w:rPr>
            </w:pPr>
            <w:r w:rsidRPr="00021839">
              <w:rPr>
                <w:snapToGrid w:val="0"/>
              </w:rPr>
              <w:t>95.</w:t>
            </w:r>
          </w:p>
        </w:tc>
        <w:tc>
          <w:tcPr>
            <w:tcW w:w="648" w:type="dxa"/>
            <w:tcBorders>
              <w:right w:val="double" w:sz="4" w:space="0" w:color="auto"/>
            </w:tcBorders>
          </w:tcPr>
          <w:p w:rsidR="005071F0" w:rsidRPr="00021839" w:rsidRDefault="005071F0" w:rsidP="005071F0">
            <w:pPr>
              <w:jc w:val="center"/>
              <w:rPr>
                <w:snapToGrid w:val="0"/>
              </w:rPr>
            </w:pPr>
            <w:r w:rsidRPr="00021839">
              <w:rPr>
                <w:snapToGrid w:val="0"/>
              </w:rPr>
              <w:t>d</w:t>
            </w:r>
          </w:p>
        </w:tc>
        <w:tc>
          <w:tcPr>
            <w:tcW w:w="694" w:type="dxa"/>
            <w:tcBorders>
              <w:left w:val="nil"/>
            </w:tcBorders>
          </w:tcPr>
          <w:p w:rsidR="005071F0" w:rsidRPr="00021839" w:rsidRDefault="005071F0" w:rsidP="005071F0">
            <w:pPr>
              <w:tabs>
                <w:tab w:val="decimal" w:pos="72"/>
              </w:tabs>
              <w:ind w:right="42"/>
              <w:jc w:val="right"/>
              <w:rPr>
                <w:snapToGrid w:val="0"/>
              </w:rPr>
            </w:pPr>
            <w:r w:rsidRPr="00021839">
              <w:rPr>
                <w:snapToGrid w:val="0"/>
              </w:rPr>
              <w:t>117.</w:t>
            </w:r>
          </w:p>
        </w:tc>
        <w:tc>
          <w:tcPr>
            <w:tcW w:w="648" w:type="dxa"/>
            <w:tcBorders>
              <w:right w:val="double" w:sz="4" w:space="0" w:color="auto"/>
            </w:tcBorders>
          </w:tcPr>
          <w:p w:rsidR="005071F0" w:rsidRPr="00021839" w:rsidRDefault="005071F0" w:rsidP="005071F0">
            <w:pPr>
              <w:tabs>
                <w:tab w:val="decimal" w:pos="72"/>
              </w:tabs>
              <w:ind w:right="42"/>
              <w:jc w:val="center"/>
              <w:rPr>
                <w:snapToGrid w:val="0"/>
              </w:rPr>
            </w:pPr>
            <w:r w:rsidRPr="00021839">
              <w:rPr>
                <w:snapToGrid w:val="0"/>
              </w:rPr>
              <w:t>d</w:t>
            </w:r>
          </w:p>
        </w:tc>
        <w:tc>
          <w:tcPr>
            <w:tcW w:w="694" w:type="dxa"/>
            <w:tcBorders>
              <w:left w:val="nil"/>
            </w:tcBorders>
          </w:tcPr>
          <w:p w:rsidR="005071F0" w:rsidRPr="00021839" w:rsidRDefault="005071F0" w:rsidP="005071F0">
            <w:pPr>
              <w:tabs>
                <w:tab w:val="decimal" w:pos="72"/>
              </w:tabs>
              <w:jc w:val="right"/>
              <w:rPr>
                <w:snapToGrid w:val="0"/>
              </w:rPr>
            </w:pPr>
            <w:r w:rsidRPr="00021839">
              <w:rPr>
                <w:snapToGrid w:val="0"/>
              </w:rPr>
              <w:t>139.</w:t>
            </w:r>
          </w:p>
        </w:tc>
        <w:tc>
          <w:tcPr>
            <w:tcW w:w="648" w:type="dxa"/>
            <w:tcBorders>
              <w:right w:val="double" w:sz="4" w:space="0" w:color="auto"/>
            </w:tcBorders>
          </w:tcPr>
          <w:p w:rsidR="005071F0" w:rsidRPr="00021839" w:rsidRDefault="005071F0" w:rsidP="005071F0">
            <w:pPr>
              <w:jc w:val="center"/>
              <w:rPr>
                <w:snapToGrid w:val="0"/>
              </w:rPr>
            </w:pPr>
            <w:r w:rsidRPr="00021839">
              <w:rPr>
                <w:snapToGrid w:val="0"/>
              </w:rPr>
              <w:t>b</w:t>
            </w:r>
          </w:p>
        </w:tc>
        <w:tc>
          <w:tcPr>
            <w:tcW w:w="713" w:type="dxa"/>
            <w:tcBorders>
              <w:left w:val="nil"/>
            </w:tcBorders>
          </w:tcPr>
          <w:p w:rsidR="005071F0" w:rsidRPr="00021839" w:rsidRDefault="005071F0" w:rsidP="005071F0">
            <w:pPr>
              <w:tabs>
                <w:tab w:val="decimal" w:pos="72"/>
              </w:tabs>
              <w:jc w:val="right"/>
              <w:rPr>
                <w:snapToGrid w:val="0"/>
              </w:rPr>
            </w:pPr>
            <w:r w:rsidRPr="00021839">
              <w:rPr>
                <w:snapToGrid w:val="0"/>
                <w:vertAlign w:val="superscript"/>
              </w:rPr>
              <w:t>a</w:t>
            </w:r>
            <w:r w:rsidRPr="00021839">
              <w:rPr>
                <w:snapToGrid w:val="0"/>
              </w:rPr>
              <w:t>161.</w:t>
            </w:r>
          </w:p>
        </w:tc>
        <w:tc>
          <w:tcPr>
            <w:tcW w:w="657" w:type="dxa"/>
            <w:tcBorders>
              <w:right w:val="double" w:sz="4" w:space="0" w:color="auto"/>
            </w:tcBorders>
          </w:tcPr>
          <w:p w:rsidR="005071F0" w:rsidRPr="00021839" w:rsidRDefault="005071F0" w:rsidP="005071F0">
            <w:pPr>
              <w:tabs>
                <w:tab w:val="left" w:pos="450"/>
                <w:tab w:val="decimal" w:pos="1440"/>
                <w:tab w:val="left" w:pos="1710"/>
                <w:tab w:val="decimal" w:pos="2880"/>
                <w:tab w:val="left" w:pos="3150"/>
                <w:tab w:val="decimal" w:pos="4320"/>
                <w:tab w:val="left" w:pos="4590"/>
                <w:tab w:val="decimal" w:pos="5760"/>
                <w:tab w:val="left" w:pos="6030"/>
                <w:tab w:val="decimal" w:pos="7200"/>
                <w:tab w:val="left" w:pos="7470"/>
                <w:tab w:val="decimal" w:pos="8640"/>
                <w:tab w:val="left" w:pos="8910"/>
              </w:tabs>
              <w:jc w:val="center"/>
              <w:rPr>
                <w:snapToGrid w:val="0"/>
              </w:rPr>
            </w:pPr>
            <w:r w:rsidRPr="00021839">
              <w:rPr>
                <w:snapToGrid w:val="0"/>
              </w:rPr>
              <w:t>a</w:t>
            </w:r>
          </w:p>
        </w:tc>
        <w:tc>
          <w:tcPr>
            <w:tcW w:w="735" w:type="dxa"/>
            <w:tcBorders>
              <w:left w:val="nil"/>
            </w:tcBorders>
          </w:tcPr>
          <w:p w:rsidR="005071F0" w:rsidRPr="00021839" w:rsidRDefault="005071F0" w:rsidP="005071F0">
            <w:pPr>
              <w:tabs>
                <w:tab w:val="decimal" w:pos="72"/>
              </w:tabs>
              <w:jc w:val="right"/>
              <w:rPr>
                <w:snapToGrid w:val="0"/>
              </w:rPr>
            </w:pPr>
            <w:r w:rsidRPr="00021839">
              <w:rPr>
                <w:snapToGrid w:val="0"/>
              </w:rPr>
              <w:t>183.</w:t>
            </w:r>
          </w:p>
        </w:tc>
        <w:tc>
          <w:tcPr>
            <w:tcW w:w="648" w:type="dxa"/>
          </w:tcPr>
          <w:p w:rsidR="005071F0" w:rsidRPr="00021839" w:rsidRDefault="005071F0" w:rsidP="005071F0">
            <w:pPr>
              <w:tabs>
                <w:tab w:val="left" w:pos="450"/>
                <w:tab w:val="decimal" w:pos="1440"/>
                <w:tab w:val="left" w:pos="1710"/>
                <w:tab w:val="decimal" w:pos="2880"/>
                <w:tab w:val="left" w:pos="3150"/>
                <w:tab w:val="decimal" w:pos="4320"/>
                <w:tab w:val="left" w:pos="4590"/>
                <w:tab w:val="decimal" w:pos="5760"/>
                <w:tab w:val="left" w:pos="6030"/>
                <w:tab w:val="decimal" w:pos="7200"/>
                <w:tab w:val="left" w:pos="7470"/>
                <w:tab w:val="decimal" w:pos="8640"/>
                <w:tab w:val="left" w:pos="8910"/>
              </w:tabs>
              <w:jc w:val="center"/>
              <w:rPr>
                <w:snapToGrid w:val="0"/>
              </w:rPr>
            </w:pPr>
            <w:r w:rsidRPr="00021839">
              <w:rPr>
                <w:snapToGrid w:val="0"/>
              </w:rPr>
              <w:t>d</w:t>
            </w:r>
          </w:p>
        </w:tc>
      </w:tr>
      <w:tr w:rsidR="005071F0" w:rsidRPr="00021839">
        <w:trPr>
          <w:jc w:val="center"/>
        </w:trPr>
        <w:tc>
          <w:tcPr>
            <w:tcW w:w="655" w:type="dxa"/>
          </w:tcPr>
          <w:p w:rsidR="005071F0" w:rsidRPr="00021839" w:rsidRDefault="005071F0" w:rsidP="005071F0">
            <w:pPr>
              <w:ind w:right="73"/>
              <w:jc w:val="right"/>
              <w:rPr>
                <w:snapToGrid w:val="0"/>
              </w:rPr>
            </w:pPr>
            <w:r w:rsidRPr="00021839">
              <w:rPr>
                <w:snapToGrid w:val="0"/>
              </w:rPr>
              <w:t>52.</w:t>
            </w:r>
          </w:p>
        </w:tc>
        <w:tc>
          <w:tcPr>
            <w:tcW w:w="687" w:type="dxa"/>
            <w:tcBorders>
              <w:right w:val="double" w:sz="4" w:space="0" w:color="auto"/>
            </w:tcBorders>
          </w:tcPr>
          <w:p w:rsidR="005071F0" w:rsidRPr="00021839" w:rsidRDefault="005071F0" w:rsidP="005071F0">
            <w:pPr>
              <w:jc w:val="center"/>
              <w:rPr>
                <w:snapToGrid w:val="0"/>
              </w:rPr>
            </w:pPr>
            <w:r w:rsidRPr="00021839">
              <w:rPr>
                <w:snapToGrid w:val="0"/>
              </w:rPr>
              <w:t>a</w:t>
            </w:r>
          </w:p>
        </w:tc>
        <w:tc>
          <w:tcPr>
            <w:tcW w:w="694" w:type="dxa"/>
            <w:tcBorders>
              <w:left w:val="nil"/>
            </w:tcBorders>
          </w:tcPr>
          <w:p w:rsidR="005071F0" w:rsidRPr="00021839" w:rsidRDefault="005071F0" w:rsidP="005071F0">
            <w:pPr>
              <w:tabs>
                <w:tab w:val="decimal" w:pos="72"/>
              </w:tabs>
              <w:ind w:right="65"/>
              <w:jc w:val="right"/>
              <w:rPr>
                <w:snapToGrid w:val="0"/>
              </w:rPr>
            </w:pPr>
            <w:r w:rsidRPr="00021839">
              <w:rPr>
                <w:snapToGrid w:val="0"/>
              </w:rPr>
              <w:t>74.</w:t>
            </w:r>
          </w:p>
        </w:tc>
        <w:tc>
          <w:tcPr>
            <w:tcW w:w="648" w:type="dxa"/>
            <w:tcBorders>
              <w:right w:val="double" w:sz="4" w:space="0" w:color="auto"/>
            </w:tcBorders>
          </w:tcPr>
          <w:p w:rsidR="005071F0" w:rsidRPr="00021839" w:rsidRDefault="005071F0" w:rsidP="005071F0">
            <w:pPr>
              <w:jc w:val="center"/>
              <w:rPr>
                <w:snapToGrid w:val="0"/>
              </w:rPr>
            </w:pPr>
            <w:r w:rsidRPr="00021839">
              <w:rPr>
                <w:snapToGrid w:val="0"/>
              </w:rPr>
              <w:t>c</w:t>
            </w:r>
          </w:p>
        </w:tc>
        <w:tc>
          <w:tcPr>
            <w:tcW w:w="694" w:type="dxa"/>
            <w:tcBorders>
              <w:left w:val="nil"/>
            </w:tcBorders>
          </w:tcPr>
          <w:p w:rsidR="005071F0" w:rsidRPr="00021839" w:rsidRDefault="005071F0" w:rsidP="005071F0">
            <w:pPr>
              <w:tabs>
                <w:tab w:val="decimal" w:pos="72"/>
              </w:tabs>
              <w:ind w:right="49"/>
              <w:jc w:val="right"/>
              <w:rPr>
                <w:snapToGrid w:val="0"/>
              </w:rPr>
            </w:pPr>
            <w:r w:rsidRPr="00021839">
              <w:rPr>
                <w:snapToGrid w:val="0"/>
              </w:rPr>
              <w:t>96.</w:t>
            </w:r>
          </w:p>
        </w:tc>
        <w:tc>
          <w:tcPr>
            <w:tcW w:w="648" w:type="dxa"/>
            <w:tcBorders>
              <w:right w:val="double" w:sz="4" w:space="0" w:color="auto"/>
            </w:tcBorders>
          </w:tcPr>
          <w:p w:rsidR="005071F0" w:rsidRPr="00021839" w:rsidRDefault="005071F0" w:rsidP="005071F0">
            <w:pPr>
              <w:jc w:val="center"/>
              <w:rPr>
                <w:snapToGrid w:val="0"/>
              </w:rPr>
            </w:pPr>
            <w:r w:rsidRPr="00021839">
              <w:rPr>
                <w:snapToGrid w:val="0"/>
              </w:rPr>
              <w:t>b</w:t>
            </w:r>
          </w:p>
        </w:tc>
        <w:tc>
          <w:tcPr>
            <w:tcW w:w="694" w:type="dxa"/>
            <w:tcBorders>
              <w:left w:val="nil"/>
            </w:tcBorders>
          </w:tcPr>
          <w:p w:rsidR="005071F0" w:rsidRPr="00021839" w:rsidRDefault="005071F0" w:rsidP="005071F0">
            <w:pPr>
              <w:tabs>
                <w:tab w:val="decimal" w:pos="72"/>
              </w:tabs>
              <w:ind w:right="42"/>
              <w:jc w:val="right"/>
              <w:rPr>
                <w:snapToGrid w:val="0"/>
              </w:rPr>
            </w:pPr>
            <w:r w:rsidRPr="00021839">
              <w:rPr>
                <w:snapToGrid w:val="0"/>
              </w:rPr>
              <w:t>118.</w:t>
            </w:r>
          </w:p>
        </w:tc>
        <w:tc>
          <w:tcPr>
            <w:tcW w:w="648" w:type="dxa"/>
            <w:tcBorders>
              <w:right w:val="double" w:sz="4" w:space="0" w:color="auto"/>
            </w:tcBorders>
          </w:tcPr>
          <w:p w:rsidR="005071F0" w:rsidRPr="00021839" w:rsidRDefault="005071F0" w:rsidP="005071F0">
            <w:pPr>
              <w:tabs>
                <w:tab w:val="decimal" w:pos="72"/>
              </w:tabs>
              <w:ind w:right="42"/>
              <w:jc w:val="center"/>
              <w:rPr>
                <w:snapToGrid w:val="0"/>
              </w:rPr>
            </w:pPr>
            <w:r w:rsidRPr="00021839">
              <w:rPr>
                <w:snapToGrid w:val="0"/>
              </w:rPr>
              <w:t>b</w:t>
            </w:r>
          </w:p>
        </w:tc>
        <w:tc>
          <w:tcPr>
            <w:tcW w:w="694" w:type="dxa"/>
            <w:tcBorders>
              <w:left w:val="nil"/>
            </w:tcBorders>
          </w:tcPr>
          <w:p w:rsidR="005071F0" w:rsidRPr="00021839" w:rsidRDefault="005071F0" w:rsidP="005071F0">
            <w:pPr>
              <w:tabs>
                <w:tab w:val="decimal" w:pos="72"/>
              </w:tabs>
              <w:jc w:val="right"/>
              <w:rPr>
                <w:snapToGrid w:val="0"/>
              </w:rPr>
            </w:pPr>
            <w:r w:rsidRPr="00021839">
              <w:rPr>
                <w:snapToGrid w:val="0"/>
              </w:rPr>
              <w:t>140.</w:t>
            </w:r>
          </w:p>
        </w:tc>
        <w:tc>
          <w:tcPr>
            <w:tcW w:w="648" w:type="dxa"/>
            <w:tcBorders>
              <w:right w:val="double" w:sz="4" w:space="0" w:color="auto"/>
            </w:tcBorders>
          </w:tcPr>
          <w:p w:rsidR="005071F0" w:rsidRPr="00021839" w:rsidRDefault="005071F0" w:rsidP="005071F0">
            <w:pPr>
              <w:jc w:val="center"/>
              <w:rPr>
                <w:snapToGrid w:val="0"/>
              </w:rPr>
            </w:pPr>
            <w:r w:rsidRPr="00021839">
              <w:rPr>
                <w:snapToGrid w:val="0"/>
              </w:rPr>
              <w:t>c</w:t>
            </w:r>
          </w:p>
        </w:tc>
        <w:tc>
          <w:tcPr>
            <w:tcW w:w="713" w:type="dxa"/>
            <w:tcBorders>
              <w:left w:val="nil"/>
            </w:tcBorders>
          </w:tcPr>
          <w:p w:rsidR="005071F0" w:rsidRPr="00021839" w:rsidRDefault="005071F0" w:rsidP="005071F0">
            <w:pPr>
              <w:tabs>
                <w:tab w:val="decimal" w:pos="72"/>
              </w:tabs>
              <w:jc w:val="right"/>
              <w:rPr>
                <w:snapToGrid w:val="0"/>
              </w:rPr>
            </w:pPr>
            <w:r w:rsidRPr="00021839">
              <w:rPr>
                <w:snapToGrid w:val="0"/>
                <w:vertAlign w:val="superscript"/>
              </w:rPr>
              <w:t>a</w:t>
            </w:r>
            <w:r w:rsidRPr="00021839">
              <w:rPr>
                <w:snapToGrid w:val="0"/>
              </w:rPr>
              <w:t>162.</w:t>
            </w:r>
          </w:p>
        </w:tc>
        <w:tc>
          <w:tcPr>
            <w:tcW w:w="657" w:type="dxa"/>
            <w:tcBorders>
              <w:right w:val="double" w:sz="4" w:space="0" w:color="auto"/>
            </w:tcBorders>
          </w:tcPr>
          <w:p w:rsidR="005071F0" w:rsidRPr="00021839" w:rsidRDefault="005071F0" w:rsidP="005071F0">
            <w:pPr>
              <w:tabs>
                <w:tab w:val="left" w:pos="450"/>
                <w:tab w:val="decimal" w:pos="1440"/>
                <w:tab w:val="left" w:pos="1710"/>
                <w:tab w:val="decimal" w:pos="2880"/>
                <w:tab w:val="left" w:pos="3150"/>
                <w:tab w:val="decimal" w:pos="4320"/>
                <w:tab w:val="left" w:pos="4590"/>
                <w:tab w:val="decimal" w:pos="5760"/>
                <w:tab w:val="left" w:pos="6030"/>
                <w:tab w:val="decimal" w:pos="7200"/>
                <w:tab w:val="left" w:pos="7470"/>
                <w:tab w:val="decimal" w:pos="8640"/>
                <w:tab w:val="left" w:pos="8910"/>
              </w:tabs>
              <w:jc w:val="center"/>
              <w:rPr>
                <w:snapToGrid w:val="0"/>
              </w:rPr>
            </w:pPr>
            <w:r w:rsidRPr="00021839">
              <w:rPr>
                <w:snapToGrid w:val="0"/>
              </w:rPr>
              <w:t>c</w:t>
            </w:r>
          </w:p>
        </w:tc>
        <w:tc>
          <w:tcPr>
            <w:tcW w:w="735" w:type="dxa"/>
            <w:tcBorders>
              <w:left w:val="nil"/>
            </w:tcBorders>
          </w:tcPr>
          <w:p w:rsidR="005071F0" w:rsidRPr="00021839" w:rsidRDefault="005071F0" w:rsidP="005071F0">
            <w:pPr>
              <w:tabs>
                <w:tab w:val="decimal" w:pos="72"/>
              </w:tabs>
              <w:jc w:val="right"/>
              <w:rPr>
                <w:snapToGrid w:val="0"/>
              </w:rPr>
            </w:pPr>
            <w:r w:rsidRPr="00021839">
              <w:rPr>
                <w:snapToGrid w:val="0"/>
              </w:rPr>
              <w:t>184.</w:t>
            </w:r>
          </w:p>
        </w:tc>
        <w:tc>
          <w:tcPr>
            <w:tcW w:w="648" w:type="dxa"/>
          </w:tcPr>
          <w:p w:rsidR="005071F0" w:rsidRPr="00021839" w:rsidRDefault="005071F0" w:rsidP="005071F0">
            <w:pPr>
              <w:tabs>
                <w:tab w:val="left" w:pos="450"/>
                <w:tab w:val="decimal" w:pos="1440"/>
                <w:tab w:val="left" w:pos="1710"/>
                <w:tab w:val="decimal" w:pos="2880"/>
                <w:tab w:val="left" w:pos="3150"/>
                <w:tab w:val="decimal" w:pos="4320"/>
                <w:tab w:val="left" w:pos="4590"/>
                <w:tab w:val="decimal" w:pos="5760"/>
                <w:tab w:val="left" w:pos="6030"/>
                <w:tab w:val="decimal" w:pos="7200"/>
                <w:tab w:val="left" w:pos="7470"/>
                <w:tab w:val="decimal" w:pos="8640"/>
                <w:tab w:val="left" w:pos="8910"/>
              </w:tabs>
              <w:jc w:val="center"/>
              <w:rPr>
                <w:snapToGrid w:val="0"/>
              </w:rPr>
            </w:pPr>
            <w:r w:rsidRPr="00021839">
              <w:rPr>
                <w:snapToGrid w:val="0"/>
              </w:rPr>
              <w:t>a</w:t>
            </w:r>
          </w:p>
        </w:tc>
      </w:tr>
      <w:tr w:rsidR="005071F0" w:rsidRPr="00021839">
        <w:trPr>
          <w:jc w:val="center"/>
        </w:trPr>
        <w:tc>
          <w:tcPr>
            <w:tcW w:w="655" w:type="dxa"/>
          </w:tcPr>
          <w:p w:rsidR="005071F0" w:rsidRPr="00021839" w:rsidRDefault="005071F0" w:rsidP="005071F0">
            <w:pPr>
              <w:ind w:right="73"/>
              <w:jc w:val="right"/>
              <w:rPr>
                <w:snapToGrid w:val="0"/>
              </w:rPr>
            </w:pPr>
            <w:r w:rsidRPr="00021839">
              <w:rPr>
                <w:snapToGrid w:val="0"/>
              </w:rPr>
              <w:t>53.</w:t>
            </w:r>
          </w:p>
        </w:tc>
        <w:tc>
          <w:tcPr>
            <w:tcW w:w="687" w:type="dxa"/>
            <w:tcBorders>
              <w:right w:val="double" w:sz="4" w:space="0" w:color="auto"/>
            </w:tcBorders>
          </w:tcPr>
          <w:p w:rsidR="005071F0" w:rsidRPr="00021839" w:rsidRDefault="005071F0" w:rsidP="005071F0">
            <w:pPr>
              <w:jc w:val="center"/>
              <w:rPr>
                <w:snapToGrid w:val="0"/>
              </w:rPr>
            </w:pPr>
            <w:r w:rsidRPr="00021839">
              <w:rPr>
                <w:snapToGrid w:val="0"/>
              </w:rPr>
              <w:t>c</w:t>
            </w:r>
          </w:p>
        </w:tc>
        <w:tc>
          <w:tcPr>
            <w:tcW w:w="694" w:type="dxa"/>
            <w:tcBorders>
              <w:left w:val="nil"/>
            </w:tcBorders>
          </w:tcPr>
          <w:p w:rsidR="005071F0" w:rsidRPr="00021839" w:rsidRDefault="005071F0" w:rsidP="005071F0">
            <w:pPr>
              <w:tabs>
                <w:tab w:val="decimal" w:pos="72"/>
              </w:tabs>
              <w:ind w:right="65"/>
              <w:jc w:val="right"/>
              <w:rPr>
                <w:snapToGrid w:val="0"/>
              </w:rPr>
            </w:pPr>
            <w:r w:rsidRPr="00021839">
              <w:rPr>
                <w:snapToGrid w:val="0"/>
              </w:rPr>
              <w:t>75.</w:t>
            </w:r>
          </w:p>
        </w:tc>
        <w:tc>
          <w:tcPr>
            <w:tcW w:w="648" w:type="dxa"/>
            <w:tcBorders>
              <w:right w:val="double" w:sz="4" w:space="0" w:color="auto"/>
            </w:tcBorders>
          </w:tcPr>
          <w:p w:rsidR="005071F0" w:rsidRPr="00021839" w:rsidRDefault="005071F0" w:rsidP="005071F0">
            <w:pPr>
              <w:jc w:val="center"/>
              <w:rPr>
                <w:snapToGrid w:val="0"/>
              </w:rPr>
            </w:pPr>
            <w:r w:rsidRPr="00021839">
              <w:rPr>
                <w:snapToGrid w:val="0"/>
              </w:rPr>
              <w:t>b</w:t>
            </w:r>
          </w:p>
        </w:tc>
        <w:tc>
          <w:tcPr>
            <w:tcW w:w="694" w:type="dxa"/>
            <w:tcBorders>
              <w:left w:val="nil"/>
            </w:tcBorders>
          </w:tcPr>
          <w:p w:rsidR="005071F0" w:rsidRPr="00021839" w:rsidRDefault="005071F0" w:rsidP="005071F0">
            <w:pPr>
              <w:tabs>
                <w:tab w:val="decimal" w:pos="72"/>
              </w:tabs>
              <w:ind w:right="49"/>
              <w:jc w:val="right"/>
              <w:rPr>
                <w:snapToGrid w:val="0"/>
              </w:rPr>
            </w:pPr>
            <w:r w:rsidRPr="00021839">
              <w:rPr>
                <w:snapToGrid w:val="0"/>
              </w:rPr>
              <w:t>97.</w:t>
            </w:r>
          </w:p>
        </w:tc>
        <w:tc>
          <w:tcPr>
            <w:tcW w:w="648" w:type="dxa"/>
            <w:tcBorders>
              <w:right w:val="double" w:sz="4" w:space="0" w:color="auto"/>
            </w:tcBorders>
          </w:tcPr>
          <w:p w:rsidR="005071F0" w:rsidRPr="00021839" w:rsidRDefault="005071F0" w:rsidP="005071F0">
            <w:pPr>
              <w:jc w:val="center"/>
              <w:rPr>
                <w:snapToGrid w:val="0"/>
              </w:rPr>
            </w:pPr>
            <w:r w:rsidRPr="00021839">
              <w:rPr>
                <w:snapToGrid w:val="0"/>
              </w:rPr>
              <w:t>d</w:t>
            </w:r>
          </w:p>
        </w:tc>
        <w:tc>
          <w:tcPr>
            <w:tcW w:w="694" w:type="dxa"/>
            <w:tcBorders>
              <w:left w:val="nil"/>
            </w:tcBorders>
          </w:tcPr>
          <w:p w:rsidR="005071F0" w:rsidRPr="00021839" w:rsidRDefault="005071F0" w:rsidP="005071F0">
            <w:pPr>
              <w:tabs>
                <w:tab w:val="decimal" w:pos="-7"/>
              </w:tabs>
              <w:ind w:right="42"/>
              <w:jc w:val="right"/>
              <w:rPr>
                <w:snapToGrid w:val="0"/>
              </w:rPr>
            </w:pPr>
            <w:r w:rsidRPr="00021839">
              <w:rPr>
                <w:snapToGrid w:val="0"/>
              </w:rPr>
              <w:t>119.</w:t>
            </w:r>
          </w:p>
        </w:tc>
        <w:tc>
          <w:tcPr>
            <w:tcW w:w="648" w:type="dxa"/>
            <w:tcBorders>
              <w:right w:val="double" w:sz="4" w:space="0" w:color="auto"/>
            </w:tcBorders>
          </w:tcPr>
          <w:p w:rsidR="005071F0" w:rsidRPr="00021839" w:rsidRDefault="005071F0" w:rsidP="005071F0">
            <w:pPr>
              <w:tabs>
                <w:tab w:val="decimal" w:pos="72"/>
              </w:tabs>
              <w:ind w:right="42"/>
              <w:jc w:val="center"/>
              <w:rPr>
                <w:snapToGrid w:val="0"/>
              </w:rPr>
            </w:pPr>
            <w:r w:rsidRPr="00021839">
              <w:rPr>
                <w:snapToGrid w:val="0"/>
              </w:rPr>
              <w:t>b</w:t>
            </w:r>
          </w:p>
        </w:tc>
        <w:tc>
          <w:tcPr>
            <w:tcW w:w="694" w:type="dxa"/>
            <w:tcBorders>
              <w:left w:val="nil"/>
            </w:tcBorders>
          </w:tcPr>
          <w:p w:rsidR="005071F0" w:rsidRPr="00021839" w:rsidRDefault="005071F0" w:rsidP="005071F0">
            <w:pPr>
              <w:tabs>
                <w:tab w:val="decimal" w:pos="72"/>
              </w:tabs>
              <w:jc w:val="right"/>
              <w:rPr>
                <w:snapToGrid w:val="0"/>
              </w:rPr>
            </w:pPr>
            <w:r w:rsidRPr="00021839">
              <w:rPr>
                <w:snapToGrid w:val="0"/>
              </w:rPr>
              <w:t>141.</w:t>
            </w:r>
          </w:p>
        </w:tc>
        <w:tc>
          <w:tcPr>
            <w:tcW w:w="648" w:type="dxa"/>
            <w:tcBorders>
              <w:right w:val="double" w:sz="4" w:space="0" w:color="auto"/>
            </w:tcBorders>
          </w:tcPr>
          <w:p w:rsidR="005071F0" w:rsidRPr="00021839" w:rsidRDefault="005071F0" w:rsidP="005071F0">
            <w:pPr>
              <w:jc w:val="center"/>
              <w:rPr>
                <w:snapToGrid w:val="0"/>
              </w:rPr>
            </w:pPr>
            <w:r w:rsidRPr="00021839">
              <w:rPr>
                <w:snapToGrid w:val="0"/>
              </w:rPr>
              <w:t>c</w:t>
            </w:r>
          </w:p>
        </w:tc>
        <w:tc>
          <w:tcPr>
            <w:tcW w:w="713" w:type="dxa"/>
            <w:tcBorders>
              <w:left w:val="nil"/>
            </w:tcBorders>
          </w:tcPr>
          <w:p w:rsidR="005071F0" w:rsidRPr="00021839" w:rsidRDefault="005071F0" w:rsidP="005071F0">
            <w:pPr>
              <w:tabs>
                <w:tab w:val="decimal" w:pos="72"/>
              </w:tabs>
              <w:jc w:val="right"/>
              <w:rPr>
                <w:snapToGrid w:val="0"/>
              </w:rPr>
            </w:pPr>
            <w:r w:rsidRPr="00021839">
              <w:rPr>
                <w:snapToGrid w:val="0"/>
                <w:vertAlign w:val="superscript"/>
              </w:rPr>
              <w:t>a</w:t>
            </w:r>
            <w:r w:rsidRPr="00021839">
              <w:rPr>
                <w:snapToGrid w:val="0"/>
              </w:rPr>
              <w:t>163.</w:t>
            </w:r>
          </w:p>
        </w:tc>
        <w:tc>
          <w:tcPr>
            <w:tcW w:w="657" w:type="dxa"/>
            <w:tcBorders>
              <w:right w:val="double" w:sz="4" w:space="0" w:color="auto"/>
            </w:tcBorders>
          </w:tcPr>
          <w:p w:rsidR="005071F0" w:rsidRPr="00021839" w:rsidRDefault="005071F0" w:rsidP="005071F0">
            <w:pPr>
              <w:tabs>
                <w:tab w:val="left" w:pos="450"/>
                <w:tab w:val="decimal" w:pos="1440"/>
                <w:tab w:val="left" w:pos="1710"/>
                <w:tab w:val="decimal" w:pos="2880"/>
                <w:tab w:val="left" w:pos="3150"/>
                <w:tab w:val="decimal" w:pos="4320"/>
                <w:tab w:val="left" w:pos="4590"/>
                <w:tab w:val="decimal" w:pos="5760"/>
                <w:tab w:val="left" w:pos="6030"/>
                <w:tab w:val="decimal" w:pos="7200"/>
                <w:tab w:val="left" w:pos="7470"/>
                <w:tab w:val="decimal" w:pos="8640"/>
                <w:tab w:val="left" w:pos="8910"/>
              </w:tabs>
              <w:jc w:val="center"/>
              <w:rPr>
                <w:snapToGrid w:val="0"/>
              </w:rPr>
            </w:pPr>
            <w:r w:rsidRPr="00021839">
              <w:rPr>
                <w:snapToGrid w:val="0"/>
              </w:rPr>
              <w:t>c</w:t>
            </w:r>
          </w:p>
        </w:tc>
        <w:tc>
          <w:tcPr>
            <w:tcW w:w="735" w:type="dxa"/>
            <w:tcBorders>
              <w:left w:val="nil"/>
            </w:tcBorders>
          </w:tcPr>
          <w:p w:rsidR="005071F0" w:rsidRPr="00021839" w:rsidRDefault="005071F0" w:rsidP="005071F0">
            <w:pPr>
              <w:tabs>
                <w:tab w:val="decimal" w:pos="72"/>
              </w:tabs>
              <w:jc w:val="right"/>
              <w:rPr>
                <w:snapToGrid w:val="0"/>
              </w:rPr>
            </w:pPr>
            <w:r w:rsidRPr="00021839">
              <w:rPr>
                <w:snapToGrid w:val="0"/>
              </w:rPr>
              <w:t>185.</w:t>
            </w:r>
          </w:p>
        </w:tc>
        <w:tc>
          <w:tcPr>
            <w:tcW w:w="648" w:type="dxa"/>
          </w:tcPr>
          <w:p w:rsidR="005071F0" w:rsidRPr="00021839" w:rsidRDefault="005071F0" w:rsidP="005071F0">
            <w:pPr>
              <w:tabs>
                <w:tab w:val="left" w:pos="450"/>
                <w:tab w:val="decimal" w:pos="1440"/>
                <w:tab w:val="left" w:pos="1710"/>
                <w:tab w:val="decimal" w:pos="2880"/>
                <w:tab w:val="left" w:pos="3150"/>
                <w:tab w:val="decimal" w:pos="4320"/>
                <w:tab w:val="left" w:pos="4590"/>
                <w:tab w:val="decimal" w:pos="5760"/>
                <w:tab w:val="left" w:pos="6030"/>
                <w:tab w:val="decimal" w:pos="7200"/>
                <w:tab w:val="left" w:pos="7470"/>
                <w:tab w:val="decimal" w:pos="8640"/>
                <w:tab w:val="left" w:pos="8910"/>
              </w:tabs>
              <w:jc w:val="center"/>
              <w:rPr>
                <w:snapToGrid w:val="0"/>
              </w:rPr>
            </w:pPr>
            <w:r w:rsidRPr="00021839">
              <w:rPr>
                <w:snapToGrid w:val="0"/>
              </w:rPr>
              <w:t>d</w:t>
            </w:r>
          </w:p>
        </w:tc>
      </w:tr>
      <w:tr w:rsidR="005071F0" w:rsidRPr="00021839">
        <w:trPr>
          <w:jc w:val="center"/>
        </w:trPr>
        <w:tc>
          <w:tcPr>
            <w:tcW w:w="655" w:type="dxa"/>
          </w:tcPr>
          <w:p w:rsidR="005071F0" w:rsidRPr="00021839" w:rsidRDefault="005071F0" w:rsidP="005071F0">
            <w:pPr>
              <w:ind w:right="73"/>
              <w:jc w:val="right"/>
              <w:rPr>
                <w:snapToGrid w:val="0"/>
              </w:rPr>
            </w:pPr>
            <w:r w:rsidRPr="00021839">
              <w:rPr>
                <w:snapToGrid w:val="0"/>
              </w:rPr>
              <w:t>54.</w:t>
            </w:r>
          </w:p>
        </w:tc>
        <w:tc>
          <w:tcPr>
            <w:tcW w:w="687" w:type="dxa"/>
            <w:tcBorders>
              <w:right w:val="double" w:sz="4" w:space="0" w:color="auto"/>
            </w:tcBorders>
          </w:tcPr>
          <w:p w:rsidR="005071F0" w:rsidRPr="00021839" w:rsidRDefault="005071F0" w:rsidP="005071F0">
            <w:pPr>
              <w:jc w:val="center"/>
              <w:rPr>
                <w:snapToGrid w:val="0"/>
              </w:rPr>
            </w:pPr>
            <w:r w:rsidRPr="00021839">
              <w:rPr>
                <w:snapToGrid w:val="0"/>
              </w:rPr>
              <w:t>d</w:t>
            </w:r>
          </w:p>
        </w:tc>
        <w:tc>
          <w:tcPr>
            <w:tcW w:w="694" w:type="dxa"/>
            <w:tcBorders>
              <w:left w:val="nil"/>
            </w:tcBorders>
          </w:tcPr>
          <w:p w:rsidR="005071F0" w:rsidRPr="00021839" w:rsidRDefault="005071F0" w:rsidP="005071F0">
            <w:pPr>
              <w:tabs>
                <w:tab w:val="decimal" w:pos="72"/>
              </w:tabs>
              <w:ind w:right="57"/>
              <w:jc w:val="right"/>
              <w:rPr>
                <w:snapToGrid w:val="0"/>
              </w:rPr>
            </w:pPr>
            <w:r w:rsidRPr="00021839">
              <w:rPr>
                <w:snapToGrid w:val="0"/>
              </w:rPr>
              <w:t>76.</w:t>
            </w:r>
          </w:p>
        </w:tc>
        <w:tc>
          <w:tcPr>
            <w:tcW w:w="648" w:type="dxa"/>
            <w:tcBorders>
              <w:right w:val="double" w:sz="4" w:space="0" w:color="auto"/>
            </w:tcBorders>
          </w:tcPr>
          <w:p w:rsidR="005071F0" w:rsidRPr="00021839" w:rsidRDefault="005071F0" w:rsidP="005071F0">
            <w:pPr>
              <w:jc w:val="center"/>
              <w:rPr>
                <w:snapToGrid w:val="0"/>
              </w:rPr>
            </w:pPr>
            <w:r w:rsidRPr="00021839">
              <w:rPr>
                <w:snapToGrid w:val="0"/>
              </w:rPr>
              <w:t>b</w:t>
            </w:r>
          </w:p>
        </w:tc>
        <w:tc>
          <w:tcPr>
            <w:tcW w:w="694" w:type="dxa"/>
            <w:tcBorders>
              <w:left w:val="nil"/>
            </w:tcBorders>
          </w:tcPr>
          <w:p w:rsidR="005071F0" w:rsidRPr="00021839" w:rsidRDefault="005071F0" w:rsidP="005071F0">
            <w:pPr>
              <w:tabs>
                <w:tab w:val="decimal" w:pos="72"/>
              </w:tabs>
              <w:ind w:right="49"/>
              <w:jc w:val="right"/>
              <w:rPr>
                <w:snapToGrid w:val="0"/>
              </w:rPr>
            </w:pPr>
            <w:r w:rsidRPr="00021839">
              <w:rPr>
                <w:snapToGrid w:val="0"/>
              </w:rPr>
              <w:t>98.</w:t>
            </w:r>
          </w:p>
        </w:tc>
        <w:tc>
          <w:tcPr>
            <w:tcW w:w="648" w:type="dxa"/>
            <w:tcBorders>
              <w:right w:val="double" w:sz="4" w:space="0" w:color="auto"/>
            </w:tcBorders>
          </w:tcPr>
          <w:p w:rsidR="005071F0" w:rsidRPr="00021839" w:rsidRDefault="005071F0" w:rsidP="005071F0">
            <w:pPr>
              <w:jc w:val="center"/>
              <w:rPr>
                <w:snapToGrid w:val="0"/>
              </w:rPr>
            </w:pPr>
            <w:r w:rsidRPr="00021839">
              <w:rPr>
                <w:snapToGrid w:val="0"/>
              </w:rPr>
              <w:t>c</w:t>
            </w:r>
          </w:p>
        </w:tc>
        <w:tc>
          <w:tcPr>
            <w:tcW w:w="694" w:type="dxa"/>
            <w:tcBorders>
              <w:left w:val="nil"/>
            </w:tcBorders>
          </w:tcPr>
          <w:p w:rsidR="005071F0" w:rsidRPr="00021839" w:rsidRDefault="005071F0" w:rsidP="005071F0">
            <w:pPr>
              <w:tabs>
                <w:tab w:val="decimal" w:pos="-7"/>
              </w:tabs>
              <w:ind w:right="42"/>
              <w:jc w:val="right"/>
              <w:rPr>
                <w:snapToGrid w:val="0"/>
              </w:rPr>
            </w:pPr>
            <w:r w:rsidRPr="00021839">
              <w:rPr>
                <w:snapToGrid w:val="0"/>
              </w:rPr>
              <w:t>120.</w:t>
            </w:r>
          </w:p>
        </w:tc>
        <w:tc>
          <w:tcPr>
            <w:tcW w:w="648" w:type="dxa"/>
            <w:tcBorders>
              <w:right w:val="double" w:sz="4" w:space="0" w:color="auto"/>
            </w:tcBorders>
          </w:tcPr>
          <w:p w:rsidR="005071F0" w:rsidRPr="00021839" w:rsidRDefault="005071F0" w:rsidP="005071F0">
            <w:pPr>
              <w:tabs>
                <w:tab w:val="decimal" w:pos="72"/>
              </w:tabs>
              <w:ind w:right="42"/>
              <w:jc w:val="center"/>
              <w:rPr>
                <w:snapToGrid w:val="0"/>
              </w:rPr>
            </w:pPr>
            <w:r w:rsidRPr="00021839">
              <w:rPr>
                <w:snapToGrid w:val="0"/>
              </w:rPr>
              <w:t>c</w:t>
            </w:r>
          </w:p>
        </w:tc>
        <w:tc>
          <w:tcPr>
            <w:tcW w:w="694" w:type="dxa"/>
            <w:tcBorders>
              <w:left w:val="nil"/>
            </w:tcBorders>
          </w:tcPr>
          <w:p w:rsidR="005071F0" w:rsidRPr="00021839" w:rsidRDefault="005071F0" w:rsidP="005071F0">
            <w:pPr>
              <w:tabs>
                <w:tab w:val="decimal" w:pos="72"/>
              </w:tabs>
              <w:jc w:val="right"/>
              <w:rPr>
                <w:snapToGrid w:val="0"/>
              </w:rPr>
            </w:pPr>
            <w:r w:rsidRPr="00021839">
              <w:rPr>
                <w:snapToGrid w:val="0"/>
              </w:rPr>
              <w:t>142.</w:t>
            </w:r>
          </w:p>
        </w:tc>
        <w:tc>
          <w:tcPr>
            <w:tcW w:w="648" w:type="dxa"/>
            <w:tcBorders>
              <w:right w:val="double" w:sz="4" w:space="0" w:color="auto"/>
            </w:tcBorders>
          </w:tcPr>
          <w:p w:rsidR="005071F0" w:rsidRPr="00021839" w:rsidRDefault="005071F0" w:rsidP="005071F0">
            <w:pPr>
              <w:jc w:val="center"/>
              <w:rPr>
                <w:snapToGrid w:val="0"/>
              </w:rPr>
            </w:pPr>
            <w:r w:rsidRPr="00021839">
              <w:rPr>
                <w:snapToGrid w:val="0"/>
              </w:rPr>
              <w:t>d</w:t>
            </w:r>
          </w:p>
        </w:tc>
        <w:tc>
          <w:tcPr>
            <w:tcW w:w="713" w:type="dxa"/>
            <w:tcBorders>
              <w:left w:val="nil"/>
            </w:tcBorders>
          </w:tcPr>
          <w:p w:rsidR="005071F0" w:rsidRPr="00021839" w:rsidRDefault="005071F0" w:rsidP="005071F0">
            <w:pPr>
              <w:tabs>
                <w:tab w:val="decimal" w:pos="72"/>
              </w:tabs>
              <w:jc w:val="right"/>
              <w:rPr>
                <w:snapToGrid w:val="0"/>
              </w:rPr>
            </w:pPr>
            <w:r w:rsidRPr="00021839">
              <w:rPr>
                <w:snapToGrid w:val="0"/>
                <w:vertAlign w:val="superscript"/>
              </w:rPr>
              <w:t>a</w:t>
            </w:r>
            <w:r w:rsidRPr="00021839">
              <w:rPr>
                <w:snapToGrid w:val="0"/>
              </w:rPr>
              <w:t>164.</w:t>
            </w:r>
          </w:p>
        </w:tc>
        <w:tc>
          <w:tcPr>
            <w:tcW w:w="657" w:type="dxa"/>
            <w:tcBorders>
              <w:right w:val="double" w:sz="4" w:space="0" w:color="auto"/>
            </w:tcBorders>
          </w:tcPr>
          <w:p w:rsidR="005071F0" w:rsidRPr="00021839" w:rsidRDefault="005071F0" w:rsidP="005071F0">
            <w:pPr>
              <w:tabs>
                <w:tab w:val="left" w:pos="450"/>
                <w:tab w:val="decimal" w:pos="1440"/>
                <w:tab w:val="left" w:pos="1710"/>
                <w:tab w:val="decimal" w:pos="2880"/>
                <w:tab w:val="left" w:pos="3150"/>
                <w:tab w:val="decimal" w:pos="4320"/>
                <w:tab w:val="left" w:pos="4590"/>
                <w:tab w:val="decimal" w:pos="5760"/>
                <w:tab w:val="left" w:pos="6030"/>
                <w:tab w:val="decimal" w:pos="7200"/>
                <w:tab w:val="left" w:pos="7470"/>
                <w:tab w:val="decimal" w:pos="8640"/>
                <w:tab w:val="left" w:pos="8910"/>
              </w:tabs>
              <w:jc w:val="center"/>
              <w:rPr>
                <w:snapToGrid w:val="0"/>
              </w:rPr>
            </w:pPr>
            <w:r w:rsidRPr="00021839">
              <w:rPr>
                <w:snapToGrid w:val="0"/>
              </w:rPr>
              <w:t>c</w:t>
            </w:r>
          </w:p>
        </w:tc>
        <w:tc>
          <w:tcPr>
            <w:tcW w:w="735" w:type="dxa"/>
            <w:tcBorders>
              <w:left w:val="nil"/>
            </w:tcBorders>
          </w:tcPr>
          <w:p w:rsidR="005071F0" w:rsidRPr="00021839" w:rsidRDefault="005071F0" w:rsidP="005071F0">
            <w:pPr>
              <w:tabs>
                <w:tab w:val="decimal" w:pos="72"/>
              </w:tabs>
              <w:jc w:val="right"/>
              <w:rPr>
                <w:snapToGrid w:val="0"/>
              </w:rPr>
            </w:pPr>
            <w:r w:rsidRPr="00021839">
              <w:rPr>
                <w:snapToGrid w:val="0"/>
              </w:rPr>
              <w:t>186.</w:t>
            </w:r>
          </w:p>
        </w:tc>
        <w:tc>
          <w:tcPr>
            <w:tcW w:w="648" w:type="dxa"/>
          </w:tcPr>
          <w:p w:rsidR="005071F0" w:rsidRPr="00021839" w:rsidRDefault="005071F0" w:rsidP="005071F0">
            <w:pPr>
              <w:tabs>
                <w:tab w:val="left" w:pos="450"/>
                <w:tab w:val="decimal" w:pos="1440"/>
                <w:tab w:val="left" w:pos="1710"/>
                <w:tab w:val="decimal" w:pos="2880"/>
                <w:tab w:val="left" w:pos="3150"/>
                <w:tab w:val="decimal" w:pos="4320"/>
                <w:tab w:val="left" w:pos="4590"/>
                <w:tab w:val="decimal" w:pos="5760"/>
                <w:tab w:val="left" w:pos="6030"/>
                <w:tab w:val="decimal" w:pos="7200"/>
                <w:tab w:val="left" w:pos="7470"/>
                <w:tab w:val="decimal" w:pos="8640"/>
                <w:tab w:val="left" w:pos="8910"/>
              </w:tabs>
              <w:jc w:val="center"/>
              <w:rPr>
                <w:snapToGrid w:val="0"/>
              </w:rPr>
            </w:pPr>
            <w:r w:rsidRPr="00021839">
              <w:rPr>
                <w:snapToGrid w:val="0"/>
              </w:rPr>
              <w:t>a</w:t>
            </w:r>
          </w:p>
        </w:tc>
      </w:tr>
      <w:tr w:rsidR="005071F0" w:rsidRPr="00021839">
        <w:trPr>
          <w:jc w:val="center"/>
        </w:trPr>
        <w:tc>
          <w:tcPr>
            <w:tcW w:w="655" w:type="dxa"/>
          </w:tcPr>
          <w:p w:rsidR="005071F0" w:rsidRPr="00021839" w:rsidRDefault="005071F0" w:rsidP="005071F0">
            <w:pPr>
              <w:ind w:right="73"/>
              <w:jc w:val="right"/>
              <w:rPr>
                <w:snapToGrid w:val="0"/>
              </w:rPr>
            </w:pPr>
            <w:r w:rsidRPr="00021839">
              <w:rPr>
                <w:snapToGrid w:val="0"/>
              </w:rPr>
              <w:t>55.</w:t>
            </w:r>
          </w:p>
        </w:tc>
        <w:tc>
          <w:tcPr>
            <w:tcW w:w="687" w:type="dxa"/>
            <w:tcBorders>
              <w:right w:val="double" w:sz="4" w:space="0" w:color="auto"/>
            </w:tcBorders>
          </w:tcPr>
          <w:p w:rsidR="005071F0" w:rsidRPr="00021839" w:rsidRDefault="005071F0" w:rsidP="005071F0">
            <w:pPr>
              <w:jc w:val="center"/>
              <w:rPr>
                <w:snapToGrid w:val="0"/>
              </w:rPr>
            </w:pPr>
            <w:r w:rsidRPr="00021839">
              <w:rPr>
                <w:snapToGrid w:val="0"/>
              </w:rPr>
              <w:t>b</w:t>
            </w:r>
          </w:p>
        </w:tc>
        <w:tc>
          <w:tcPr>
            <w:tcW w:w="694" w:type="dxa"/>
            <w:tcBorders>
              <w:left w:val="nil"/>
            </w:tcBorders>
          </w:tcPr>
          <w:p w:rsidR="005071F0" w:rsidRPr="00021839" w:rsidRDefault="005071F0" w:rsidP="005071F0">
            <w:pPr>
              <w:tabs>
                <w:tab w:val="decimal" w:pos="72"/>
              </w:tabs>
              <w:ind w:right="57"/>
              <w:jc w:val="right"/>
              <w:rPr>
                <w:snapToGrid w:val="0"/>
              </w:rPr>
            </w:pPr>
            <w:r w:rsidRPr="00021839">
              <w:rPr>
                <w:snapToGrid w:val="0"/>
              </w:rPr>
              <w:t>77.</w:t>
            </w:r>
          </w:p>
        </w:tc>
        <w:tc>
          <w:tcPr>
            <w:tcW w:w="648" w:type="dxa"/>
            <w:tcBorders>
              <w:right w:val="double" w:sz="4" w:space="0" w:color="auto"/>
            </w:tcBorders>
          </w:tcPr>
          <w:p w:rsidR="005071F0" w:rsidRPr="00021839" w:rsidRDefault="005071F0" w:rsidP="005071F0">
            <w:pPr>
              <w:jc w:val="center"/>
              <w:rPr>
                <w:snapToGrid w:val="0"/>
              </w:rPr>
            </w:pPr>
            <w:r w:rsidRPr="00021839">
              <w:rPr>
                <w:snapToGrid w:val="0"/>
              </w:rPr>
              <w:t>a</w:t>
            </w:r>
          </w:p>
        </w:tc>
        <w:tc>
          <w:tcPr>
            <w:tcW w:w="694" w:type="dxa"/>
            <w:tcBorders>
              <w:left w:val="nil"/>
            </w:tcBorders>
          </w:tcPr>
          <w:p w:rsidR="005071F0" w:rsidRPr="00021839" w:rsidRDefault="005071F0" w:rsidP="005071F0">
            <w:pPr>
              <w:tabs>
                <w:tab w:val="decimal" w:pos="72"/>
              </w:tabs>
              <w:ind w:right="49"/>
              <w:jc w:val="right"/>
              <w:rPr>
                <w:snapToGrid w:val="0"/>
              </w:rPr>
            </w:pPr>
            <w:r w:rsidRPr="00021839">
              <w:rPr>
                <w:snapToGrid w:val="0"/>
              </w:rPr>
              <w:t>99.</w:t>
            </w:r>
          </w:p>
        </w:tc>
        <w:tc>
          <w:tcPr>
            <w:tcW w:w="648" w:type="dxa"/>
            <w:tcBorders>
              <w:right w:val="double" w:sz="4" w:space="0" w:color="auto"/>
            </w:tcBorders>
          </w:tcPr>
          <w:p w:rsidR="005071F0" w:rsidRPr="00021839" w:rsidRDefault="005071F0" w:rsidP="005071F0">
            <w:pPr>
              <w:jc w:val="center"/>
              <w:rPr>
                <w:snapToGrid w:val="0"/>
              </w:rPr>
            </w:pPr>
            <w:r w:rsidRPr="00021839">
              <w:rPr>
                <w:snapToGrid w:val="0"/>
              </w:rPr>
              <w:t>b</w:t>
            </w:r>
          </w:p>
        </w:tc>
        <w:tc>
          <w:tcPr>
            <w:tcW w:w="694" w:type="dxa"/>
            <w:tcBorders>
              <w:left w:val="nil"/>
            </w:tcBorders>
          </w:tcPr>
          <w:p w:rsidR="005071F0" w:rsidRPr="00021839" w:rsidRDefault="005071F0" w:rsidP="005071F0">
            <w:pPr>
              <w:tabs>
                <w:tab w:val="decimal" w:pos="-7"/>
              </w:tabs>
              <w:ind w:right="42"/>
              <w:jc w:val="right"/>
              <w:rPr>
                <w:snapToGrid w:val="0"/>
              </w:rPr>
            </w:pPr>
            <w:r w:rsidRPr="00021839">
              <w:rPr>
                <w:snapToGrid w:val="0"/>
              </w:rPr>
              <w:t>121.</w:t>
            </w:r>
          </w:p>
        </w:tc>
        <w:tc>
          <w:tcPr>
            <w:tcW w:w="648" w:type="dxa"/>
            <w:tcBorders>
              <w:right w:val="double" w:sz="4" w:space="0" w:color="auto"/>
            </w:tcBorders>
          </w:tcPr>
          <w:p w:rsidR="005071F0" w:rsidRPr="00021839" w:rsidRDefault="005071F0" w:rsidP="005071F0">
            <w:pPr>
              <w:tabs>
                <w:tab w:val="decimal" w:pos="72"/>
              </w:tabs>
              <w:ind w:right="42"/>
              <w:jc w:val="center"/>
              <w:rPr>
                <w:snapToGrid w:val="0"/>
              </w:rPr>
            </w:pPr>
            <w:r w:rsidRPr="00021839">
              <w:rPr>
                <w:snapToGrid w:val="0"/>
              </w:rPr>
              <w:t>c</w:t>
            </w:r>
          </w:p>
        </w:tc>
        <w:tc>
          <w:tcPr>
            <w:tcW w:w="694" w:type="dxa"/>
            <w:tcBorders>
              <w:left w:val="nil"/>
            </w:tcBorders>
          </w:tcPr>
          <w:p w:rsidR="005071F0" w:rsidRPr="00021839" w:rsidRDefault="005071F0" w:rsidP="005071F0">
            <w:pPr>
              <w:tabs>
                <w:tab w:val="decimal" w:pos="72"/>
              </w:tabs>
              <w:jc w:val="right"/>
              <w:rPr>
                <w:snapToGrid w:val="0"/>
              </w:rPr>
            </w:pPr>
            <w:r w:rsidRPr="00021839">
              <w:rPr>
                <w:snapToGrid w:val="0"/>
              </w:rPr>
              <w:t>143.</w:t>
            </w:r>
          </w:p>
        </w:tc>
        <w:tc>
          <w:tcPr>
            <w:tcW w:w="648" w:type="dxa"/>
            <w:tcBorders>
              <w:right w:val="double" w:sz="4" w:space="0" w:color="auto"/>
            </w:tcBorders>
          </w:tcPr>
          <w:p w:rsidR="005071F0" w:rsidRPr="00021839" w:rsidRDefault="005071F0" w:rsidP="005071F0">
            <w:pPr>
              <w:jc w:val="center"/>
              <w:rPr>
                <w:snapToGrid w:val="0"/>
              </w:rPr>
            </w:pPr>
            <w:r w:rsidRPr="00021839">
              <w:rPr>
                <w:snapToGrid w:val="0"/>
              </w:rPr>
              <w:t>b</w:t>
            </w:r>
          </w:p>
        </w:tc>
        <w:tc>
          <w:tcPr>
            <w:tcW w:w="713" w:type="dxa"/>
            <w:tcBorders>
              <w:left w:val="nil"/>
            </w:tcBorders>
          </w:tcPr>
          <w:p w:rsidR="005071F0" w:rsidRPr="00021839" w:rsidRDefault="005071F0" w:rsidP="005071F0">
            <w:pPr>
              <w:tabs>
                <w:tab w:val="decimal" w:pos="72"/>
              </w:tabs>
              <w:jc w:val="right"/>
              <w:rPr>
                <w:snapToGrid w:val="0"/>
              </w:rPr>
            </w:pPr>
            <w:r w:rsidRPr="00021839">
              <w:rPr>
                <w:snapToGrid w:val="0"/>
              </w:rPr>
              <w:t>165.</w:t>
            </w:r>
          </w:p>
        </w:tc>
        <w:tc>
          <w:tcPr>
            <w:tcW w:w="657" w:type="dxa"/>
            <w:tcBorders>
              <w:right w:val="double" w:sz="4" w:space="0" w:color="auto"/>
            </w:tcBorders>
          </w:tcPr>
          <w:p w:rsidR="005071F0" w:rsidRPr="00021839" w:rsidRDefault="005071F0" w:rsidP="005071F0">
            <w:pPr>
              <w:tabs>
                <w:tab w:val="left" w:pos="450"/>
                <w:tab w:val="decimal" w:pos="1440"/>
                <w:tab w:val="left" w:pos="1710"/>
                <w:tab w:val="decimal" w:pos="2880"/>
                <w:tab w:val="left" w:pos="3150"/>
                <w:tab w:val="decimal" w:pos="4320"/>
                <w:tab w:val="left" w:pos="4590"/>
                <w:tab w:val="decimal" w:pos="5760"/>
                <w:tab w:val="left" w:pos="6030"/>
                <w:tab w:val="decimal" w:pos="7200"/>
                <w:tab w:val="left" w:pos="7470"/>
                <w:tab w:val="decimal" w:pos="8640"/>
                <w:tab w:val="left" w:pos="8910"/>
              </w:tabs>
              <w:jc w:val="center"/>
              <w:rPr>
                <w:snapToGrid w:val="0"/>
              </w:rPr>
            </w:pPr>
            <w:r w:rsidRPr="00021839">
              <w:rPr>
                <w:snapToGrid w:val="0"/>
              </w:rPr>
              <w:t>c</w:t>
            </w:r>
          </w:p>
        </w:tc>
        <w:tc>
          <w:tcPr>
            <w:tcW w:w="735" w:type="dxa"/>
            <w:tcBorders>
              <w:left w:val="nil"/>
            </w:tcBorders>
          </w:tcPr>
          <w:p w:rsidR="005071F0" w:rsidRPr="00021839" w:rsidRDefault="005071F0" w:rsidP="005071F0">
            <w:pPr>
              <w:tabs>
                <w:tab w:val="decimal" w:pos="72"/>
              </w:tabs>
              <w:jc w:val="right"/>
              <w:rPr>
                <w:snapToGrid w:val="0"/>
              </w:rPr>
            </w:pPr>
            <w:r w:rsidRPr="00021839">
              <w:rPr>
                <w:snapToGrid w:val="0"/>
              </w:rPr>
              <w:t>187.</w:t>
            </w:r>
          </w:p>
        </w:tc>
        <w:tc>
          <w:tcPr>
            <w:tcW w:w="648" w:type="dxa"/>
          </w:tcPr>
          <w:p w:rsidR="005071F0" w:rsidRPr="00021839" w:rsidRDefault="005071F0" w:rsidP="005071F0">
            <w:pPr>
              <w:tabs>
                <w:tab w:val="left" w:pos="450"/>
                <w:tab w:val="decimal" w:pos="1440"/>
                <w:tab w:val="left" w:pos="1710"/>
                <w:tab w:val="decimal" w:pos="2880"/>
                <w:tab w:val="left" w:pos="3150"/>
                <w:tab w:val="decimal" w:pos="4320"/>
                <w:tab w:val="left" w:pos="4590"/>
                <w:tab w:val="decimal" w:pos="5760"/>
                <w:tab w:val="left" w:pos="6030"/>
                <w:tab w:val="decimal" w:pos="7200"/>
                <w:tab w:val="left" w:pos="7470"/>
                <w:tab w:val="decimal" w:pos="8640"/>
                <w:tab w:val="left" w:pos="8910"/>
              </w:tabs>
              <w:jc w:val="center"/>
              <w:rPr>
                <w:snapToGrid w:val="0"/>
              </w:rPr>
            </w:pPr>
            <w:r w:rsidRPr="00021839">
              <w:rPr>
                <w:snapToGrid w:val="0"/>
              </w:rPr>
              <w:t>d</w:t>
            </w:r>
          </w:p>
        </w:tc>
      </w:tr>
      <w:tr w:rsidR="005071F0" w:rsidRPr="00021839">
        <w:trPr>
          <w:jc w:val="center"/>
        </w:trPr>
        <w:tc>
          <w:tcPr>
            <w:tcW w:w="655" w:type="dxa"/>
          </w:tcPr>
          <w:p w:rsidR="005071F0" w:rsidRPr="00021839" w:rsidRDefault="005071F0" w:rsidP="005071F0">
            <w:pPr>
              <w:tabs>
                <w:tab w:val="decimal" w:pos="72"/>
              </w:tabs>
              <w:ind w:right="73"/>
              <w:jc w:val="right"/>
              <w:rPr>
                <w:snapToGrid w:val="0"/>
              </w:rPr>
            </w:pPr>
            <w:r w:rsidRPr="00021839">
              <w:rPr>
                <w:snapToGrid w:val="0"/>
              </w:rPr>
              <w:t>56.</w:t>
            </w:r>
          </w:p>
        </w:tc>
        <w:tc>
          <w:tcPr>
            <w:tcW w:w="687" w:type="dxa"/>
            <w:tcBorders>
              <w:right w:val="double" w:sz="4" w:space="0" w:color="auto"/>
            </w:tcBorders>
          </w:tcPr>
          <w:p w:rsidR="005071F0" w:rsidRPr="00021839" w:rsidRDefault="005071F0" w:rsidP="005071F0">
            <w:pPr>
              <w:jc w:val="center"/>
              <w:rPr>
                <w:snapToGrid w:val="0"/>
              </w:rPr>
            </w:pPr>
            <w:r w:rsidRPr="00021839">
              <w:rPr>
                <w:snapToGrid w:val="0"/>
              </w:rPr>
              <w:t>c</w:t>
            </w:r>
          </w:p>
        </w:tc>
        <w:tc>
          <w:tcPr>
            <w:tcW w:w="694" w:type="dxa"/>
            <w:tcBorders>
              <w:left w:val="nil"/>
            </w:tcBorders>
          </w:tcPr>
          <w:p w:rsidR="005071F0" w:rsidRPr="00021839" w:rsidRDefault="005071F0" w:rsidP="005071F0">
            <w:pPr>
              <w:tabs>
                <w:tab w:val="decimal" w:pos="72"/>
              </w:tabs>
              <w:ind w:right="57"/>
              <w:jc w:val="right"/>
              <w:rPr>
                <w:snapToGrid w:val="0"/>
              </w:rPr>
            </w:pPr>
            <w:r w:rsidRPr="00021839">
              <w:rPr>
                <w:snapToGrid w:val="0"/>
              </w:rPr>
              <w:t>78.</w:t>
            </w:r>
          </w:p>
        </w:tc>
        <w:tc>
          <w:tcPr>
            <w:tcW w:w="648" w:type="dxa"/>
            <w:tcBorders>
              <w:right w:val="double" w:sz="4" w:space="0" w:color="auto"/>
            </w:tcBorders>
          </w:tcPr>
          <w:p w:rsidR="005071F0" w:rsidRPr="00021839" w:rsidRDefault="005071F0" w:rsidP="005071F0">
            <w:pPr>
              <w:jc w:val="center"/>
              <w:rPr>
                <w:snapToGrid w:val="0"/>
              </w:rPr>
            </w:pPr>
            <w:r w:rsidRPr="00021839">
              <w:rPr>
                <w:snapToGrid w:val="0"/>
              </w:rPr>
              <w:t>d</w:t>
            </w:r>
          </w:p>
        </w:tc>
        <w:tc>
          <w:tcPr>
            <w:tcW w:w="694" w:type="dxa"/>
            <w:tcBorders>
              <w:left w:val="nil"/>
            </w:tcBorders>
          </w:tcPr>
          <w:p w:rsidR="005071F0" w:rsidRPr="00021839" w:rsidRDefault="005071F0" w:rsidP="005071F0">
            <w:pPr>
              <w:tabs>
                <w:tab w:val="decimal" w:pos="72"/>
              </w:tabs>
              <w:ind w:right="49"/>
              <w:jc w:val="right"/>
              <w:rPr>
                <w:snapToGrid w:val="0"/>
              </w:rPr>
            </w:pPr>
            <w:r w:rsidRPr="00021839">
              <w:rPr>
                <w:snapToGrid w:val="0"/>
              </w:rPr>
              <w:t>100.</w:t>
            </w:r>
          </w:p>
        </w:tc>
        <w:tc>
          <w:tcPr>
            <w:tcW w:w="648" w:type="dxa"/>
            <w:tcBorders>
              <w:right w:val="double" w:sz="4" w:space="0" w:color="auto"/>
            </w:tcBorders>
          </w:tcPr>
          <w:p w:rsidR="005071F0" w:rsidRPr="00021839" w:rsidRDefault="005071F0" w:rsidP="005071F0">
            <w:pPr>
              <w:jc w:val="center"/>
              <w:rPr>
                <w:snapToGrid w:val="0"/>
              </w:rPr>
            </w:pPr>
            <w:r w:rsidRPr="00021839">
              <w:rPr>
                <w:snapToGrid w:val="0"/>
              </w:rPr>
              <w:t>a</w:t>
            </w:r>
          </w:p>
        </w:tc>
        <w:tc>
          <w:tcPr>
            <w:tcW w:w="694" w:type="dxa"/>
            <w:tcBorders>
              <w:left w:val="nil"/>
            </w:tcBorders>
          </w:tcPr>
          <w:p w:rsidR="005071F0" w:rsidRPr="00021839" w:rsidRDefault="005071F0" w:rsidP="005071F0">
            <w:pPr>
              <w:tabs>
                <w:tab w:val="decimal" w:pos="-7"/>
              </w:tabs>
              <w:ind w:right="42"/>
              <w:jc w:val="right"/>
              <w:rPr>
                <w:snapToGrid w:val="0"/>
              </w:rPr>
            </w:pPr>
            <w:r w:rsidRPr="00021839">
              <w:rPr>
                <w:snapToGrid w:val="0"/>
              </w:rPr>
              <w:t>122.</w:t>
            </w:r>
          </w:p>
        </w:tc>
        <w:tc>
          <w:tcPr>
            <w:tcW w:w="648" w:type="dxa"/>
            <w:tcBorders>
              <w:right w:val="double" w:sz="4" w:space="0" w:color="auto"/>
            </w:tcBorders>
          </w:tcPr>
          <w:p w:rsidR="005071F0" w:rsidRPr="00021839" w:rsidRDefault="005071F0" w:rsidP="005071F0">
            <w:pPr>
              <w:tabs>
                <w:tab w:val="decimal" w:pos="72"/>
              </w:tabs>
              <w:ind w:right="42"/>
              <w:jc w:val="center"/>
              <w:rPr>
                <w:snapToGrid w:val="0"/>
              </w:rPr>
            </w:pPr>
            <w:r w:rsidRPr="00021839">
              <w:rPr>
                <w:snapToGrid w:val="0"/>
              </w:rPr>
              <w:t>a</w:t>
            </w:r>
          </w:p>
        </w:tc>
        <w:tc>
          <w:tcPr>
            <w:tcW w:w="694" w:type="dxa"/>
            <w:tcBorders>
              <w:left w:val="nil"/>
            </w:tcBorders>
          </w:tcPr>
          <w:p w:rsidR="005071F0" w:rsidRPr="00021839" w:rsidRDefault="005071F0" w:rsidP="005071F0">
            <w:pPr>
              <w:tabs>
                <w:tab w:val="decimal" w:pos="72"/>
              </w:tabs>
              <w:jc w:val="right"/>
              <w:rPr>
                <w:snapToGrid w:val="0"/>
              </w:rPr>
            </w:pPr>
            <w:r w:rsidRPr="00021839">
              <w:rPr>
                <w:snapToGrid w:val="0"/>
              </w:rPr>
              <w:t>144.</w:t>
            </w:r>
          </w:p>
        </w:tc>
        <w:tc>
          <w:tcPr>
            <w:tcW w:w="648" w:type="dxa"/>
            <w:tcBorders>
              <w:right w:val="double" w:sz="4" w:space="0" w:color="auto"/>
            </w:tcBorders>
          </w:tcPr>
          <w:p w:rsidR="005071F0" w:rsidRPr="00021839" w:rsidRDefault="005071F0" w:rsidP="005071F0">
            <w:pPr>
              <w:jc w:val="center"/>
              <w:rPr>
                <w:snapToGrid w:val="0"/>
              </w:rPr>
            </w:pPr>
            <w:r w:rsidRPr="00021839">
              <w:rPr>
                <w:snapToGrid w:val="0"/>
              </w:rPr>
              <w:t>b</w:t>
            </w:r>
          </w:p>
        </w:tc>
        <w:tc>
          <w:tcPr>
            <w:tcW w:w="713" w:type="dxa"/>
            <w:tcBorders>
              <w:left w:val="nil"/>
            </w:tcBorders>
          </w:tcPr>
          <w:p w:rsidR="005071F0" w:rsidRPr="00021839" w:rsidRDefault="005071F0" w:rsidP="005071F0">
            <w:pPr>
              <w:tabs>
                <w:tab w:val="decimal" w:pos="72"/>
              </w:tabs>
              <w:jc w:val="right"/>
              <w:rPr>
                <w:snapToGrid w:val="0"/>
              </w:rPr>
            </w:pPr>
            <w:r w:rsidRPr="00021839">
              <w:rPr>
                <w:snapToGrid w:val="0"/>
              </w:rPr>
              <w:t>166.</w:t>
            </w:r>
          </w:p>
        </w:tc>
        <w:tc>
          <w:tcPr>
            <w:tcW w:w="657" w:type="dxa"/>
            <w:tcBorders>
              <w:right w:val="double" w:sz="4" w:space="0" w:color="auto"/>
            </w:tcBorders>
          </w:tcPr>
          <w:p w:rsidR="005071F0" w:rsidRPr="00021839" w:rsidRDefault="005071F0" w:rsidP="005071F0">
            <w:pPr>
              <w:tabs>
                <w:tab w:val="left" w:pos="450"/>
                <w:tab w:val="decimal" w:pos="1440"/>
                <w:tab w:val="left" w:pos="1710"/>
                <w:tab w:val="decimal" w:pos="2880"/>
                <w:tab w:val="left" w:pos="3150"/>
                <w:tab w:val="decimal" w:pos="4320"/>
                <w:tab w:val="left" w:pos="4590"/>
                <w:tab w:val="decimal" w:pos="5760"/>
                <w:tab w:val="left" w:pos="6030"/>
                <w:tab w:val="decimal" w:pos="7200"/>
                <w:tab w:val="left" w:pos="7470"/>
                <w:tab w:val="decimal" w:pos="8640"/>
                <w:tab w:val="left" w:pos="8910"/>
              </w:tabs>
              <w:jc w:val="center"/>
              <w:rPr>
                <w:snapToGrid w:val="0"/>
              </w:rPr>
            </w:pPr>
            <w:r w:rsidRPr="00021839">
              <w:rPr>
                <w:snapToGrid w:val="0"/>
              </w:rPr>
              <w:t>b</w:t>
            </w:r>
          </w:p>
        </w:tc>
        <w:tc>
          <w:tcPr>
            <w:tcW w:w="735" w:type="dxa"/>
            <w:tcBorders>
              <w:left w:val="nil"/>
            </w:tcBorders>
          </w:tcPr>
          <w:p w:rsidR="005071F0" w:rsidRPr="00021839" w:rsidRDefault="005071F0" w:rsidP="005071F0">
            <w:pPr>
              <w:tabs>
                <w:tab w:val="decimal" w:pos="72"/>
              </w:tabs>
              <w:jc w:val="right"/>
              <w:rPr>
                <w:snapToGrid w:val="0"/>
              </w:rPr>
            </w:pPr>
            <w:r w:rsidRPr="00021839">
              <w:rPr>
                <w:snapToGrid w:val="0"/>
              </w:rPr>
              <w:t>188.</w:t>
            </w:r>
          </w:p>
        </w:tc>
        <w:tc>
          <w:tcPr>
            <w:tcW w:w="648" w:type="dxa"/>
          </w:tcPr>
          <w:p w:rsidR="005071F0" w:rsidRPr="00021839" w:rsidRDefault="005071F0" w:rsidP="005071F0">
            <w:pPr>
              <w:tabs>
                <w:tab w:val="left" w:pos="450"/>
                <w:tab w:val="decimal" w:pos="1440"/>
                <w:tab w:val="left" w:pos="1710"/>
                <w:tab w:val="decimal" w:pos="2880"/>
                <w:tab w:val="left" w:pos="3150"/>
                <w:tab w:val="decimal" w:pos="4320"/>
                <w:tab w:val="left" w:pos="4590"/>
                <w:tab w:val="decimal" w:pos="5760"/>
                <w:tab w:val="left" w:pos="6030"/>
                <w:tab w:val="decimal" w:pos="7200"/>
                <w:tab w:val="left" w:pos="7470"/>
                <w:tab w:val="decimal" w:pos="8640"/>
                <w:tab w:val="left" w:pos="8910"/>
              </w:tabs>
              <w:jc w:val="center"/>
              <w:rPr>
                <w:snapToGrid w:val="0"/>
              </w:rPr>
            </w:pPr>
            <w:r w:rsidRPr="00021839">
              <w:rPr>
                <w:snapToGrid w:val="0"/>
              </w:rPr>
              <w:t>c</w:t>
            </w:r>
          </w:p>
        </w:tc>
      </w:tr>
      <w:tr w:rsidR="005071F0" w:rsidRPr="00021839">
        <w:trPr>
          <w:jc w:val="center"/>
        </w:trPr>
        <w:tc>
          <w:tcPr>
            <w:tcW w:w="655" w:type="dxa"/>
          </w:tcPr>
          <w:p w:rsidR="005071F0" w:rsidRPr="00021839" w:rsidRDefault="005071F0" w:rsidP="005071F0">
            <w:pPr>
              <w:tabs>
                <w:tab w:val="decimal" w:pos="72"/>
              </w:tabs>
              <w:ind w:right="73"/>
              <w:jc w:val="right"/>
              <w:rPr>
                <w:snapToGrid w:val="0"/>
              </w:rPr>
            </w:pPr>
            <w:r w:rsidRPr="00021839">
              <w:rPr>
                <w:snapToGrid w:val="0"/>
              </w:rPr>
              <w:t>57.</w:t>
            </w:r>
          </w:p>
        </w:tc>
        <w:tc>
          <w:tcPr>
            <w:tcW w:w="687" w:type="dxa"/>
            <w:tcBorders>
              <w:right w:val="double" w:sz="4" w:space="0" w:color="auto"/>
            </w:tcBorders>
          </w:tcPr>
          <w:p w:rsidR="005071F0" w:rsidRPr="00021839" w:rsidRDefault="005071F0" w:rsidP="005071F0">
            <w:pPr>
              <w:jc w:val="center"/>
              <w:rPr>
                <w:snapToGrid w:val="0"/>
              </w:rPr>
            </w:pPr>
            <w:r w:rsidRPr="00021839">
              <w:rPr>
                <w:snapToGrid w:val="0"/>
              </w:rPr>
              <w:t>a</w:t>
            </w:r>
          </w:p>
        </w:tc>
        <w:tc>
          <w:tcPr>
            <w:tcW w:w="694" w:type="dxa"/>
            <w:tcBorders>
              <w:left w:val="nil"/>
            </w:tcBorders>
          </w:tcPr>
          <w:p w:rsidR="005071F0" w:rsidRPr="00021839" w:rsidRDefault="005071F0" w:rsidP="005071F0">
            <w:pPr>
              <w:tabs>
                <w:tab w:val="decimal" w:pos="72"/>
              </w:tabs>
              <w:ind w:right="57"/>
              <w:jc w:val="right"/>
              <w:rPr>
                <w:snapToGrid w:val="0"/>
              </w:rPr>
            </w:pPr>
            <w:r w:rsidRPr="00021839">
              <w:rPr>
                <w:snapToGrid w:val="0"/>
              </w:rPr>
              <w:t>79.</w:t>
            </w:r>
          </w:p>
        </w:tc>
        <w:tc>
          <w:tcPr>
            <w:tcW w:w="648" w:type="dxa"/>
            <w:tcBorders>
              <w:right w:val="double" w:sz="4" w:space="0" w:color="auto"/>
            </w:tcBorders>
          </w:tcPr>
          <w:p w:rsidR="005071F0" w:rsidRPr="00021839" w:rsidRDefault="005071F0" w:rsidP="005071F0">
            <w:pPr>
              <w:jc w:val="center"/>
              <w:rPr>
                <w:snapToGrid w:val="0"/>
              </w:rPr>
            </w:pPr>
            <w:r w:rsidRPr="00021839">
              <w:rPr>
                <w:snapToGrid w:val="0"/>
              </w:rPr>
              <w:t>b</w:t>
            </w:r>
          </w:p>
        </w:tc>
        <w:tc>
          <w:tcPr>
            <w:tcW w:w="694" w:type="dxa"/>
            <w:tcBorders>
              <w:left w:val="nil"/>
            </w:tcBorders>
          </w:tcPr>
          <w:p w:rsidR="005071F0" w:rsidRPr="00021839" w:rsidRDefault="005071F0" w:rsidP="005071F0">
            <w:pPr>
              <w:tabs>
                <w:tab w:val="decimal" w:pos="72"/>
              </w:tabs>
              <w:ind w:right="49"/>
              <w:jc w:val="right"/>
              <w:rPr>
                <w:snapToGrid w:val="0"/>
              </w:rPr>
            </w:pPr>
            <w:r w:rsidRPr="00021839">
              <w:rPr>
                <w:snapToGrid w:val="0"/>
              </w:rPr>
              <w:t>101.</w:t>
            </w:r>
          </w:p>
        </w:tc>
        <w:tc>
          <w:tcPr>
            <w:tcW w:w="648" w:type="dxa"/>
            <w:tcBorders>
              <w:right w:val="double" w:sz="4" w:space="0" w:color="auto"/>
            </w:tcBorders>
          </w:tcPr>
          <w:p w:rsidR="005071F0" w:rsidRPr="00021839" w:rsidRDefault="005071F0" w:rsidP="005071F0">
            <w:pPr>
              <w:jc w:val="center"/>
              <w:rPr>
                <w:snapToGrid w:val="0"/>
              </w:rPr>
            </w:pPr>
            <w:r w:rsidRPr="00021839">
              <w:rPr>
                <w:snapToGrid w:val="0"/>
              </w:rPr>
              <w:t>c</w:t>
            </w:r>
          </w:p>
        </w:tc>
        <w:tc>
          <w:tcPr>
            <w:tcW w:w="694" w:type="dxa"/>
            <w:tcBorders>
              <w:left w:val="nil"/>
            </w:tcBorders>
          </w:tcPr>
          <w:p w:rsidR="005071F0" w:rsidRPr="00021839" w:rsidRDefault="005071F0" w:rsidP="005071F0">
            <w:pPr>
              <w:tabs>
                <w:tab w:val="decimal" w:pos="-7"/>
              </w:tabs>
              <w:ind w:right="42"/>
              <w:jc w:val="right"/>
              <w:rPr>
                <w:snapToGrid w:val="0"/>
              </w:rPr>
            </w:pPr>
            <w:r w:rsidRPr="00021839">
              <w:rPr>
                <w:snapToGrid w:val="0"/>
              </w:rPr>
              <w:t>123.</w:t>
            </w:r>
          </w:p>
        </w:tc>
        <w:tc>
          <w:tcPr>
            <w:tcW w:w="648" w:type="dxa"/>
            <w:tcBorders>
              <w:right w:val="double" w:sz="4" w:space="0" w:color="auto"/>
            </w:tcBorders>
          </w:tcPr>
          <w:p w:rsidR="005071F0" w:rsidRPr="00021839" w:rsidRDefault="005071F0" w:rsidP="005071F0">
            <w:pPr>
              <w:tabs>
                <w:tab w:val="decimal" w:pos="72"/>
              </w:tabs>
              <w:ind w:right="42"/>
              <w:jc w:val="center"/>
              <w:rPr>
                <w:snapToGrid w:val="0"/>
              </w:rPr>
            </w:pPr>
            <w:r w:rsidRPr="00021839">
              <w:rPr>
                <w:snapToGrid w:val="0"/>
              </w:rPr>
              <w:t>b</w:t>
            </w:r>
          </w:p>
        </w:tc>
        <w:tc>
          <w:tcPr>
            <w:tcW w:w="694" w:type="dxa"/>
            <w:tcBorders>
              <w:left w:val="nil"/>
            </w:tcBorders>
          </w:tcPr>
          <w:p w:rsidR="005071F0" w:rsidRPr="00021839" w:rsidRDefault="005071F0" w:rsidP="005071F0">
            <w:pPr>
              <w:tabs>
                <w:tab w:val="decimal" w:pos="72"/>
              </w:tabs>
              <w:jc w:val="right"/>
              <w:rPr>
                <w:snapToGrid w:val="0"/>
              </w:rPr>
            </w:pPr>
            <w:r w:rsidRPr="00021839">
              <w:rPr>
                <w:snapToGrid w:val="0"/>
              </w:rPr>
              <w:t>145.</w:t>
            </w:r>
          </w:p>
        </w:tc>
        <w:tc>
          <w:tcPr>
            <w:tcW w:w="648" w:type="dxa"/>
            <w:tcBorders>
              <w:right w:val="double" w:sz="4" w:space="0" w:color="auto"/>
            </w:tcBorders>
          </w:tcPr>
          <w:p w:rsidR="005071F0" w:rsidRPr="00021839" w:rsidRDefault="005071F0" w:rsidP="005071F0">
            <w:pPr>
              <w:jc w:val="center"/>
              <w:rPr>
                <w:snapToGrid w:val="0"/>
              </w:rPr>
            </w:pPr>
            <w:r w:rsidRPr="00021839">
              <w:rPr>
                <w:snapToGrid w:val="0"/>
              </w:rPr>
              <w:t>b</w:t>
            </w:r>
          </w:p>
        </w:tc>
        <w:tc>
          <w:tcPr>
            <w:tcW w:w="713" w:type="dxa"/>
            <w:tcBorders>
              <w:left w:val="nil"/>
            </w:tcBorders>
          </w:tcPr>
          <w:p w:rsidR="005071F0" w:rsidRPr="00021839" w:rsidRDefault="005071F0" w:rsidP="005071F0">
            <w:pPr>
              <w:tabs>
                <w:tab w:val="decimal" w:pos="72"/>
              </w:tabs>
              <w:jc w:val="right"/>
              <w:rPr>
                <w:snapToGrid w:val="0"/>
              </w:rPr>
            </w:pPr>
            <w:r w:rsidRPr="00021839">
              <w:rPr>
                <w:snapToGrid w:val="0"/>
              </w:rPr>
              <w:t>167.</w:t>
            </w:r>
          </w:p>
        </w:tc>
        <w:tc>
          <w:tcPr>
            <w:tcW w:w="657" w:type="dxa"/>
            <w:tcBorders>
              <w:right w:val="double" w:sz="4" w:space="0" w:color="auto"/>
            </w:tcBorders>
          </w:tcPr>
          <w:p w:rsidR="005071F0" w:rsidRPr="00021839" w:rsidRDefault="005071F0" w:rsidP="005071F0">
            <w:pPr>
              <w:tabs>
                <w:tab w:val="left" w:pos="450"/>
                <w:tab w:val="decimal" w:pos="1440"/>
                <w:tab w:val="left" w:pos="1710"/>
                <w:tab w:val="decimal" w:pos="2880"/>
                <w:tab w:val="left" w:pos="3150"/>
                <w:tab w:val="decimal" w:pos="4320"/>
                <w:tab w:val="left" w:pos="4590"/>
                <w:tab w:val="decimal" w:pos="5760"/>
                <w:tab w:val="left" w:pos="6030"/>
                <w:tab w:val="decimal" w:pos="7200"/>
                <w:tab w:val="left" w:pos="7470"/>
                <w:tab w:val="decimal" w:pos="8640"/>
                <w:tab w:val="left" w:pos="8910"/>
              </w:tabs>
              <w:jc w:val="center"/>
              <w:rPr>
                <w:snapToGrid w:val="0"/>
              </w:rPr>
            </w:pPr>
            <w:r w:rsidRPr="00021839">
              <w:rPr>
                <w:snapToGrid w:val="0"/>
              </w:rPr>
              <w:t>d</w:t>
            </w:r>
          </w:p>
        </w:tc>
        <w:tc>
          <w:tcPr>
            <w:tcW w:w="735" w:type="dxa"/>
            <w:tcBorders>
              <w:left w:val="nil"/>
            </w:tcBorders>
          </w:tcPr>
          <w:p w:rsidR="005071F0" w:rsidRPr="00021839" w:rsidRDefault="005071F0" w:rsidP="005071F0">
            <w:pPr>
              <w:tabs>
                <w:tab w:val="decimal" w:pos="72"/>
              </w:tabs>
              <w:jc w:val="right"/>
              <w:rPr>
                <w:snapToGrid w:val="0"/>
              </w:rPr>
            </w:pPr>
            <w:r w:rsidRPr="00021839">
              <w:rPr>
                <w:snapToGrid w:val="0"/>
              </w:rPr>
              <w:t>189.</w:t>
            </w:r>
          </w:p>
        </w:tc>
        <w:tc>
          <w:tcPr>
            <w:tcW w:w="648" w:type="dxa"/>
          </w:tcPr>
          <w:p w:rsidR="005071F0" w:rsidRPr="00021839" w:rsidRDefault="005071F0" w:rsidP="005071F0">
            <w:pPr>
              <w:tabs>
                <w:tab w:val="left" w:pos="450"/>
                <w:tab w:val="decimal" w:pos="1440"/>
                <w:tab w:val="left" w:pos="1710"/>
                <w:tab w:val="decimal" w:pos="2880"/>
                <w:tab w:val="left" w:pos="3150"/>
                <w:tab w:val="decimal" w:pos="4320"/>
                <w:tab w:val="left" w:pos="4590"/>
                <w:tab w:val="decimal" w:pos="5760"/>
                <w:tab w:val="left" w:pos="6030"/>
                <w:tab w:val="decimal" w:pos="7200"/>
                <w:tab w:val="left" w:pos="7470"/>
                <w:tab w:val="decimal" w:pos="8640"/>
                <w:tab w:val="left" w:pos="8910"/>
              </w:tabs>
              <w:jc w:val="center"/>
              <w:rPr>
                <w:snapToGrid w:val="0"/>
              </w:rPr>
            </w:pPr>
            <w:r w:rsidRPr="00021839">
              <w:rPr>
                <w:snapToGrid w:val="0"/>
              </w:rPr>
              <w:t>b</w:t>
            </w:r>
          </w:p>
        </w:tc>
      </w:tr>
      <w:tr w:rsidR="005071F0" w:rsidRPr="00021839">
        <w:trPr>
          <w:jc w:val="center"/>
        </w:trPr>
        <w:tc>
          <w:tcPr>
            <w:tcW w:w="655" w:type="dxa"/>
          </w:tcPr>
          <w:p w:rsidR="005071F0" w:rsidRPr="00021839" w:rsidRDefault="005071F0" w:rsidP="005071F0">
            <w:pPr>
              <w:tabs>
                <w:tab w:val="decimal" w:pos="72"/>
              </w:tabs>
              <w:ind w:right="65"/>
              <w:jc w:val="right"/>
              <w:rPr>
                <w:snapToGrid w:val="0"/>
              </w:rPr>
            </w:pPr>
            <w:r w:rsidRPr="00021839">
              <w:rPr>
                <w:snapToGrid w:val="0"/>
              </w:rPr>
              <w:t>58.</w:t>
            </w:r>
          </w:p>
        </w:tc>
        <w:tc>
          <w:tcPr>
            <w:tcW w:w="687" w:type="dxa"/>
            <w:tcBorders>
              <w:right w:val="double" w:sz="4" w:space="0" w:color="auto"/>
            </w:tcBorders>
          </w:tcPr>
          <w:p w:rsidR="005071F0" w:rsidRPr="00021839" w:rsidRDefault="005071F0" w:rsidP="005071F0">
            <w:pPr>
              <w:jc w:val="center"/>
              <w:rPr>
                <w:snapToGrid w:val="0"/>
              </w:rPr>
            </w:pPr>
            <w:r w:rsidRPr="00021839">
              <w:rPr>
                <w:snapToGrid w:val="0"/>
              </w:rPr>
              <w:t>d</w:t>
            </w:r>
          </w:p>
        </w:tc>
        <w:tc>
          <w:tcPr>
            <w:tcW w:w="694" w:type="dxa"/>
            <w:tcBorders>
              <w:left w:val="nil"/>
            </w:tcBorders>
          </w:tcPr>
          <w:p w:rsidR="005071F0" w:rsidRPr="00021839" w:rsidRDefault="005071F0" w:rsidP="005071F0">
            <w:pPr>
              <w:tabs>
                <w:tab w:val="decimal" w:pos="72"/>
              </w:tabs>
              <w:ind w:right="57"/>
              <w:jc w:val="right"/>
              <w:rPr>
                <w:snapToGrid w:val="0"/>
              </w:rPr>
            </w:pPr>
            <w:r w:rsidRPr="00021839">
              <w:rPr>
                <w:snapToGrid w:val="0"/>
              </w:rPr>
              <w:t>80.</w:t>
            </w:r>
          </w:p>
        </w:tc>
        <w:tc>
          <w:tcPr>
            <w:tcW w:w="648" w:type="dxa"/>
            <w:tcBorders>
              <w:right w:val="double" w:sz="4" w:space="0" w:color="auto"/>
            </w:tcBorders>
          </w:tcPr>
          <w:p w:rsidR="005071F0" w:rsidRPr="00021839" w:rsidRDefault="005071F0" w:rsidP="005071F0">
            <w:pPr>
              <w:jc w:val="center"/>
              <w:rPr>
                <w:snapToGrid w:val="0"/>
              </w:rPr>
            </w:pPr>
            <w:r w:rsidRPr="00021839">
              <w:rPr>
                <w:snapToGrid w:val="0"/>
              </w:rPr>
              <w:t>d</w:t>
            </w:r>
          </w:p>
        </w:tc>
        <w:tc>
          <w:tcPr>
            <w:tcW w:w="694" w:type="dxa"/>
            <w:tcBorders>
              <w:left w:val="nil"/>
            </w:tcBorders>
          </w:tcPr>
          <w:p w:rsidR="005071F0" w:rsidRPr="00021839" w:rsidRDefault="005071F0" w:rsidP="005071F0">
            <w:pPr>
              <w:tabs>
                <w:tab w:val="decimal" w:pos="72"/>
              </w:tabs>
              <w:ind w:right="49"/>
              <w:jc w:val="right"/>
              <w:rPr>
                <w:snapToGrid w:val="0"/>
              </w:rPr>
            </w:pPr>
            <w:r w:rsidRPr="00021839">
              <w:rPr>
                <w:snapToGrid w:val="0"/>
              </w:rPr>
              <w:t>102.</w:t>
            </w:r>
          </w:p>
        </w:tc>
        <w:tc>
          <w:tcPr>
            <w:tcW w:w="648" w:type="dxa"/>
            <w:tcBorders>
              <w:right w:val="double" w:sz="4" w:space="0" w:color="auto"/>
            </w:tcBorders>
          </w:tcPr>
          <w:p w:rsidR="005071F0" w:rsidRPr="00021839" w:rsidRDefault="005071F0" w:rsidP="005071F0">
            <w:pPr>
              <w:jc w:val="center"/>
              <w:rPr>
                <w:snapToGrid w:val="0"/>
              </w:rPr>
            </w:pPr>
            <w:r w:rsidRPr="00021839">
              <w:rPr>
                <w:snapToGrid w:val="0"/>
              </w:rPr>
              <w:t>a</w:t>
            </w:r>
          </w:p>
        </w:tc>
        <w:tc>
          <w:tcPr>
            <w:tcW w:w="694" w:type="dxa"/>
            <w:tcBorders>
              <w:left w:val="nil"/>
            </w:tcBorders>
          </w:tcPr>
          <w:p w:rsidR="005071F0" w:rsidRPr="00021839" w:rsidRDefault="005071F0" w:rsidP="005071F0">
            <w:pPr>
              <w:tabs>
                <w:tab w:val="decimal" w:pos="-7"/>
              </w:tabs>
              <w:ind w:right="42"/>
              <w:jc w:val="right"/>
              <w:rPr>
                <w:snapToGrid w:val="0"/>
              </w:rPr>
            </w:pPr>
            <w:r w:rsidRPr="00021839">
              <w:rPr>
                <w:snapToGrid w:val="0"/>
              </w:rPr>
              <w:t>124.</w:t>
            </w:r>
          </w:p>
        </w:tc>
        <w:tc>
          <w:tcPr>
            <w:tcW w:w="648" w:type="dxa"/>
            <w:tcBorders>
              <w:right w:val="double" w:sz="4" w:space="0" w:color="auto"/>
            </w:tcBorders>
          </w:tcPr>
          <w:p w:rsidR="005071F0" w:rsidRPr="00021839" w:rsidRDefault="005071F0" w:rsidP="005071F0">
            <w:pPr>
              <w:tabs>
                <w:tab w:val="decimal" w:pos="72"/>
              </w:tabs>
              <w:ind w:right="42"/>
              <w:jc w:val="center"/>
              <w:rPr>
                <w:snapToGrid w:val="0"/>
              </w:rPr>
            </w:pPr>
            <w:r w:rsidRPr="00021839">
              <w:rPr>
                <w:snapToGrid w:val="0"/>
              </w:rPr>
              <w:t>c</w:t>
            </w:r>
          </w:p>
        </w:tc>
        <w:tc>
          <w:tcPr>
            <w:tcW w:w="694" w:type="dxa"/>
            <w:tcBorders>
              <w:left w:val="nil"/>
            </w:tcBorders>
          </w:tcPr>
          <w:p w:rsidR="005071F0" w:rsidRPr="00021839" w:rsidRDefault="005071F0" w:rsidP="005071F0">
            <w:pPr>
              <w:tabs>
                <w:tab w:val="decimal" w:pos="72"/>
              </w:tabs>
              <w:jc w:val="right"/>
              <w:rPr>
                <w:snapToGrid w:val="0"/>
              </w:rPr>
            </w:pPr>
            <w:r w:rsidRPr="00021839">
              <w:rPr>
                <w:snapToGrid w:val="0"/>
              </w:rPr>
              <w:t>146.</w:t>
            </w:r>
          </w:p>
        </w:tc>
        <w:tc>
          <w:tcPr>
            <w:tcW w:w="648" w:type="dxa"/>
            <w:tcBorders>
              <w:right w:val="double" w:sz="4" w:space="0" w:color="auto"/>
            </w:tcBorders>
          </w:tcPr>
          <w:p w:rsidR="005071F0" w:rsidRPr="00021839" w:rsidRDefault="005071F0" w:rsidP="005071F0">
            <w:pPr>
              <w:jc w:val="center"/>
              <w:rPr>
                <w:snapToGrid w:val="0"/>
              </w:rPr>
            </w:pPr>
            <w:r w:rsidRPr="00021839">
              <w:rPr>
                <w:snapToGrid w:val="0"/>
              </w:rPr>
              <w:t>b</w:t>
            </w:r>
          </w:p>
        </w:tc>
        <w:tc>
          <w:tcPr>
            <w:tcW w:w="713" w:type="dxa"/>
            <w:tcBorders>
              <w:left w:val="nil"/>
            </w:tcBorders>
          </w:tcPr>
          <w:p w:rsidR="005071F0" w:rsidRPr="00021839" w:rsidRDefault="005071F0" w:rsidP="005071F0">
            <w:pPr>
              <w:tabs>
                <w:tab w:val="decimal" w:pos="72"/>
              </w:tabs>
              <w:jc w:val="right"/>
              <w:rPr>
                <w:snapToGrid w:val="0"/>
              </w:rPr>
            </w:pPr>
            <w:r w:rsidRPr="00021839">
              <w:rPr>
                <w:snapToGrid w:val="0"/>
              </w:rPr>
              <w:t>168.</w:t>
            </w:r>
          </w:p>
        </w:tc>
        <w:tc>
          <w:tcPr>
            <w:tcW w:w="657" w:type="dxa"/>
            <w:tcBorders>
              <w:right w:val="double" w:sz="4" w:space="0" w:color="auto"/>
            </w:tcBorders>
          </w:tcPr>
          <w:p w:rsidR="005071F0" w:rsidRPr="00021839" w:rsidRDefault="005071F0" w:rsidP="005071F0">
            <w:pPr>
              <w:tabs>
                <w:tab w:val="left" w:pos="450"/>
                <w:tab w:val="decimal" w:pos="1440"/>
                <w:tab w:val="left" w:pos="1710"/>
                <w:tab w:val="decimal" w:pos="2880"/>
                <w:tab w:val="left" w:pos="3150"/>
                <w:tab w:val="decimal" w:pos="4320"/>
                <w:tab w:val="left" w:pos="4590"/>
                <w:tab w:val="decimal" w:pos="5760"/>
                <w:tab w:val="left" w:pos="6030"/>
                <w:tab w:val="decimal" w:pos="7200"/>
                <w:tab w:val="left" w:pos="7470"/>
                <w:tab w:val="decimal" w:pos="8640"/>
                <w:tab w:val="left" w:pos="8910"/>
              </w:tabs>
              <w:jc w:val="center"/>
              <w:rPr>
                <w:snapToGrid w:val="0"/>
              </w:rPr>
            </w:pPr>
            <w:r w:rsidRPr="00021839">
              <w:rPr>
                <w:snapToGrid w:val="0"/>
              </w:rPr>
              <w:t>a</w:t>
            </w:r>
          </w:p>
        </w:tc>
        <w:tc>
          <w:tcPr>
            <w:tcW w:w="735" w:type="dxa"/>
            <w:tcBorders>
              <w:left w:val="nil"/>
            </w:tcBorders>
          </w:tcPr>
          <w:p w:rsidR="005071F0" w:rsidRPr="00021839" w:rsidRDefault="005071F0" w:rsidP="005071F0">
            <w:pPr>
              <w:tabs>
                <w:tab w:val="decimal" w:pos="72"/>
              </w:tabs>
              <w:jc w:val="right"/>
              <w:rPr>
                <w:snapToGrid w:val="0"/>
              </w:rPr>
            </w:pPr>
            <w:r w:rsidRPr="00021839">
              <w:rPr>
                <w:snapToGrid w:val="0"/>
              </w:rPr>
              <w:t>190.</w:t>
            </w:r>
          </w:p>
        </w:tc>
        <w:tc>
          <w:tcPr>
            <w:tcW w:w="648" w:type="dxa"/>
          </w:tcPr>
          <w:p w:rsidR="005071F0" w:rsidRPr="00021839" w:rsidRDefault="005071F0" w:rsidP="005071F0">
            <w:pPr>
              <w:tabs>
                <w:tab w:val="left" w:pos="450"/>
                <w:tab w:val="decimal" w:pos="1440"/>
                <w:tab w:val="left" w:pos="1710"/>
                <w:tab w:val="decimal" w:pos="2880"/>
                <w:tab w:val="left" w:pos="3150"/>
                <w:tab w:val="decimal" w:pos="4320"/>
                <w:tab w:val="left" w:pos="4590"/>
                <w:tab w:val="decimal" w:pos="5760"/>
                <w:tab w:val="left" w:pos="6030"/>
                <w:tab w:val="decimal" w:pos="7200"/>
                <w:tab w:val="left" w:pos="7470"/>
                <w:tab w:val="decimal" w:pos="8640"/>
                <w:tab w:val="left" w:pos="8910"/>
              </w:tabs>
              <w:jc w:val="center"/>
              <w:rPr>
                <w:snapToGrid w:val="0"/>
              </w:rPr>
            </w:pPr>
            <w:r w:rsidRPr="00021839">
              <w:rPr>
                <w:snapToGrid w:val="0"/>
              </w:rPr>
              <w:t>d</w:t>
            </w:r>
          </w:p>
        </w:tc>
      </w:tr>
      <w:tr w:rsidR="005071F0" w:rsidRPr="00021839">
        <w:trPr>
          <w:jc w:val="center"/>
        </w:trPr>
        <w:tc>
          <w:tcPr>
            <w:tcW w:w="655" w:type="dxa"/>
          </w:tcPr>
          <w:p w:rsidR="005071F0" w:rsidRPr="00021839" w:rsidRDefault="005071F0" w:rsidP="005071F0">
            <w:pPr>
              <w:tabs>
                <w:tab w:val="decimal" w:pos="72"/>
              </w:tabs>
              <w:ind w:right="65"/>
              <w:jc w:val="right"/>
              <w:rPr>
                <w:snapToGrid w:val="0"/>
              </w:rPr>
            </w:pPr>
            <w:r w:rsidRPr="00021839">
              <w:rPr>
                <w:snapToGrid w:val="0"/>
              </w:rPr>
              <w:t>59.</w:t>
            </w:r>
          </w:p>
        </w:tc>
        <w:tc>
          <w:tcPr>
            <w:tcW w:w="687" w:type="dxa"/>
            <w:tcBorders>
              <w:right w:val="double" w:sz="4" w:space="0" w:color="auto"/>
            </w:tcBorders>
          </w:tcPr>
          <w:p w:rsidR="005071F0" w:rsidRPr="00021839" w:rsidRDefault="005071F0" w:rsidP="005071F0">
            <w:pPr>
              <w:jc w:val="center"/>
              <w:rPr>
                <w:snapToGrid w:val="0"/>
              </w:rPr>
            </w:pPr>
            <w:r w:rsidRPr="00021839">
              <w:rPr>
                <w:snapToGrid w:val="0"/>
              </w:rPr>
              <w:t>c</w:t>
            </w:r>
          </w:p>
        </w:tc>
        <w:tc>
          <w:tcPr>
            <w:tcW w:w="694" w:type="dxa"/>
            <w:tcBorders>
              <w:left w:val="nil"/>
            </w:tcBorders>
          </w:tcPr>
          <w:p w:rsidR="005071F0" w:rsidRPr="00021839" w:rsidRDefault="005071F0" w:rsidP="005071F0">
            <w:pPr>
              <w:tabs>
                <w:tab w:val="decimal" w:pos="72"/>
              </w:tabs>
              <w:ind w:right="57"/>
              <w:jc w:val="right"/>
              <w:rPr>
                <w:snapToGrid w:val="0"/>
              </w:rPr>
            </w:pPr>
            <w:r w:rsidRPr="00021839">
              <w:rPr>
                <w:snapToGrid w:val="0"/>
              </w:rPr>
              <w:t>81.</w:t>
            </w:r>
          </w:p>
        </w:tc>
        <w:tc>
          <w:tcPr>
            <w:tcW w:w="648" w:type="dxa"/>
            <w:tcBorders>
              <w:right w:val="double" w:sz="4" w:space="0" w:color="auto"/>
            </w:tcBorders>
          </w:tcPr>
          <w:p w:rsidR="005071F0" w:rsidRPr="00021839" w:rsidRDefault="005071F0" w:rsidP="005071F0">
            <w:pPr>
              <w:jc w:val="center"/>
              <w:rPr>
                <w:snapToGrid w:val="0"/>
              </w:rPr>
            </w:pPr>
            <w:r w:rsidRPr="00021839">
              <w:rPr>
                <w:snapToGrid w:val="0"/>
              </w:rPr>
              <w:t>c</w:t>
            </w:r>
          </w:p>
        </w:tc>
        <w:tc>
          <w:tcPr>
            <w:tcW w:w="694" w:type="dxa"/>
            <w:tcBorders>
              <w:left w:val="nil"/>
            </w:tcBorders>
          </w:tcPr>
          <w:p w:rsidR="005071F0" w:rsidRPr="00021839" w:rsidRDefault="005071F0" w:rsidP="005071F0">
            <w:pPr>
              <w:tabs>
                <w:tab w:val="decimal" w:pos="72"/>
              </w:tabs>
              <w:ind w:right="49"/>
              <w:jc w:val="right"/>
              <w:rPr>
                <w:snapToGrid w:val="0"/>
              </w:rPr>
            </w:pPr>
            <w:r w:rsidRPr="00021839">
              <w:rPr>
                <w:snapToGrid w:val="0"/>
              </w:rPr>
              <w:t>103.</w:t>
            </w:r>
          </w:p>
        </w:tc>
        <w:tc>
          <w:tcPr>
            <w:tcW w:w="648" w:type="dxa"/>
            <w:tcBorders>
              <w:right w:val="double" w:sz="4" w:space="0" w:color="auto"/>
            </w:tcBorders>
          </w:tcPr>
          <w:p w:rsidR="005071F0" w:rsidRPr="00021839" w:rsidRDefault="005071F0" w:rsidP="005071F0">
            <w:pPr>
              <w:jc w:val="center"/>
              <w:rPr>
                <w:snapToGrid w:val="0"/>
              </w:rPr>
            </w:pPr>
            <w:r w:rsidRPr="00021839">
              <w:rPr>
                <w:snapToGrid w:val="0"/>
              </w:rPr>
              <w:t>b</w:t>
            </w:r>
          </w:p>
        </w:tc>
        <w:tc>
          <w:tcPr>
            <w:tcW w:w="694" w:type="dxa"/>
            <w:tcBorders>
              <w:left w:val="nil"/>
            </w:tcBorders>
          </w:tcPr>
          <w:p w:rsidR="005071F0" w:rsidRPr="00021839" w:rsidRDefault="005071F0" w:rsidP="005071F0">
            <w:pPr>
              <w:tabs>
                <w:tab w:val="decimal" w:pos="72"/>
              </w:tabs>
              <w:rPr>
                <w:snapToGrid w:val="0"/>
              </w:rPr>
            </w:pPr>
            <w:r w:rsidRPr="00021839">
              <w:rPr>
                <w:snapToGrid w:val="0"/>
              </w:rPr>
              <w:t>125.</w:t>
            </w:r>
          </w:p>
        </w:tc>
        <w:tc>
          <w:tcPr>
            <w:tcW w:w="648" w:type="dxa"/>
            <w:tcBorders>
              <w:right w:val="double" w:sz="4" w:space="0" w:color="auto"/>
            </w:tcBorders>
          </w:tcPr>
          <w:p w:rsidR="005071F0" w:rsidRPr="00021839" w:rsidRDefault="005071F0" w:rsidP="005071F0">
            <w:pPr>
              <w:jc w:val="center"/>
              <w:rPr>
                <w:snapToGrid w:val="0"/>
              </w:rPr>
            </w:pPr>
            <w:r w:rsidRPr="00021839">
              <w:rPr>
                <w:snapToGrid w:val="0"/>
              </w:rPr>
              <w:t>c</w:t>
            </w:r>
          </w:p>
        </w:tc>
        <w:tc>
          <w:tcPr>
            <w:tcW w:w="694" w:type="dxa"/>
            <w:tcBorders>
              <w:left w:val="nil"/>
            </w:tcBorders>
          </w:tcPr>
          <w:p w:rsidR="005071F0" w:rsidRPr="00021839" w:rsidRDefault="005071F0" w:rsidP="005071F0">
            <w:pPr>
              <w:jc w:val="right"/>
              <w:rPr>
                <w:snapToGrid w:val="0"/>
              </w:rPr>
            </w:pPr>
            <w:r w:rsidRPr="00021839">
              <w:rPr>
                <w:snapToGrid w:val="0"/>
              </w:rPr>
              <w:t>147.</w:t>
            </w:r>
          </w:p>
        </w:tc>
        <w:tc>
          <w:tcPr>
            <w:tcW w:w="648" w:type="dxa"/>
            <w:tcBorders>
              <w:right w:val="double" w:sz="4" w:space="0" w:color="auto"/>
            </w:tcBorders>
          </w:tcPr>
          <w:p w:rsidR="005071F0" w:rsidRPr="00021839" w:rsidRDefault="005071F0" w:rsidP="005071F0">
            <w:pPr>
              <w:jc w:val="center"/>
            </w:pPr>
            <w:r w:rsidRPr="00021839">
              <w:rPr>
                <w:snapToGrid w:val="0"/>
              </w:rPr>
              <w:t>b</w:t>
            </w:r>
          </w:p>
        </w:tc>
        <w:tc>
          <w:tcPr>
            <w:tcW w:w="713" w:type="dxa"/>
            <w:tcBorders>
              <w:left w:val="nil"/>
            </w:tcBorders>
          </w:tcPr>
          <w:p w:rsidR="005071F0" w:rsidRPr="00021839" w:rsidRDefault="005071F0" w:rsidP="005071F0">
            <w:pPr>
              <w:tabs>
                <w:tab w:val="decimal" w:pos="72"/>
              </w:tabs>
              <w:jc w:val="right"/>
              <w:rPr>
                <w:snapToGrid w:val="0"/>
              </w:rPr>
            </w:pPr>
            <w:r w:rsidRPr="00021839">
              <w:rPr>
                <w:snapToGrid w:val="0"/>
              </w:rPr>
              <w:t>169.</w:t>
            </w:r>
          </w:p>
        </w:tc>
        <w:tc>
          <w:tcPr>
            <w:tcW w:w="657" w:type="dxa"/>
            <w:tcBorders>
              <w:right w:val="double" w:sz="4" w:space="0" w:color="auto"/>
            </w:tcBorders>
          </w:tcPr>
          <w:p w:rsidR="005071F0" w:rsidRPr="00021839" w:rsidRDefault="005071F0" w:rsidP="005071F0">
            <w:pPr>
              <w:jc w:val="center"/>
              <w:rPr>
                <w:snapToGrid w:val="0"/>
              </w:rPr>
            </w:pPr>
            <w:r w:rsidRPr="00021839">
              <w:rPr>
                <w:snapToGrid w:val="0"/>
              </w:rPr>
              <w:t>b</w:t>
            </w:r>
          </w:p>
        </w:tc>
        <w:tc>
          <w:tcPr>
            <w:tcW w:w="735" w:type="dxa"/>
            <w:tcBorders>
              <w:left w:val="nil"/>
            </w:tcBorders>
          </w:tcPr>
          <w:p w:rsidR="005071F0" w:rsidRPr="00021839" w:rsidRDefault="005071F0" w:rsidP="005071F0">
            <w:pPr>
              <w:tabs>
                <w:tab w:val="decimal" w:pos="72"/>
              </w:tabs>
              <w:jc w:val="right"/>
              <w:rPr>
                <w:snapToGrid w:val="0"/>
              </w:rPr>
            </w:pPr>
            <w:r w:rsidRPr="00021839">
              <w:rPr>
                <w:snapToGrid w:val="0"/>
              </w:rPr>
              <w:t>191.</w:t>
            </w:r>
          </w:p>
        </w:tc>
        <w:tc>
          <w:tcPr>
            <w:tcW w:w="648" w:type="dxa"/>
          </w:tcPr>
          <w:p w:rsidR="005071F0" w:rsidRPr="00021839" w:rsidRDefault="005071F0" w:rsidP="005071F0">
            <w:pPr>
              <w:tabs>
                <w:tab w:val="left" w:pos="450"/>
                <w:tab w:val="decimal" w:pos="1440"/>
                <w:tab w:val="left" w:pos="1710"/>
                <w:tab w:val="decimal" w:pos="2880"/>
                <w:tab w:val="left" w:pos="3150"/>
                <w:tab w:val="decimal" w:pos="4320"/>
                <w:tab w:val="left" w:pos="4590"/>
                <w:tab w:val="decimal" w:pos="5760"/>
                <w:tab w:val="left" w:pos="6030"/>
                <w:tab w:val="decimal" w:pos="7200"/>
                <w:tab w:val="left" w:pos="7470"/>
                <w:tab w:val="decimal" w:pos="8640"/>
                <w:tab w:val="left" w:pos="8910"/>
              </w:tabs>
              <w:jc w:val="center"/>
              <w:rPr>
                <w:snapToGrid w:val="0"/>
              </w:rPr>
            </w:pPr>
            <w:r w:rsidRPr="00021839">
              <w:rPr>
                <w:snapToGrid w:val="0"/>
              </w:rPr>
              <w:t>a</w:t>
            </w:r>
          </w:p>
        </w:tc>
      </w:tr>
      <w:tr w:rsidR="005071F0" w:rsidRPr="00021839">
        <w:trPr>
          <w:jc w:val="center"/>
        </w:trPr>
        <w:tc>
          <w:tcPr>
            <w:tcW w:w="655" w:type="dxa"/>
          </w:tcPr>
          <w:p w:rsidR="005071F0" w:rsidRPr="00021839" w:rsidRDefault="005071F0" w:rsidP="005071F0">
            <w:pPr>
              <w:tabs>
                <w:tab w:val="decimal" w:pos="72"/>
              </w:tabs>
              <w:ind w:right="65"/>
              <w:jc w:val="right"/>
              <w:rPr>
                <w:snapToGrid w:val="0"/>
              </w:rPr>
            </w:pPr>
            <w:r w:rsidRPr="00021839">
              <w:rPr>
                <w:snapToGrid w:val="0"/>
              </w:rPr>
              <w:t>60.</w:t>
            </w:r>
          </w:p>
        </w:tc>
        <w:tc>
          <w:tcPr>
            <w:tcW w:w="687" w:type="dxa"/>
            <w:tcBorders>
              <w:right w:val="double" w:sz="4" w:space="0" w:color="auto"/>
            </w:tcBorders>
          </w:tcPr>
          <w:p w:rsidR="005071F0" w:rsidRPr="00021839" w:rsidRDefault="005071F0" w:rsidP="005071F0">
            <w:pPr>
              <w:jc w:val="center"/>
              <w:rPr>
                <w:snapToGrid w:val="0"/>
              </w:rPr>
            </w:pPr>
            <w:r w:rsidRPr="00021839">
              <w:rPr>
                <w:snapToGrid w:val="0"/>
              </w:rPr>
              <w:t>c</w:t>
            </w:r>
          </w:p>
        </w:tc>
        <w:tc>
          <w:tcPr>
            <w:tcW w:w="694" w:type="dxa"/>
            <w:tcBorders>
              <w:left w:val="nil"/>
            </w:tcBorders>
          </w:tcPr>
          <w:p w:rsidR="005071F0" w:rsidRPr="00021839" w:rsidRDefault="005071F0" w:rsidP="005071F0">
            <w:pPr>
              <w:tabs>
                <w:tab w:val="decimal" w:pos="72"/>
              </w:tabs>
              <w:ind w:right="57"/>
              <w:jc w:val="right"/>
              <w:rPr>
                <w:snapToGrid w:val="0"/>
              </w:rPr>
            </w:pPr>
            <w:r w:rsidRPr="00021839">
              <w:rPr>
                <w:snapToGrid w:val="0"/>
              </w:rPr>
              <w:t>82.</w:t>
            </w:r>
          </w:p>
        </w:tc>
        <w:tc>
          <w:tcPr>
            <w:tcW w:w="648" w:type="dxa"/>
            <w:tcBorders>
              <w:right w:val="double" w:sz="4" w:space="0" w:color="auto"/>
            </w:tcBorders>
          </w:tcPr>
          <w:p w:rsidR="005071F0" w:rsidRPr="00021839" w:rsidRDefault="005071F0" w:rsidP="005071F0">
            <w:pPr>
              <w:jc w:val="center"/>
              <w:rPr>
                <w:snapToGrid w:val="0"/>
              </w:rPr>
            </w:pPr>
            <w:r w:rsidRPr="00021839">
              <w:rPr>
                <w:snapToGrid w:val="0"/>
              </w:rPr>
              <w:t>b</w:t>
            </w:r>
          </w:p>
        </w:tc>
        <w:tc>
          <w:tcPr>
            <w:tcW w:w="694" w:type="dxa"/>
            <w:tcBorders>
              <w:left w:val="nil"/>
            </w:tcBorders>
          </w:tcPr>
          <w:p w:rsidR="005071F0" w:rsidRPr="00021839" w:rsidRDefault="005071F0" w:rsidP="005071F0">
            <w:pPr>
              <w:ind w:right="49"/>
              <w:jc w:val="right"/>
              <w:rPr>
                <w:snapToGrid w:val="0"/>
              </w:rPr>
            </w:pPr>
            <w:r w:rsidRPr="00021839">
              <w:rPr>
                <w:snapToGrid w:val="0"/>
              </w:rPr>
              <w:t>104.</w:t>
            </w:r>
          </w:p>
        </w:tc>
        <w:tc>
          <w:tcPr>
            <w:tcW w:w="648" w:type="dxa"/>
            <w:tcBorders>
              <w:right w:val="double" w:sz="4" w:space="0" w:color="auto"/>
            </w:tcBorders>
          </w:tcPr>
          <w:p w:rsidR="005071F0" w:rsidRPr="00021839" w:rsidRDefault="005071F0" w:rsidP="005071F0">
            <w:pPr>
              <w:jc w:val="center"/>
              <w:rPr>
                <w:snapToGrid w:val="0"/>
              </w:rPr>
            </w:pPr>
            <w:r w:rsidRPr="00021839">
              <w:rPr>
                <w:snapToGrid w:val="0"/>
              </w:rPr>
              <w:t>a</w:t>
            </w:r>
          </w:p>
        </w:tc>
        <w:tc>
          <w:tcPr>
            <w:tcW w:w="694" w:type="dxa"/>
            <w:tcBorders>
              <w:left w:val="nil"/>
            </w:tcBorders>
          </w:tcPr>
          <w:p w:rsidR="005071F0" w:rsidRPr="00021839" w:rsidRDefault="005071F0" w:rsidP="005071F0">
            <w:pPr>
              <w:tabs>
                <w:tab w:val="decimal" w:pos="72"/>
              </w:tabs>
              <w:rPr>
                <w:snapToGrid w:val="0"/>
              </w:rPr>
            </w:pPr>
            <w:r w:rsidRPr="00021839">
              <w:rPr>
                <w:snapToGrid w:val="0"/>
              </w:rPr>
              <w:t>126.</w:t>
            </w:r>
          </w:p>
        </w:tc>
        <w:tc>
          <w:tcPr>
            <w:tcW w:w="648" w:type="dxa"/>
            <w:tcBorders>
              <w:right w:val="double" w:sz="4" w:space="0" w:color="auto"/>
            </w:tcBorders>
          </w:tcPr>
          <w:p w:rsidR="005071F0" w:rsidRPr="00021839" w:rsidRDefault="005071F0" w:rsidP="005071F0">
            <w:pPr>
              <w:jc w:val="center"/>
              <w:rPr>
                <w:snapToGrid w:val="0"/>
              </w:rPr>
            </w:pPr>
            <w:r w:rsidRPr="00021839">
              <w:rPr>
                <w:snapToGrid w:val="0"/>
              </w:rPr>
              <w:t>d</w:t>
            </w:r>
          </w:p>
        </w:tc>
        <w:tc>
          <w:tcPr>
            <w:tcW w:w="694" w:type="dxa"/>
            <w:tcBorders>
              <w:left w:val="nil"/>
            </w:tcBorders>
          </w:tcPr>
          <w:p w:rsidR="005071F0" w:rsidRPr="00021839" w:rsidRDefault="005071F0" w:rsidP="005071F0">
            <w:pPr>
              <w:tabs>
                <w:tab w:val="decimal" w:pos="72"/>
              </w:tabs>
              <w:jc w:val="right"/>
              <w:rPr>
                <w:snapToGrid w:val="0"/>
              </w:rPr>
            </w:pPr>
            <w:r w:rsidRPr="00021839">
              <w:rPr>
                <w:snapToGrid w:val="0"/>
              </w:rPr>
              <w:t>148.</w:t>
            </w:r>
          </w:p>
        </w:tc>
        <w:tc>
          <w:tcPr>
            <w:tcW w:w="648" w:type="dxa"/>
            <w:tcBorders>
              <w:right w:val="double" w:sz="4" w:space="0" w:color="auto"/>
            </w:tcBorders>
          </w:tcPr>
          <w:p w:rsidR="005071F0" w:rsidRPr="00021839" w:rsidRDefault="005071F0" w:rsidP="005071F0">
            <w:pPr>
              <w:jc w:val="center"/>
              <w:rPr>
                <w:snapToGrid w:val="0"/>
              </w:rPr>
            </w:pPr>
            <w:r w:rsidRPr="00021839">
              <w:rPr>
                <w:snapToGrid w:val="0"/>
              </w:rPr>
              <w:t>b</w:t>
            </w:r>
          </w:p>
        </w:tc>
        <w:tc>
          <w:tcPr>
            <w:tcW w:w="713" w:type="dxa"/>
            <w:tcBorders>
              <w:left w:val="nil"/>
            </w:tcBorders>
          </w:tcPr>
          <w:p w:rsidR="005071F0" w:rsidRPr="00021839" w:rsidRDefault="005071F0" w:rsidP="005071F0">
            <w:pPr>
              <w:tabs>
                <w:tab w:val="decimal" w:pos="72"/>
              </w:tabs>
              <w:jc w:val="right"/>
              <w:rPr>
                <w:snapToGrid w:val="0"/>
              </w:rPr>
            </w:pPr>
            <w:r w:rsidRPr="00021839">
              <w:rPr>
                <w:snapToGrid w:val="0"/>
              </w:rPr>
              <w:t>170.</w:t>
            </w:r>
          </w:p>
        </w:tc>
        <w:tc>
          <w:tcPr>
            <w:tcW w:w="657" w:type="dxa"/>
            <w:tcBorders>
              <w:right w:val="double" w:sz="4" w:space="0" w:color="auto"/>
            </w:tcBorders>
          </w:tcPr>
          <w:p w:rsidR="005071F0" w:rsidRPr="00021839" w:rsidRDefault="005071F0" w:rsidP="005071F0">
            <w:pPr>
              <w:jc w:val="center"/>
              <w:rPr>
                <w:snapToGrid w:val="0"/>
              </w:rPr>
            </w:pPr>
            <w:r w:rsidRPr="00021839">
              <w:rPr>
                <w:snapToGrid w:val="0"/>
              </w:rPr>
              <w:t>d</w:t>
            </w:r>
          </w:p>
        </w:tc>
        <w:tc>
          <w:tcPr>
            <w:tcW w:w="735" w:type="dxa"/>
            <w:tcBorders>
              <w:left w:val="nil"/>
            </w:tcBorders>
          </w:tcPr>
          <w:p w:rsidR="005071F0" w:rsidRPr="00021839" w:rsidRDefault="005071F0" w:rsidP="005071F0">
            <w:pPr>
              <w:tabs>
                <w:tab w:val="decimal" w:pos="72"/>
              </w:tabs>
              <w:jc w:val="right"/>
              <w:rPr>
                <w:snapToGrid w:val="0"/>
              </w:rPr>
            </w:pPr>
          </w:p>
        </w:tc>
        <w:tc>
          <w:tcPr>
            <w:tcW w:w="648" w:type="dxa"/>
          </w:tcPr>
          <w:p w:rsidR="005071F0" w:rsidRPr="00021839" w:rsidRDefault="005071F0" w:rsidP="005071F0">
            <w:pPr>
              <w:tabs>
                <w:tab w:val="left" w:pos="450"/>
                <w:tab w:val="decimal" w:pos="1440"/>
                <w:tab w:val="left" w:pos="1710"/>
                <w:tab w:val="decimal" w:pos="2880"/>
                <w:tab w:val="left" w:pos="3150"/>
                <w:tab w:val="decimal" w:pos="4320"/>
                <w:tab w:val="left" w:pos="4590"/>
                <w:tab w:val="decimal" w:pos="5760"/>
                <w:tab w:val="left" w:pos="6030"/>
                <w:tab w:val="decimal" w:pos="7200"/>
                <w:tab w:val="left" w:pos="7470"/>
                <w:tab w:val="decimal" w:pos="8640"/>
                <w:tab w:val="left" w:pos="8910"/>
              </w:tabs>
              <w:jc w:val="center"/>
              <w:rPr>
                <w:snapToGrid w:val="0"/>
              </w:rPr>
            </w:pPr>
          </w:p>
        </w:tc>
      </w:tr>
      <w:tr w:rsidR="005071F0" w:rsidRPr="00021839">
        <w:trPr>
          <w:jc w:val="center"/>
        </w:trPr>
        <w:tc>
          <w:tcPr>
            <w:tcW w:w="655" w:type="dxa"/>
          </w:tcPr>
          <w:p w:rsidR="005071F0" w:rsidRPr="00021839" w:rsidRDefault="005071F0" w:rsidP="005071F0">
            <w:pPr>
              <w:tabs>
                <w:tab w:val="decimal" w:pos="72"/>
              </w:tabs>
              <w:ind w:right="65"/>
              <w:jc w:val="right"/>
              <w:rPr>
                <w:snapToGrid w:val="0"/>
              </w:rPr>
            </w:pPr>
            <w:r w:rsidRPr="00021839">
              <w:rPr>
                <w:snapToGrid w:val="0"/>
              </w:rPr>
              <w:t>61.</w:t>
            </w:r>
          </w:p>
        </w:tc>
        <w:tc>
          <w:tcPr>
            <w:tcW w:w="687" w:type="dxa"/>
            <w:tcBorders>
              <w:right w:val="double" w:sz="4" w:space="0" w:color="auto"/>
            </w:tcBorders>
          </w:tcPr>
          <w:p w:rsidR="005071F0" w:rsidRPr="00021839" w:rsidRDefault="005071F0" w:rsidP="005071F0">
            <w:pPr>
              <w:jc w:val="center"/>
              <w:rPr>
                <w:snapToGrid w:val="0"/>
              </w:rPr>
            </w:pPr>
            <w:r w:rsidRPr="00021839">
              <w:rPr>
                <w:snapToGrid w:val="0"/>
              </w:rPr>
              <w:t>c</w:t>
            </w:r>
          </w:p>
        </w:tc>
        <w:tc>
          <w:tcPr>
            <w:tcW w:w="694" w:type="dxa"/>
            <w:tcBorders>
              <w:left w:val="nil"/>
            </w:tcBorders>
          </w:tcPr>
          <w:p w:rsidR="005071F0" w:rsidRPr="00021839" w:rsidRDefault="005071F0" w:rsidP="005071F0">
            <w:pPr>
              <w:tabs>
                <w:tab w:val="decimal" w:pos="72"/>
              </w:tabs>
              <w:ind w:right="57"/>
              <w:jc w:val="right"/>
              <w:rPr>
                <w:snapToGrid w:val="0"/>
              </w:rPr>
            </w:pPr>
            <w:r w:rsidRPr="00021839">
              <w:rPr>
                <w:snapToGrid w:val="0"/>
              </w:rPr>
              <w:t>83.</w:t>
            </w:r>
          </w:p>
        </w:tc>
        <w:tc>
          <w:tcPr>
            <w:tcW w:w="648" w:type="dxa"/>
            <w:tcBorders>
              <w:right w:val="double" w:sz="4" w:space="0" w:color="auto"/>
            </w:tcBorders>
          </w:tcPr>
          <w:p w:rsidR="005071F0" w:rsidRPr="00021839" w:rsidRDefault="005071F0" w:rsidP="005071F0">
            <w:pPr>
              <w:jc w:val="center"/>
              <w:rPr>
                <w:snapToGrid w:val="0"/>
              </w:rPr>
            </w:pPr>
            <w:r w:rsidRPr="00021839">
              <w:rPr>
                <w:snapToGrid w:val="0"/>
              </w:rPr>
              <w:t>c</w:t>
            </w:r>
          </w:p>
        </w:tc>
        <w:tc>
          <w:tcPr>
            <w:tcW w:w="694" w:type="dxa"/>
            <w:tcBorders>
              <w:left w:val="nil"/>
            </w:tcBorders>
          </w:tcPr>
          <w:p w:rsidR="005071F0" w:rsidRPr="00021839" w:rsidRDefault="005071F0" w:rsidP="005071F0">
            <w:pPr>
              <w:tabs>
                <w:tab w:val="decimal" w:pos="72"/>
              </w:tabs>
              <w:ind w:right="49"/>
              <w:jc w:val="right"/>
              <w:rPr>
                <w:snapToGrid w:val="0"/>
              </w:rPr>
            </w:pPr>
            <w:r w:rsidRPr="00021839">
              <w:rPr>
                <w:snapToGrid w:val="0"/>
              </w:rPr>
              <w:t>105.</w:t>
            </w:r>
          </w:p>
        </w:tc>
        <w:tc>
          <w:tcPr>
            <w:tcW w:w="648" w:type="dxa"/>
            <w:tcBorders>
              <w:right w:val="double" w:sz="4" w:space="0" w:color="auto"/>
            </w:tcBorders>
          </w:tcPr>
          <w:p w:rsidR="005071F0" w:rsidRPr="00021839" w:rsidRDefault="005071F0" w:rsidP="005071F0">
            <w:pPr>
              <w:jc w:val="center"/>
              <w:rPr>
                <w:snapToGrid w:val="0"/>
              </w:rPr>
            </w:pPr>
            <w:r w:rsidRPr="00021839">
              <w:rPr>
                <w:snapToGrid w:val="0"/>
              </w:rPr>
              <w:t>d</w:t>
            </w:r>
          </w:p>
        </w:tc>
        <w:tc>
          <w:tcPr>
            <w:tcW w:w="694" w:type="dxa"/>
            <w:tcBorders>
              <w:left w:val="nil"/>
            </w:tcBorders>
          </w:tcPr>
          <w:p w:rsidR="005071F0" w:rsidRPr="00021839" w:rsidRDefault="005071F0" w:rsidP="005071F0">
            <w:pPr>
              <w:tabs>
                <w:tab w:val="decimal" w:pos="72"/>
              </w:tabs>
              <w:rPr>
                <w:snapToGrid w:val="0"/>
              </w:rPr>
            </w:pPr>
            <w:r w:rsidRPr="00021839">
              <w:rPr>
                <w:snapToGrid w:val="0"/>
              </w:rPr>
              <w:t>127.</w:t>
            </w:r>
          </w:p>
        </w:tc>
        <w:tc>
          <w:tcPr>
            <w:tcW w:w="648" w:type="dxa"/>
            <w:tcBorders>
              <w:right w:val="double" w:sz="4" w:space="0" w:color="auto"/>
            </w:tcBorders>
          </w:tcPr>
          <w:p w:rsidR="005071F0" w:rsidRPr="00021839" w:rsidRDefault="005071F0" w:rsidP="005071F0">
            <w:pPr>
              <w:jc w:val="center"/>
              <w:rPr>
                <w:snapToGrid w:val="0"/>
              </w:rPr>
            </w:pPr>
            <w:r w:rsidRPr="00021839">
              <w:rPr>
                <w:snapToGrid w:val="0"/>
              </w:rPr>
              <w:t>c</w:t>
            </w:r>
          </w:p>
        </w:tc>
        <w:tc>
          <w:tcPr>
            <w:tcW w:w="694" w:type="dxa"/>
            <w:tcBorders>
              <w:left w:val="nil"/>
            </w:tcBorders>
          </w:tcPr>
          <w:p w:rsidR="005071F0" w:rsidRPr="00021839" w:rsidRDefault="005071F0" w:rsidP="005071F0">
            <w:pPr>
              <w:tabs>
                <w:tab w:val="decimal" w:pos="72"/>
              </w:tabs>
              <w:jc w:val="right"/>
              <w:rPr>
                <w:snapToGrid w:val="0"/>
              </w:rPr>
            </w:pPr>
            <w:r w:rsidRPr="00021839">
              <w:rPr>
                <w:snapToGrid w:val="0"/>
              </w:rPr>
              <w:t>149.</w:t>
            </w:r>
          </w:p>
        </w:tc>
        <w:tc>
          <w:tcPr>
            <w:tcW w:w="648" w:type="dxa"/>
            <w:tcBorders>
              <w:right w:val="double" w:sz="4" w:space="0" w:color="auto"/>
            </w:tcBorders>
          </w:tcPr>
          <w:p w:rsidR="005071F0" w:rsidRPr="00021839" w:rsidRDefault="005071F0" w:rsidP="005071F0">
            <w:pPr>
              <w:jc w:val="center"/>
              <w:rPr>
                <w:snapToGrid w:val="0"/>
              </w:rPr>
            </w:pPr>
            <w:r w:rsidRPr="00021839">
              <w:rPr>
                <w:snapToGrid w:val="0"/>
              </w:rPr>
              <w:t>b</w:t>
            </w:r>
          </w:p>
        </w:tc>
        <w:tc>
          <w:tcPr>
            <w:tcW w:w="713" w:type="dxa"/>
            <w:tcBorders>
              <w:left w:val="nil"/>
            </w:tcBorders>
          </w:tcPr>
          <w:p w:rsidR="005071F0" w:rsidRPr="00021839" w:rsidRDefault="005071F0" w:rsidP="005071F0">
            <w:pPr>
              <w:tabs>
                <w:tab w:val="decimal" w:pos="72"/>
              </w:tabs>
              <w:jc w:val="right"/>
              <w:rPr>
                <w:snapToGrid w:val="0"/>
              </w:rPr>
            </w:pPr>
            <w:r w:rsidRPr="00021839">
              <w:rPr>
                <w:snapToGrid w:val="0"/>
              </w:rPr>
              <w:t>171.</w:t>
            </w:r>
          </w:p>
        </w:tc>
        <w:tc>
          <w:tcPr>
            <w:tcW w:w="657" w:type="dxa"/>
            <w:tcBorders>
              <w:right w:val="double" w:sz="4" w:space="0" w:color="auto"/>
            </w:tcBorders>
          </w:tcPr>
          <w:p w:rsidR="005071F0" w:rsidRPr="00021839" w:rsidRDefault="005071F0" w:rsidP="005071F0">
            <w:pPr>
              <w:jc w:val="center"/>
              <w:rPr>
                <w:snapToGrid w:val="0"/>
              </w:rPr>
            </w:pPr>
            <w:r w:rsidRPr="00021839">
              <w:rPr>
                <w:snapToGrid w:val="0"/>
              </w:rPr>
              <w:t>a</w:t>
            </w:r>
          </w:p>
        </w:tc>
        <w:tc>
          <w:tcPr>
            <w:tcW w:w="735" w:type="dxa"/>
            <w:tcBorders>
              <w:left w:val="nil"/>
            </w:tcBorders>
          </w:tcPr>
          <w:p w:rsidR="005071F0" w:rsidRPr="00021839" w:rsidRDefault="005071F0" w:rsidP="005071F0">
            <w:pPr>
              <w:tabs>
                <w:tab w:val="decimal" w:pos="72"/>
              </w:tabs>
              <w:jc w:val="right"/>
              <w:rPr>
                <w:snapToGrid w:val="0"/>
              </w:rPr>
            </w:pPr>
          </w:p>
        </w:tc>
        <w:tc>
          <w:tcPr>
            <w:tcW w:w="648" w:type="dxa"/>
          </w:tcPr>
          <w:p w:rsidR="005071F0" w:rsidRPr="00021839" w:rsidRDefault="005071F0" w:rsidP="005071F0">
            <w:pPr>
              <w:tabs>
                <w:tab w:val="left" w:pos="450"/>
                <w:tab w:val="decimal" w:pos="1440"/>
                <w:tab w:val="left" w:pos="1710"/>
                <w:tab w:val="decimal" w:pos="2880"/>
                <w:tab w:val="left" w:pos="3150"/>
                <w:tab w:val="decimal" w:pos="4320"/>
                <w:tab w:val="left" w:pos="4590"/>
                <w:tab w:val="decimal" w:pos="5760"/>
                <w:tab w:val="left" w:pos="6030"/>
                <w:tab w:val="decimal" w:pos="7200"/>
                <w:tab w:val="left" w:pos="7470"/>
                <w:tab w:val="decimal" w:pos="8640"/>
                <w:tab w:val="left" w:pos="8910"/>
              </w:tabs>
              <w:jc w:val="center"/>
              <w:rPr>
                <w:snapToGrid w:val="0"/>
              </w:rPr>
            </w:pPr>
          </w:p>
        </w:tc>
      </w:tr>
      <w:tr w:rsidR="005071F0" w:rsidRPr="00021839">
        <w:trPr>
          <w:jc w:val="center"/>
        </w:trPr>
        <w:tc>
          <w:tcPr>
            <w:tcW w:w="655" w:type="dxa"/>
          </w:tcPr>
          <w:p w:rsidR="005071F0" w:rsidRPr="00021839" w:rsidRDefault="005071F0" w:rsidP="005071F0">
            <w:pPr>
              <w:tabs>
                <w:tab w:val="decimal" w:pos="72"/>
              </w:tabs>
              <w:ind w:right="65"/>
              <w:jc w:val="right"/>
              <w:rPr>
                <w:snapToGrid w:val="0"/>
                <w:vertAlign w:val="superscript"/>
              </w:rPr>
            </w:pPr>
            <w:r w:rsidRPr="00021839">
              <w:rPr>
                <w:snapToGrid w:val="0"/>
              </w:rPr>
              <w:t>62.</w:t>
            </w:r>
          </w:p>
        </w:tc>
        <w:tc>
          <w:tcPr>
            <w:tcW w:w="687" w:type="dxa"/>
            <w:tcBorders>
              <w:right w:val="double" w:sz="4" w:space="0" w:color="auto"/>
            </w:tcBorders>
          </w:tcPr>
          <w:p w:rsidR="005071F0" w:rsidRPr="00021839" w:rsidRDefault="005071F0" w:rsidP="005071F0">
            <w:pPr>
              <w:jc w:val="center"/>
              <w:rPr>
                <w:snapToGrid w:val="0"/>
              </w:rPr>
            </w:pPr>
            <w:r w:rsidRPr="00021839">
              <w:rPr>
                <w:snapToGrid w:val="0"/>
              </w:rPr>
              <w:t>c</w:t>
            </w:r>
          </w:p>
        </w:tc>
        <w:tc>
          <w:tcPr>
            <w:tcW w:w="694" w:type="dxa"/>
            <w:tcBorders>
              <w:left w:val="nil"/>
            </w:tcBorders>
          </w:tcPr>
          <w:p w:rsidR="005071F0" w:rsidRPr="00021839" w:rsidRDefault="005071F0" w:rsidP="005071F0">
            <w:pPr>
              <w:tabs>
                <w:tab w:val="decimal" w:pos="72"/>
              </w:tabs>
              <w:ind w:right="57"/>
              <w:jc w:val="right"/>
              <w:rPr>
                <w:snapToGrid w:val="0"/>
              </w:rPr>
            </w:pPr>
            <w:r w:rsidRPr="00021839">
              <w:rPr>
                <w:snapToGrid w:val="0"/>
              </w:rPr>
              <w:t>84.</w:t>
            </w:r>
          </w:p>
        </w:tc>
        <w:tc>
          <w:tcPr>
            <w:tcW w:w="648" w:type="dxa"/>
            <w:tcBorders>
              <w:right w:val="double" w:sz="4" w:space="0" w:color="auto"/>
            </w:tcBorders>
          </w:tcPr>
          <w:p w:rsidR="005071F0" w:rsidRPr="00021839" w:rsidRDefault="005071F0" w:rsidP="005071F0">
            <w:pPr>
              <w:jc w:val="center"/>
              <w:rPr>
                <w:snapToGrid w:val="0"/>
              </w:rPr>
            </w:pPr>
            <w:r w:rsidRPr="00021839">
              <w:rPr>
                <w:snapToGrid w:val="0"/>
              </w:rPr>
              <w:t>d</w:t>
            </w:r>
          </w:p>
        </w:tc>
        <w:tc>
          <w:tcPr>
            <w:tcW w:w="694" w:type="dxa"/>
            <w:tcBorders>
              <w:left w:val="nil"/>
            </w:tcBorders>
          </w:tcPr>
          <w:p w:rsidR="005071F0" w:rsidRPr="00021839" w:rsidRDefault="005071F0" w:rsidP="005071F0">
            <w:pPr>
              <w:tabs>
                <w:tab w:val="decimal" w:pos="72"/>
              </w:tabs>
              <w:ind w:right="49"/>
              <w:jc w:val="right"/>
              <w:rPr>
                <w:snapToGrid w:val="0"/>
              </w:rPr>
            </w:pPr>
            <w:r w:rsidRPr="00021839">
              <w:rPr>
                <w:snapToGrid w:val="0"/>
              </w:rPr>
              <w:t>106.</w:t>
            </w:r>
          </w:p>
        </w:tc>
        <w:tc>
          <w:tcPr>
            <w:tcW w:w="648" w:type="dxa"/>
            <w:tcBorders>
              <w:right w:val="double" w:sz="4" w:space="0" w:color="auto"/>
            </w:tcBorders>
          </w:tcPr>
          <w:p w:rsidR="005071F0" w:rsidRPr="00021839" w:rsidRDefault="005071F0" w:rsidP="005071F0">
            <w:pPr>
              <w:jc w:val="center"/>
              <w:rPr>
                <w:snapToGrid w:val="0"/>
              </w:rPr>
            </w:pPr>
            <w:r w:rsidRPr="00021839">
              <w:rPr>
                <w:snapToGrid w:val="0"/>
              </w:rPr>
              <w:t>a</w:t>
            </w:r>
          </w:p>
        </w:tc>
        <w:tc>
          <w:tcPr>
            <w:tcW w:w="694" w:type="dxa"/>
            <w:tcBorders>
              <w:left w:val="nil"/>
            </w:tcBorders>
          </w:tcPr>
          <w:p w:rsidR="005071F0" w:rsidRPr="00021839" w:rsidRDefault="005071F0" w:rsidP="005071F0">
            <w:pPr>
              <w:tabs>
                <w:tab w:val="decimal" w:pos="72"/>
              </w:tabs>
              <w:rPr>
                <w:snapToGrid w:val="0"/>
              </w:rPr>
            </w:pPr>
            <w:r w:rsidRPr="00021839">
              <w:rPr>
                <w:snapToGrid w:val="0"/>
              </w:rPr>
              <w:t>128.</w:t>
            </w:r>
          </w:p>
        </w:tc>
        <w:tc>
          <w:tcPr>
            <w:tcW w:w="648" w:type="dxa"/>
            <w:tcBorders>
              <w:right w:val="double" w:sz="4" w:space="0" w:color="auto"/>
            </w:tcBorders>
          </w:tcPr>
          <w:p w:rsidR="005071F0" w:rsidRPr="00021839" w:rsidRDefault="005071F0" w:rsidP="005071F0">
            <w:pPr>
              <w:jc w:val="center"/>
              <w:rPr>
                <w:snapToGrid w:val="0"/>
              </w:rPr>
            </w:pPr>
            <w:r w:rsidRPr="00021839">
              <w:rPr>
                <w:snapToGrid w:val="0"/>
              </w:rPr>
              <w:t>c</w:t>
            </w:r>
          </w:p>
        </w:tc>
        <w:tc>
          <w:tcPr>
            <w:tcW w:w="694" w:type="dxa"/>
            <w:tcBorders>
              <w:left w:val="nil"/>
            </w:tcBorders>
          </w:tcPr>
          <w:p w:rsidR="005071F0" w:rsidRPr="00021839" w:rsidRDefault="005071F0" w:rsidP="005071F0">
            <w:pPr>
              <w:tabs>
                <w:tab w:val="decimal" w:pos="72"/>
              </w:tabs>
              <w:jc w:val="right"/>
              <w:rPr>
                <w:snapToGrid w:val="0"/>
              </w:rPr>
            </w:pPr>
            <w:r w:rsidRPr="00021839">
              <w:rPr>
                <w:snapToGrid w:val="0"/>
              </w:rPr>
              <w:t>150.</w:t>
            </w:r>
          </w:p>
        </w:tc>
        <w:tc>
          <w:tcPr>
            <w:tcW w:w="648" w:type="dxa"/>
            <w:tcBorders>
              <w:right w:val="double" w:sz="4" w:space="0" w:color="auto"/>
            </w:tcBorders>
          </w:tcPr>
          <w:p w:rsidR="005071F0" w:rsidRPr="00021839" w:rsidRDefault="005071F0" w:rsidP="005071F0">
            <w:pPr>
              <w:jc w:val="center"/>
              <w:rPr>
                <w:snapToGrid w:val="0"/>
              </w:rPr>
            </w:pPr>
            <w:r w:rsidRPr="00021839">
              <w:rPr>
                <w:snapToGrid w:val="0"/>
              </w:rPr>
              <w:t>c</w:t>
            </w:r>
          </w:p>
        </w:tc>
        <w:tc>
          <w:tcPr>
            <w:tcW w:w="713" w:type="dxa"/>
            <w:tcBorders>
              <w:left w:val="nil"/>
            </w:tcBorders>
          </w:tcPr>
          <w:p w:rsidR="005071F0" w:rsidRPr="00021839" w:rsidRDefault="005071F0" w:rsidP="005071F0">
            <w:pPr>
              <w:tabs>
                <w:tab w:val="decimal" w:pos="72"/>
              </w:tabs>
              <w:jc w:val="right"/>
              <w:rPr>
                <w:snapToGrid w:val="0"/>
              </w:rPr>
            </w:pPr>
            <w:r w:rsidRPr="00021839">
              <w:rPr>
                <w:snapToGrid w:val="0"/>
              </w:rPr>
              <w:t>172.</w:t>
            </w:r>
          </w:p>
        </w:tc>
        <w:tc>
          <w:tcPr>
            <w:tcW w:w="657" w:type="dxa"/>
            <w:tcBorders>
              <w:right w:val="double" w:sz="4" w:space="0" w:color="auto"/>
            </w:tcBorders>
          </w:tcPr>
          <w:p w:rsidR="005071F0" w:rsidRPr="00021839" w:rsidDel="00295AE1" w:rsidRDefault="005071F0" w:rsidP="005071F0">
            <w:pPr>
              <w:jc w:val="center"/>
              <w:rPr>
                <w:snapToGrid w:val="0"/>
              </w:rPr>
            </w:pPr>
            <w:r w:rsidRPr="00021839">
              <w:rPr>
                <w:snapToGrid w:val="0"/>
              </w:rPr>
              <w:t>a</w:t>
            </w:r>
          </w:p>
        </w:tc>
        <w:tc>
          <w:tcPr>
            <w:tcW w:w="735" w:type="dxa"/>
            <w:tcBorders>
              <w:left w:val="nil"/>
            </w:tcBorders>
          </w:tcPr>
          <w:p w:rsidR="005071F0" w:rsidRPr="00021839" w:rsidRDefault="005071F0" w:rsidP="005071F0">
            <w:pPr>
              <w:tabs>
                <w:tab w:val="decimal" w:pos="72"/>
              </w:tabs>
              <w:jc w:val="right"/>
              <w:rPr>
                <w:snapToGrid w:val="0"/>
              </w:rPr>
            </w:pPr>
          </w:p>
        </w:tc>
        <w:tc>
          <w:tcPr>
            <w:tcW w:w="648" w:type="dxa"/>
          </w:tcPr>
          <w:p w:rsidR="005071F0" w:rsidRPr="00021839" w:rsidRDefault="005071F0" w:rsidP="005071F0">
            <w:pPr>
              <w:tabs>
                <w:tab w:val="left" w:pos="450"/>
                <w:tab w:val="decimal" w:pos="1440"/>
                <w:tab w:val="left" w:pos="1710"/>
                <w:tab w:val="decimal" w:pos="2880"/>
                <w:tab w:val="left" w:pos="3150"/>
                <w:tab w:val="decimal" w:pos="4320"/>
                <w:tab w:val="left" w:pos="4590"/>
                <w:tab w:val="decimal" w:pos="5760"/>
                <w:tab w:val="left" w:pos="6030"/>
                <w:tab w:val="decimal" w:pos="7200"/>
                <w:tab w:val="left" w:pos="7470"/>
                <w:tab w:val="decimal" w:pos="8640"/>
                <w:tab w:val="left" w:pos="8910"/>
              </w:tabs>
              <w:jc w:val="center"/>
              <w:rPr>
                <w:snapToGrid w:val="0"/>
              </w:rPr>
            </w:pPr>
          </w:p>
        </w:tc>
      </w:tr>
      <w:tr w:rsidR="005071F0" w:rsidRPr="00021839">
        <w:trPr>
          <w:jc w:val="center"/>
        </w:trPr>
        <w:tc>
          <w:tcPr>
            <w:tcW w:w="655" w:type="dxa"/>
          </w:tcPr>
          <w:p w:rsidR="005071F0" w:rsidRPr="00021839" w:rsidRDefault="005071F0" w:rsidP="005071F0">
            <w:pPr>
              <w:tabs>
                <w:tab w:val="decimal" w:pos="72"/>
              </w:tabs>
              <w:ind w:right="65"/>
              <w:jc w:val="right"/>
              <w:rPr>
                <w:snapToGrid w:val="0"/>
                <w:vertAlign w:val="superscript"/>
              </w:rPr>
            </w:pPr>
            <w:r w:rsidRPr="00021839">
              <w:rPr>
                <w:snapToGrid w:val="0"/>
              </w:rPr>
              <w:t>63.</w:t>
            </w:r>
          </w:p>
        </w:tc>
        <w:tc>
          <w:tcPr>
            <w:tcW w:w="687" w:type="dxa"/>
            <w:tcBorders>
              <w:right w:val="double" w:sz="4" w:space="0" w:color="auto"/>
            </w:tcBorders>
          </w:tcPr>
          <w:p w:rsidR="005071F0" w:rsidRPr="00021839" w:rsidRDefault="005071F0" w:rsidP="005071F0">
            <w:pPr>
              <w:jc w:val="center"/>
              <w:rPr>
                <w:snapToGrid w:val="0"/>
              </w:rPr>
            </w:pPr>
            <w:r w:rsidRPr="00021839">
              <w:rPr>
                <w:snapToGrid w:val="0"/>
              </w:rPr>
              <w:t>c</w:t>
            </w:r>
          </w:p>
        </w:tc>
        <w:tc>
          <w:tcPr>
            <w:tcW w:w="694" w:type="dxa"/>
            <w:tcBorders>
              <w:left w:val="nil"/>
            </w:tcBorders>
          </w:tcPr>
          <w:p w:rsidR="005071F0" w:rsidRPr="00021839" w:rsidRDefault="005071F0" w:rsidP="005071F0">
            <w:pPr>
              <w:tabs>
                <w:tab w:val="decimal" w:pos="72"/>
              </w:tabs>
              <w:ind w:right="57"/>
              <w:jc w:val="right"/>
              <w:rPr>
                <w:snapToGrid w:val="0"/>
              </w:rPr>
            </w:pPr>
            <w:r w:rsidRPr="00021839">
              <w:rPr>
                <w:snapToGrid w:val="0"/>
              </w:rPr>
              <w:t>85.</w:t>
            </w:r>
          </w:p>
        </w:tc>
        <w:tc>
          <w:tcPr>
            <w:tcW w:w="648" w:type="dxa"/>
            <w:tcBorders>
              <w:right w:val="double" w:sz="4" w:space="0" w:color="auto"/>
            </w:tcBorders>
          </w:tcPr>
          <w:p w:rsidR="005071F0" w:rsidRPr="00021839" w:rsidRDefault="005071F0" w:rsidP="005071F0">
            <w:pPr>
              <w:jc w:val="center"/>
              <w:rPr>
                <w:snapToGrid w:val="0"/>
              </w:rPr>
            </w:pPr>
            <w:r w:rsidRPr="00021839">
              <w:rPr>
                <w:snapToGrid w:val="0"/>
              </w:rPr>
              <w:t>b</w:t>
            </w:r>
          </w:p>
        </w:tc>
        <w:tc>
          <w:tcPr>
            <w:tcW w:w="694" w:type="dxa"/>
            <w:tcBorders>
              <w:left w:val="nil"/>
            </w:tcBorders>
          </w:tcPr>
          <w:p w:rsidR="005071F0" w:rsidRPr="00021839" w:rsidRDefault="005071F0" w:rsidP="005071F0">
            <w:pPr>
              <w:tabs>
                <w:tab w:val="decimal" w:pos="72"/>
              </w:tabs>
              <w:ind w:right="49"/>
              <w:jc w:val="right"/>
              <w:rPr>
                <w:snapToGrid w:val="0"/>
              </w:rPr>
            </w:pPr>
            <w:r w:rsidRPr="00021839">
              <w:rPr>
                <w:snapToGrid w:val="0"/>
              </w:rPr>
              <w:t>107.</w:t>
            </w:r>
          </w:p>
        </w:tc>
        <w:tc>
          <w:tcPr>
            <w:tcW w:w="648" w:type="dxa"/>
            <w:tcBorders>
              <w:right w:val="double" w:sz="4" w:space="0" w:color="auto"/>
            </w:tcBorders>
          </w:tcPr>
          <w:p w:rsidR="005071F0" w:rsidRPr="00021839" w:rsidRDefault="005071F0" w:rsidP="005071F0">
            <w:pPr>
              <w:jc w:val="center"/>
              <w:rPr>
                <w:snapToGrid w:val="0"/>
              </w:rPr>
            </w:pPr>
            <w:r w:rsidRPr="00021839">
              <w:rPr>
                <w:snapToGrid w:val="0"/>
              </w:rPr>
              <w:t>c</w:t>
            </w:r>
          </w:p>
        </w:tc>
        <w:tc>
          <w:tcPr>
            <w:tcW w:w="694" w:type="dxa"/>
            <w:tcBorders>
              <w:left w:val="nil"/>
            </w:tcBorders>
          </w:tcPr>
          <w:p w:rsidR="005071F0" w:rsidRPr="00021839" w:rsidRDefault="005071F0" w:rsidP="005071F0">
            <w:pPr>
              <w:tabs>
                <w:tab w:val="decimal" w:pos="72"/>
              </w:tabs>
              <w:rPr>
                <w:snapToGrid w:val="0"/>
              </w:rPr>
            </w:pPr>
            <w:r w:rsidRPr="00021839">
              <w:rPr>
                <w:snapToGrid w:val="0"/>
              </w:rPr>
              <w:t>129.</w:t>
            </w:r>
          </w:p>
        </w:tc>
        <w:tc>
          <w:tcPr>
            <w:tcW w:w="648" w:type="dxa"/>
            <w:tcBorders>
              <w:right w:val="double" w:sz="4" w:space="0" w:color="auto"/>
            </w:tcBorders>
          </w:tcPr>
          <w:p w:rsidR="005071F0" w:rsidRPr="00021839" w:rsidRDefault="005071F0" w:rsidP="005071F0">
            <w:pPr>
              <w:jc w:val="center"/>
              <w:rPr>
                <w:snapToGrid w:val="0"/>
              </w:rPr>
            </w:pPr>
            <w:r w:rsidRPr="00021839">
              <w:rPr>
                <w:snapToGrid w:val="0"/>
              </w:rPr>
              <w:t>a</w:t>
            </w:r>
          </w:p>
        </w:tc>
        <w:tc>
          <w:tcPr>
            <w:tcW w:w="694" w:type="dxa"/>
            <w:tcBorders>
              <w:left w:val="nil"/>
            </w:tcBorders>
          </w:tcPr>
          <w:p w:rsidR="005071F0" w:rsidRPr="00021839" w:rsidRDefault="005071F0" w:rsidP="005071F0">
            <w:pPr>
              <w:tabs>
                <w:tab w:val="decimal" w:pos="72"/>
              </w:tabs>
              <w:jc w:val="right"/>
              <w:rPr>
                <w:snapToGrid w:val="0"/>
              </w:rPr>
            </w:pPr>
            <w:r w:rsidRPr="00021839">
              <w:rPr>
                <w:snapToGrid w:val="0"/>
              </w:rPr>
              <w:t>151.</w:t>
            </w:r>
          </w:p>
        </w:tc>
        <w:tc>
          <w:tcPr>
            <w:tcW w:w="648" w:type="dxa"/>
            <w:tcBorders>
              <w:right w:val="double" w:sz="4" w:space="0" w:color="auto"/>
            </w:tcBorders>
          </w:tcPr>
          <w:p w:rsidR="005071F0" w:rsidRPr="00021839" w:rsidRDefault="005071F0" w:rsidP="005071F0">
            <w:pPr>
              <w:jc w:val="center"/>
              <w:rPr>
                <w:snapToGrid w:val="0"/>
              </w:rPr>
            </w:pPr>
            <w:r w:rsidRPr="00021839">
              <w:rPr>
                <w:snapToGrid w:val="0"/>
              </w:rPr>
              <w:t>d</w:t>
            </w:r>
          </w:p>
        </w:tc>
        <w:tc>
          <w:tcPr>
            <w:tcW w:w="713" w:type="dxa"/>
            <w:tcBorders>
              <w:left w:val="nil"/>
            </w:tcBorders>
          </w:tcPr>
          <w:p w:rsidR="005071F0" w:rsidRPr="00021839" w:rsidRDefault="005071F0" w:rsidP="005071F0">
            <w:pPr>
              <w:tabs>
                <w:tab w:val="decimal" w:pos="72"/>
              </w:tabs>
              <w:jc w:val="right"/>
              <w:rPr>
                <w:snapToGrid w:val="0"/>
              </w:rPr>
            </w:pPr>
            <w:r w:rsidRPr="00021839">
              <w:rPr>
                <w:snapToGrid w:val="0"/>
              </w:rPr>
              <w:t>173.</w:t>
            </w:r>
          </w:p>
        </w:tc>
        <w:tc>
          <w:tcPr>
            <w:tcW w:w="657" w:type="dxa"/>
            <w:tcBorders>
              <w:right w:val="double" w:sz="4" w:space="0" w:color="auto"/>
            </w:tcBorders>
          </w:tcPr>
          <w:p w:rsidR="005071F0" w:rsidRPr="00021839" w:rsidDel="00295AE1" w:rsidRDefault="005071F0" w:rsidP="005071F0">
            <w:pPr>
              <w:jc w:val="center"/>
              <w:rPr>
                <w:snapToGrid w:val="0"/>
              </w:rPr>
            </w:pPr>
            <w:r w:rsidRPr="00021839">
              <w:rPr>
                <w:snapToGrid w:val="0"/>
              </w:rPr>
              <w:t>c</w:t>
            </w:r>
          </w:p>
        </w:tc>
        <w:tc>
          <w:tcPr>
            <w:tcW w:w="735" w:type="dxa"/>
            <w:tcBorders>
              <w:left w:val="nil"/>
            </w:tcBorders>
          </w:tcPr>
          <w:p w:rsidR="005071F0" w:rsidRPr="00021839" w:rsidRDefault="005071F0" w:rsidP="005071F0">
            <w:pPr>
              <w:tabs>
                <w:tab w:val="decimal" w:pos="72"/>
              </w:tabs>
              <w:jc w:val="right"/>
              <w:rPr>
                <w:snapToGrid w:val="0"/>
              </w:rPr>
            </w:pPr>
          </w:p>
        </w:tc>
        <w:tc>
          <w:tcPr>
            <w:tcW w:w="648" w:type="dxa"/>
          </w:tcPr>
          <w:p w:rsidR="005071F0" w:rsidRPr="00021839" w:rsidRDefault="005071F0" w:rsidP="005071F0">
            <w:pPr>
              <w:tabs>
                <w:tab w:val="left" w:pos="450"/>
                <w:tab w:val="decimal" w:pos="1440"/>
                <w:tab w:val="left" w:pos="1710"/>
                <w:tab w:val="decimal" w:pos="2880"/>
                <w:tab w:val="left" w:pos="3150"/>
                <w:tab w:val="decimal" w:pos="4320"/>
                <w:tab w:val="left" w:pos="4590"/>
                <w:tab w:val="decimal" w:pos="5760"/>
                <w:tab w:val="left" w:pos="6030"/>
                <w:tab w:val="decimal" w:pos="7200"/>
                <w:tab w:val="left" w:pos="7470"/>
                <w:tab w:val="decimal" w:pos="8640"/>
                <w:tab w:val="left" w:pos="8910"/>
              </w:tabs>
              <w:jc w:val="center"/>
              <w:rPr>
                <w:snapToGrid w:val="0"/>
              </w:rPr>
            </w:pPr>
          </w:p>
        </w:tc>
      </w:tr>
      <w:tr w:rsidR="005071F0" w:rsidRPr="00021839">
        <w:trPr>
          <w:jc w:val="center"/>
        </w:trPr>
        <w:tc>
          <w:tcPr>
            <w:tcW w:w="655" w:type="dxa"/>
          </w:tcPr>
          <w:p w:rsidR="005071F0" w:rsidRPr="00021839" w:rsidRDefault="005071F0" w:rsidP="005071F0">
            <w:pPr>
              <w:tabs>
                <w:tab w:val="decimal" w:pos="72"/>
              </w:tabs>
              <w:ind w:right="65"/>
              <w:jc w:val="right"/>
              <w:rPr>
                <w:snapToGrid w:val="0"/>
              </w:rPr>
            </w:pPr>
            <w:r w:rsidRPr="00021839">
              <w:rPr>
                <w:snapToGrid w:val="0"/>
              </w:rPr>
              <w:t>64.</w:t>
            </w:r>
          </w:p>
        </w:tc>
        <w:tc>
          <w:tcPr>
            <w:tcW w:w="687" w:type="dxa"/>
            <w:tcBorders>
              <w:right w:val="double" w:sz="4" w:space="0" w:color="auto"/>
            </w:tcBorders>
          </w:tcPr>
          <w:p w:rsidR="005071F0" w:rsidRPr="00021839" w:rsidRDefault="005071F0" w:rsidP="005071F0">
            <w:pPr>
              <w:jc w:val="center"/>
              <w:rPr>
                <w:snapToGrid w:val="0"/>
              </w:rPr>
            </w:pPr>
            <w:r w:rsidRPr="00021839">
              <w:rPr>
                <w:snapToGrid w:val="0"/>
              </w:rPr>
              <w:t>d</w:t>
            </w:r>
          </w:p>
        </w:tc>
        <w:tc>
          <w:tcPr>
            <w:tcW w:w="694" w:type="dxa"/>
            <w:tcBorders>
              <w:left w:val="nil"/>
            </w:tcBorders>
          </w:tcPr>
          <w:p w:rsidR="005071F0" w:rsidRPr="00021839" w:rsidRDefault="005071F0" w:rsidP="005071F0">
            <w:pPr>
              <w:tabs>
                <w:tab w:val="decimal" w:pos="72"/>
              </w:tabs>
              <w:ind w:right="57"/>
              <w:jc w:val="right"/>
              <w:rPr>
                <w:snapToGrid w:val="0"/>
              </w:rPr>
            </w:pPr>
            <w:r w:rsidRPr="00021839">
              <w:rPr>
                <w:snapToGrid w:val="0"/>
              </w:rPr>
              <w:t>86.</w:t>
            </w:r>
          </w:p>
        </w:tc>
        <w:tc>
          <w:tcPr>
            <w:tcW w:w="648" w:type="dxa"/>
            <w:tcBorders>
              <w:right w:val="double" w:sz="4" w:space="0" w:color="auto"/>
            </w:tcBorders>
          </w:tcPr>
          <w:p w:rsidR="005071F0" w:rsidRPr="00021839" w:rsidRDefault="005071F0" w:rsidP="005071F0">
            <w:pPr>
              <w:jc w:val="center"/>
              <w:rPr>
                <w:snapToGrid w:val="0"/>
              </w:rPr>
            </w:pPr>
            <w:r w:rsidRPr="00021839">
              <w:rPr>
                <w:snapToGrid w:val="0"/>
              </w:rPr>
              <w:t>c</w:t>
            </w:r>
          </w:p>
        </w:tc>
        <w:tc>
          <w:tcPr>
            <w:tcW w:w="694" w:type="dxa"/>
            <w:tcBorders>
              <w:left w:val="nil"/>
            </w:tcBorders>
          </w:tcPr>
          <w:p w:rsidR="005071F0" w:rsidRPr="00021839" w:rsidRDefault="005071F0" w:rsidP="005071F0">
            <w:pPr>
              <w:tabs>
                <w:tab w:val="decimal" w:pos="72"/>
              </w:tabs>
              <w:ind w:right="49"/>
              <w:jc w:val="right"/>
              <w:rPr>
                <w:snapToGrid w:val="0"/>
              </w:rPr>
            </w:pPr>
            <w:r w:rsidRPr="00021839">
              <w:rPr>
                <w:snapToGrid w:val="0"/>
              </w:rPr>
              <w:t>108.</w:t>
            </w:r>
          </w:p>
        </w:tc>
        <w:tc>
          <w:tcPr>
            <w:tcW w:w="648" w:type="dxa"/>
            <w:tcBorders>
              <w:right w:val="double" w:sz="4" w:space="0" w:color="auto"/>
            </w:tcBorders>
          </w:tcPr>
          <w:p w:rsidR="005071F0" w:rsidRPr="00021839" w:rsidRDefault="005071F0" w:rsidP="005071F0">
            <w:pPr>
              <w:jc w:val="center"/>
              <w:rPr>
                <w:snapToGrid w:val="0"/>
              </w:rPr>
            </w:pPr>
            <w:r w:rsidRPr="00021839">
              <w:rPr>
                <w:snapToGrid w:val="0"/>
              </w:rPr>
              <w:t>d</w:t>
            </w:r>
          </w:p>
        </w:tc>
        <w:tc>
          <w:tcPr>
            <w:tcW w:w="694" w:type="dxa"/>
            <w:tcBorders>
              <w:left w:val="nil"/>
            </w:tcBorders>
          </w:tcPr>
          <w:p w:rsidR="005071F0" w:rsidRPr="00021839" w:rsidRDefault="005071F0" w:rsidP="005071F0">
            <w:pPr>
              <w:tabs>
                <w:tab w:val="decimal" w:pos="72"/>
              </w:tabs>
              <w:rPr>
                <w:snapToGrid w:val="0"/>
              </w:rPr>
            </w:pPr>
            <w:r w:rsidRPr="00021839">
              <w:rPr>
                <w:snapToGrid w:val="0"/>
              </w:rPr>
              <w:t>130.</w:t>
            </w:r>
          </w:p>
        </w:tc>
        <w:tc>
          <w:tcPr>
            <w:tcW w:w="648" w:type="dxa"/>
            <w:tcBorders>
              <w:right w:val="double" w:sz="4" w:space="0" w:color="auto"/>
            </w:tcBorders>
          </w:tcPr>
          <w:p w:rsidR="005071F0" w:rsidRPr="00021839" w:rsidRDefault="005071F0" w:rsidP="005071F0">
            <w:pPr>
              <w:jc w:val="center"/>
              <w:rPr>
                <w:snapToGrid w:val="0"/>
              </w:rPr>
            </w:pPr>
            <w:r w:rsidRPr="00021839">
              <w:rPr>
                <w:snapToGrid w:val="0"/>
              </w:rPr>
              <w:t>b</w:t>
            </w:r>
          </w:p>
        </w:tc>
        <w:tc>
          <w:tcPr>
            <w:tcW w:w="694" w:type="dxa"/>
            <w:tcBorders>
              <w:left w:val="nil"/>
            </w:tcBorders>
          </w:tcPr>
          <w:p w:rsidR="005071F0" w:rsidRPr="00021839" w:rsidRDefault="005071F0" w:rsidP="005071F0">
            <w:pPr>
              <w:tabs>
                <w:tab w:val="decimal" w:pos="72"/>
              </w:tabs>
              <w:jc w:val="right"/>
              <w:rPr>
                <w:snapToGrid w:val="0"/>
              </w:rPr>
            </w:pPr>
            <w:r w:rsidRPr="00021839">
              <w:rPr>
                <w:snapToGrid w:val="0"/>
              </w:rPr>
              <w:t>152.</w:t>
            </w:r>
          </w:p>
        </w:tc>
        <w:tc>
          <w:tcPr>
            <w:tcW w:w="648" w:type="dxa"/>
            <w:tcBorders>
              <w:right w:val="double" w:sz="4" w:space="0" w:color="auto"/>
            </w:tcBorders>
          </w:tcPr>
          <w:p w:rsidR="005071F0" w:rsidRPr="00021839" w:rsidRDefault="005071F0" w:rsidP="005071F0">
            <w:pPr>
              <w:jc w:val="center"/>
              <w:rPr>
                <w:snapToGrid w:val="0"/>
              </w:rPr>
            </w:pPr>
            <w:r w:rsidRPr="00021839">
              <w:rPr>
                <w:snapToGrid w:val="0"/>
              </w:rPr>
              <w:t>d</w:t>
            </w:r>
          </w:p>
        </w:tc>
        <w:tc>
          <w:tcPr>
            <w:tcW w:w="713" w:type="dxa"/>
            <w:tcBorders>
              <w:left w:val="nil"/>
            </w:tcBorders>
          </w:tcPr>
          <w:p w:rsidR="005071F0" w:rsidRPr="00021839" w:rsidRDefault="005071F0" w:rsidP="005071F0">
            <w:pPr>
              <w:tabs>
                <w:tab w:val="decimal" w:pos="72"/>
              </w:tabs>
              <w:jc w:val="right"/>
              <w:rPr>
                <w:snapToGrid w:val="0"/>
                <w:vertAlign w:val="superscript"/>
              </w:rPr>
            </w:pPr>
            <w:r w:rsidRPr="00021839">
              <w:rPr>
                <w:snapToGrid w:val="0"/>
              </w:rPr>
              <w:t>174.</w:t>
            </w:r>
          </w:p>
        </w:tc>
        <w:tc>
          <w:tcPr>
            <w:tcW w:w="657" w:type="dxa"/>
            <w:tcBorders>
              <w:right w:val="double" w:sz="4" w:space="0" w:color="auto"/>
            </w:tcBorders>
          </w:tcPr>
          <w:p w:rsidR="005071F0" w:rsidRPr="00021839" w:rsidRDefault="005071F0" w:rsidP="005071F0">
            <w:pPr>
              <w:jc w:val="center"/>
              <w:rPr>
                <w:snapToGrid w:val="0"/>
              </w:rPr>
            </w:pPr>
            <w:r w:rsidRPr="00021839">
              <w:rPr>
                <w:snapToGrid w:val="0"/>
              </w:rPr>
              <w:t>c</w:t>
            </w:r>
          </w:p>
        </w:tc>
        <w:tc>
          <w:tcPr>
            <w:tcW w:w="735" w:type="dxa"/>
            <w:tcBorders>
              <w:left w:val="nil"/>
            </w:tcBorders>
          </w:tcPr>
          <w:p w:rsidR="005071F0" w:rsidRPr="00021839" w:rsidRDefault="005071F0" w:rsidP="005071F0">
            <w:pPr>
              <w:tabs>
                <w:tab w:val="decimal" w:pos="72"/>
              </w:tabs>
              <w:jc w:val="right"/>
              <w:rPr>
                <w:snapToGrid w:val="0"/>
              </w:rPr>
            </w:pPr>
          </w:p>
        </w:tc>
        <w:tc>
          <w:tcPr>
            <w:tcW w:w="648" w:type="dxa"/>
          </w:tcPr>
          <w:p w:rsidR="005071F0" w:rsidRPr="00021839" w:rsidRDefault="005071F0" w:rsidP="005071F0">
            <w:pPr>
              <w:tabs>
                <w:tab w:val="left" w:pos="450"/>
                <w:tab w:val="decimal" w:pos="1440"/>
                <w:tab w:val="left" w:pos="1710"/>
                <w:tab w:val="decimal" w:pos="2880"/>
                <w:tab w:val="left" w:pos="3150"/>
                <w:tab w:val="decimal" w:pos="4320"/>
                <w:tab w:val="left" w:pos="4590"/>
                <w:tab w:val="decimal" w:pos="5760"/>
                <w:tab w:val="left" w:pos="6030"/>
                <w:tab w:val="decimal" w:pos="7200"/>
                <w:tab w:val="left" w:pos="7470"/>
                <w:tab w:val="decimal" w:pos="8640"/>
                <w:tab w:val="left" w:pos="8910"/>
              </w:tabs>
              <w:jc w:val="center"/>
              <w:rPr>
                <w:snapToGrid w:val="0"/>
              </w:rPr>
            </w:pPr>
          </w:p>
        </w:tc>
      </w:tr>
      <w:tr w:rsidR="005071F0" w:rsidRPr="00021839">
        <w:trPr>
          <w:jc w:val="center"/>
        </w:trPr>
        <w:tc>
          <w:tcPr>
            <w:tcW w:w="655" w:type="dxa"/>
          </w:tcPr>
          <w:p w:rsidR="005071F0" w:rsidRPr="00021839" w:rsidRDefault="005071F0" w:rsidP="005071F0">
            <w:pPr>
              <w:tabs>
                <w:tab w:val="decimal" w:pos="72"/>
              </w:tabs>
              <w:ind w:right="65"/>
              <w:jc w:val="right"/>
              <w:rPr>
                <w:snapToGrid w:val="0"/>
              </w:rPr>
            </w:pPr>
            <w:r w:rsidRPr="00021839">
              <w:rPr>
                <w:snapToGrid w:val="0"/>
              </w:rPr>
              <w:t>65.</w:t>
            </w:r>
          </w:p>
        </w:tc>
        <w:tc>
          <w:tcPr>
            <w:tcW w:w="687" w:type="dxa"/>
            <w:tcBorders>
              <w:right w:val="double" w:sz="4" w:space="0" w:color="auto"/>
            </w:tcBorders>
          </w:tcPr>
          <w:p w:rsidR="005071F0" w:rsidRPr="00021839" w:rsidRDefault="005071F0" w:rsidP="005071F0">
            <w:pPr>
              <w:jc w:val="center"/>
              <w:rPr>
                <w:snapToGrid w:val="0"/>
              </w:rPr>
            </w:pPr>
            <w:r w:rsidRPr="00021839">
              <w:rPr>
                <w:snapToGrid w:val="0"/>
              </w:rPr>
              <w:t>b</w:t>
            </w:r>
          </w:p>
        </w:tc>
        <w:tc>
          <w:tcPr>
            <w:tcW w:w="694" w:type="dxa"/>
            <w:tcBorders>
              <w:left w:val="nil"/>
            </w:tcBorders>
          </w:tcPr>
          <w:p w:rsidR="005071F0" w:rsidRPr="00021839" w:rsidRDefault="005071F0" w:rsidP="005071F0">
            <w:pPr>
              <w:tabs>
                <w:tab w:val="decimal" w:pos="72"/>
              </w:tabs>
              <w:ind w:right="57"/>
              <w:jc w:val="right"/>
              <w:rPr>
                <w:snapToGrid w:val="0"/>
              </w:rPr>
            </w:pPr>
            <w:r w:rsidRPr="00021839">
              <w:rPr>
                <w:snapToGrid w:val="0"/>
              </w:rPr>
              <w:t>87.</w:t>
            </w:r>
          </w:p>
        </w:tc>
        <w:tc>
          <w:tcPr>
            <w:tcW w:w="648" w:type="dxa"/>
            <w:tcBorders>
              <w:right w:val="double" w:sz="4" w:space="0" w:color="auto"/>
            </w:tcBorders>
          </w:tcPr>
          <w:p w:rsidR="005071F0" w:rsidRPr="00021839" w:rsidRDefault="005071F0" w:rsidP="005071F0">
            <w:pPr>
              <w:jc w:val="center"/>
              <w:rPr>
                <w:snapToGrid w:val="0"/>
              </w:rPr>
            </w:pPr>
            <w:r w:rsidRPr="00021839">
              <w:rPr>
                <w:snapToGrid w:val="0"/>
              </w:rPr>
              <w:t>d</w:t>
            </w:r>
          </w:p>
        </w:tc>
        <w:tc>
          <w:tcPr>
            <w:tcW w:w="694" w:type="dxa"/>
            <w:tcBorders>
              <w:left w:val="nil"/>
            </w:tcBorders>
          </w:tcPr>
          <w:p w:rsidR="005071F0" w:rsidRPr="00021839" w:rsidRDefault="005071F0" w:rsidP="005071F0">
            <w:pPr>
              <w:tabs>
                <w:tab w:val="decimal" w:pos="72"/>
              </w:tabs>
              <w:ind w:right="49"/>
              <w:jc w:val="right"/>
              <w:rPr>
                <w:snapToGrid w:val="0"/>
              </w:rPr>
            </w:pPr>
            <w:r w:rsidRPr="00021839">
              <w:rPr>
                <w:snapToGrid w:val="0"/>
              </w:rPr>
              <w:t>109.</w:t>
            </w:r>
          </w:p>
        </w:tc>
        <w:tc>
          <w:tcPr>
            <w:tcW w:w="648" w:type="dxa"/>
            <w:tcBorders>
              <w:right w:val="double" w:sz="4" w:space="0" w:color="auto"/>
            </w:tcBorders>
          </w:tcPr>
          <w:p w:rsidR="005071F0" w:rsidRPr="00021839" w:rsidRDefault="005071F0" w:rsidP="005071F0">
            <w:pPr>
              <w:jc w:val="center"/>
              <w:rPr>
                <w:snapToGrid w:val="0"/>
              </w:rPr>
            </w:pPr>
            <w:r w:rsidRPr="00021839">
              <w:rPr>
                <w:snapToGrid w:val="0"/>
              </w:rPr>
              <w:t>b</w:t>
            </w:r>
          </w:p>
        </w:tc>
        <w:tc>
          <w:tcPr>
            <w:tcW w:w="694" w:type="dxa"/>
            <w:tcBorders>
              <w:left w:val="nil"/>
            </w:tcBorders>
          </w:tcPr>
          <w:p w:rsidR="005071F0" w:rsidRPr="00021839" w:rsidRDefault="005071F0" w:rsidP="005071F0">
            <w:pPr>
              <w:tabs>
                <w:tab w:val="decimal" w:pos="72"/>
              </w:tabs>
              <w:rPr>
                <w:snapToGrid w:val="0"/>
              </w:rPr>
            </w:pPr>
            <w:r w:rsidRPr="00021839">
              <w:rPr>
                <w:snapToGrid w:val="0"/>
              </w:rPr>
              <w:t>131.</w:t>
            </w:r>
          </w:p>
        </w:tc>
        <w:tc>
          <w:tcPr>
            <w:tcW w:w="648" w:type="dxa"/>
            <w:tcBorders>
              <w:right w:val="double" w:sz="4" w:space="0" w:color="auto"/>
            </w:tcBorders>
          </w:tcPr>
          <w:p w:rsidR="005071F0" w:rsidRPr="00021839" w:rsidRDefault="005071F0" w:rsidP="005071F0">
            <w:pPr>
              <w:jc w:val="center"/>
              <w:rPr>
                <w:snapToGrid w:val="0"/>
              </w:rPr>
            </w:pPr>
            <w:r w:rsidRPr="00021839">
              <w:rPr>
                <w:snapToGrid w:val="0"/>
              </w:rPr>
              <w:t>c</w:t>
            </w:r>
          </w:p>
        </w:tc>
        <w:tc>
          <w:tcPr>
            <w:tcW w:w="694" w:type="dxa"/>
            <w:tcBorders>
              <w:left w:val="nil"/>
            </w:tcBorders>
          </w:tcPr>
          <w:p w:rsidR="005071F0" w:rsidRPr="00021839" w:rsidRDefault="005071F0" w:rsidP="005071F0">
            <w:pPr>
              <w:tabs>
                <w:tab w:val="decimal" w:pos="72"/>
              </w:tabs>
              <w:jc w:val="right"/>
              <w:rPr>
                <w:snapToGrid w:val="0"/>
              </w:rPr>
            </w:pPr>
            <w:r w:rsidRPr="00021839">
              <w:rPr>
                <w:snapToGrid w:val="0"/>
              </w:rPr>
              <w:t>153.</w:t>
            </w:r>
          </w:p>
        </w:tc>
        <w:tc>
          <w:tcPr>
            <w:tcW w:w="648" w:type="dxa"/>
            <w:tcBorders>
              <w:right w:val="double" w:sz="4" w:space="0" w:color="auto"/>
            </w:tcBorders>
          </w:tcPr>
          <w:p w:rsidR="005071F0" w:rsidRPr="00021839" w:rsidRDefault="005071F0" w:rsidP="005071F0">
            <w:pPr>
              <w:jc w:val="center"/>
              <w:rPr>
                <w:snapToGrid w:val="0"/>
              </w:rPr>
            </w:pPr>
            <w:r w:rsidRPr="00021839">
              <w:rPr>
                <w:snapToGrid w:val="0"/>
              </w:rPr>
              <w:t>c</w:t>
            </w:r>
          </w:p>
        </w:tc>
        <w:tc>
          <w:tcPr>
            <w:tcW w:w="713" w:type="dxa"/>
            <w:tcBorders>
              <w:left w:val="nil"/>
            </w:tcBorders>
          </w:tcPr>
          <w:p w:rsidR="005071F0" w:rsidRPr="00021839" w:rsidRDefault="005071F0" w:rsidP="005071F0">
            <w:pPr>
              <w:tabs>
                <w:tab w:val="decimal" w:pos="72"/>
              </w:tabs>
              <w:jc w:val="right"/>
              <w:rPr>
                <w:snapToGrid w:val="0"/>
                <w:vertAlign w:val="superscript"/>
              </w:rPr>
            </w:pPr>
            <w:r w:rsidRPr="00021839">
              <w:rPr>
                <w:snapToGrid w:val="0"/>
              </w:rPr>
              <w:t>175.</w:t>
            </w:r>
          </w:p>
        </w:tc>
        <w:tc>
          <w:tcPr>
            <w:tcW w:w="657" w:type="dxa"/>
            <w:tcBorders>
              <w:right w:val="double" w:sz="4" w:space="0" w:color="auto"/>
            </w:tcBorders>
          </w:tcPr>
          <w:p w:rsidR="005071F0" w:rsidRPr="00021839" w:rsidRDefault="005071F0" w:rsidP="005071F0">
            <w:pPr>
              <w:jc w:val="center"/>
              <w:rPr>
                <w:snapToGrid w:val="0"/>
              </w:rPr>
            </w:pPr>
            <w:r w:rsidRPr="00021839">
              <w:rPr>
                <w:snapToGrid w:val="0"/>
              </w:rPr>
              <w:t>c</w:t>
            </w:r>
          </w:p>
        </w:tc>
        <w:tc>
          <w:tcPr>
            <w:tcW w:w="735" w:type="dxa"/>
            <w:tcBorders>
              <w:left w:val="nil"/>
            </w:tcBorders>
          </w:tcPr>
          <w:p w:rsidR="005071F0" w:rsidRPr="00021839" w:rsidRDefault="005071F0" w:rsidP="005071F0">
            <w:pPr>
              <w:tabs>
                <w:tab w:val="decimal" w:pos="72"/>
              </w:tabs>
              <w:jc w:val="right"/>
              <w:rPr>
                <w:snapToGrid w:val="0"/>
              </w:rPr>
            </w:pPr>
          </w:p>
        </w:tc>
        <w:tc>
          <w:tcPr>
            <w:tcW w:w="648" w:type="dxa"/>
          </w:tcPr>
          <w:p w:rsidR="005071F0" w:rsidRPr="00021839" w:rsidRDefault="005071F0" w:rsidP="005071F0">
            <w:pPr>
              <w:tabs>
                <w:tab w:val="left" w:pos="450"/>
                <w:tab w:val="decimal" w:pos="1440"/>
                <w:tab w:val="left" w:pos="1710"/>
                <w:tab w:val="decimal" w:pos="2880"/>
                <w:tab w:val="left" w:pos="3150"/>
                <w:tab w:val="decimal" w:pos="4320"/>
                <w:tab w:val="left" w:pos="4590"/>
                <w:tab w:val="decimal" w:pos="5760"/>
                <w:tab w:val="left" w:pos="6030"/>
                <w:tab w:val="decimal" w:pos="7200"/>
                <w:tab w:val="left" w:pos="7470"/>
                <w:tab w:val="decimal" w:pos="8640"/>
                <w:tab w:val="left" w:pos="8910"/>
              </w:tabs>
              <w:jc w:val="center"/>
              <w:rPr>
                <w:snapToGrid w:val="0"/>
              </w:rPr>
            </w:pPr>
          </w:p>
        </w:tc>
      </w:tr>
    </w:tbl>
    <w:p w:rsidR="005071F0" w:rsidRPr="00021839" w:rsidRDefault="005071F0" w:rsidP="005071F0">
      <w:pPr>
        <w:rPr>
          <w:sz w:val="18"/>
        </w:rPr>
      </w:pPr>
    </w:p>
    <w:p w:rsidR="005071F0" w:rsidRPr="00021839" w:rsidRDefault="005071F0" w:rsidP="005071F0">
      <w:pPr>
        <w:rPr>
          <w:sz w:val="18"/>
        </w:rPr>
      </w:pPr>
    </w:p>
    <w:p w:rsidR="005071F0" w:rsidRPr="00021839" w:rsidRDefault="005071F0" w:rsidP="005071F0">
      <w:pPr>
        <w:pStyle w:val="Heading2"/>
      </w:pPr>
      <w:r w:rsidRPr="00021839">
        <w:br w:type="page"/>
      </w:r>
      <w:r w:rsidRPr="00021839">
        <w:lastRenderedPageBreak/>
        <w:t>BRIEF EXERCISES</w:t>
      </w:r>
    </w:p>
    <w:p w:rsidR="005071F0" w:rsidRPr="00021839" w:rsidRDefault="005071F0" w:rsidP="005071F0">
      <w:pPr>
        <w:rPr>
          <w:rFonts w:cs="Arial"/>
          <w:sz w:val="18"/>
        </w:rPr>
      </w:pPr>
    </w:p>
    <w:p w:rsidR="005071F0" w:rsidRPr="00021839" w:rsidRDefault="005071F0" w:rsidP="005071F0">
      <w:pPr>
        <w:pStyle w:val="Heading5"/>
      </w:pPr>
      <w:r w:rsidRPr="00021839">
        <w:t>BE 192</w:t>
      </w:r>
    </w:p>
    <w:p w:rsidR="005071F0" w:rsidRPr="00021839" w:rsidRDefault="005071F0" w:rsidP="005071F0">
      <w:pPr>
        <w:jc w:val="both"/>
        <w:rPr>
          <w:rFonts w:cs="Arial"/>
        </w:rPr>
      </w:pPr>
      <w:r w:rsidRPr="00021839">
        <w:rPr>
          <w:rFonts w:cs="Arial"/>
        </w:rPr>
        <w:t>Match the following external users of financial accounting information with the type of decision that user will make with the information.</w:t>
      </w:r>
    </w:p>
    <w:p w:rsidR="005071F0" w:rsidRPr="00021839" w:rsidRDefault="005071F0" w:rsidP="005071F0">
      <w:pPr>
        <w:jc w:val="both"/>
        <w:rPr>
          <w:rFonts w:cs="Arial"/>
          <w:sz w:val="20"/>
        </w:rPr>
      </w:pPr>
    </w:p>
    <w:p w:rsidR="005071F0" w:rsidRPr="00021839" w:rsidRDefault="005071F0" w:rsidP="005071F0">
      <w:pPr>
        <w:ind w:left="1800" w:hanging="360"/>
        <w:jc w:val="both"/>
        <w:rPr>
          <w:rFonts w:cs="Arial"/>
        </w:rPr>
      </w:pPr>
      <w:r w:rsidRPr="00021839">
        <w:rPr>
          <w:rFonts w:cs="Arial"/>
        </w:rPr>
        <w:t>a.</w:t>
      </w:r>
      <w:r w:rsidRPr="00021839">
        <w:rPr>
          <w:rFonts w:cs="Arial"/>
        </w:rPr>
        <w:tab/>
        <w:t>Creditor</w:t>
      </w:r>
    </w:p>
    <w:p w:rsidR="005071F0" w:rsidRPr="00021839" w:rsidRDefault="005071F0" w:rsidP="005071F0">
      <w:pPr>
        <w:ind w:left="1800" w:hanging="360"/>
        <w:jc w:val="both"/>
        <w:rPr>
          <w:rFonts w:cs="Arial"/>
        </w:rPr>
      </w:pPr>
      <w:r w:rsidRPr="00021839">
        <w:rPr>
          <w:rFonts w:cs="Arial"/>
        </w:rPr>
        <w:t>b.</w:t>
      </w:r>
      <w:r w:rsidRPr="00021839">
        <w:rPr>
          <w:rFonts w:cs="Arial"/>
        </w:rPr>
        <w:tab/>
        <w:t>Investor</w:t>
      </w:r>
    </w:p>
    <w:p w:rsidR="005071F0" w:rsidRPr="00021839" w:rsidRDefault="005071F0" w:rsidP="005071F0">
      <w:pPr>
        <w:ind w:left="1800" w:hanging="360"/>
        <w:jc w:val="both"/>
        <w:rPr>
          <w:rFonts w:cs="Arial"/>
        </w:rPr>
      </w:pPr>
      <w:r w:rsidRPr="00021839">
        <w:rPr>
          <w:rFonts w:cs="Arial"/>
        </w:rPr>
        <w:t>c.</w:t>
      </w:r>
      <w:r w:rsidRPr="00021839">
        <w:rPr>
          <w:rFonts w:cs="Arial"/>
        </w:rPr>
        <w:tab/>
        <w:t>Regulatory Agency</w:t>
      </w:r>
    </w:p>
    <w:p w:rsidR="005071F0" w:rsidRPr="00021839" w:rsidRDefault="005071F0" w:rsidP="005071F0">
      <w:pPr>
        <w:ind w:left="1800" w:hanging="360"/>
        <w:jc w:val="both"/>
        <w:rPr>
          <w:rFonts w:cs="Arial"/>
        </w:rPr>
      </w:pPr>
      <w:r w:rsidRPr="00021839">
        <w:rPr>
          <w:rFonts w:cs="Arial"/>
        </w:rPr>
        <w:t>d</w:t>
      </w:r>
      <w:r w:rsidRPr="00021839">
        <w:rPr>
          <w:rFonts w:cs="Arial"/>
        </w:rPr>
        <w:tab/>
        <w:t>Internal Revenue Service</w:t>
      </w:r>
    </w:p>
    <w:p w:rsidR="005071F0" w:rsidRPr="00021839" w:rsidRDefault="005071F0" w:rsidP="005071F0">
      <w:pPr>
        <w:jc w:val="both"/>
        <w:rPr>
          <w:rFonts w:cs="Arial"/>
          <w:sz w:val="18"/>
        </w:rPr>
      </w:pPr>
    </w:p>
    <w:p w:rsidR="005071F0" w:rsidRPr="00021839" w:rsidRDefault="005071F0" w:rsidP="005071F0">
      <w:pPr>
        <w:tabs>
          <w:tab w:val="left" w:pos="1080"/>
          <w:tab w:val="left" w:pos="1530"/>
        </w:tabs>
        <w:jc w:val="both"/>
        <w:rPr>
          <w:rFonts w:cs="Arial"/>
        </w:rPr>
      </w:pPr>
      <w:r w:rsidRPr="00021839">
        <w:rPr>
          <w:rFonts w:cs="Arial"/>
        </w:rPr>
        <w:t>_______</w:t>
      </w:r>
      <w:r w:rsidRPr="00021839">
        <w:rPr>
          <w:rFonts w:cs="Arial"/>
        </w:rPr>
        <w:tab/>
        <w:t>(1)</w:t>
      </w:r>
      <w:r w:rsidRPr="00021839">
        <w:rPr>
          <w:rFonts w:cs="Arial"/>
        </w:rPr>
        <w:tab/>
        <w:t>Is the company operating within prescribed guidelines?</w:t>
      </w:r>
    </w:p>
    <w:p w:rsidR="005071F0" w:rsidRPr="00021839" w:rsidRDefault="005071F0" w:rsidP="005071F0">
      <w:pPr>
        <w:tabs>
          <w:tab w:val="left" w:pos="1080"/>
          <w:tab w:val="left" w:pos="1530"/>
        </w:tabs>
        <w:jc w:val="both"/>
        <w:rPr>
          <w:rFonts w:cs="Arial"/>
          <w:sz w:val="18"/>
        </w:rPr>
      </w:pPr>
    </w:p>
    <w:p w:rsidR="005071F0" w:rsidRPr="00021839" w:rsidRDefault="005071F0" w:rsidP="005071F0">
      <w:pPr>
        <w:tabs>
          <w:tab w:val="left" w:pos="1080"/>
          <w:tab w:val="left" w:pos="1530"/>
        </w:tabs>
        <w:jc w:val="both"/>
        <w:rPr>
          <w:rFonts w:cs="Arial"/>
        </w:rPr>
      </w:pPr>
      <w:r w:rsidRPr="00021839">
        <w:rPr>
          <w:rFonts w:cs="Arial"/>
        </w:rPr>
        <w:t>_______</w:t>
      </w:r>
      <w:r w:rsidRPr="00021839">
        <w:rPr>
          <w:rFonts w:cs="Arial"/>
        </w:rPr>
        <w:tab/>
        <w:t>(2)</w:t>
      </w:r>
      <w:r w:rsidRPr="00021839">
        <w:rPr>
          <w:rFonts w:cs="Arial"/>
        </w:rPr>
        <w:tab/>
        <w:t>Is the company complying with tax laws?</w:t>
      </w:r>
    </w:p>
    <w:p w:rsidR="005071F0" w:rsidRPr="00021839" w:rsidRDefault="005071F0" w:rsidP="005071F0">
      <w:pPr>
        <w:tabs>
          <w:tab w:val="left" w:pos="1080"/>
          <w:tab w:val="left" w:pos="1530"/>
        </w:tabs>
        <w:jc w:val="both"/>
        <w:rPr>
          <w:rFonts w:cs="Arial"/>
          <w:sz w:val="18"/>
        </w:rPr>
      </w:pPr>
    </w:p>
    <w:p w:rsidR="005071F0" w:rsidRPr="00021839" w:rsidRDefault="005071F0" w:rsidP="005071F0">
      <w:pPr>
        <w:tabs>
          <w:tab w:val="left" w:pos="1080"/>
          <w:tab w:val="left" w:pos="1530"/>
        </w:tabs>
        <w:jc w:val="both"/>
        <w:rPr>
          <w:rFonts w:cs="Arial"/>
        </w:rPr>
      </w:pPr>
      <w:r w:rsidRPr="00021839">
        <w:rPr>
          <w:rFonts w:cs="Arial"/>
        </w:rPr>
        <w:t>_______</w:t>
      </w:r>
      <w:r w:rsidRPr="00021839">
        <w:rPr>
          <w:rFonts w:cs="Arial"/>
        </w:rPr>
        <w:tab/>
        <w:t>(3)</w:t>
      </w:r>
      <w:r w:rsidRPr="00021839">
        <w:rPr>
          <w:rFonts w:cs="Arial"/>
        </w:rPr>
        <w:tab/>
        <w:t>Is the company able to pay its debts?</w:t>
      </w:r>
    </w:p>
    <w:p w:rsidR="005071F0" w:rsidRPr="00021839" w:rsidRDefault="005071F0" w:rsidP="005071F0">
      <w:pPr>
        <w:tabs>
          <w:tab w:val="left" w:pos="1080"/>
          <w:tab w:val="left" w:pos="1530"/>
        </w:tabs>
        <w:jc w:val="both"/>
        <w:rPr>
          <w:rFonts w:cs="Arial"/>
          <w:sz w:val="18"/>
        </w:rPr>
      </w:pPr>
    </w:p>
    <w:p w:rsidR="005071F0" w:rsidRPr="00021839" w:rsidRDefault="005071F0" w:rsidP="005071F0">
      <w:pPr>
        <w:tabs>
          <w:tab w:val="left" w:pos="1080"/>
          <w:tab w:val="left" w:pos="1530"/>
        </w:tabs>
        <w:jc w:val="both"/>
        <w:rPr>
          <w:rFonts w:cs="Arial"/>
        </w:rPr>
      </w:pPr>
      <w:r w:rsidRPr="00021839">
        <w:rPr>
          <w:rFonts w:cs="Arial"/>
        </w:rPr>
        <w:t>_______</w:t>
      </w:r>
      <w:r w:rsidRPr="00021839">
        <w:rPr>
          <w:rFonts w:cs="Arial"/>
        </w:rPr>
        <w:tab/>
        <w:t>(4)</w:t>
      </w:r>
      <w:r w:rsidRPr="00021839">
        <w:rPr>
          <w:rFonts w:cs="Arial"/>
        </w:rPr>
        <w:tab/>
        <w:t>Is the company a good investment?</w:t>
      </w:r>
    </w:p>
    <w:p w:rsidR="005071F0" w:rsidRPr="00021839" w:rsidRDefault="005071F0" w:rsidP="005071F0">
      <w:pPr>
        <w:jc w:val="both"/>
        <w:rPr>
          <w:rFonts w:cs="Arial"/>
          <w:sz w:val="20"/>
        </w:rPr>
      </w:pPr>
    </w:p>
    <w:p w:rsidR="005071F0" w:rsidRPr="00021839" w:rsidRDefault="005071F0" w:rsidP="005071F0">
      <w:pPr>
        <w:pStyle w:val="Heading5"/>
        <w:rPr>
          <w:b w:val="0"/>
        </w:rPr>
      </w:pPr>
      <w:r w:rsidRPr="00021839">
        <w:t>Solution 192</w:t>
      </w:r>
    </w:p>
    <w:p w:rsidR="005071F0" w:rsidRPr="00021839" w:rsidRDefault="005071F0" w:rsidP="005071F0">
      <w:pPr>
        <w:ind w:left="360" w:hanging="360"/>
        <w:jc w:val="both"/>
        <w:rPr>
          <w:rFonts w:cs="Arial"/>
        </w:rPr>
      </w:pPr>
      <w:r w:rsidRPr="00021839">
        <w:rPr>
          <w:rFonts w:cs="Arial"/>
        </w:rPr>
        <w:t>1.</w:t>
      </w:r>
      <w:r w:rsidRPr="00021839">
        <w:rPr>
          <w:rFonts w:cs="Arial"/>
        </w:rPr>
        <w:tab/>
        <w:t>c</w:t>
      </w:r>
    </w:p>
    <w:p w:rsidR="005071F0" w:rsidRPr="00021839" w:rsidRDefault="005071F0" w:rsidP="005071F0">
      <w:pPr>
        <w:ind w:left="360" w:hanging="360"/>
        <w:jc w:val="both"/>
        <w:rPr>
          <w:rFonts w:cs="Arial"/>
        </w:rPr>
      </w:pPr>
      <w:r w:rsidRPr="00021839">
        <w:rPr>
          <w:rFonts w:cs="Arial"/>
        </w:rPr>
        <w:t>2.</w:t>
      </w:r>
      <w:r w:rsidRPr="00021839">
        <w:rPr>
          <w:rFonts w:cs="Arial"/>
        </w:rPr>
        <w:tab/>
        <w:t>d</w:t>
      </w:r>
    </w:p>
    <w:p w:rsidR="005071F0" w:rsidRPr="00021839" w:rsidRDefault="005071F0" w:rsidP="005071F0">
      <w:pPr>
        <w:ind w:left="360" w:hanging="360"/>
        <w:jc w:val="both"/>
        <w:rPr>
          <w:rFonts w:cs="Arial"/>
        </w:rPr>
      </w:pPr>
      <w:r w:rsidRPr="00021839">
        <w:rPr>
          <w:rFonts w:cs="Arial"/>
        </w:rPr>
        <w:t>3.</w:t>
      </w:r>
      <w:r w:rsidRPr="00021839">
        <w:rPr>
          <w:rFonts w:cs="Arial"/>
        </w:rPr>
        <w:tab/>
        <w:t>a</w:t>
      </w:r>
    </w:p>
    <w:p w:rsidR="005071F0" w:rsidRPr="00021839" w:rsidRDefault="005071F0" w:rsidP="005071F0">
      <w:pPr>
        <w:ind w:left="360" w:hanging="360"/>
        <w:jc w:val="both"/>
        <w:rPr>
          <w:rFonts w:cs="Arial"/>
        </w:rPr>
      </w:pPr>
      <w:r w:rsidRPr="00021839">
        <w:rPr>
          <w:rFonts w:cs="Arial"/>
        </w:rPr>
        <w:t>4.</w:t>
      </w:r>
      <w:r w:rsidRPr="00021839">
        <w:rPr>
          <w:rFonts w:cs="Arial"/>
        </w:rPr>
        <w:tab/>
        <w:t>b</w:t>
      </w:r>
    </w:p>
    <w:p w:rsidR="005071F0" w:rsidRPr="00021839" w:rsidRDefault="005071F0" w:rsidP="005071F0">
      <w:pPr>
        <w:rPr>
          <w:rFonts w:cs="Arial"/>
          <w:sz w:val="18"/>
        </w:rPr>
      </w:pPr>
    </w:p>
    <w:p w:rsidR="005071F0" w:rsidRPr="00021839" w:rsidRDefault="00D634F0" w:rsidP="005071F0">
      <w:pPr>
        <w:rPr>
          <w:rFonts w:cs="Arial"/>
        </w:rPr>
      </w:pPr>
      <w:r>
        <w:rPr>
          <w:sz w:val="18"/>
          <w:szCs w:val="18"/>
        </w:rPr>
        <w:t>LO 1, SECTION 1</w:t>
      </w:r>
      <w:r w:rsidR="005071F0" w:rsidRPr="00021839">
        <w:rPr>
          <w:sz w:val="18"/>
          <w:szCs w:val="18"/>
        </w:rPr>
        <w:t xml:space="preserve">   BT: C   Difficulty: Easy   TOT: 3 min.   AACSB: Reflective Thinking   AICPA BB: Critical Thinking   AICPA  FN: Reporting</w:t>
      </w:r>
    </w:p>
    <w:p w:rsidR="005071F0" w:rsidRPr="00021839" w:rsidRDefault="005071F0" w:rsidP="005071F0">
      <w:pPr>
        <w:pStyle w:val="Heading5"/>
      </w:pPr>
    </w:p>
    <w:p w:rsidR="005071F0" w:rsidRPr="00021839" w:rsidRDefault="005071F0" w:rsidP="005071F0">
      <w:pPr>
        <w:pStyle w:val="Heading5"/>
      </w:pPr>
      <w:r w:rsidRPr="00021839">
        <w:t>BE 193</w:t>
      </w:r>
    </w:p>
    <w:p w:rsidR="005071F0" w:rsidRPr="00021839" w:rsidRDefault="005071F0" w:rsidP="005071F0">
      <w:pPr>
        <w:jc w:val="both"/>
        <w:rPr>
          <w:rFonts w:cs="Arial"/>
        </w:rPr>
      </w:pPr>
      <w:r w:rsidRPr="00021839">
        <w:rPr>
          <w:rFonts w:cs="Arial"/>
        </w:rPr>
        <w:t>Match the following terms and definitions.</w:t>
      </w:r>
    </w:p>
    <w:p w:rsidR="005071F0" w:rsidRPr="00021839" w:rsidRDefault="005071F0" w:rsidP="005071F0">
      <w:pPr>
        <w:jc w:val="both"/>
        <w:rPr>
          <w:rFonts w:cs="Arial"/>
        </w:rPr>
      </w:pPr>
    </w:p>
    <w:p w:rsidR="005071F0" w:rsidRPr="00021839" w:rsidRDefault="005071F0" w:rsidP="005071F0">
      <w:pPr>
        <w:tabs>
          <w:tab w:val="left" w:pos="1080"/>
          <w:tab w:val="left" w:pos="4320"/>
          <w:tab w:val="left" w:pos="4680"/>
        </w:tabs>
        <w:ind w:left="720"/>
        <w:jc w:val="both"/>
        <w:rPr>
          <w:rFonts w:cs="Arial"/>
        </w:rPr>
      </w:pPr>
      <w:r w:rsidRPr="00021839">
        <w:rPr>
          <w:rFonts w:cs="Arial"/>
        </w:rPr>
        <w:t>a.</w:t>
      </w:r>
      <w:r w:rsidRPr="00021839">
        <w:rPr>
          <w:rFonts w:cs="Arial"/>
        </w:rPr>
        <w:tab/>
        <w:t>Accounts receivable</w:t>
      </w:r>
      <w:r w:rsidRPr="00021839">
        <w:rPr>
          <w:rFonts w:cs="Arial"/>
        </w:rPr>
        <w:tab/>
        <w:t>c.</w:t>
      </w:r>
      <w:r w:rsidRPr="00021839">
        <w:rPr>
          <w:rFonts w:cs="Arial"/>
        </w:rPr>
        <w:tab/>
        <w:t>Accounts payable</w:t>
      </w:r>
    </w:p>
    <w:p w:rsidR="005071F0" w:rsidRPr="00021839" w:rsidRDefault="005071F0" w:rsidP="005071F0">
      <w:pPr>
        <w:tabs>
          <w:tab w:val="left" w:pos="1080"/>
          <w:tab w:val="left" w:pos="4320"/>
          <w:tab w:val="left" w:pos="4680"/>
        </w:tabs>
        <w:ind w:left="720"/>
        <w:jc w:val="both"/>
        <w:rPr>
          <w:rFonts w:cs="Arial"/>
        </w:rPr>
      </w:pPr>
      <w:r w:rsidRPr="00021839">
        <w:rPr>
          <w:rFonts w:cs="Arial"/>
        </w:rPr>
        <w:t>b.</w:t>
      </w:r>
      <w:r w:rsidRPr="00021839">
        <w:rPr>
          <w:rFonts w:cs="Arial"/>
        </w:rPr>
        <w:tab/>
        <w:t>Creditor</w:t>
      </w:r>
      <w:r w:rsidRPr="00021839">
        <w:rPr>
          <w:rFonts w:cs="Arial"/>
        </w:rPr>
        <w:tab/>
        <w:t>d.</w:t>
      </w:r>
      <w:r w:rsidRPr="00021839">
        <w:rPr>
          <w:rFonts w:cs="Arial"/>
        </w:rPr>
        <w:tab/>
        <w:t>Note</w:t>
      </w:r>
      <w:r w:rsidR="00903587">
        <w:rPr>
          <w:rFonts w:cs="Arial"/>
        </w:rPr>
        <w:t>s</w:t>
      </w:r>
      <w:r w:rsidRPr="00021839">
        <w:rPr>
          <w:rFonts w:cs="Arial"/>
        </w:rPr>
        <w:t xml:space="preserve"> payable</w:t>
      </w:r>
    </w:p>
    <w:p w:rsidR="005071F0" w:rsidRPr="00021839" w:rsidRDefault="005071F0" w:rsidP="005071F0">
      <w:pPr>
        <w:jc w:val="both"/>
        <w:rPr>
          <w:rFonts w:cs="Arial"/>
        </w:rPr>
      </w:pPr>
    </w:p>
    <w:p w:rsidR="005071F0" w:rsidRPr="00021839" w:rsidRDefault="005071F0" w:rsidP="005071F0">
      <w:pPr>
        <w:tabs>
          <w:tab w:val="left" w:pos="990"/>
          <w:tab w:val="left" w:pos="1440"/>
        </w:tabs>
        <w:jc w:val="both"/>
        <w:rPr>
          <w:rFonts w:cs="Arial"/>
        </w:rPr>
      </w:pPr>
      <w:r w:rsidRPr="00021839">
        <w:rPr>
          <w:rFonts w:cs="Arial"/>
        </w:rPr>
        <w:t>_______</w:t>
      </w:r>
      <w:r w:rsidRPr="00021839">
        <w:rPr>
          <w:rFonts w:cs="Arial"/>
        </w:rPr>
        <w:tab/>
        <w:t>(1)</w:t>
      </w:r>
      <w:r w:rsidRPr="00021839">
        <w:rPr>
          <w:rFonts w:cs="Arial"/>
        </w:rPr>
        <w:tab/>
        <w:t>Amounts due from customers</w:t>
      </w:r>
    </w:p>
    <w:p w:rsidR="005071F0" w:rsidRPr="00021839" w:rsidRDefault="005071F0" w:rsidP="005071F0">
      <w:pPr>
        <w:tabs>
          <w:tab w:val="left" w:pos="990"/>
          <w:tab w:val="left" w:pos="1440"/>
        </w:tabs>
        <w:spacing w:before="120"/>
        <w:jc w:val="both"/>
        <w:rPr>
          <w:rFonts w:cs="Arial"/>
        </w:rPr>
      </w:pPr>
      <w:r w:rsidRPr="00021839">
        <w:rPr>
          <w:rFonts w:cs="Arial"/>
        </w:rPr>
        <w:t>_______</w:t>
      </w:r>
      <w:r w:rsidRPr="00021839">
        <w:rPr>
          <w:rFonts w:cs="Arial"/>
        </w:rPr>
        <w:tab/>
        <w:t>(2)</w:t>
      </w:r>
      <w:r w:rsidRPr="00021839">
        <w:rPr>
          <w:rFonts w:cs="Arial"/>
        </w:rPr>
        <w:tab/>
        <w:t>Amounts owed to suppliers for goods and services purchased</w:t>
      </w:r>
    </w:p>
    <w:p w:rsidR="005071F0" w:rsidRPr="00021839" w:rsidRDefault="005071F0" w:rsidP="005071F0">
      <w:pPr>
        <w:tabs>
          <w:tab w:val="left" w:pos="990"/>
          <w:tab w:val="left" w:pos="1440"/>
        </w:tabs>
        <w:spacing w:before="120"/>
        <w:jc w:val="both"/>
        <w:rPr>
          <w:rFonts w:cs="Arial"/>
        </w:rPr>
      </w:pPr>
      <w:r w:rsidRPr="00021839">
        <w:rPr>
          <w:rFonts w:cs="Arial"/>
        </w:rPr>
        <w:t>_______</w:t>
      </w:r>
      <w:r w:rsidRPr="00021839">
        <w:rPr>
          <w:rFonts w:cs="Arial"/>
        </w:rPr>
        <w:tab/>
        <w:t>(3)</w:t>
      </w:r>
      <w:r w:rsidRPr="00021839">
        <w:rPr>
          <w:rFonts w:cs="Arial"/>
        </w:rPr>
        <w:tab/>
        <w:t>Amounts owed to bank</w:t>
      </w:r>
    </w:p>
    <w:p w:rsidR="005071F0" w:rsidRPr="00021839" w:rsidRDefault="005071F0" w:rsidP="005071F0">
      <w:pPr>
        <w:tabs>
          <w:tab w:val="left" w:pos="990"/>
          <w:tab w:val="left" w:pos="1440"/>
        </w:tabs>
        <w:spacing w:before="120"/>
        <w:jc w:val="both"/>
        <w:rPr>
          <w:rFonts w:cs="Arial"/>
        </w:rPr>
      </w:pPr>
      <w:r w:rsidRPr="00021839">
        <w:rPr>
          <w:rFonts w:cs="Arial"/>
        </w:rPr>
        <w:t>_______</w:t>
      </w:r>
      <w:r w:rsidRPr="00021839">
        <w:rPr>
          <w:rFonts w:cs="Arial"/>
        </w:rPr>
        <w:tab/>
        <w:t>(4)</w:t>
      </w:r>
      <w:r w:rsidRPr="00021839">
        <w:rPr>
          <w:rFonts w:cs="Arial"/>
        </w:rPr>
        <w:tab/>
        <w:t xml:space="preserve">Party to whom money is owed </w:t>
      </w:r>
    </w:p>
    <w:p w:rsidR="005071F0" w:rsidRPr="00021839" w:rsidRDefault="005071F0" w:rsidP="005071F0">
      <w:pPr>
        <w:jc w:val="both"/>
        <w:rPr>
          <w:rFonts w:cs="Arial"/>
        </w:rPr>
      </w:pPr>
    </w:p>
    <w:p w:rsidR="005071F0" w:rsidRPr="00021839" w:rsidRDefault="005071F0" w:rsidP="005071F0">
      <w:pPr>
        <w:pStyle w:val="Heading5"/>
        <w:rPr>
          <w:b w:val="0"/>
        </w:rPr>
      </w:pPr>
      <w:r w:rsidRPr="00021839">
        <w:t>Solution 193</w:t>
      </w:r>
    </w:p>
    <w:p w:rsidR="005071F0" w:rsidRPr="00021839" w:rsidRDefault="005071F0" w:rsidP="005071F0">
      <w:pPr>
        <w:ind w:left="360" w:hanging="360"/>
        <w:jc w:val="both"/>
        <w:rPr>
          <w:rFonts w:cs="Arial"/>
        </w:rPr>
      </w:pPr>
      <w:r w:rsidRPr="00021839">
        <w:rPr>
          <w:rFonts w:cs="Arial"/>
        </w:rPr>
        <w:t>1.</w:t>
      </w:r>
      <w:r w:rsidRPr="00021839">
        <w:rPr>
          <w:rFonts w:cs="Arial"/>
        </w:rPr>
        <w:tab/>
        <w:t>a</w:t>
      </w:r>
    </w:p>
    <w:p w:rsidR="005071F0" w:rsidRPr="00021839" w:rsidRDefault="005071F0" w:rsidP="005071F0">
      <w:pPr>
        <w:ind w:left="360" w:hanging="360"/>
        <w:jc w:val="both"/>
        <w:rPr>
          <w:rFonts w:cs="Arial"/>
        </w:rPr>
      </w:pPr>
      <w:r w:rsidRPr="00021839">
        <w:rPr>
          <w:rFonts w:cs="Arial"/>
        </w:rPr>
        <w:t>2.</w:t>
      </w:r>
      <w:r w:rsidRPr="00021839">
        <w:rPr>
          <w:rFonts w:cs="Arial"/>
        </w:rPr>
        <w:tab/>
        <w:t>c</w:t>
      </w:r>
    </w:p>
    <w:p w:rsidR="005071F0" w:rsidRPr="00021839" w:rsidRDefault="005071F0" w:rsidP="005071F0">
      <w:pPr>
        <w:ind w:left="360" w:hanging="360"/>
        <w:jc w:val="both"/>
        <w:rPr>
          <w:rFonts w:cs="Arial"/>
        </w:rPr>
      </w:pPr>
      <w:r w:rsidRPr="00021839">
        <w:rPr>
          <w:rFonts w:cs="Arial"/>
        </w:rPr>
        <w:t>3.</w:t>
      </w:r>
      <w:r w:rsidRPr="00021839">
        <w:rPr>
          <w:rFonts w:cs="Arial"/>
        </w:rPr>
        <w:tab/>
        <w:t>d</w:t>
      </w:r>
    </w:p>
    <w:p w:rsidR="005071F0" w:rsidRPr="00021839" w:rsidRDefault="005071F0" w:rsidP="005071F0">
      <w:pPr>
        <w:ind w:left="360" w:hanging="360"/>
        <w:jc w:val="both"/>
        <w:rPr>
          <w:rFonts w:cs="Arial"/>
        </w:rPr>
      </w:pPr>
      <w:r w:rsidRPr="00021839">
        <w:rPr>
          <w:rFonts w:cs="Arial"/>
        </w:rPr>
        <w:t>4.</w:t>
      </w:r>
      <w:r w:rsidRPr="00021839">
        <w:rPr>
          <w:rFonts w:cs="Arial"/>
        </w:rPr>
        <w:tab/>
        <w:t>b</w:t>
      </w:r>
    </w:p>
    <w:p w:rsidR="005071F0" w:rsidRPr="00021839" w:rsidRDefault="005071F0" w:rsidP="005071F0">
      <w:pPr>
        <w:rPr>
          <w:sz w:val="18"/>
          <w:szCs w:val="18"/>
        </w:rPr>
      </w:pPr>
    </w:p>
    <w:p w:rsidR="005071F0" w:rsidRPr="00021839" w:rsidRDefault="00D634F0" w:rsidP="005071F0">
      <w:r>
        <w:rPr>
          <w:sz w:val="18"/>
          <w:szCs w:val="18"/>
        </w:rPr>
        <w:t>LO 3, SECTION 3</w:t>
      </w:r>
      <w:r w:rsidR="005071F0" w:rsidRPr="00021839">
        <w:rPr>
          <w:sz w:val="18"/>
          <w:szCs w:val="18"/>
        </w:rPr>
        <w:t xml:space="preserve">   BT: K   Difficulty: Easy   TOT: 3 min.   AACSB: Reflective Thinking   AICPA BB: Critical Thinking   AICPA  FN: Reporting</w:t>
      </w:r>
    </w:p>
    <w:p w:rsidR="005071F0" w:rsidRPr="00021839" w:rsidRDefault="005071F0" w:rsidP="005071F0"/>
    <w:p w:rsidR="005071F0" w:rsidRPr="00021839" w:rsidRDefault="005071F0" w:rsidP="005071F0">
      <w:pPr>
        <w:pStyle w:val="Heading5"/>
      </w:pPr>
      <w:r w:rsidRPr="00021839">
        <w:br w:type="page"/>
      </w:r>
      <w:r w:rsidRPr="00021839">
        <w:lastRenderedPageBreak/>
        <w:t>BE 194</w:t>
      </w:r>
    </w:p>
    <w:p w:rsidR="005071F0" w:rsidRPr="00021839" w:rsidRDefault="005071F0" w:rsidP="005071F0">
      <w:pPr>
        <w:jc w:val="both"/>
        <w:rPr>
          <w:rFonts w:cs="Arial"/>
        </w:rPr>
      </w:pPr>
      <w:r w:rsidRPr="00021839">
        <w:rPr>
          <w:rFonts w:cs="Arial"/>
        </w:rPr>
        <w:t>Indicate which of these items is an asset (A), liability (L) or stockholders’ equity (SE) account.</w:t>
      </w:r>
    </w:p>
    <w:p w:rsidR="005071F0" w:rsidRPr="00021839" w:rsidRDefault="005071F0" w:rsidP="005071F0">
      <w:pPr>
        <w:tabs>
          <w:tab w:val="left" w:pos="1080"/>
          <w:tab w:val="left" w:pos="1530"/>
        </w:tabs>
        <w:spacing w:before="120"/>
        <w:ind w:left="360" w:hanging="360"/>
        <w:jc w:val="both"/>
        <w:rPr>
          <w:rFonts w:cs="Arial"/>
        </w:rPr>
      </w:pPr>
      <w:r w:rsidRPr="00021839">
        <w:rPr>
          <w:rFonts w:cs="Arial"/>
        </w:rPr>
        <w:t>_______</w:t>
      </w:r>
      <w:r w:rsidRPr="00021839">
        <w:rPr>
          <w:rFonts w:cs="Arial"/>
        </w:rPr>
        <w:tab/>
        <w:t>(1)</w:t>
      </w:r>
      <w:r w:rsidRPr="00021839">
        <w:rPr>
          <w:rFonts w:cs="Arial"/>
        </w:rPr>
        <w:tab/>
        <w:t>Supplies</w:t>
      </w:r>
    </w:p>
    <w:p w:rsidR="005071F0" w:rsidRPr="00021839" w:rsidRDefault="005071F0" w:rsidP="005071F0">
      <w:pPr>
        <w:tabs>
          <w:tab w:val="left" w:pos="1080"/>
          <w:tab w:val="left" w:pos="1530"/>
        </w:tabs>
        <w:spacing w:before="120"/>
        <w:ind w:left="360" w:hanging="360"/>
        <w:jc w:val="both"/>
        <w:rPr>
          <w:rFonts w:cs="Arial"/>
        </w:rPr>
      </w:pPr>
      <w:r w:rsidRPr="00021839">
        <w:rPr>
          <w:rFonts w:cs="Arial"/>
        </w:rPr>
        <w:t>_______</w:t>
      </w:r>
      <w:r w:rsidRPr="00021839">
        <w:rPr>
          <w:rFonts w:cs="Arial"/>
        </w:rPr>
        <w:tab/>
        <w:t>(2)</w:t>
      </w:r>
      <w:r w:rsidRPr="00021839">
        <w:rPr>
          <w:rFonts w:cs="Arial"/>
        </w:rPr>
        <w:tab/>
        <w:t>Dividends</w:t>
      </w:r>
    </w:p>
    <w:p w:rsidR="005071F0" w:rsidRPr="00021839" w:rsidRDefault="005071F0" w:rsidP="005071F0">
      <w:pPr>
        <w:tabs>
          <w:tab w:val="left" w:pos="1080"/>
          <w:tab w:val="left" w:pos="1530"/>
        </w:tabs>
        <w:spacing w:before="120"/>
        <w:ind w:left="360" w:hanging="360"/>
        <w:jc w:val="both"/>
        <w:rPr>
          <w:rFonts w:cs="Arial"/>
        </w:rPr>
      </w:pPr>
      <w:r w:rsidRPr="00021839">
        <w:rPr>
          <w:rFonts w:cs="Arial"/>
        </w:rPr>
        <w:t>_______</w:t>
      </w:r>
      <w:r w:rsidRPr="00021839">
        <w:rPr>
          <w:rFonts w:cs="Arial"/>
        </w:rPr>
        <w:tab/>
        <w:t>(3)</w:t>
      </w:r>
      <w:r w:rsidRPr="00021839">
        <w:rPr>
          <w:rFonts w:cs="Arial"/>
        </w:rPr>
        <w:tab/>
        <w:t>Buildings</w:t>
      </w:r>
    </w:p>
    <w:p w:rsidR="005071F0" w:rsidRPr="00021839" w:rsidRDefault="005071F0" w:rsidP="005071F0">
      <w:pPr>
        <w:tabs>
          <w:tab w:val="left" w:pos="1080"/>
          <w:tab w:val="left" w:pos="1530"/>
        </w:tabs>
        <w:spacing w:before="120"/>
        <w:ind w:left="360" w:hanging="360"/>
        <w:jc w:val="both"/>
        <w:rPr>
          <w:rFonts w:cs="Arial"/>
        </w:rPr>
      </w:pPr>
      <w:r w:rsidRPr="00021839">
        <w:rPr>
          <w:rFonts w:cs="Arial"/>
        </w:rPr>
        <w:t>_______</w:t>
      </w:r>
      <w:r w:rsidRPr="00021839">
        <w:rPr>
          <w:rFonts w:cs="Arial"/>
        </w:rPr>
        <w:tab/>
        <w:t>(4)</w:t>
      </w:r>
      <w:r w:rsidRPr="00021839">
        <w:rPr>
          <w:rFonts w:cs="Arial"/>
        </w:rPr>
        <w:tab/>
        <w:t>Notes Payable</w:t>
      </w:r>
    </w:p>
    <w:p w:rsidR="005071F0" w:rsidRPr="00021839" w:rsidRDefault="005071F0" w:rsidP="005071F0">
      <w:pPr>
        <w:tabs>
          <w:tab w:val="left" w:pos="1080"/>
          <w:tab w:val="left" w:pos="1530"/>
        </w:tabs>
        <w:spacing w:before="120"/>
        <w:ind w:left="360" w:hanging="360"/>
        <w:jc w:val="both"/>
        <w:rPr>
          <w:rFonts w:cs="Arial"/>
        </w:rPr>
      </w:pPr>
      <w:r w:rsidRPr="00021839">
        <w:rPr>
          <w:rFonts w:cs="Arial"/>
        </w:rPr>
        <w:t>_______</w:t>
      </w:r>
      <w:r w:rsidRPr="00021839">
        <w:rPr>
          <w:rFonts w:cs="Arial"/>
        </w:rPr>
        <w:tab/>
        <w:t>(5)</w:t>
      </w:r>
      <w:r w:rsidRPr="00021839">
        <w:rPr>
          <w:rFonts w:cs="Arial"/>
        </w:rPr>
        <w:tab/>
        <w:t>Salaries and Wages Payable</w:t>
      </w:r>
    </w:p>
    <w:p w:rsidR="005071F0" w:rsidRPr="00021839" w:rsidRDefault="005071F0" w:rsidP="005071F0">
      <w:pPr>
        <w:jc w:val="both"/>
        <w:rPr>
          <w:rFonts w:cs="Arial"/>
        </w:rPr>
      </w:pPr>
    </w:p>
    <w:p w:rsidR="005071F0" w:rsidRPr="00021839" w:rsidRDefault="005071F0" w:rsidP="005071F0">
      <w:pPr>
        <w:pStyle w:val="Heading5"/>
        <w:rPr>
          <w:b w:val="0"/>
        </w:rPr>
      </w:pPr>
      <w:r w:rsidRPr="00021839">
        <w:t>Solution 194</w:t>
      </w:r>
      <w:r w:rsidRPr="00021839">
        <w:rPr>
          <w:b w:val="0"/>
        </w:rPr>
        <w:tab/>
      </w:r>
    </w:p>
    <w:p w:rsidR="005071F0" w:rsidRPr="00021839" w:rsidRDefault="005071F0" w:rsidP="005071F0">
      <w:pPr>
        <w:ind w:left="360" w:hanging="360"/>
        <w:jc w:val="both"/>
        <w:rPr>
          <w:rFonts w:cs="Arial"/>
        </w:rPr>
      </w:pPr>
      <w:r w:rsidRPr="00021839">
        <w:rPr>
          <w:rFonts w:cs="Arial"/>
        </w:rPr>
        <w:t>1.</w:t>
      </w:r>
      <w:r w:rsidRPr="00021839">
        <w:rPr>
          <w:rFonts w:cs="Arial"/>
        </w:rPr>
        <w:tab/>
        <w:t>Assets (A)</w:t>
      </w:r>
    </w:p>
    <w:p w:rsidR="005071F0" w:rsidRPr="00021839" w:rsidRDefault="005071F0" w:rsidP="005071F0">
      <w:pPr>
        <w:ind w:left="360" w:hanging="360"/>
        <w:jc w:val="both"/>
        <w:rPr>
          <w:rFonts w:cs="Arial"/>
        </w:rPr>
      </w:pPr>
      <w:r w:rsidRPr="00021839">
        <w:rPr>
          <w:rFonts w:cs="Arial"/>
        </w:rPr>
        <w:t>2.</w:t>
      </w:r>
      <w:r w:rsidRPr="00021839">
        <w:rPr>
          <w:rFonts w:cs="Arial"/>
        </w:rPr>
        <w:tab/>
        <w:t>Stockholders’ equity (SE)</w:t>
      </w:r>
    </w:p>
    <w:p w:rsidR="005071F0" w:rsidRPr="00021839" w:rsidRDefault="005071F0" w:rsidP="005071F0">
      <w:pPr>
        <w:ind w:left="360" w:hanging="360"/>
        <w:jc w:val="both"/>
        <w:rPr>
          <w:rFonts w:cs="Arial"/>
        </w:rPr>
      </w:pPr>
      <w:r w:rsidRPr="00021839">
        <w:rPr>
          <w:rFonts w:cs="Arial"/>
        </w:rPr>
        <w:t>3.</w:t>
      </w:r>
      <w:r w:rsidRPr="00021839">
        <w:rPr>
          <w:rFonts w:cs="Arial"/>
        </w:rPr>
        <w:tab/>
        <w:t>Asset (A)</w:t>
      </w:r>
    </w:p>
    <w:p w:rsidR="005071F0" w:rsidRPr="00021839" w:rsidRDefault="005071F0" w:rsidP="005071F0">
      <w:pPr>
        <w:ind w:left="360" w:hanging="360"/>
        <w:jc w:val="both"/>
        <w:rPr>
          <w:rFonts w:cs="Arial"/>
        </w:rPr>
      </w:pPr>
      <w:r w:rsidRPr="00021839">
        <w:rPr>
          <w:rFonts w:cs="Arial"/>
        </w:rPr>
        <w:t>4.</w:t>
      </w:r>
      <w:r w:rsidRPr="00021839">
        <w:rPr>
          <w:rFonts w:cs="Arial"/>
        </w:rPr>
        <w:tab/>
        <w:t>Liability (L)</w:t>
      </w:r>
    </w:p>
    <w:p w:rsidR="005071F0" w:rsidRPr="00021839" w:rsidRDefault="005071F0" w:rsidP="005071F0">
      <w:pPr>
        <w:ind w:left="360" w:hanging="360"/>
        <w:jc w:val="both"/>
        <w:rPr>
          <w:rFonts w:cs="Arial"/>
        </w:rPr>
      </w:pPr>
      <w:r w:rsidRPr="00021839">
        <w:rPr>
          <w:rFonts w:cs="Arial"/>
        </w:rPr>
        <w:t>5.</w:t>
      </w:r>
      <w:r w:rsidRPr="00021839">
        <w:rPr>
          <w:rFonts w:cs="Arial"/>
        </w:rPr>
        <w:tab/>
        <w:t>Liability (L)</w:t>
      </w:r>
    </w:p>
    <w:p w:rsidR="005071F0" w:rsidRPr="00021839" w:rsidRDefault="005071F0" w:rsidP="005071F0">
      <w:pPr>
        <w:ind w:left="360" w:hanging="360"/>
        <w:jc w:val="both"/>
        <w:rPr>
          <w:rFonts w:cs="Arial"/>
        </w:rPr>
      </w:pPr>
    </w:p>
    <w:p w:rsidR="005071F0" w:rsidRPr="00021839" w:rsidRDefault="00D634F0" w:rsidP="005071F0">
      <w:pPr>
        <w:jc w:val="both"/>
        <w:rPr>
          <w:rFonts w:cs="Arial"/>
        </w:rPr>
      </w:pPr>
      <w:r>
        <w:rPr>
          <w:sz w:val="18"/>
          <w:szCs w:val="18"/>
        </w:rPr>
        <w:t>LO 3, SECTION 3</w:t>
      </w:r>
      <w:r w:rsidR="005071F0" w:rsidRPr="00021839">
        <w:rPr>
          <w:sz w:val="18"/>
          <w:szCs w:val="18"/>
        </w:rPr>
        <w:t xml:space="preserve">   BT: K   Difficulty: Easy   TOT: 3 min.   AACSB: Reflective Thinking   AICPA BB: Critical Thinking   AICPA  FN: Reporting</w:t>
      </w:r>
    </w:p>
    <w:p w:rsidR="005071F0" w:rsidRPr="00021839" w:rsidRDefault="005071F0" w:rsidP="005071F0">
      <w:pPr>
        <w:jc w:val="both"/>
        <w:rPr>
          <w:rFonts w:cs="Arial"/>
        </w:rPr>
      </w:pPr>
    </w:p>
    <w:p w:rsidR="005071F0" w:rsidRPr="00021839" w:rsidRDefault="005071F0" w:rsidP="005071F0">
      <w:pPr>
        <w:jc w:val="both"/>
        <w:rPr>
          <w:rFonts w:cs="Arial"/>
        </w:rPr>
      </w:pPr>
    </w:p>
    <w:p w:rsidR="005071F0" w:rsidRPr="00021839" w:rsidRDefault="005071F0" w:rsidP="005071F0">
      <w:pPr>
        <w:pStyle w:val="Heading5"/>
      </w:pPr>
      <w:r w:rsidRPr="00021839">
        <w:t>BE 195</w:t>
      </w:r>
    </w:p>
    <w:p w:rsidR="005071F0" w:rsidRPr="00021839" w:rsidRDefault="005071F0" w:rsidP="005071F0">
      <w:pPr>
        <w:jc w:val="both"/>
        <w:rPr>
          <w:rFonts w:cs="Arial"/>
        </w:rPr>
      </w:pPr>
      <w:r w:rsidRPr="00021839">
        <w:rPr>
          <w:rFonts w:cs="Arial"/>
        </w:rPr>
        <w:t>Use the accounting equation to answer the following questions.</w:t>
      </w:r>
    </w:p>
    <w:p w:rsidR="005071F0" w:rsidRPr="00021839" w:rsidRDefault="005071F0" w:rsidP="005071F0">
      <w:pPr>
        <w:ind w:left="360" w:hanging="360"/>
        <w:jc w:val="both"/>
        <w:rPr>
          <w:rFonts w:cs="Arial"/>
        </w:rPr>
      </w:pPr>
      <w:r w:rsidRPr="00021839">
        <w:rPr>
          <w:rFonts w:cs="Arial"/>
        </w:rPr>
        <w:t>1.</w:t>
      </w:r>
      <w:r w:rsidRPr="00021839">
        <w:rPr>
          <w:rFonts w:cs="Arial"/>
        </w:rPr>
        <w:tab/>
        <w:t>Picaresque Sails Co. has total assets of $140,000 and total liabilities of $45,000. What is stockholders' equity?</w:t>
      </w:r>
    </w:p>
    <w:p w:rsidR="005071F0" w:rsidRPr="00021839" w:rsidRDefault="005071F0" w:rsidP="005071F0">
      <w:pPr>
        <w:ind w:left="360" w:hanging="360"/>
        <w:jc w:val="both"/>
        <w:rPr>
          <w:rFonts w:cs="Arial"/>
        </w:rPr>
      </w:pPr>
      <w:r w:rsidRPr="00021839">
        <w:rPr>
          <w:rFonts w:cs="Arial"/>
        </w:rPr>
        <w:t>2.</w:t>
      </w:r>
      <w:r w:rsidRPr="00021839">
        <w:rPr>
          <w:rFonts w:cs="Arial"/>
        </w:rPr>
        <w:tab/>
        <w:t xml:space="preserve">The </w:t>
      </w:r>
      <w:proofErr w:type="spellStart"/>
      <w:r w:rsidRPr="00021839">
        <w:rPr>
          <w:rFonts w:cs="Arial"/>
        </w:rPr>
        <w:t>Natenal</w:t>
      </w:r>
      <w:proofErr w:type="spellEnd"/>
      <w:r w:rsidRPr="00021839">
        <w:rPr>
          <w:rFonts w:cs="Arial"/>
        </w:rPr>
        <w:t xml:space="preserve"> Fun Center has total assets of $225,000 and stockholders' equity of $100,000. What are total liabilities?</w:t>
      </w:r>
    </w:p>
    <w:p w:rsidR="005071F0" w:rsidRPr="00021839" w:rsidRDefault="005071F0" w:rsidP="005071F0">
      <w:pPr>
        <w:ind w:left="360" w:hanging="360"/>
        <w:jc w:val="both"/>
        <w:rPr>
          <w:rFonts w:cs="Arial"/>
        </w:rPr>
      </w:pPr>
      <w:r w:rsidRPr="00021839">
        <w:rPr>
          <w:rFonts w:cs="Arial"/>
        </w:rPr>
        <w:t>3.</w:t>
      </w:r>
      <w:r w:rsidRPr="00021839">
        <w:rPr>
          <w:rFonts w:cs="Arial"/>
        </w:rPr>
        <w:tab/>
      </w:r>
      <w:proofErr w:type="spellStart"/>
      <w:r w:rsidRPr="00021839">
        <w:rPr>
          <w:rFonts w:cs="Arial"/>
        </w:rPr>
        <w:t>Okkervil</w:t>
      </w:r>
      <w:proofErr w:type="spellEnd"/>
      <w:r w:rsidRPr="00021839">
        <w:rPr>
          <w:rFonts w:cs="Arial"/>
        </w:rPr>
        <w:t xml:space="preserve"> River Restaurant has total liabilities of $50,000 and stockholders' equity of $100,000. What are total assets?</w:t>
      </w:r>
    </w:p>
    <w:p w:rsidR="005071F0" w:rsidRPr="00021839" w:rsidRDefault="005071F0" w:rsidP="005071F0">
      <w:pPr>
        <w:pStyle w:val="Heading5"/>
        <w:spacing w:after="0"/>
      </w:pPr>
    </w:p>
    <w:p w:rsidR="005071F0" w:rsidRPr="00021839" w:rsidRDefault="005071F0" w:rsidP="005071F0">
      <w:pPr>
        <w:pStyle w:val="Heading5"/>
        <w:rPr>
          <w:b w:val="0"/>
        </w:rPr>
      </w:pPr>
      <w:r w:rsidRPr="00021839">
        <w:t>Solution 195</w:t>
      </w:r>
      <w:r w:rsidRPr="00021839">
        <w:rPr>
          <w:b w:val="0"/>
        </w:rPr>
        <w:tab/>
      </w:r>
    </w:p>
    <w:p w:rsidR="005071F0" w:rsidRPr="00021839" w:rsidRDefault="005071F0" w:rsidP="005071F0">
      <w:pPr>
        <w:ind w:left="360" w:hanging="360"/>
        <w:jc w:val="both"/>
        <w:rPr>
          <w:rFonts w:cs="Arial"/>
        </w:rPr>
      </w:pPr>
      <w:r w:rsidRPr="00021839">
        <w:rPr>
          <w:rFonts w:cs="Arial"/>
        </w:rPr>
        <w:t>1.</w:t>
      </w:r>
      <w:r w:rsidRPr="00021839">
        <w:rPr>
          <w:rFonts w:cs="Arial"/>
        </w:rPr>
        <w:tab/>
        <w:t>$140,000 – $45,000 = $95,000 stockholders' equity</w:t>
      </w:r>
    </w:p>
    <w:p w:rsidR="005071F0" w:rsidRPr="00021839" w:rsidRDefault="005071F0" w:rsidP="005071F0">
      <w:pPr>
        <w:ind w:left="360" w:hanging="360"/>
        <w:jc w:val="both"/>
        <w:rPr>
          <w:rFonts w:cs="Arial"/>
        </w:rPr>
      </w:pPr>
      <w:r w:rsidRPr="00021839">
        <w:rPr>
          <w:rFonts w:cs="Arial"/>
        </w:rPr>
        <w:t>2.</w:t>
      </w:r>
      <w:r w:rsidRPr="00021839">
        <w:rPr>
          <w:rFonts w:cs="Arial"/>
        </w:rPr>
        <w:tab/>
        <w:t>$225,000 – $100,000 = $125,000 total liabilities</w:t>
      </w:r>
    </w:p>
    <w:p w:rsidR="005071F0" w:rsidRPr="00021839" w:rsidRDefault="005071F0" w:rsidP="005071F0">
      <w:pPr>
        <w:ind w:left="360" w:hanging="360"/>
        <w:jc w:val="both"/>
        <w:rPr>
          <w:rFonts w:cs="Arial"/>
        </w:rPr>
      </w:pPr>
      <w:r w:rsidRPr="00021839">
        <w:rPr>
          <w:rFonts w:cs="Arial"/>
        </w:rPr>
        <w:t>3.</w:t>
      </w:r>
      <w:r w:rsidRPr="00021839">
        <w:rPr>
          <w:rFonts w:cs="Arial"/>
        </w:rPr>
        <w:tab/>
        <w:t>$50,000 + $100,000 = $150,000 total assets</w:t>
      </w:r>
    </w:p>
    <w:p w:rsidR="005071F0" w:rsidRPr="00021839" w:rsidRDefault="005071F0" w:rsidP="005071F0">
      <w:pPr>
        <w:ind w:left="360" w:hanging="360"/>
        <w:jc w:val="both"/>
        <w:rPr>
          <w:rFonts w:cs="Arial"/>
        </w:rPr>
      </w:pPr>
    </w:p>
    <w:p w:rsidR="005071F0" w:rsidRPr="00021839" w:rsidRDefault="00D634F0" w:rsidP="005071F0">
      <w:pPr>
        <w:jc w:val="both"/>
        <w:rPr>
          <w:rFonts w:cs="Arial"/>
        </w:rPr>
      </w:pPr>
      <w:r>
        <w:rPr>
          <w:sz w:val="18"/>
          <w:szCs w:val="18"/>
        </w:rPr>
        <w:t>LO 3, SECTION 3</w:t>
      </w:r>
      <w:r w:rsidR="005071F0" w:rsidRPr="00021839">
        <w:rPr>
          <w:sz w:val="18"/>
          <w:szCs w:val="18"/>
        </w:rPr>
        <w:t xml:space="preserve">   BT: AP   Difficulty: Easy   TOT: 5 min.   AACSB: Reflective Thinking   AICPA BB: Critical Thinking   AICPA  FN: Reporting</w:t>
      </w:r>
    </w:p>
    <w:p w:rsidR="005071F0" w:rsidRPr="00021839" w:rsidRDefault="005071F0" w:rsidP="005071F0">
      <w:pPr>
        <w:ind w:left="360" w:hanging="360"/>
        <w:jc w:val="both"/>
        <w:rPr>
          <w:rFonts w:cs="Arial"/>
        </w:rPr>
      </w:pPr>
    </w:p>
    <w:p w:rsidR="005071F0" w:rsidRPr="00021839" w:rsidRDefault="005071F0" w:rsidP="005071F0">
      <w:pPr>
        <w:ind w:left="360" w:hanging="360"/>
        <w:jc w:val="both"/>
        <w:rPr>
          <w:rFonts w:cs="Arial"/>
        </w:rPr>
      </w:pPr>
    </w:p>
    <w:p w:rsidR="005071F0" w:rsidRPr="00021839" w:rsidRDefault="005071F0" w:rsidP="005071F0">
      <w:pPr>
        <w:pStyle w:val="Heading5"/>
      </w:pPr>
      <w:r w:rsidRPr="00021839">
        <w:t>BE 196</w:t>
      </w:r>
    </w:p>
    <w:p w:rsidR="005071F0" w:rsidRPr="00021839" w:rsidRDefault="005071F0" w:rsidP="005071F0">
      <w:pPr>
        <w:tabs>
          <w:tab w:val="left" w:pos="360"/>
          <w:tab w:val="left" w:pos="720"/>
          <w:tab w:val="left" w:pos="1800"/>
          <w:tab w:val="right" w:pos="7920"/>
        </w:tabs>
      </w:pPr>
      <w:r w:rsidRPr="00021839">
        <w:t>Determine the missing items.</w:t>
      </w:r>
    </w:p>
    <w:p w:rsidR="005071F0" w:rsidRPr="00021839" w:rsidRDefault="005071F0" w:rsidP="005071F0">
      <w:pPr>
        <w:pStyle w:val="Header"/>
        <w:tabs>
          <w:tab w:val="clear" w:pos="4320"/>
          <w:tab w:val="clear" w:pos="8640"/>
          <w:tab w:val="left" w:pos="360"/>
          <w:tab w:val="left" w:pos="720"/>
          <w:tab w:val="left" w:pos="1800"/>
          <w:tab w:val="right" w:pos="7920"/>
        </w:tabs>
      </w:pPr>
    </w:p>
    <w:p w:rsidR="005071F0" w:rsidRPr="00021839" w:rsidRDefault="005071F0" w:rsidP="005071F0">
      <w:pPr>
        <w:tabs>
          <w:tab w:val="left" w:pos="360"/>
          <w:tab w:val="left" w:pos="720"/>
          <w:tab w:val="left" w:pos="1800"/>
          <w:tab w:val="right" w:pos="7920"/>
        </w:tabs>
        <w:rPr>
          <w:b/>
        </w:rPr>
      </w:pPr>
      <w:r w:rsidRPr="00021839">
        <w:tab/>
      </w:r>
      <w:r w:rsidRPr="00021839">
        <w:tab/>
      </w:r>
      <w:r w:rsidRPr="00021839">
        <w:rPr>
          <w:b/>
        </w:rPr>
        <w:t xml:space="preserve">Assets   =   Liabilities + </w:t>
      </w:r>
      <w:r w:rsidRPr="00021839">
        <w:rPr>
          <w:rFonts w:cs="Arial"/>
          <w:b/>
        </w:rPr>
        <w:t>Stockholders'</w:t>
      </w:r>
      <w:r w:rsidRPr="00021839">
        <w:rPr>
          <w:b/>
        </w:rPr>
        <w:t xml:space="preserve"> Equity</w:t>
      </w:r>
    </w:p>
    <w:p w:rsidR="005071F0" w:rsidRPr="00021839" w:rsidRDefault="005071F0" w:rsidP="005071F0">
      <w:pPr>
        <w:pStyle w:val="BodyText"/>
        <w:tabs>
          <w:tab w:val="left" w:pos="720"/>
          <w:tab w:val="left" w:pos="2070"/>
          <w:tab w:val="center" w:pos="3960"/>
          <w:tab w:val="right" w:pos="4320"/>
        </w:tabs>
        <w:rPr>
          <w:rFonts w:ascii="Liberation Sans" w:hAnsi="Liberation Sans"/>
        </w:rPr>
      </w:pPr>
      <w:r w:rsidRPr="00021839">
        <w:rPr>
          <w:rFonts w:ascii="Liberation Sans" w:hAnsi="Liberation Sans"/>
        </w:rPr>
        <w:tab/>
        <w:t>$85,000</w:t>
      </w:r>
      <w:r w:rsidRPr="00021839">
        <w:rPr>
          <w:rFonts w:ascii="Liberation Sans" w:hAnsi="Liberation Sans"/>
        </w:rPr>
        <w:tab/>
        <w:t>$52,000</w:t>
      </w:r>
      <w:r w:rsidRPr="00021839">
        <w:rPr>
          <w:rFonts w:ascii="Liberation Sans" w:hAnsi="Liberation Sans"/>
        </w:rPr>
        <w:tab/>
        <w:t>(a)</w:t>
      </w:r>
    </w:p>
    <w:p w:rsidR="005071F0" w:rsidRPr="00021839" w:rsidRDefault="005071F0" w:rsidP="005071F0">
      <w:pPr>
        <w:pStyle w:val="BodyText"/>
        <w:tabs>
          <w:tab w:val="left" w:pos="720"/>
          <w:tab w:val="center" w:pos="1170"/>
          <w:tab w:val="left" w:pos="2070"/>
          <w:tab w:val="right" w:pos="4320"/>
        </w:tabs>
        <w:rPr>
          <w:rFonts w:ascii="Liberation Sans" w:hAnsi="Liberation Sans"/>
        </w:rPr>
      </w:pPr>
      <w:r w:rsidRPr="00021839">
        <w:rPr>
          <w:rFonts w:ascii="Liberation Sans" w:hAnsi="Liberation Sans"/>
        </w:rPr>
        <w:tab/>
      </w:r>
      <w:r w:rsidRPr="00021839">
        <w:rPr>
          <w:rFonts w:ascii="Liberation Sans" w:hAnsi="Liberation Sans"/>
        </w:rPr>
        <w:tab/>
        <w:t>(b)</w:t>
      </w:r>
      <w:r w:rsidRPr="00021839">
        <w:rPr>
          <w:rFonts w:ascii="Liberation Sans" w:hAnsi="Liberation Sans"/>
        </w:rPr>
        <w:tab/>
        <w:t>$28,000</w:t>
      </w:r>
      <w:r w:rsidRPr="00021839">
        <w:rPr>
          <w:rFonts w:ascii="Liberation Sans" w:hAnsi="Liberation Sans"/>
        </w:rPr>
        <w:tab/>
        <w:t>$34,000</w:t>
      </w:r>
    </w:p>
    <w:p w:rsidR="005071F0" w:rsidRPr="00021839" w:rsidRDefault="005071F0" w:rsidP="005071F0">
      <w:pPr>
        <w:pStyle w:val="BodyText"/>
        <w:tabs>
          <w:tab w:val="left" w:pos="720"/>
          <w:tab w:val="left" w:pos="2070"/>
          <w:tab w:val="center" w:pos="2520"/>
          <w:tab w:val="right" w:pos="4320"/>
        </w:tabs>
        <w:rPr>
          <w:rFonts w:ascii="Liberation Sans" w:hAnsi="Liberation Sans"/>
        </w:rPr>
      </w:pPr>
      <w:r w:rsidRPr="00021839">
        <w:rPr>
          <w:rFonts w:ascii="Liberation Sans" w:hAnsi="Liberation Sans"/>
        </w:rPr>
        <w:tab/>
        <w:t>$84,000</w:t>
      </w:r>
      <w:r w:rsidRPr="00021839">
        <w:rPr>
          <w:rFonts w:ascii="Liberation Sans" w:hAnsi="Liberation Sans"/>
        </w:rPr>
        <w:tab/>
      </w:r>
      <w:r w:rsidRPr="00021839">
        <w:rPr>
          <w:rFonts w:ascii="Liberation Sans" w:hAnsi="Liberation Sans"/>
        </w:rPr>
        <w:tab/>
        <w:t>(c)</w:t>
      </w:r>
      <w:r w:rsidRPr="00021839">
        <w:rPr>
          <w:rFonts w:ascii="Liberation Sans" w:hAnsi="Liberation Sans"/>
        </w:rPr>
        <w:tab/>
        <w:t>$50,000</w:t>
      </w:r>
    </w:p>
    <w:p w:rsidR="005071F0" w:rsidRPr="004156FC" w:rsidRDefault="005071F0" w:rsidP="005071F0"/>
    <w:p w:rsidR="005071F0" w:rsidRPr="00021839" w:rsidRDefault="005071F0" w:rsidP="005071F0"/>
    <w:p w:rsidR="005071F0" w:rsidRPr="00021839" w:rsidRDefault="005071F0" w:rsidP="005071F0">
      <w:pPr>
        <w:pStyle w:val="Heading5"/>
        <w:rPr>
          <w:b w:val="0"/>
        </w:rPr>
      </w:pPr>
      <w:r w:rsidRPr="00021839">
        <w:br w:type="page"/>
      </w:r>
      <w:r w:rsidRPr="00021839">
        <w:lastRenderedPageBreak/>
        <w:t>Solution 196</w:t>
      </w:r>
    </w:p>
    <w:p w:rsidR="005071F0" w:rsidRPr="00021839" w:rsidRDefault="005071F0" w:rsidP="005071F0">
      <w:pPr>
        <w:ind w:left="360" w:hanging="360"/>
      </w:pPr>
      <w:r w:rsidRPr="00021839">
        <w:t>a.</w:t>
      </w:r>
      <w:r w:rsidRPr="00021839">
        <w:tab/>
        <w:t>$33,000</w:t>
      </w:r>
    </w:p>
    <w:p w:rsidR="005071F0" w:rsidRPr="00021839" w:rsidRDefault="005071F0" w:rsidP="005071F0">
      <w:pPr>
        <w:ind w:left="360" w:hanging="360"/>
      </w:pPr>
      <w:r w:rsidRPr="00021839">
        <w:t>b.</w:t>
      </w:r>
      <w:r w:rsidRPr="00021839">
        <w:tab/>
        <w:t>$62,000</w:t>
      </w:r>
    </w:p>
    <w:p w:rsidR="005071F0" w:rsidRPr="00021839" w:rsidRDefault="005071F0" w:rsidP="005071F0">
      <w:pPr>
        <w:ind w:left="360" w:hanging="360"/>
      </w:pPr>
      <w:r w:rsidRPr="00021839">
        <w:t>c.</w:t>
      </w:r>
      <w:r w:rsidRPr="00021839">
        <w:tab/>
        <w:t>$34,000</w:t>
      </w:r>
    </w:p>
    <w:p w:rsidR="005071F0" w:rsidRPr="00021839" w:rsidRDefault="005071F0" w:rsidP="005071F0">
      <w:pPr>
        <w:ind w:left="360" w:hanging="360"/>
      </w:pPr>
    </w:p>
    <w:p w:rsidR="005071F0" w:rsidRPr="00021839" w:rsidRDefault="00D634F0" w:rsidP="005071F0">
      <w:r>
        <w:rPr>
          <w:sz w:val="18"/>
          <w:szCs w:val="18"/>
        </w:rPr>
        <w:t>LO 3, SECTION 3</w:t>
      </w:r>
      <w:r w:rsidR="005071F0" w:rsidRPr="00021839">
        <w:rPr>
          <w:sz w:val="18"/>
          <w:szCs w:val="18"/>
        </w:rPr>
        <w:t xml:space="preserve">   BT: AP   Difficulty: Easy   TOT:  5 min.   AACSB: Reflective Thinking   AICPA BB: Critical Thinking   AICPA  FN: Reporting</w:t>
      </w:r>
    </w:p>
    <w:p w:rsidR="005071F0" w:rsidRPr="00021839" w:rsidRDefault="005071F0" w:rsidP="005071F0">
      <w:pPr>
        <w:ind w:left="360" w:hanging="360"/>
        <w:rPr>
          <w:rFonts w:cs="Arial"/>
        </w:rPr>
      </w:pPr>
    </w:p>
    <w:p w:rsidR="005071F0" w:rsidRPr="00021839" w:rsidRDefault="005071F0" w:rsidP="005071F0">
      <w:pPr>
        <w:rPr>
          <w:rFonts w:cs="Arial"/>
        </w:rPr>
      </w:pPr>
    </w:p>
    <w:p w:rsidR="005071F0" w:rsidRPr="00021839" w:rsidRDefault="005071F0" w:rsidP="005071F0">
      <w:pPr>
        <w:pStyle w:val="Heading5"/>
      </w:pPr>
      <w:r w:rsidRPr="00021839">
        <w:t>BE 197</w:t>
      </w:r>
    </w:p>
    <w:p w:rsidR="005071F0" w:rsidRPr="00021839" w:rsidRDefault="005071F0" w:rsidP="005071F0">
      <w:r w:rsidRPr="00021839">
        <w:t xml:space="preserve">Classify each of these items as an asset (A), liability (L), or </w:t>
      </w:r>
      <w:r w:rsidRPr="00021839">
        <w:rPr>
          <w:rFonts w:cs="Arial"/>
        </w:rPr>
        <w:t>stockholders'</w:t>
      </w:r>
      <w:r w:rsidRPr="00021839">
        <w:t xml:space="preserve"> equity (SE).</w:t>
      </w:r>
    </w:p>
    <w:p w:rsidR="005071F0" w:rsidRPr="00021839" w:rsidRDefault="005071F0" w:rsidP="005071F0"/>
    <w:p w:rsidR="005071F0" w:rsidRPr="00021839" w:rsidRDefault="005071F0" w:rsidP="005071F0">
      <w:pPr>
        <w:tabs>
          <w:tab w:val="left" w:pos="720"/>
          <w:tab w:val="left" w:pos="1080"/>
        </w:tabs>
        <w:spacing w:before="120"/>
      </w:pPr>
      <w:r w:rsidRPr="00021839">
        <w:t>_____</w:t>
      </w:r>
      <w:r w:rsidRPr="00021839">
        <w:tab/>
        <w:t>1.</w:t>
      </w:r>
      <w:r w:rsidRPr="00021839">
        <w:tab/>
        <w:t>Accounts receivable</w:t>
      </w:r>
    </w:p>
    <w:p w:rsidR="005071F0" w:rsidRPr="00021839" w:rsidRDefault="005071F0" w:rsidP="005071F0">
      <w:pPr>
        <w:tabs>
          <w:tab w:val="left" w:pos="720"/>
          <w:tab w:val="left" w:pos="1080"/>
        </w:tabs>
        <w:spacing w:before="120"/>
      </w:pPr>
      <w:r w:rsidRPr="00021839">
        <w:t>_____</w:t>
      </w:r>
      <w:r w:rsidRPr="00021839">
        <w:tab/>
        <w:t>2.</w:t>
      </w:r>
      <w:r w:rsidRPr="00021839">
        <w:tab/>
        <w:t>Accounts payable</w:t>
      </w:r>
    </w:p>
    <w:p w:rsidR="005071F0" w:rsidRPr="00021839" w:rsidRDefault="005071F0" w:rsidP="005071F0">
      <w:pPr>
        <w:tabs>
          <w:tab w:val="left" w:pos="720"/>
          <w:tab w:val="left" w:pos="1080"/>
        </w:tabs>
        <w:spacing w:before="120"/>
        <w:rPr>
          <w:b/>
        </w:rPr>
      </w:pPr>
      <w:r w:rsidRPr="00021839">
        <w:t>_____</w:t>
      </w:r>
      <w:r w:rsidRPr="00021839">
        <w:tab/>
        <w:t>3.</w:t>
      </w:r>
      <w:r w:rsidRPr="00021839">
        <w:tab/>
        <w:t>Common stock</w:t>
      </w:r>
    </w:p>
    <w:p w:rsidR="005071F0" w:rsidRPr="00021839" w:rsidRDefault="005071F0" w:rsidP="005071F0">
      <w:pPr>
        <w:tabs>
          <w:tab w:val="left" w:pos="720"/>
          <w:tab w:val="left" w:pos="1080"/>
        </w:tabs>
        <w:spacing w:before="120"/>
        <w:rPr>
          <w:b/>
        </w:rPr>
      </w:pPr>
      <w:r w:rsidRPr="00021839">
        <w:t>_____</w:t>
      </w:r>
      <w:r w:rsidRPr="00021839">
        <w:tab/>
        <w:t>4.</w:t>
      </w:r>
      <w:r w:rsidRPr="00021839">
        <w:tab/>
        <w:t>Supplies</w:t>
      </w:r>
    </w:p>
    <w:p w:rsidR="005071F0" w:rsidRPr="00021839" w:rsidRDefault="005071F0" w:rsidP="005071F0">
      <w:pPr>
        <w:tabs>
          <w:tab w:val="left" w:pos="720"/>
          <w:tab w:val="left" w:pos="1080"/>
        </w:tabs>
        <w:spacing w:before="120"/>
        <w:rPr>
          <w:b/>
        </w:rPr>
      </w:pPr>
      <w:r w:rsidRPr="00021839">
        <w:t>_____</w:t>
      </w:r>
      <w:r w:rsidRPr="00021839">
        <w:tab/>
        <w:t>5.</w:t>
      </w:r>
      <w:r w:rsidRPr="00021839">
        <w:tab/>
        <w:t>Utilities expense</w:t>
      </w:r>
    </w:p>
    <w:p w:rsidR="005071F0" w:rsidRPr="00021839" w:rsidRDefault="005071F0" w:rsidP="005071F0">
      <w:pPr>
        <w:tabs>
          <w:tab w:val="left" w:pos="720"/>
          <w:tab w:val="left" w:pos="1080"/>
        </w:tabs>
        <w:spacing w:before="120"/>
        <w:rPr>
          <w:b/>
        </w:rPr>
      </w:pPr>
      <w:r w:rsidRPr="00021839">
        <w:t>_____</w:t>
      </w:r>
      <w:r w:rsidRPr="00021839">
        <w:tab/>
        <w:t>6.</w:t>
      </w:r>
      <w:r w:rsidRPr="00021839">
        <w:tab/>
        <w:t>Cash</w:t>
      </w:r>
    </w:p>
    <w:p w:rsidR="005071F0" w:rsidRPr="00021839" w:rsidRDefault="005071F0" w:rsidP="005071F0">
      <w:pPr>
        <w:tabs>
          <w:tab w:val="left" w:pos="720"/>
          <w:tab w:val="left" w:pos="1080"/>
        </w:tabs>
        <w:spacing w:before="120"/>
        <w:rPr>
          <w:b/>
        </w:rPr>
      </w:pPr>
      <w:r w:rsidRPr="00021839">
        <w:t>_____</w:t>
      </w:r>
      <w:r w:rsidRPr="00021839">
        <w:tab/>
        <w:t>7.</w:t>
      </w:r>
      <w:r w:rsidRPr="00021839">
        <w:tab/>
        <w:t>Notes payable</w:t>
      </w:r>
    </w:p>
    <w:p w:rsidR="005071F0" w:rsidRPr="00021839" w:rsidRDefault="005071F0" w:rsidP="005071F0">
      <w:pPr>
        <w:tabs>
          <w:tab w:val="left" w:pos="720"/>
          <w:tab w:val="left" w:pos="1080"/>
        </w:tabs>
        <w:spacing w:before="120"/>
      </w:pPr>
      <w:r w:rsidRPr="00021839">
        <w:t>_____</w:t>
      </w:r>
      <w:r w:rsidRPr="00021839">
        <w:tab/>
        <w:t>8.</w:t>
      </w:r>
      <w:r w:rsidRPr="00021839">
        <w:tab/>
        <w:t>Equipment</w:t>
      </w:r>
    </w:p>
    <w:p w:rsidR="005071F0" w:rsidRPr="00021839" w:rsidRDefault="005071F0" w:rsidP="005071F0">
      <w:pPr>
        <w:tabs>
          <w:tab w:val="left" w:pos="720"/>
          <w:tab w:val="left" w:pos="1080"/>
        </w:tabs>
      </w:pPr>
    </w:p>
    <w:p w:rsidR="005071F0" w:rsidRPr="00021839" w:rsidRDefault="005071F0" w:rsidP="005071F0">
      <w:pPr>
        <w:pStyle w:val="Heading5"/>
        <w:tabs>
          <w:tab w:val="clear" w:pos="2520"/>
          <w:tab w:val="clear" w:pos="2880"/>
          <w:tab w:val="clear" w:pos="3870"/>
          <w:tab w:val="clear" w:pos="4230"/>
          <w:tab w:val="clear" w:pos="5130"/>
          <w:tab w:val="clear" w:pos="5490"/>
          <w:tab w:val="clear" w:pos="6660"/>
          <w:tab w:val="clear" w:pos="7110"/>
          <w:tab w:val="clear" w:pos="8100"/>
          <w:tab w:val="clear" w:pos="8460"/>
          <w:tab w:val="clear" w:pos="9360"/>
        </w:tabs>
        <w:rPr>
          <w:b w:val="0"/>
        </w:rPr>
      </w:pPr>
      <w:r w:rsidRPr="00021839">
        <w:t>Solution 197</w:t>
      </w:r>
      <w:r w:rsidRPr="00021839">
        <w:rPr>
          <w:b w:val="0"/>
        </w:rPr>
        <w:tab/>
        <w:t>(5 min.)</w:t>
      </w:r>
    </w:p>
    <w:p w:rsidR="005071F0" w:rsidRPr="00021839" w:rsidRDefault="005071F0" w:rsidP="005071F0">
      <w:pPr>
        <w:tabs>
          <w:tab w:val="left" w:pos="441"/>
          <w:tab w:val="left" w:pos="5040"/>
          <w:tab w:val="left" w:pos="5481"/>
        </w:tabs>
      </w:pPr>
      <w:r w:rsidRPr="00021839">
        <w:t>1.</w:t>
      </w:r>
      <w:r w:rsidRPr="00021839">
        <w:tab/>
        <w:t>A</w:t>
      </w:r>
      <w:r w:rsidRPr="00021839">
        <w:tab/>
        <w:t>5.</w:t>
      </w:r>
      <w:r w:rsidRPr="00021839">
        <w:tab/>
        <w:t>SE</w:t>
      </w:r>
    </w:p>
    <w:p w:rsidR="005071F0" w:rsidRPr="00021839" w:rsidRDefault="005071F0" w:rsidP="005071F0">
      <w:pPr>
        <w:tabs>
          <w:tab w:val="left" w:pos="441"/>
          <w:tab w:val="left" w:pos="5040"/>
          <w:tab w:val="left" w:pos="5481"/>
        </w:tabs>
      </w:pPr>
      <w:r w:rsidRPr="00021839">
        <w:t>2.</w:t>
      </w:r>
      <w:r w:rsidRPr="00021839">
        <w:tab/>
        <w:t>L</w:t>
      </w:r>
      <w:r w:rsidRPr="00021839">
        <w:tab/>
        <w:t>6.</w:t>
      </w:r>
      <w:r w:rsidRPr="00021839">
        <w:tab/>
        <w:t>A</w:t>
      </w:r>
    </w:p>
    <w:p w:rsidR="005071F0" w:rsidRPr="00021839" w:rsidRDefault="005071F0" w:rsidP="005071F0">
      <w:pPr>
        <w:tabs>
          <w:tab w:val="left" w:pos="441"/>
          <w:tab w:val="left" w:pos="5040"/>
          <w:tab w:val="left" w:pos="5481"/>
        </w:tabs>
      </w:pPr>
      <w:r w:rsidRPr="00021839">
        <w:t>3.</w:t>
      </w:r>
      <w:r w:rsidRPr="00021839">
        <w:tab/>
        <w:t>SE</w:t>
      </w:r>
      <w:r w:rsidRPr="00021839">
        <w:tab/>
        <w:t>7.</w:t>
      </w:r>
      <w:r w:rsidRPr="00021839">
        <w:tab/>
        <w:t>L</w:t>
      </w:r>
    </w:p>
    <w:p w:rsidR="005071F0" w:rsidRPr="00021839" w:rsidRDefault="005071F0" w:rsidP="005071F0">
      <w:pPr>
        <w:tabs>
          <w:tab w:val="left" w:pos="441"/>
          <w:tab w:val="left" w:pos="5040"/>
          <w:tab w:val="left" w:pos="5481"/>
        </w:tabs>
      </w:pPr>
      <w:r w:rsidRPr="00021839">
        <w:t>4.</w:t>
      </w:r>
      <w:r w:rsidRPr="00021839">
        <w:tab/>
        <w:t>A</w:t>
      </w:r>
      <w:r w:rsidRPr="00021839">
        <w:tab/>
        <w:t>8.</w:t>
      </w:r>
      <w:r w:rsidRPr="00021839">
        <w:tab/>
        <w:t>A</w:t>
      </w:r>
    </w:p>
    <w:p w:rsidR="005071F0" w:rsidRPr="00021839" w:rsidRDefault="005071F0" w:rsidP="005071F0">
      <w:pPr>
        <w:tabs>
          <w:tab w:val="left" w:pos="441"/>
          <w:tab w:val="left" w:pos="5040"/>
          <w:tab w:val="left" w:pos="5481"/>
        </w:tabs>
      </w:pPr>
    </w:p>
    <w:p w:rsidR="005071F0" w:rsidRPr="00021839" w:rsidRDefault="00D634F0" w:rsidP="005071F0">
      <w:pPr>
        <w:tabs>
          <w:tab w:val="left" w:pos="441"/>
          <w:tab w:val="left" w:pos="5040"/>
          <w:tab w:val="left" w:pos="5481"/>
        </w:tabs>
      </w:pPr>
      <w:r>
        <w:rPr>
          <w:sz w:val="18"/>
          <w:szCs w:val="18"/>
        </w:rPr>
        <w:t>LO 3, SECTION 3</w:t>
      </w:r>
      <w:r w:rsidR="005071F0" w:rsidRPr="00021839">
        <w:rPr>
          <w:sz w:val="18"/>
          <w:szCs w:val="18"/>
        </w:rPr>
        <w:t xml:space="preserve">   BT: C   Difficulty: Easy   TOT:  5 min.   AACSB: Reflective Thinking   AICPA BB: Critical Thinking   AICPA  FN: Reporting</w:t>
      </w:r>
    </w:p>
    <w:p w:rsidR="005071F0" w:rsidRPr="00021839" w:rsidRDefault="005071F0" w:rsidP="005071F0">
      <w:pPr>
        <w:ind w:left="720" w:hanging="720"/>
        <w:jc w:val="both"/>
        <w:rPr>
          <w:rFonts w:cs="Arial"/>
        </w:rPr>
      </w:pPr>
    </w:p>
    <w:p w:rsidR="005071F0" w:rsidRPr="00021839" w:rsidRDefault="005071F0" w:rsidP="005071F0">
      <w:pPr>
        <w:ind w:left="720" w:hanging="720"/>
        <w:jc w:val="both"/>
        <w:rPr>
          <w:rFonts w:cs="Arial"/>
        </w:rPr>
      </w:pPr>
    </w:p>
    <w:p w:rsidR="005071F0" w:rsidRPr="00021839" w:rsidRDefault="005071F0" w:rsidP="005071F0">
      <w:pPr>
        <w:pStyle w:val="Heading5"/>
      </w:pPr>
      <w:r w:rsidRPr="00021839">
        <w:t>BE 198</w:t>
      </w:r>
    </w:p>
    <w:p w:rsidR="005071F0" w:rsidRPr="00021839" w:rsidRDefault="005071F0" w:rsidP="005071F0">
      <w:pPr>
        <w:ind w:left="720" w:hanging="720"/>
        <w:jc w:val="both"/>
        <w:rPr>
          <w:rFonts w:cs="Arial"/>
        </w:rPr>
      </w:pPr>
      <w:r w:rsidRPr="00021839">
        <w:rPr>
          <w:rFonts w:cs="Arial"/>
        </w:rPr>
        <w:t>Identify the impact on the accounting equation of each of the following transactions.</w:t>
      </w:r>
    </w:p>
    <w:p w:rsidR="005071F0" w:rsidRPr="00021839" w:rsidRDefault="005071F0" w:rsidP="005071F0">
      <w:pPr>
        <w:ind w:left="360" w:hanging="360"/>
        <w:jc w:val="both"/>
        <w:rPr>
          <w:rFonts w:cs="Arial"/>
        </w:rPr>
      </w:pPr>
      <w:r w:rsidRPr="00021839">
        <w:rPr>
          <w:rFonts w:cs="Arial"/>
        </w:rPr>
        <w:t>1.</w:t>
      </w:r>
      <w:r w:rsidRPr="00021839">
        <w:rPr>
          <w:rFonts w:cs="Arial"/>
        </w:rPr>
        <w:tab/>
        <w:t>Purchase office supplies on account</w:t>
      </w:r>
    </w:p>
    <w:p w:rsidR="005071F0" w:rsidRPr="00021839" w:rsidRDefault="005071F0" w:rsidP="005071F0">
      <w:pPr>
        <w:ind w:left="360" w:hanging="360"/>
        <w:jc w:val="both"/>
        <w:rPr>
          <w:rFonts w:cs="Arial"/>
        </w:rPr>
      </w:pPr>
      <w:r w:rsidRPr="00021839">
        <w:rPr>
          <w:rFonts w:cs="Arial"/>
        </w:rPr>
        <w:t>2.</w:t>
      </w:r>
      <w:r w:rsidRPr="00021839">
        <w:rPr>
          <w:rFonts w:cs="Arial"/>
        </w:rPr>
        <w:tab/>
        <w:t>Paid secretary weekly salary</w:t>
      </w:r>
    </w:p>
    <w:p w:rsidR="005071F0" w:rsidRPr="00021839" w:rsidRDefault="005071F0" w:rsidP="005071F0">
      <w:pPr>
        <w:ind w:left="360" w:hanging="360"/>
        <w:jc w:val="both"/>
        <w:rPr>
          <w:rFonts w:cs="Arial"/>
        </w:rPr>
      </w:pPr>
      <w:r w:rsidRPr="00021839">
        <w:rPr>
          <w:rFonts w:cs="Arial"/>
        </w:rPr>
        <w:t>3.</w:t>
      </w:r>
      <w:r w:rsidRPr="00021839">
        <w:rPr>
          <w:rFonts w:cs="Arial"/>
        </w:rPr>
        <w:tab/>
        <w:t>Purchased office furniture for cash</w:t>
      </w:r>
    </w:p>
    <w:p w:rsidR="005071F0" w:rsidRPr="00021839" w:rsidRDefault="005071F0" w:rsidP="005071F0">
      <w:pPr>
        <w:ind w:left="360" w:hanging="360"/>
        <w:jc w:val="both"/>
        <w:rPr>
          <w:rFonts w:cs="Arial"/>
        </w:rPr>
      </w:pPr>
      <w:r w:rsidRPr="00021839">
        <w:rPr>
          <w:rFonts w:cs="Arial"/>
        </w:rPr>
        <w:t>4.</w:t>
      </w:r>
      <w:r w:rsidRPr="00021839">
        <w:rPr>
          <w:rFonts w:cs="Arial"/>
        </w:rPr>
        <w:tab/>
        <w:t>Received monthly utility bill to be paid at</w:t>
      </w:r>
      <w:r w:rsidR="00222661">
        <w:rPr>
          <w:rFonts w:cs="Arial"/>
        </w:rPr>
        <w:t xml:space="preserve"> a</w:t>
      </w:r>
      <w:r w:rsidRPr="00021839">
        <w:rPr>
          <w:rFonts w:cs="Arial"/>
        </w:rPr>
        <w:t xml:space="preserve"> later time</w:t>
      </w:r>
    </w:p>
    <w:p w:rsidR="005071F0" w:rsidRPr="00021839" w:rsidRDefault="005071F0" w:rsidP="005071F0">
      <w:pPr>
        <w:ind w:left="720" w:hanging="720"/>
        <w:jc w:val="both"/>
        <w:rPr>
          <w:rFonts w:cs="Arial"/>
        </w:rPr>
      </w:pPr>
    </w:p>
    <w:p w:rsidR="005071F0" w:rsidRPr="00021839" w:rsidRDefault="005071F0" w:rsidP="005071F0">
      <w:pPr>
        <w:pStyle w:val="Heading5"/>
        <w:rPr>
          <w:b w:val="0"/>
        </w:rPr>
      </w:pPr>
      <w:r w:rsidRPr="00021839">
        <w:t>Solution 198</w:t>
      </w:r>
      <w:r w:rsidRPr="00021839">
        <w:rPr>
          <w:b w:val="0"/>
        </w:rPr>
        <w:tab/>
        <w:t>(5 min.)</w:t>
      </w:r>
    </w:p>
    <w:p w:rsidR="005071F0" w:rsidRPr="00021839" w:rsidRDefault="005071F0" w:rsidP="005071F0">
      <w:pPr>
        <w:ind w:left="360" w:hanging="360"/>
        <w:jc w:val="both"/>
        <w:rPr>
          <w:rFonts w:cs="Arial"/>
        </w:rPr>
      </w:pPr>
      <w:r w:rsidRPr="00021839">
        <w:rPr>
          <w:rFonts w:cs="Arial"/>
        </w:rPr>
        <w:t>1.</w:t>
      </w:r>
      <w:r w:rsidRPr="00021839">
        <w:rPr>
          <w:rFonts w:cs="Arial"/>
        </w:rPr>
        <w:tab/>
        <w:t>Increase assets and increase liabilities</w:t>
      </w:r>
    </w:p>
    <w:p w:rsidR="005071F0" w:rsidRPr="00021839" w:rsidRDefault="005071F0" w:rsidP="005071F0">
      <w:pPr>
        <w:ind w:left="360" w:hanging="360"/>
        <w:jc w:val="both"/>
        <w:rPr>
          <w:rFonts w:cs="Arial"/>
        </w:rPr>
      </w:pPr>
      <w:r w:rsidRPr="00021839">
        <w:rPr>
          <w:rFonts w:cs="Arial"/>
        </w:rPr>
        <w:t>2.</w:t>
      </w:r>
      <w:r w:rsidRPr="00021839">
        <w:rPr>
          <w:rFonts w:cs="Arial"/>
        </w:rPr>
        <w:tab/>
        <w:t>Decrease assets and decrease stockholders' equity</w:t>
      </w:r>
    </w:p>
    <w:p w:rsidR="005071F0" w:rsidRPr="00021839" w:rsidRDefault="005071F0" w:rsidP="005071F0">
      <w:pPr>
        <w:ind w:left="360" w:hanging="360"/>
        <w:jc w:val="both"/>
        <w:rPr>
          <w:rFonts w:cs="Arial"/>
        </w:rPr>
      </w:pPr>
      <w:r w:rsidRPr="00021839">
        <w:rPr>
          <w:rFonts w:cs="Arial"/>
        </w:rPr>
        <w:t>3.</w:t>
      </w:r>
      <w:r w:rsidRPr="00021839">
        <w:rPr>
          <w:rFonts w:cs="Arial"/>
        </w:rPr>
        <w:tab/>
        <w:t>Increase assets and decrease assets</w:t>
      </w:r>
    </w:p>
    <w:p w:rsidR="005071F0" w:rsidRPr="00021839" w:rsidRDefault="005071F0" w:rsidP="005071F0">
      <w:pPr>
        <w:ind w:left="360" w:hanging="360"/>
        <w:jc w:val="both"/>
        <w:rPr>
          <w:rFonts w:cs="Arial"/>
        </w:rPr>
      </w:pPr>
      <w:r w:rsidRPr="00021839">
        <w:rPr>
          <w:rFonts w:cs="Arial"/>
        </w:rPr>
        <w:t>4.</w:t>
      </w:r>
      <w:r w:rsidRPr="00021839">
        <w:rPr>
          <w:rFonts w:cs="Arial"/>
        </w:rPr>
        <w:tab/>
        <w:t>Increase liabilities and decrease stockholders' equity</w:t>
      </w:r>
    </w:p>
    <w:p w:rsidR="005071F0" w:rsidRPr="00021839" w:rsidRDefault="005071F0" w:rsidP="005071F0">
      <w:pPr>
        <w:ind w:left="360" w:hanging="360"/>
        <w:jc w:val="both"/>
        <w:rPr>
          <w:rFonts w:cs="Arial"/>
        </w:rPr>
      </w:pPr>
    </w:p>
    <w:p w:rsidR="005071F0" w:rsidRPr="00021839" w:rsidRDefault="00D634F0" w:rsidP="005071F0">
      <w:pPr>
        <w:jc w:val="both"/>
        <w:rPr>
          <w:rFonts w:cs="Arial"/>
        </w:rPr>
      </w:pPr>
      <w:r>
        <w:rPr>
          <w:sz w:val="18"/>
          <w:szCs w:val="18"/>
        </w:rPr>
        <w:t>LO 4, SECTION 4</w:t>
      </w:r>
      <w:r w:rsidR="005071F0" w:rsidRPr="00021839">
        <w:rPr>
          <w:sz w:val="18"/>
          <w:szCs w:val="18"/>
        </w:rPr>
        <w:t xml:space="preserve">   BT: C   Difficulty: Medium   TOT:  5 min.   AACSB: Reflective Thinking   AICPA BB: Critical Thinking   AICPA  FN: Reporting</w:t>
      </w:r>
    </w:p>
    <w:p w:rsidR="005071F0" w:rsidRPr="00021839" w:rsidRDefault="005071F0" w:rsidP="005071F0">
      <w:pPr>
        <w:rPr>
          <w:rFonts w:cs="Arial"/>
        </w:rPr>
      </w:pPr>
    </w:p>
    <w:p w:rsidR="005071F0" w:rsidRPr="00021839" w:rsidRDefault="005071F0" w:rsidP="005071F0">
      <w:pPr>
        <w:pStyle w:val="Heading5"/>
      </w:pPr>
      <w:r w:rsidRPr="00021839">
        <w:lastRenderedPageBreak/>
        <w:t>BE 199</w:t>
      </w:r>
    </w:p>
    <w:p w:rsidR="005071F0" w:rsidRPr="00021839" w:rsidRDefault="005071F0" w:rsidP="005071F0">
      <w:pPr>
        <w:rPr>
          <w:rFonts w:cs="Arial"/>
        </w:rPr>
      </w:pPr>
      <w:r w:rsidRPr="00021839">
        <w:rPr>
          <w:rFonts w:cs="Arial"/>
        </w:rPr>
        <w:t xml:space="preserve">Balance sheet amounts as of December 31, </w:t>
      </w:r>
      <w:r w:rsidR="003F368E" w:rsidRPr="00021839">
        <w:rPr>
          <w:rFonts w:cs="Arial"/>
        </w:rPr>
        <w:t>20</w:t>
      </w:r>
      <w:r w:rsidR="003F368E">
        <w:rPr>
          <w:rFonts w:cs="Arial"/>
        </w:rPr>
        <w:t>2</w:t>
      </w:r>
      <w:r w:rsidR="00D94666">
        <w:rPr>
          <w:rFonts w:cs="Arial"/>
        </w:rPr>
        <w:t>2</w:t>
      </w:r>
      <w:r w:rsidR="003F368E" w:rsidRPr="00021839">
        <w:rPr>
          <w:rFonts w:cs="Arial"/>
        </w:rPr>
        <w:t xml:space="preserve"> </w:t>
      </w:r>
      <w:r w:rsidRPr="00021839">
        <w:rPr>
          <w:rFonts w:cs="Arial"/>
        </w:rPr>
        <w:t>for Matt Pond's Tutoring Service are listed below. Prepare a balance sheet in good form.</w:t>
      </w:r>
    </w:p>
    <w:p w:rsidR="005071F0" w:rsidRPr="00021839" w:rsidRDefault="005071F0" w:rsidP="005071F0">
      <w:pPr>
        <w:tabs>
          <w:tab w:val="right" w:pos="5040"/>
        </w:tabs>
        <w:spacing w:before="120"/>
        <w:ind w:left="720"/>
        <w:rPr>
          <w:rFonts w:cs="Arial"/>
        </w:rPr>
      </w:pPr>
      <w:r w:rsidRPr="00021839">
        <w:rPr>
          <w:rFonts w:cs="Arial"/>
        </w:rPr>
        <w:t>Accounts Payable</w:t>
      </w:r>
      <w:r w:rsidRPr="00021839">
        <w:rPr>
          <w:rFonts w:cs="Arial"/>
        </w:rPr>
        <w:tab/>
        <w:t>$    400</w:t>
      </w:r>
    </w:p>
    <w:p w:rsidR="005071F0" w:rsidRPr="00021839" w:rsidRDefault="005071F0" w:rsidP="005071F0">
      <w:pPr>
        <w:tabs>
          <w:tab w:val="right" w:pos="5040"/>
        </w:tabs>
        <w:ind w:left="720"/>
        <w:rPr>
          <w:rFonts w:cs="Arial"/>
        </w:rPr>
      </w:pPr>
      <w:r w:rsidRPr="00021839">
        <w:rPr>
          <w:rFonts w:cs="Arial"/>
        </w:rPr>
        <w:t>Accounts Receivable</w:t>
      </w:r>
      <w:r w:rsidRPr="00021839">
        <w:rPr>
          <w:rFonts w:cs="Arial"/>
        </w:rPr>
        <w:tab/>
        <w:t>1,000</w:t>
      </w:r>
    </w:p>
    <w:p w:rsidR="005071F0" w:rsidRPr="00021839" w:rsidRDefault="005071F0" w:rsidP="005071F0">
      <w:pPr>
        <w:tabs>
          <w:tab w:val="right" w:pos="5040"/>
        </w:tabs>
        <w:ind w:left="720"/>
        <w:rPr>
          <w:rFonts w:cs="Arial"/>
        </w:rPr>
      </w:pPr>
      <w:r w:rsidRPr="00021839">
        <w:rPr>
          <w:rFonts w:cs="Arial"/>
        </w:rPr>
        <w:t>Cash</w:t>
      </w:r>
      <w:r w:rsidRPr="00021839">
        <w:rPr>
          <w:rFonts w:cs="Arial"/>
        </w:rPr>
        <w:tab/>
        <w:t>300</w:t>
      </w:r>
    </w:p>
    <w:p w:rsidR="005071F0" w:rsidRPr="00021839" w:rsidRDefault="005071F0" w:rsidP="005071F0">
      <w:pPr>
        <w:tabs>
          <w:tab w:val="right" w:pos="5040"/>
        </w:tabs>
        <w:ind w:left="720"/>
        <w:rPr>
          <w:rFonts w:cs="Arial"/>
        </w:rPr>
      </w:pPr>
      <w:r w:rsidRPr="00021839">
        <w:rPr>
          <w:rFonts w:cs="Arial"/>
        </w:rPr>
        <w:t>Common Stock</w:t>
      </w:r>
      <w:r w:rsidRPr="00021839">
        <w:rPr>
          <w:rFonts w:cs="Arial"/>
        </w:rPr>
        <w:tab/>
        <w:t>?</w:t>
      </w:r>
    </w:p>
    <w:p w:rsidR="005071F0" w:rsidRPr="00021839" w:rsidRDefault="005071F0" w:rsidP="005071F0"/>
    <w:p w:rsidR="005071F0" w:rsidRPr="00021839" w:rsidRDefault="005071F0" w:rsidP="005071F0"/>
    <w:p w:rsidR="005071F0" w:rsidRPr="00021839" w:rsidRDefault="005071F0" w:rsidP="005071F0">
      <w:pPr>
        <w:pStyle w:val="Heading5"/>
        <w:rPr>
          <w:b w:val="0"/>
        </w:rPr>
      </w:pPr>
      <w:r w:rsidRPr="00021839">
        <w:t>Solution 199</w:t>
      </w:r>
      <w:r w:rsidRPr="00021839">
        <w:tab/>
      </w:r>
      <w:r w:rsidRPr="00021839">
        <w:rPr>
          <w:b w:val="0"/>
        </w:rPr>
        <w:t>(5 min.)</w:t>
      </w:r>
    </w:p>
    <w:p w:rsidR="005071F0" w:rsidRPr="00021839" w:rsidRDefault="005071F0" w:rsidP="005071F0">
      <w:pPr>
        <w:jc w:val="center"/>
        <w:rPr>
          <w:rFonts w:cs="Arial"/>
        </w:rPr>
      </w:pPr>
      <w:r w:rsidRPr="00021839">
        <w:rPr>
          <w:rFonts w:cs="Arial"/>
        </w:rPr>
        <w:t>MATT POND’s TUTORING SERVICE</w:t>
      </w:r>
    </w:p>
    <w:p w:rsidR="005071F0" w:rsidRPr="00021839" w:rsidRDefault="005071F0" w:rsidP="005071F0">
      <w:pPr>
        <w:jc w:val="center"/>
        <w:rPr>
          <w:rFonts w:cs="Arial"/>
        </w:rPr>
      </w:pPr>
      <w:r w:rsidRPr="00021839">
        <w:rPr>
          <w:rFonts w:cs="Arial"/>
        </w:rPr>
        <w:t>Balance Sheet</w:t>
      </w:r>
    </w:p>
    <w:p w:rsidR="005071F0" w:rsidRPr="00021839" w:rsidRDefault="005071F0" w:rsidP="005071F0">
      <w:pPr>
        <w:jc w:val="center"/>
        <w:rPr>
          <w:rFonts w:cs="Arial"/>
        </w:rPr>
      </w:pPr>
      <w:r w:rsidRPr="00021839">
        <w:rPr>
          <w:rFonts w:cs="Arial"/>
        </w:rPr>
        <w:t xml:space="preserve">December 31, </w:t>
      </w:r>
      <w:r w:rsidR="003F368E" w:rsidRPr="00021839">
        <w:rPr>
          <w:rFonts w:cs="Arial"/>
        </w:rPr>
        <w:t>20</w:t>
      </w:r>
      <w:r w:rsidR="003F368E">
        <w:rPr>
          <w:rFonts w:cs="Arial"/>
        </w:rPr>
        <w:t>2</w:t>
      </w:r>
      <w:r w:rsidR="00D94666">
        <w:rPr>
          <w:rFonts w:cs="Arial"/>
        </w:rPr>
        <w:t>2</w:t>
      </w:r>
    </w:p>
    <w:p w:rsidR="005071F0" w:rsidRPr="00021839" w:rsidRDefault="005071F0" w:rsidP="005071F0">
      <w:pPr>
        <w:rPr>
          <w:rFonts w:cs="Arial"/>
        </w:rPr>
      </w:pPr>
    </w:p>
    <w:p w:rsidR="005071F0" w:rsidRPr="00021839" w:rsidRDefault="005071F0" w:rsidP="005071F0">
      <w:pPr>
        <w:rPr>
          <w:rFonts w:cs="Arial"/>
          <w:u w:val="single"/>
        </w:rPr>
      </w:pPr>
      <w:r w:rsidRPr="00021839">
        <w:rPr>
          <w:rFonts w:cs="Arial"/>
          <w:u w:val="single"/>
        </w:rPr>
        <w:t>Assets</w:t>
      </w:r>
      <w:r w:rsidRPr="00021839">
        <w:rPr>
          <w:rFonts w:cs="Arial"/>
          <w:u w:val="single"/>
        </w:rPr>
        <w:tab/>
      </w:r>
      <w:r w:rsidRPr="00021839">
        <w:rPr>
          <w:rFonts w:cs="Arial"/>
        </w:rPr>
        <w:tab/>
      </w:r>
      <w:r w:rsidRPr="00021839">
        <w:rPr>
          <w:rFonts w:cs="Arial"/>
        </w:rPr>
        <w:tab/>
      </w:r>
      <w:r w:rsidRPr="00021839">
        <w:rPr>
          <w:rFonts w:cs="Arial"/>
        </w:rPr>
        <w:tab/>
      </w:r>
      <w:r w:rsidRPr="00021839">
        <w:rPr>
          <w:rFonts w:cs="Arial"/>
        </w:rPr>
        <w:tab/>
      </w:r>
      <w:r w:rsidRPr="00021839">
        <w:rPr>
          <w:rFonts w:cs="Arial"/>
        </w:rPr>
        <w:tab/>
      </w:r>
      <w:r w:rsidRPr="00021839">
        <w:rPr>
          <w:rFonts w:cs="Arial"/>
          <w:u w:val="single"/>
        </w:rPr>
        <w:t>Liabilities and Stockholders’ Equity</w:t>
      </w:r>
    </w:p>
    <w:p w:rsidR="005071F0" w:rsidRPr="00021839" w:rsidRDefault="005071F0" w:rsidP="005071F0">
      <w:pPr>
        <w:tabs>
          <w:tab w:val="right" w:pos="3600"/>
          <w:tab w:val="left" w:pos="4320"/>
          <w:tab w:val="right" w:pos="9216"/>
        </w:tabs>
        <w:rPr>
          <w:rFonts w:cs="Arial"/>
        </w:rPr>
      </w:pPr>
      <w:r w:rsidRPr="00021839">
        <w:rPr>
          <w:rFonts w:cs="Arial"/>
        </w:rPr>
        <w:t>Cash</w:t>
      </w:r>
      <w:r w:rsidRPr="00021839">
        <w:rPr>
          <w:rFonts w:cs="Arial"/>
        </w:rPr>
        <w:tab/>
        <w:t>$   300</w:t>
      </w:r>
      <w:r w:rsidRPr="00021839">
        <w:rPr>
          <w:rFonts w:cs="Arial"/>
        </w:rPr>
        <w:tab/>
        <w:t>Accounts Payable</w:t>
      </w:r>
      <w:r w:rsidRPr="00021839">
        <w:rPr>
          <w:rFonts w:cs="Arial"/>
        </w:rPr>
        <w:tab/>
        <w:t>$   400</w:t>
      </w:r>
    </w:p>
    <w:p w:rsidR="005071F0" w:rsidRPr="00021839" w:rsidRDefault="005071F0" w:rsidP="005071F0">
      <w:pPr>
        <w:tabs>
          <w:tab w:val="right" w:pos="3600"/>
          <w:tab w:val="left" w:pos="4320"/>
          <w:tab w:val="right" w:pos="9216"/>
        </w:tabs>
        <w:jc w:val="both"/>
        <w:rPr>
          <w:rFonts w:cs="Arial"/>
          <w:u w:val="single"/>
        </w:rPr>
      </w:pPr>
      <w:r w:rsidRPr="00021839">
        <w:rPr>
          <w:rFonts w:cs="Arial"/>
        </w:rPr>
        <w:t>Accounts Receivable</w:t>
      </w:r>
      <w:r w:rsidRPr="00021839">
        <w:rPr>
          <w:rFonts w:cs="Arial"/>
        </w:rPr>
        <w:tab/>
      </w:r>
      <w:r w:rsidRPr="00021839">
        <w:rPr>
          <w:rFonts w:cs="Arial"/>
          <w:u w:val="single"/>
        </w:rPr>
        <w:t xml:space="preserve">  1,000</w:t>
      </w:r>
      <w:r w:rsidRPr="00021839">
        <w:rPr>
          <w:rFonts w:cs="Arial"/>
        </w:rPr>
        <w:tab/>
        <w:t>Common Stock</w:t>
      </w:r>
      <w:r w:rsidRPr="00021839">
        <w:rPr>
          <w:rFonts w:cs="Arial"/>
        </w:rPr>
        <w:tab/>
      </w:r>
      <w:r w:rsidRPr="00021839">
        <w:rPr>
          <w:rFonts w:cs="Arial"/>
          <w:u w:val="single"/>
        </w:rPr>
        <w:t xml:space="preserve">     900</w:t>
      </w:r>
    </w:p>
    <w:p w:rsidR="005071F0" w:rsidRPr="00021839" w:rsidRDefault="005071F0" w:rsidP="005071F0">
      <w:pPr>
        <w:tabs>
          <w:tab w:val="right" w:pos="3600"/>
          <w:tab w:val="left" w:pos="4320"/>
          <w:tab w:val="right" w:pos="9216"/>
        </w:tabs>
        <w:jc w:val="both"/>
        <w:rPr>
          <w:rFonts w:cs="Arial"/>
          <w:u w:val="double"/>
        </w:rPr>
      </w:pPr>
      <w:r w:rsidRPr="00021839">
        <w:rPr>
          <w:rFonts w:cs="Arial"/>
        </w:rPr>
        <w:t>Total assets</w:t>
      </w:r>
      <w:r w:rsidRPr="00021839">
        <w:rPr>
          <w:rFonts w:cs="Arial"/>
        </w:rPr>
        <w:tab/>
      </w:r>
      <w:r w:rsidRPr="00021839">
        <w:rPr>
          <w:rFonts w:cs="Arial"/>
          <w:u w:val="double"/>
        </w:rPr>
        <w:t>$1,300</w:t>
      </w:r>
      <w:r w:rsidRPr="00021839">
        <w:rPr>
          <w:rFonts w:cs="Arial"/>
        </w:rPr>
        <w:tab/>
        <w:t>Total liabilities and stockholders’ equity</w:t>
      </w:r>
      <w:r w:rsidRPr="00021839">
        <w:rPr>
          <w:rFonts w:cs="Arial"/>
        </w:rPr>
        <w:tab/>
      </w:r>
      <w:r w:rsidRPr="00021839">
        <w:rPr>
          <w:rFonts w:cs="Arial"/>
          <w:u w:val="double"/>
        </w:rPr>
        <w:t>$1,300</w:t>
      </w:r>
    </w:p>
    <w:p w:rsidR="005071F0" w:rsidRPr="00021839" w:rsidRDefault="005071F0" w:rsidP="005071F0">
      <w:pPr>
        <w:tabs>
          <w:tab w:val="right" w:pos="3600"/>
          <w:tab w:val="left" w:pos="4320"/>
          <w:tab w:val="right" w:pos="9000"/>
        </w:tabs>
        <w:jc w:val="both"/>
        <w:rPr>
          <w:rFonts w:cs="Arial"/>
          <w:u w:val="double"/>
        </w:rPr>
      </w:pPr>
    </w:p>
    <w:p w:rsidR="005071F0" w:rsidRPr="00021839" w:rsidRDefault="00D634F0" w:rsidP="005071F0">
      <w:pPr>
        <w:rPr>
          <w:rFonts w:cs="Arial"/>
        </w:rPr>
      </w:pPr>
      <w:r>
        <w:rPr>
          <w:sz w:val="18"/>
          <w:szCs w:val="18"/>
        </w:rPr>
        <w:t>LO 5, SECTION 5</w:t>
      </w:r>
      <w:r w:rsidR="005071F0" w:rsidRPr="00021839">
        <w:rPr>
          <w:sz w:val="18"/>
          <w:szCs w:val="18"/>
        </w:rPr>
        <w:t xml:space="preserve">   BT: AP   Difficulty: Medium   TOT:  5 min.   AACSB: Reflective Thinking   AICPA BB: Critical Thinking   AICPA  FN: Reporting</w:t>
      </w:r>
    </w:p>
    <w:p w:rsidR="005071F0" w:rsidRPr="00021839" w:rsidRDefault="005071F0" w:rsidP="005071F0">
      <w:pPr>
        <w:pStyle w:val="Heading5"/>
      </w:pPr>
    </w:p>
    <w:p w:rsidR="005071F0" w:rsidRPr="00021839" w:rsidRDefault="005071F0" w:rsidP="005071F0">
      <w:pPr>
        <w:pStyle w:val="Heading5"/>
      </w:pPr>
      <w:r w:rsidRPr="00021839">
        <w:t>BE 200</w:t>
      </w:r>
    </w:p>
    <w:p w:rsidR="005071F0" w:rsidRPr="00021839" w:rsidRDefault="005071F0" w:rsidP="005071F0">
      <w:pPr>
        <w:jc w:val="both"/>
        <w:rPr>
          <w:rFonts w:cs="Arial"/>
        </w:rPr>
      </w:pPr>
      <w:r w:rsidRPr="00021839">
        <w:rPr>
          <w:rFonts w:cs="Arial"/>
        </w:rPr>
        <w:t>Identify whether the following items would be reported on the income statement (IS) or balance sheet (BS).</w:t>
      </w:r>
    </w:p>
    <w:p w:rsidR="005071F0" w:rsidRPr="00021839" w:rsidRDefault="005071F0" w:rsidP="005071F0">
      <w:pPr>
        <w:spacing w:before="120"/>
        <w:ind w:left="720" w:hanging="360"/>
        <w:jc w:val="both"/>
        <w:rPr>
          <w:rFonts w:cs="Arial"/>
        </w:rPr>
      </w:pPr>
      <w:r w:rsidRPr="00021839">
        <w:rPr>
          <w:rFonts w:cs="Arial"/>
        </w:rPr>
        <w:t>1.</w:t>
      </w:r>
      <w:r w:rsidRPr="00021839">
        <w:rPr>
          <w:rFonts w:cs="Arial"/>
        </w:rPr>
        <w:tab/>
        <w:t>Cash</w:t>
      </w:r>
    </w:p>
    <w:p w:rsidR="005071F0" w:rsidRPr="00021839" w:rsidRDefault="005071F0" w:rsidP="005071F0">
      <w:pPr>
        <w:ind w:left="720" w:hanging="360"/>
        <w:jc w:val="both"/>
        <w:rPr>
          <w:rFonts w:cs="Arial"/>
        </w:rPr>
      </w:pPr>
      <w:r w:rsidRPr="00021839">
        <w:rPr>
          <w:rFonts w:cs="Arial"/>
        </w:rPr>
        <w:t>2.</w:t>
      </w:r>
      <w:r w:rsidRPr="00021839">
        <w:rPr>
          <w:rFonts w:cs="Arial"/>
        </w:rPr>
        <w:tab/>
        <w:t>Service Revenue</w:t>
      </w:r>
    </w:p>
    <w:p w:rsidR="005071F0" w:rsidRPr="00021839" w:rsidRDefault="005071F0" w:rsidP="005071F0">
      <w:pPr>
        <w:ind w:left="720" w:hanging="360"/>
        <w:jc w:val="both"/>
        <w:rPr>
          <w:rFonts w:cs="Arial"/>
        </w:rPr>
      </w:pPr>
      <w:r w:rsidRPr="00021839">
        <w:rPr>
          <w:rFonts w:cs="Arial"/>
        </w:rPr>
        <w:t>3.</w:t>
      </w:r>
      <w:r w:rsidRPr="00021839">
        <w:rPr>
          <w:rFonts w:cs="Arial"/>
        </w:rPr>
        <w:tab/>
        <w:t>Notes Payable</w:t>
      </w:r>
    </w:p>
    <w:p w:rsidR="005071F0" w:rsidRPr="00021839" w:rsidRDefault="005071F0" w:rsidP="005071F0">
      <w:pPr>
        <w:ind w:left="720" w:hanging="360"/>
        <w:jc w:val="both"/>
        <w:rPr>
          <w:rFonts w:cs="Arial"/>
        </w:rPr>
      </w:pPr>
      <w:r w:rsidRPr="00021839">
        <w:rPr>
          <w:rFonts w:cs="Arial"/>
        </w:rPr>
        <w:t>4.</w:t>
      </w:r>
      <w:r w:rsidRPr="00021839">
        <w:rPr>
          <w:rFonts w:cs="Arial"/>
        </w:rPr>
        <w:tab/>
        <w:t>Interest Expense</w:t>
      </w:r>
    </w:p>
    <w:p w:rsidR="005071F0" w:rsidRPr="00021839" w:rsidRDefault="005071F0" w:rsidP="005071F0">
      <w:pPr>
        <w:ind w:left="720" w:hanging="360"/>
        <w:jc w:val="both"/>
        <w:rPr>
          <w:rFonts w:cs="Arial"/>
        </w:rPr>
      </w:pPr>
      <w:r w:rsidRPr="00021839">
        <w:rPr>
          <w:rFonts w:cs="Arial"/>
        </w:rPr>
        <w:t>5.</w:t>
      </w:r>
      <w:r w:rsidRPr="00021839">
        <w:rPr>
          <w:rFonts w:cs="Arial"/>
        </w:rPr>
        <w:tab/>
        <w:t>Accounts Receivable</w:t>
      </w:r>
    </w:p>
    <w:p w:rsidR="005071F0" w:rsidRPr="00021839" w:rsidRDefault="005071F0" w:rsidP="005071F0">
      <w:pPr>
        <w:jc w:val="both"/>
        <w:rPr>
          <w:rFonts w:cs="Arial"/>
        </w:rPr>
      </w:pPr>
    </w:p>
    <w:p w:rsidR="005071F0" w:rsidRPr="00021839" w:rsidRDefault="005071F0" w:rsidP="005071F0">
      <w:pPr>
        <w:jc w:val="both"/>
        <w:rPr>
          <w:rFonts w:cs="Arial"/>
        </w:rPr>
      </w:pPr>
    </w:p>
    <w:p w:rsidR="005071F0" w:rsidRPr="00021839" w:rsidRDefault="005071F0" w:rsidP="005071F0">
      <w:pPr>
        <w:pStyle w:val="Heading5"/>
        <w:rPr>
          <w:rFonts w:cs="Arial"/>
          <w:b w:val="0"/>
        </w:rPr>
      </w:pPr>
      <w:r w:rsidRPr="00021839">
        <w:rPr>
          <w:rStyle w:val="Heading5Char"/>
          <w:rFonts w:ascii="Liberation Sans" w:hAnsi="Liberation Sans"/>
        </w:rPr>
        <w:t>Solution 200</w:t>
      </w:r>
    </w:p>
    <w:p w:rsidR="005071F0" w:rsidRPr="00021839" w:rsidRDefault="005071F0" w:rsidP="005071F0">
      <w:pPr>
        <w:ind w:left="360" w:hanging="360"/>
        <w:jc w:val="both"/>
        <w:rPr>
          <w:rFonts w:cs="Arial"/>
        </w:rPr>
      </w:pPr>
      <w:r w:rsidRPr="00021839">
        <w:rPr>
          <w:rFonts w:cs="Arial"/>
        </w:rPr>
        <w:t>1.</w:t>
      </w:r>
      <w:r w:rsidRPr="00021839">
        <w:rPr>
          <w:rFonts w:cs="Arial"/>
        </w:rPr>
        <w:tab/>
        <w:t>Balance Sheet (BS)</w:t>
      </w:r>
    </w:p>
    <w:p w:rsidR="005071F0" w:rsidRPr="00021839" w:rsidRDefault="005071F0" w:rsidP="005071F0">
      <w:pPr>
        <w:ind w:left="360" w:hanging="360"/>
        <w:jc w:val="both"/>
        <w:rPr>
          <w:rFonts w:cs="Arial"/>
        </w:rPr>
      </w:pPr>
      <w:r w:rsidRPr="00021839">
        <w:rPr>
          <w:rFonts w:cs="Arial"/>
        </w:rPr>
        <w:t>2.</w:t>
      </w:r>
      <w:r w:rsidRPr="00021839">
        <w:rPr>
          <w:rFonts w:cs="Arial"/>
        </w:rPr>
        <w:tab/>
        <w:t>Income Statement (IS)</w:t>
      </w:r>
    </w:p>
    <w:p w:rsidR="005071F0" w:rsidRPr="00021839" w:rsidRDefault="005071F0" w:rsidP="005071F0">
      <w:pPr>
        <w:ind w:left="360" w:hanging="360"/>
        <w:jc w:val="both"/>
        <w:rPr>
          <w:rFonts w:cs="Arial"/>
        </w:rPr>
      </w:pPr>
      <w:r w:rsidRPr="00021839">
        <w:rPr>
          <w:rFonts w:cs="Arial"/>
        </w:rPr>
        <w:t>3.</w:t>
      </w:r>
      <w:r w:rsidRPr="00021839">
        <w:rPr>
          <w:rFonts w:cs="Arial"/>
        </w:rPr>
        <w:tab/>
        <w:t>Balance Sheet (BS)</w:t>
      </w:r>
    </w:p>
    <w:p w:rsidR="005071F0" w:rsidRPr="00021839" w:rsidRDefault="005071F0" w:rsidP="005071F0">
      <w:pPr>
        <w:ind w:left="360" w:hanging="360"/>
        <w:jc w:val="both"/>
        <w:rPr>
          <w:rFonts w:cs="Arial"/>
        </w:rPr>
      </w:pPr>
      <w:r w:rsidRPr="00021839">
        <w:rPr>
          <w:rFonts w:cs="Arial"/>
        </w:rPr>
        <w:t>4.</w:t>
      </w:r>
      <w:r w:rsidRPr="00021839">
        <w:rPr>
          <w:rFonts w:cs="Arial"/>
        </w:rPr>
        <w:tab/>
        <w:t>Income Statement (IS)</w:t>
      </w:r>
    </w:p>
    <w:p w:rsidR="005071F0" w:rsidRPr="00021839" w:rsidRDefault="005071F0" w:rsidP="005071F0">
      <w:pPr>
        <w:ind w:left="360" w:hanging="360"/>
        <w:jc w:val="both"/>
        <w:rPr>
          <w:rFonts w:cs="Arial"/>
        </w:rPr>
      </w:pPr>
      <w:r w:rsidRPr="00021839">
        <w:rPr>
          <w:rFonts w:cs="Arial"/>
        </w:rPr>
        <w:t>5.</w:t>
      </w:r>
      <w:r w:rsidRPr="00021839">
        <w:rPr>
          <w:rFonts w:cs="Arial"/>
        </w:rPr>
        <w:tab/>
        <w:t>Balance Sheet (BS)</w:t>
      </w:r>
    </w:p>
    <w:p w:rsidR="005071F0" w:rsidRPr="00021839" w:rsidRDefault="005071F0" w:rsidP="005071F0">
      <w:pPr>
        <w:ind w:left="360" w:hanging="360"/>
        <w:jc w:val="both"/>
        <w:rPr>
          <w:rFonts w:cs="Arial"/>
        </w:rPr>
      </w:pPr>
    </w:p>
    <w:p w:rsidR="005071F0" w:rsidRPr="00021839" w:rsidRDefault="00D634F0" w:rsidP="005071F0">
      <w:pPr>
        <w:jc w:val="both"/>
        <w:rPr>
          <w:rFonts w:cs="Arial"/>
        </w:rPr>
      </w:pPr>
      <w:r>
        <w:rPr>
          <w:sz w:val="18"/>
          <w:szCs w:val="18"/>
        </w:rPr>
        <w:t>LO 5, SECTION 5</w:t>
      </w:r>
      <w:r w:rsidR="005071F0" w:rsidRPr="00021839">
        <w:rPr>
          <w:sz w:val="18"/>
          <w:szCs w:val="18"/>
        </w:rPr>
        <w:t xml:space="preserve">   BT: C   Difficulty: Easy   TOT:  3 min.   AACSB: Reflective Thinking   AICPA BB: Critical Thinking   AICPA  FN: Reporting</w:t>
      </w:r>
    </w:p>
    <w:p w:rsidR="005071F0" w:rsidRPr="00021839" w:rsidRDefault="005071F0" w:rsidP="005071F0">
      <w:pPr>
        <w:rPr>
          <w:rFonts w:cs="Arial"/>
        </w:rPr>
      </w:pPr>
    </w:p>
    <w:p w:rsidR="005071F0" w:rsidRPr="00021839" w:rsidRDefault="005071F0" w:rsidP="005071F0">
      <w:pPr>
        <w:rPr>
          <w:rFonts w:cs="Arial"/>
        </w:rPr>
      </w:pPr>
    </w:p>
    <w:p w:rsidR="005071F0" w:rsidRPr="00021839" w:rsidRDefault="005071F0" w:rsidP="005071F0">
      <w:pPr>
        <w:rPr>
          <w:rFonts w:cs="Arial"/>
        </w:rPr>
      </w:pPr>
    </w:p>
    <w:p w:rsidR="005071F0" w:rsidRPr="00021839" w:rsidRDefault="005071F0" w:rsidP="005071F0">
      <w:pPr>
        <w:pStyle w:val="Heading5"/>
      </w:pPr>
      <w:r w:rsidRPr="00021839">
        <w:br w:type="page"/>
      </w:r>
      <w:r w:rsidRPr="00021839">
        <w:lastRenderedPageBreak/>
        <w:t>BE 201</w:t>
      </w:r>
    </w:p>
    <w:p w:rsidR="005071F0" w:rsidRPr="00021839" w:rsidRDefault="005071F0" w:rsidP="005071F0">
      <w:r w:rsidRPr="00021839">
        <w:t xml:space="preserve">Use the following information to calculate for the year ended December 31, </w:t>
      </w:r>
      <w:r w:rsidR="003F368E" w:rsidRPr="00021839">
        <w:t>20</w:t>
      </w:r>
      <w:r w:rsidR="003F368E">
        <w:t>2</w:t>
      </w:r>
      <w:r w:rsidR="00D94666">
        <w:t>2</w:t>
      </w:r>
      <w:r w:rsidR="003F368E" w:rsidRPr="00021839">
        <w:t xml:space="preserve"> </w:t>
      </w:r>
      <w:r w:rsidRPr="00021839">
        <w:t>(a) net income, (b) ending retained earnings, and (c) total assets.</w:t>
      </w:r>
    </w:p>
    <w:p w:rsidR="005071F0" w:rsidRPr="00021839" w:rsidRDefault="005071F0" w:rsidP="005071F0"/>
    <w:p w:rsidR="005071F0" w:rsidRPr="00021839" w:rsidRDefault="005071F0" w:rsidP="005071F0">
      <w:pPr>
        <w:tabs>
          <w:tab w:val="right" w:pos="3870"/>
          <w:tab w:val="left" w:pos="5040"/>
          <w:tab w:val="right" w:pos="8730"/>
        </w:tabs>
      </w:pPr>
      <w:r w:rsidRPr="00021839">
        <w:t>Supplies</w:t>
      </w:r>
      <w:r w:rsidRPr="00021839">
        <w:tab/>
        <w:t>$  3,000</w:t>
      </w:r>
      <w:r w:rsidRPr="00021839">
        <w:tab/>
        <w:t>Revenues</w:t>
      </w:r>
      <w:r w:rsidRPr="00021839">
        <w:tab/>
        <w:t>$25,000</w:t>
      </w:r>
    </w:p>
    <w:p w:rsidR="005071F0" w:rsidRPr="00021839" w:rsidRDefault="005071F0" w:rsidP="005071F0">
      <w:pPr>
        <w:tabs>
          <w:tab w:val="right" w:pos="3870"/>
          <w:tab w:val="left" w:pos="5040"/>
          <w:tab w:val="right" w:pos="8730"/>
        </w:tabs>
      </w:pPr>
      <w:r w:rsidRPr="00021839">
        <w:t>Operating expenses</w:t>
      </w:r>
      <w:r w:rsidRPr="00021839">
        <w:tab/>
        <w:t>12,000</w:t>
      </w:r>
      <w:r w:rsidRPr="00021839">
        <w:tab/>
        <w:t>Cash</w:t>
      </w:r>
      <w:r w:rsidRPr="00021839">
        <w:tab/>
        <w:t>15,000</w:t>
      </w:r>
    </w:p>
    <w:p w:rsidR="005071F0" w:rsidRPr="00021839" w:rsidRDefault="005071F0" w:rsidP="005071F0">
      <w:pPr>
        <w:tabs>
          <w:tab w:val="right" w:pos="3870"/>
          <w:tab w:val="left" w:pos="5040"/>
          <w:tab w:val="right" w:pos="8730"/>
        </w:tabs>
      </w:pPr>
      <w:r w:rsidRPr="00021839">
        <w:t>Accounts payable</w:t>
      </w:r>
      <w:r w:rsidRPr="00021839">
        <w:tab/>
        <w:t>9,000</w:t>
      </w:r>
      <w:r w:rsidRPr="00021839">
        <w:tab/>
        <w:t>Dividends</w:t>
      </w:r>
      <w:r w:rsidRPr="00021839">
        <w:tab/>
        <w:t>1,000</w:t>
      </w:r>
    </w:p>
    <w:p w:rsidR="005071F0" w:rsidRPr="00021839" w:rsidRDefault="005071F0" w:rsidP="005071F0">
      <w:pPr>
        <w:pStyle w:val="BodyText"/>
        <w:tabs>
          <w:tab w:val="right" w:pos="3870"/>
          <w:tab w:val="left" w:pos="5040"/>
          <w:tab w:val="right" w:pos="8730"/>
        </w:tabs>
        <w:spacing w:before="0"/>
        <w:rPr>
          <w:rFonts w:ascii="Liberation Sans" w:hAnsi="Liberation Sans" w:cs="Arial"/>
        </w:rPr>
      </w:pPr>
      <w:r w:rsidRPr="00021839">
        <w:rPr>
          <w:rFonts w:ascii="Liberation Sans" w:hAnsi="Liberation Sans" w:cs="Arial"/>
        </w:rPr>
        <w:t>Accounts receivable</w:t>
      </w:r>
      <w:r w:rsidRPr="00021839">
        <w:rPr>
          <w:rFonts w:ascii="Liberation Sans" w:hAnsi="Liberation Sans" w:cs="Arial"/>
        </w:rPr>
        <w:tab/>
        <w:t>3,000</w:t>
      </w:r>
      <w:r w:rsidRPr="00021839">
        <w:rPr>
          <w:rFonts w:ascii="Liberation Sans" w:hAnsi="Liberation Sans" w:cs="Arial"/>
        </w:rPr>
        <w:tab/>
        <w:t>Notes payable</w:t>
      </w:r>
      <w:r w:rsidRPr="00021839">
        <w:rPr>
          <w:rFonts w:ascii="Liberation Sans" w:hAnsi="Liberation Sans" w:cs="Arial"/>
        </w:rPr>
        <w:tab/>
        <w:t>1,000</w:t>
      </w:r>
    </w:p>
    <w:p w:rsidR="005071F0" w:rsidRPr="00021839" w:rsidRDefault="005071F0" w:rsidP="005071F0">
      <w:pPr>
        <w:pStyle w:val="BodyText"/>
        <w:tabs>
          <w:tab w:val="right" w:pos="3870"/>
          <w:tab w:val="left" w:pos="5040"/>
          <w:tab w:val="right" w:pos="8730"/>
        </w:tabs>
        <w:spacing w:before="0"/>
        <w:rPr>
          <w:rFonts w:ascii="Liberation Sans" w:hAnsi="Liberation Sans" w:cs="Arial"/>
        </w:rPr>
      </w:pPr>
      <w:r w:rsidRPr="00021839">
        <w:rPr>
          <w:rFonts w:ascii="Liberation Sans" w:hAnsi="Liberation Sans" w:cs="Arial"/>
        </w:rPr>
        <w:t>Beginning r</w:t>
      </w:r>
      <w:r w:rsidRPr="00021839">
        <w:rPr>
          <w:rFonts w:ascii="Liberation Sans" w:hAnsi="Liberation Sans"/>
        </w:rPr>
        <w:t>etained earnings</w:t>
      </w:r>
      <w:r w:rsidRPr="00021839">
        <w:rPr>
          <w:rFonts w:ascii="Liberation Sans" w:hAnsi="Liberation Sans" w:cs="Arial"/>
        </w:rPr>
        <w:tab/>
        <w:t>5,000</w:t>
      </w:r>
      <w:r w:rsidRPr="00021839">
        <w:rPr>
          <w:rFonts w:ascii="Liberation Sans" w:hAnsi="Liberation Sans" w:cs="Arial"/>
        </w:rPr>
        <w:tab/>
        <w:t>Equipment</w:t>
      </w:r>
      <w:r w:rsidRPr="00021839">
        <w:rPr>
          <w:rFonts w:ascii="Liberation Sans" w:hAnsi="Liberation Sans" w:cs="Arial"/>
        </w:rPr>
        <w:tab/>
        <w:t>6,000</w:t>
      </w:r>
    </w:p>
    <w:p w:rsidR="005071F0" w:rsidRPr="004156FC" w:rsidRDefault="005071F0" w:rsidP="005071F0"/>
    <w:p w:rsidR="005071F0" w:rsidRPr="00021839" w:rsidRDefault="005071F0" w:rsidP="005071F0"/>
    <w:p w:rsidR="005071F0" w:rsidRPr="00021839" w:rsidRDefault="005071F0" w:rsidP="005071F0">
      <w:pPr>
        <w:pStyle w:val="Heading5"/>
        <w:rPr>
          <w:b w:val="0"/>
        </w:rPr>
      </w:pPr>
      <w:r w:rsidRPr="00021839">
        <w:t>Solution 201</w:t>
      </w:r>
    </w:p>
    <w:p w:rsidR="00903587" w:rsidRDefault="00903587" w:rsidP="00903587">
      <w:r w:rsidRPr="00021839">
        <w:t>(a)</w:t>
      </w:r>
      <w:r w:rsidRPr="00021839">
        <w:tab/>
      </w:r>
      <w:r>
        <w:t xml:space="preserve">$25,000 - $12,000 = </w:t>
      </w:r>
      <w:r w:rsidRPr="00021839">
        <w:t>$13,000</w:t>
      </w:r>
      <w:r w:rsidRPr="00021839">
        <w:tab/>
      </w:r>
    </w:p>
    <w:p w:rsidR="00903587" w:rsidRDefault="00903587" w:rsidP="00903587">
      <w:r w:rsidRPr="00021839">
        <w:t>(b)</w:t>
      </w:r>
      <w:r w:rsidRPr="00021839">
        <w:tab/>
      </w:r>
      <w:r>
        <w:t xml:space="preserve">$5,000 + $13,000 - $1,000 = </w:t>
      </w:r>
      <w:r w:rsidRPr="00021839">
        <w:t>$17,000</w:t>
      </w:r>
      <w:r w:rsidRPr="00021839">
        <w:tab/>
      </w:r>
    </w:p>
    <w:p w:rsidR="00903587" w:rsidRPr="00021839" w:rsidRDefault="00903587" w:rsidP="00903587">
      <w:r w:rsidRPr="00021839">
        <w:t>(c)</w:t>
      </w:r>
      <w:r w:rsidRPr="00021839">
        <w:tab/>
      </w:r>
      <w:r>
        <w:t xml:space="preserve">$3,000 + $3,000 + $15,000 + $6,000 = </w:t>
      </w:r>
      <w:r w:rsidRPr="00021839">
        <w:t>$27,000</w:t>
      </w:r>
    </w:p>
    <w:p w:rsidR="005071F0" w:rsidRPr="00021839" w:rsidRDefault="005071F0" w:rsidP="005071F0">
      <w:pPr>
        <w:tabs>
          <w:tab w:val="decimal" w:pos="1440"/>
          <w:tab w:val="left" w:pos="2160"/>
          <w:tab w:val="decimal" w:pos="3600"/>
          <w:tab w:val="left" w:pos="4320"/>
          <w:tab w:val="decimal" w:pos="5760"/>
        </w:tabs>
      </w:pPr>
    </w:p>
    <w:p w:rsidR="005071F0" w:rsidRPr="00021839" w:rsidRDefault="00D634F0" w:rsidP="005071F0">
      <w:pPr>
        <w:tabs>
          <w:tab w:val="decimal" w:pos="1440"/>
          <w:tab w:val="left" w:pos="2160"/>
          <w:tab w:val="decimal" w:pos="3600"/>
          <w:tab w:val="left" w:pos="4320"/>
          <w:tab w:val="decimal" w:pos="5760"/>
        </w:tabs>
      </w:pPr>
      <w:r>
        <w:rPr>
          <w:sz w:val="18"/>
          <w:szCs w:val="18"/>
        </w:rPr>
        <w:t>LO 5, SECTION 5</w:t>
      </w:r>
      <w:r w:rsidR="005071F0" w:rsidRPr="00021839">
        <w:rPr>
          <w:sz w:val="18"/>
          <w:szCs w:val="18"/>
        </w:rPr>
        <w:t xml:space="preserve">   BT: AP   Difficulty: Medium   TOT:  5 min.   AACSB: Reflective Thinking   AICPA BB: Critical Thinking   AICPA  FN: Reporting</w:t>
      </w:r>
    </w:p>
    <w:p w:rsidR="005071F0" w:rsidRPr="00021839" w:rsidRDefault="005071F0" w:rsidP="005071F0">
      <w:pPr>
        <w:rPr>
          <w:rFonts w:cs="Arial"/>
        </w:rPr>
      </w:pPr>
    </w:p>
    <w:p w:rsidR="005071F0" w:rsidRPr="00021839" w:rsidRDefault="005071F0" w:rsidP="005071F0">
      <w:pPr>
        <w:rPr>
          <w:rFonts w:cs="Arial"/>
        </w:rPr>
      </w:pPr>
    </w:p>
    <w:p w:rsidR="005071F0" w:rsidRPr="00021839" w:rsidRDefault="005071F0" w:rsidP="005071F0">
      <w:pPr>
        <w:pStyle w:val="Heading5"/>
      </w:pPr>
      <w:r w:rsidRPr="00021839">
        <w:t>BE 202</w:t>
      </w:r>
    </w:p>
    <w:p w:rsidR="005071F0" w:rsidRPr="00021839" w:rsidRDefault="005071F0" w:rsidP="005071F0">
      <w:pPr>
        <w:jc w:val="both"/>
      </w:pPr>
      <w:r w:rsidRPr="00021839">
        <w:t xml:space="preserve">Listed below in alphabetical order are the balance sheet items of </w:t>
      </w:r>
      <w:proofErr w:type="spellStart"/>
      <w:r w:rsidRPr="00021839">
        <w:t>Madjack</w:t>
      </w:r>
      <w:proofErr w:type="spellEnd"/>
      <w:r w:rsidRPr="00021839">
        <w:t xml:space="preserve"> Company at December 31, </w:t>
      </w:r>
      <w:r w:rsidR="003F368E" w:rsidRPr="00021839">
        <w:t>20</w:t>
      </w:r>
      <w:r w:rsidR="003F368E">
        <w:t>2</w:t>
      </w:r>
      <w:r w:rsidR="00D94666">
        <w:t>2</w:t>
      </w:r>
      <w:r w:rsidRPr="00021839">
        <w:t>. Prepare a balance sheet and include a complete heading.</w:t>
      </w:r>
    </w:p>
    <w:p w:rsidR="005071F0" w:rsidRPr="00021839" w:rsidRDefault="005071F0" w:rsidP="005071F0">
      <w:pPr>
        <w:tabs>
          <w:tab w:val="right" w:pos="6480"/>
        </w:tabs>
        <w:spacing w:before="120"/>
        <w:ind w:left="720"/>
      </w:pPr>
      <w:r w:rsidRPr="00021839">
        <w:t>Accounts payable</w:t>
      </w:r>
      <w:r w:rsidRPr="00021839">
        <w:tab/>
        <w:t>$    21,000</w:t>
      </w:r>
    </w:p>
    <w:p w:rsidR="005071F0" w:rsidRPr="00021839" w:rsidRDefault="005071F0" w:rsidP="005071F0">
      <w:pPr>
        <w:tabs>
          <w:tab w:val="right" w:pos="6480"/>
        </w:tabs>
        <w:ind w:left="720"/>
      </w:pPr>
      <w:r w:rsidRPr="00021839">
        <w:t>Accounts receivable</w:t>
      </w:r>
      <w:r w:rsidRPr="00021839">
        <w:tab/>
        <w:t>15,000</w:t>
      </w:r>
    </w:p>
    <w:p w:rsidR="005071F0" w:rsidRPr="00021839" w:rsidRDefault="005071F0" w:rsidP="005071F0">
      <w:pPr>
        <w:tabs>
          <w:tab w:val="right" w:pos="6480"/>
        </w:tabs>
        <w:ind w:left="720"/>
      </w:pPr>
      <w:r w:rsidRPr="00021839">
        <w:t>Buildings</w:t>
      </w:r>
      <w:r w:rsidRPr="00021839">
        <w:tab/>
        <w:t>91,000</w:t>
      </w:r>
    </w:p>
    <w:p w:rsidR="005071F0" w:rsidRPr="00021839" w:rsidRDefault="005071F0" w:rsidP="005071F0">
      <w:pPr>
        <w:tabs>
          <w:tab w:val="right" w:pos="6480"/>
        </w:tabs>
        <w:ind w:left="720"/>
      </w:pPr>
      <w:r w:rsidRPr="00021839">
        <w:t>Cash</w:t>
      </w:r>
      <w:r w:rsidRPr="00021839">
        <w:tab/>
        <w:t>6,000</w:t>
      </w:r>
    </w:p>
    <w:p w:rsidR="005071F0" w:rsidRPr="00021839" w:rsidRDefault="005071F0" w:rsidP="005071F0">
      <w:pPr>
        <w:tabs>
          <w:tab w:val="right" w:pos="6480"/>
        </w:tabs>
        <w:ind w:left="720"/>
      </w:pPr>
      <w:r w:rsidRPr="00021839">
        <w:t>Common stock</w:t>
      </w:r>
      <w:r w:rsidRPr="00021839">
        <w:tab/>
        <w:t>108,000</w:t>
      </w:r>
    </w:p>
    <w:p w:rsidR="005071F0" w:rsidRPr="00021839" w:rsidRDefault="005071F0" w:rsidP="005071F0">
      <w:pPr>
        <w:tabs>
          <w:tab w:val="right" w:pos="6480"/>
        </w:tabs>
        <w:ind w:left="720"/>
      </w:pPr>
      <w:r w:rsidRPr="00021839">
        <w:t>Equipment</w:t>
      </w:r>
      <w:r w:rsidRPr="00021839">
        <w:tab/>
        <w:t>17,000</w:t>
      </w:r>
    </w:p>
    <w:p w:rsidR="005071F0" w:rsidRPr="00021839" w:rsidRDefault="005071F0" w:rsidP="005071F0">
      <w:pPr>
        <w:pStyle w:val="Heading5"/>
      </w:pPr>
    </w:p>
    <w:p w:rsidR="005071F0" w:rsidRPr="00021839" w:rsidRDefault="00903587" w:rsidP="005071F0">
      <w:pPr>
        <w:pStyle w:val="Heading5"/>
        <w:rPr>
          <w:b w:val="0"/>
        </w:rPr>
      </w:pPr>
      <w:r>
        <w:br w:type="page"/>
      </w:r>
      <w:r w:rsidR="005071F0" w:rsidRPr="00021839">
        <w:lastRenderedPageBreak/>
        <w:t>Solution 202</w:t>
      </w:r>
    </w:p>
    <w:p w:rsidR="005071F0" w:rsidRPr="00021839" w:rsidRDefault="005071F0" w:rsidP="005071F0">
      <w:pPr>
        <w:jc w:val="center"/>
      </w:pPr>
      <w:r w:rsidRPr="00021839">
        <w:t>MADJACK COMPANY</w:t>
      </w:r>
    </w:p>
    <w:p w:rsidR="005071F0" w:rsidRPr="00021839" w:rsidRDefault="005071F0" w:rsidP="005071F0">
      <w:pPr>
        <w:jc w:val="center"/>
      </w:pPr>
      <w:r w:rsidRPr="00021839">
        <w:t>Balance Sheet</w:t>
      </w:r>
    </w:p>
    <w:p w:rsidR="005071F0" w:rsidRPr="00021839" w:rsidRDefault="005071F0" w:rsidP="005071F0">
      <w:pPr>
        <w:jc w:val="center"/>
      </w:pPr>
      <w:r w:rsidRPr="00021839">
        <w:t xml:space="preserve">December 31, </w:t>
      </w:r>
      <w:r w:rsidR="003F368E" w:rsidRPr="00021839">
        <w:t>20</w:t>
      </w:r>
      <w:r w:rsidR="003F368E">
        <w:t>2</w:t>
      </w:r>
      <w:r w:rsidR="00D94666">
        <w:t>2</w:t>
      </w:r>
    </w:p>
    <w:p w:rsidR="005071F0" w:rsidRPr="00021839" w:rsidRDefault="005071F0" w:rsidP="005071F0">
      <w:pPr>
        <w:spacing w:before="120"/>
        <w:jc w:val="center"/>
      </w:pPr>
      <w:r w:rsidRPr="00021839">
        <w:t>ASSETS</w:t>
      </w:r>
    </w:p>
    <w:p w:rsidR="005071F0" w:rsidRPr="00021839" w:rsidRDefault="005071F0" w:rsidP="005071F0">
      <w:pPr>
        <w:tabs>
          <w:tab w:val="left" w:pos="360"/>
          <w:tab w:val="right" w:pos="9180"/>
        </w:tabs>
      </w:pPr>
      <w:r w:rsidRPr="00021839">
        <w:t>Cash</w:t>
      </w:r>
      <w:r w:rsidRPr="00021839">
        <w:tab/>
        <w:t>$  6,000</w:t>
      </w:r>
    </w:p>
    <w:p w:rsidR="005071F0" w:rsidRPr="00021839" w:rsidRDefault="005071F0" w:rsidP="005071F0">
      <w:pPr>
        <w:tabs>
          <w:tab w:val="left" w:pos="360"/>
          <w:tab w:val="right" w:pos="9180"/>
        </w:tabs>
      </w:pPr>
      <w:r w:rsidRPr="00021839">
        <w:t>Accounts receivable</w:t>
      </w:r>
      <w:r w:rsidRPr="00021839">
        <w:tab/>
        <w:t>15,000</w:t>
      </w:r>
    </w:p>
    <w:p w:rsidR="005071F0" w:rsidRPr="00021839" w:rsidRDefault="005071F0" w:rsidP="005071F0">
      <w:pPr>
        <w:tabs>
          <w:tab w:val="left" w:pos="360"/>
          <w:tab w:val="right" w:pos="9180"/>
        </w:tabs>
      </w:pPr>
      <w:r w:rsidRPr="00021839">
        <w:t>Equipment</w:t>
      </w:r>
      <w:r w:rsidRPr="00021839">
        <w:tab/>
        <w:t>17,000</w:t>
      </w:r>
    </w:p>
    <w:p w:rsidR="005071F0" w:rsidRPr="00021839" w:rsidRDefault="005071F0" w:rsidP="005071F0">
      <w:pPr>
        <w:tabs>
          <w:tab w:val="left" w:pos="360"/>
          <w:tab w:val="right" w:pos="9180"/>
        </w:tabs>
      </w:pPr>
      <w:r w:rsidRPr="00021839">
        <w:t>Buildings</w:t>
      </w:r>
      <w:r w:rsidRPr="00021839">
        <w:tab/>
      </w:r>
      <w:r w:rsidRPr="00021839">
        <w:rPr>
          <w:u w:val="single"/>
        </w:rPr>
        <w:t xml:space="preserve">    91,000</w:t>
      </w:r>
    </w:p>
    <w:p w:rsidR="005071F0" w:rsidRPr="00021839" w:rsidRDefault="005071F0" w:rsidP="005071F0">
      <w:pPr>
        <w:tabs>
          <w:tab w:val="left" w:pos="360"/>
          <w:tab w:val="right" w:pos="9180"/>
        </w:tabs>
      </w:pPr>
      <w:r w:rsidRPr="00021839">
        <w:tab/>
        <w:t>Total assets</w:t>
      </w:r>
      <w:r w:rsidRPr="00021839">
        <w:tab/>
      </w:r>
      <w:r w:rsidRPr="00021839">
        <w:rPr>
          <w:u w:val="double"/>
        </w:rPr>
        <w:t>$129,000</w:t>
      </w:r>
    </w:p>
    <w:p w:rsidR="005071F0" w:rsidRPr="00021839" w:rsidRDefault="005071F0" w:rsidP="005071F0">
      <w:pPr>
        <w:tabs>
          <w:tab w:val="left" w:pos="360"/>
          <w:tab w:val="right" w:pos="9180"/>
        </w:tabs>
        <w:spacing w:line="180" w:lineRule="atLeast"/>
      </w:pPr>
    </w:p>
    <w:p w:rsidR="005071F0" w:rsidRPr="00021839" w:rsidRDefault="005071F0" w:rsidP="005071F0">
      <w:pPr>
        <w:tabs>
          <w:tab w:val="left" w:pos="360"/>
          <w:tab w:val="right" w:pos="9180"/>
        </w:tabs>
        <w:jc w:val="center"/>
      </w:pPr>
      <w:r w:rsidRPr="00021839">
        <w:t>LIABILITIES AND STOCKHOLDERS' EQUITY</w:t>
      </w:r>
    </w:p>
    <w:p w:rsidR="005071F0" w:rsidRPr="00021839" w:rsidRDefault="005071F0" w:rsidP="005071F0">
      <w:pPr>
        <w:tabs>
          <w:tab w:val="left" w:pos="360"/>
          <w:tab w:val="right" w:pos="9180"/>
        </w:tabs>
      </w:pPr>
      <w:r w:rsidRPr="00021839">
        <w:t>Liabilities</w:t>
      </w:r>
    </w:p>
    <w:p w:rsidR="005071F0" w:rsidRPr="00021839" w:rsidRDefault="005071F0" w:rsidP="005071F0">
      <w:pPr>
        <w:tabs>
          <w:tab w:val="left" w:pos="360"/>
          <w:tab w:val="right" w:pos="9180"/>
        </w:tabs>
      </w:pPr>
      <w:r w:rsidRPr="00021839">
        <w:t>Accounts payable</w:t>
      </w:r>
      <w:r w:rsidRPr="00021839">
        <w:tab/>
        <w:t>$    21,000</w:t>
      </w:r>
    </w:p>
    <w:p w:rsidR="005071F0" w:rsidRPr="00021839" w:rsidRDefault="005071F0" w:rsidP="005071F0">
      <w:pPr>
        <w:tabs>
          <w:tab w:val="left" w:pos="360"/>
          <w:tab w:val="right" w:pos="9180"/>
        </w:tabs>
        <w:spacing w:line="180" w:lineRule="atLeast"/>
      </w:pPr>
    </w:p>
    <w:p w:rsidR="005071F0" w:rsidRPr="00021839" w:rsidRDefault="005071F0" w:rsidP="005071F0">
      <w:pPr>
        <w:tabs>
          <w:tab w:val="left" w:pos="360"/>
          <w:tab w:val="right" w:pos="7920"/>
        </w:tabs>
      </w:pPr>
      <w:r w:rsidRPr="00021839">
        <w:t>Stockholders' equity</w:t>
      </w:r>
    </w:p>
    <w:p w:rsidR="005071F0" w:rsidRPr="00021839" w:rsidRDefault="005071F0" w:rsidP="005071F0">
      <w:pPr>
        <w:tabs>
          <w:tab w:val="left" w:pos="360"/>
          <w:tab w:val="right" w:pos="7560"/>
          <w:tab w:val="right" w:pos="9180"/>
        </w:tabs>
      </w:pPr>
      <w:r w:rsidRPr="00021839">
        <w:t>Common stock</w:t>
      </w:r>
      <w:r w:rsidRPr="00021839">
        <w:tab/>
      </w:r>
      <w:r w:rsidRPr="00021839">
        <w:tab/>
      </w:r>
      <w:r w:rsidRPr="00021839">
        <w:rPr>
          <w:u w:val="single"/>
        </w:rPr>
        <w:t xml:space="preserve">  108,000</w:t>
      </w:r>
    </w:p>
    <w:p w:rsidR="005071F0" w:rsidRPr="00021839" w:rsidRDefault="005071F0" w:rsidP="005071F0">
      <w:pPr>
        <w:tabs>
          <w:tab w:val="left" w:pos="360"/>
          <w:tab w:val="right" w:pos="9180"/>
        </w:tabs>
        <w:rPr>
          <w:u w:val="double"/>
        </w:rPr>
      </w:pPr>
      <w:r w:rsidRPr="00021839">
        <w:tab/>
        <w:t>Total liabilities and stockholders' equity</w:t>
      </w:r>
      <w:r w:rsidRPr="00021839">
        <w:tab/>
      </w:r>
      <w:r w:rsidRPr="00021839">
        <w:rPr>
          <w:u w:val="double"/>
        </w:rPr>
        <w:t>$129,000</w:t>
      </w:r>
    </w:p>
    <w:p w:rsidR="005071F0" w:rsidRPr="00021839" w:rsidRDefault="005071F0" w:rsidP="005071F0">
      <w:pPr>
        <w:tabs>
          <w:tab w:val="left" w:pos="360"/>
          <w:tab w:val="right" w:pos="9180"/>
        </w:tabs>
        <w:rPr>
          <w:u w:val="double"/>
        </w:rPr>
      </w:pPr>
    </w:p>
    <w:p w:rsidR="005071F0" w:rsidRPr="00021839" w:rsidRDefault="00D634F0" w:rsidP="005071F0">
      <w:pPr>
        <w:tabs>
          <w:tab w:val="left" w:pos="360"/>
          <w:tab w:val="right" w:pos="9180"/>
        </w:tabs>
        <w:rPr>
          <w:u w:val="double"/>
        </w:rPr>
      </w:pPr>
      <w:r>
        <w:rPr>
          <w:sz w:val="18"/>
          <w:szCs w:val="18"/>
        </w:rPr>
        <w:t>LO 5, SECTION 5</w:t>
      </w:r>
      <w:r w:rsidR="005071F0" w:rsidRPr="00021839">
        <w:rPr>
          <w:sz w:val="18"/>
          <w:szCs w:val="18"/>
        </w:rPr>
        <w:t xml:space="preserve">   BT: AP   Difficulty: Medium   TOT:  5 min.   AACSB: Reflective Thinking   AICPA BB: Critical Thinking   AICPA  FN: Reporting</w:t>
      </w:r>
    </w:p>
    <w:p w:rsidR="005071F0" w:rsidRPr="00021839" w:rsidRDefault="005071F0" w:rsidP="005071F0">
      <w:pPr>
        <w:pStyle w:val="Heading2"/>
      </w:pPr>
      <w:r w:rsidRPr="00021839">
        <w:t>EXERCISES</w:t>
      </w:r>
    </w:p>
    <w:p w:rsidR="005071F0" w:rsidRPr="00021839" w:rsidRDefault="005071F0" w:rsidP="005071F0">
      <w:pPr>
        <w:pStyle w:val="Heading5"/>
      </w:pPr>
      <w:r w:rsidRPr="00021839">
        <w:t xml:space="preserve">Ex. </w:t>
      </w:r>
      <w:r w:rsidRPr="00021839">
        <w:rPr>
          <w:rStyle w:val="Heading5Char"/>
          <w:rFonts w:ascii="Liberation Sans" w:hAnsi="Liberation Sans"/>
        </w:rPr>
        <w:t>203</w:t>
      </w:r>
    </w:p>
    <w:p w:rsidR="005071F0" w:rsidRPr="00021839" w:rsidRDefault="005071F0" w:rsidP="005071F0">
      <w:pPr>
        <w:jc w:val="both"/>
        <w:rPr>
          <w:snapToGrid w:val="0"/>
        </w:rPr>
      </w:pPr>
      <w:r w:rsidRPr="00021839">
        <w:rPr>
          <w:snapToGrid w:val="0"/>
        </w:rPr>
        <w:t>Below is a list of important abbreviations widely used in business. For each abbreviation</w:t>
      </w:r>
      <w:r w:rsidR="00222661">
        <w:rPr>
          <w:snapToGrid w:val="0"/>
        </w:rPr>
        <w:t>,</w:t>
      </w:r>
      <w:r w:rsidRPr="00021839">
        <w:rPr>
          <w:snapToGrid w:val="0"/>
        </w:rPr>
        <w:t xml:space="preserve"> give the full designation.</w:t>
      </w:r>
    </w:p>
    <w:p w:rsidR="005071F0" w:rsidRPr="00021839" w:rsidRDefault="005071F0" w:rsidP="005071F0">
      <w:pPr>
        <w:rPr>
          <w:snapToGrid w:val="0"/>
        </w:rPr>
      </w:pPr>
    </w:p>
    <w:p w:rsidR="005071F0" w:rsidRPr="00021839" w:rsidRDefault="005071F0" w:rsidP="005071F0">
      <w:pPr>
        <w:tabs>
          <w:tab w:val="decimal" w:pos="360"/>
          <w:tab w:val="left" w:pos="720"/>
          <w:tab w:val="left" w:pos="1800"/>
          <w:tab w:val="left" w:leader="underscore" w:pos="7470"/>
        </w:tabs>
        <w:rPr>
          <w:snapToGrid w:val="0"/>
        </w:rPr>
      </w:pPr>
      <w:r w:rsidRPr="00021839">
        <w:rPr>
          <w:snapToGrid w:val="0"/>
        </w:rPr>
        <w:tab/>
        <w:t>1.</w:t>
      </w:r>
      <w:r w:rsidRPr="00021839">
        <w:rPr>
          <w:snapToGrid w:val="0"/>
        </w:rPr>
        <w:tab/>
        <w:t>CPA</w:t>
      </w:r>
      <w:r w:rsidRPr="00021839">
        <w:rPr>
          <w:snapToGrid w:val="0"/>
        </w:rPr>
        <w:tab/>
      </w:r>
      <w:r w:rsidRPr="00021839">
        <w:rPr>
          <w:snapToGrid w:val="0"/>
        </w:rPr>
        <w:tab/>
      </w:r>
    </w:p>
    <w:p w:rsidR="005071F0" w:rsidRPr="00021839" w:rsidRDefault="005071F0" w:rsidP="005071F0">
      <w:pPr>
        <w:tabs>
          <w:tab w:val="decimal" w:pos="360"/>
          <w:tab w:val="left" w:pos="720"/>
          <w:tab w:val="left" w:pos="1800"/>
          <w:tab w:val="left" w:leader="underscore" w:pos="7470"/>
        </w:tabs>
        <w:rPr>
          <w:snapToGrid w:val="0"/>
        </w:rPr>
      </w:pPr>
    </w:p>
    <w:p w:rsidR="005071F0" w:rsidRPr="00021839" w:rsidRDefault="005071F0" w:rsidP="005071F0">
      <w:pPr>
        <w:tabs>
          <w:tab w:val="decimal" w:pos="360"/>
          <w:tab w:val="left" w:pos="720"/>
          <w:tab w:val="left" w:pos="1800"/>
          <w:tab w:val="left" w:leader="underscore" w:pos="7470"/>
        </w:tabs>
        <w:rPr>
          <w:snapToGrid w:val="0"/>
        </w:rPr>
      </w:pPr>
      <w:r w:rsidRPr="00021839">
        <w:rPr>
          <w:snapToGrid w:val="0"/>
        </w:rPr>
        <w:tab/>
        <w:t>2.</w:t>
      </w:r>
      <w:r w:rsidRPr="00021839">
        <w:rPr>
          <w:snapToGrid w:val="0"/>
        </w:rPr>
        <w:tab/>
        <w:t>IRS</w:t>
      </w:r>
      <w:r w:rsidRPr="00021839">
        <w:rPr>
          <w:snapToGrid w:val="0"/>
        </w:rPr>
        <w:tab/>
      </w:r>
      <w:r w:rsidRPr="00021839">
        <w:rPr>
          <w:snapToGrid w:val="0"/>
        </w:rPr>
        <w:tab/>
      </w:r>
    </w:p>
    <w:p w:rsidR="005071F0" w:rsidRPr="00021839" w:rsidRDefault="005071F0" w:rsidP="005071F0">
      <w:pPr>
        <w:tabs>
          <w:tab w:val="decimal" w:pos="360"/>
          <w:tab w:val="left" w:pos="720"/>
          <w:tab w:val="left" w:pos="1800"/>
          <w:tab w:val="left" w:leader="underscore" w:pos="7470"/>
        </w:tabs>
        <w:rPr>
          <w:snapToGrid w:val="0"/>
        </w:rPr>
      </w:pPr>
    </w:p>
    <w:p w:rsidR="005071F0" w:rsidRPr="00021839" w:rsidRDefault="005071F0" w:rsidP="005071F0">
      <w:pPr>
        <w:tabs>
          <w:tab w:val="decimal" w:pos="360"/>
          <w:tab w:val="left" w:pos="720"/>
          <w:tab w:val="left" w:pos="1800"/>
          <w:tab w:val="left" w:leader="underscore" w:pos="7470"/>
        </w:tabs>
        <w:rPr>
          <w:snapToGrid w:val="0"/>
        </w:rPr>
      </w:pPr>
      <w:r w:rsidRPr="00021839">
        <w:rPr>
          <w:snapToGrid w:val="0"/>
        </w:rPr>
        <w:tab/>
      </w:r>
      <w:r w:rsidR="00903587">
        <w:rPr>
          <w:snapToGrid w:val="0"/>
        </w:rPr>
        <w:t>3</w:t>
      </w:r>
      <w:r w:rsidRPr="00021839">
        <w:rPr>
          <w:snapToGrid w:val="0"/>
        </w:rPr>
        <w:t>.</w:t>
      </w:r>
      <w:r w:rsidRPr="00021839">
        <w:rPr>
          <w:snapToGrid w:val="0"/>
        </w:rPr>
        <w:tab/>
        <w:t>FASB</w:t>
      </w:r>
      <w:r w:rsidRPr="00021839">
        <w:rPr>
          <w:snapToGrid w:val="0"/>
        </w:rPr>
        <w:tab/>
      </w:r>
      <w:r w:rsidRPr="00021839">
        <w:rPr>
          <w:snapToGrid w:val="0"/>
        </w:rPr>
        <w:tab/>
      </w:r>
    </w:p>
    <w:p w:rsidR="005071F0" w:rsidRPr="00021839" w:rsidRDefault="005071F0" w:rsidP="005071F0">
      <w:pPr>
        <w:tabs>
          <w:tab w:val="decimal" w:pos="360"/>
          <w:tab w:val="left" w:pos="720"/>
          <w:tab w:val="left" w:pos="1800"/>
          <w:tab w:val="left" w:leader="underscore" w:pos="7470"/>
        </w:tabs>
        <w:rPr>
          <w:snapToGrid w:val="0"/>
        </w:rPr>
      </w:pPr>
    </w:p>
    <w:p w:rsidR="005071F0" w:rsidRPr="00021839" w:rsidRDefault="005071F0" w:rsidP="005071F0">
      <w:pPr>
        <w:tabs>
          <w:tab w:val="decimal" w:pos="360"/>
          <w:tab w:val="left" w:pos="720"/>
          <w:tab w:val="left" w:pos="1800"/>
          <w:tab w:val="left" w:leader="underscore" w:pos="7470"/>
        </w:tabs>
        <w:rPr>
          <w:snapToGrid w:val="0"/>
        </w:rPr>
      </w:pPr>
      <w:r w:rsidRPr="00021839">
        <w:rPr>
          <w:snapToGrid w:val="0"/>
        </w:rPr>
        <w:tab/>
      </w:r>
      <w:r w:rsidR="00903587">
        <w:rPr>
          <w:snapToGrid w:val="0"/>
        </w:rPr>
        <w:t>4</w:t>
      </w:r>
      <w:r w:rsidRPr="00021839">
        <w:rPr>
          <w:snapToGrid w:val="0"/>
        </w:rPr>
        <w:t>.</w:t>
      </w:r>
      <w:r w:rsidRPr="00021839">
        <w:rPr>
          <w:snapToGrid w:val="0"/>
        </w:rPr>
        <w:tab/>
        <w:t>GAAP</w:t>
      </w:r>
      <w:r w:rsidRPr="00021839">
        <w:rPr>
          <w:snapToGrid w:val="0"/>
        </w:rPr>
        <w:tab/>
      </w:r>
      <w:r w:rsidRPr="00021839">
        <w:rPr>
          <w:snapToGrid w:val="0"/>
        </w:rPr>
        <w:tab/>
      </w:r>
    </w:p>
    <w:p w:rsidR="005071F0" w:rsidRPr="00021839" w:rsidRDefault="005071F0" w:rsidP="005071F0">
      <w:pPr>
        <w:tabs>
          <w:tab w:val="decimal" w:pos="360"/>
          <w:tab w:val="left" w:pos="720"/>
          <w:tab w:val="left" w:pos="1800"/>
          <w:tab w:val="left" w:leader="underscore" w:pos="7470"/>
        </w:tabs>
        <w:rPr>
          <w:snapToGrid w:val="0"/>
        </w:rPr>
      </w:pPr>
    </w:p>
    <w:p w:rsidR="005071F0" w:rsidRPr="00021839" w:rsidRDefault="005071F0" w:rsidP="005071F0">
      <w:pPr>
        <w:tabs>
          <w:tab w:val="decimal" w:pos="360"/>
          <w:tab w:val="left" w:pos="720"/>
          <w:tab w:val="left" w:pos="1800"/>
          <w:tab w:val="left" w:leader="underscore" w:pos="7470"/>
        </w:tabs>
        <w:rPr>
          <w:b/>
          <w:snapToGrid w:val="0"/>
        </w:rPr>
      </w:pPr>
      <w:r w:rsidRPr="00021839">
        <w:rPr>
          <w:snapToGrid w:val="0"/>
        </w:rPr>
        <w:tab/>
      </w:r>
      <w:r w:rsidR="00903587">
        <w:rPr>
          <w:snapToGrid w:val="0"/>
        </w:rPr>
        <w:t>5</w:t>
      </w:r>
      <w:r w:rsidRPr="00021839">
        <w:rPr>
          <w:snapToGrid w:val="0"/>
        </w:rPr>
        <w:t>.</w:t>
      </w:r>
      <w:r w:rsidRPr="00021839">
        <w:rPr>
          <w:snapToGrid w:val="0"/>
        </w:rPr>
        <w:tab/>
        <w:t>SEC</w:t>
      </w:r>
      <w:r w:rsidRPr="00021839">
        <w:rPr>
          <w:snapToGrid w:val="0"/>
        </w:rPr>
        <w:tab/>
      </w:r>
      <w:r w:rsidRPr="00021839">
        <w:rPr>
          <w:snapToGrid w:val="0"/>
        </w:rPr>
        <w:tab/>
      </w:r>
    </w:p>
    <w:p w:rsidR="005071F0" w:rsidRPr="00021839" w:rsidRDefault="005071F0" w:rsidP="005071F0"/>
    <w:p w:rsidR="005071F0" w:rsidRPr="00021839" w:rsidRDefault="005071F0" w:rsidP="005071F0"/>
    <w:p w:rsidR="005071F0" w:rsidRPr="00021839" w:rsidRDefault="005071F0" w:rsidP="005071F0">
      <w:pPr>
        <w:pStyle w:val="Heading5"/>
        <w:rPr>
          <w:b w:val="0"/>
        </w:rPr>
      </w:pPr>
      <w:r w:rsidRPr="00021839">
        <w:t>Solution 203</w:t>
      </w:r>
    </w:p>
    <w:p w:rsidR="005071F0" w:rsidRPr="00021839" w:rsidRDefault="005071F0" w:rsidP="005071F0">
      <w:pPr>
        <w:tabs>
          <w:tab w:val="decimal" w:pos="360"/>
          <w:tab w:val="left" w:pos="720"/>
        </w:tabs>
        <w:rPr>
          <w:snapToGrid w:val="0"/>
        </w:rPr>
      </w:pPr>
      <w:r w:rsidRPr="00021839">
        <w:rPr>
          <w:snapToGrid w:val="0"/>
        </w:rPr>
        <w:tab/>
        <w:t>1.</w:t>
      </w:r>
      <w:r w:rsidRPr="00021839">
        <w:rPr>
          <w:snapToGrid w:val="0"/>
        </w:rPr>
        <w:tab/>
        <w:t>Certified Public Accountant</w:t>
      </w:r>
    </w:p>
    <w:p w:rsidR="005071F0" w:rsidRPr="00021839" w:rsidRDefault="005071F0" w:rsidP="005071F0">
      <w:pPr>
        <w:tabs>
          <w:tab w:val="decimal" w:pos="360"/>
          <w:tab w:val="left" w:pos="720"/>
        </w:tabs>
        <w:rPr>
          <w:snapToGrid w:val="0"/>
        </w:rPr>
      </w:pPr>
      <w:r w:rsidRPr="00021839">
        <w:rPr>
          <w:snapToGrid w:val="0"/>
        </w:rPr>
        <w:tab/>
        <w:t>2.</w:t>
      </w:r>
      <w:r w:rsidRPr="00021839">
        <w:rPr>
          <w:snapToGrid w:val="0"/>
        </w:rPr>
        <w:tab/>
        <w:t>Internal Revenue Service</w:t>
      </w:r>
    </w:p>
    <w:p w:rsidR="005071F0" w:rsidRPr="00021839" w:rsidRDefault="005071F0" w:rsidP="005071F0">
      <w:pPr>
        <w:tabs>
          <w:tab w:val="decimal" w:pos="360"/>
          <w:tab w:val="left" w:pos="720"/>
        </w:tabs>
        <w:rPr>
          <w:snapToGrid w:val="0"/>
        </w:rPr>
      </w:pPr>
      <w:r w:rsidRPr="00021839">
        <w:rPr>
          <w:snapToGrid w:val="0"/>
        </w:rPr>
        <w:tab/>
      </w:r>
      <w:r w:rsidR="00903587">
        <w:rPr>
          <w:snapToGrid w:val="0"/>
        </w:rPr>
        <w:t>3</w:t>
      </w:r>
      <w:r w:rsidRPr="00021839">
        <w:rPr>
          <w:snapToGrid w:val="0"/>
        </w:rPr>
        <w:t>.</w:t>
      </w:r>
      <w:r w:rsidRPr="00021839">
        <w:rPr>
          <w:snapToGrid w:val="0"/>
        </w:rPr>
        <w:tab/>
        <w:t>Financial Accounting Standards Board</w:t>
      </w:r>
    </w:p>
    <w:p w:rsidR="005071F0" w:rsidRPr="00021839" w:rsidRDefault="005071F0" w:rsidP="005071F0">
      <w:pPr>
        <w:tabs>
          <w:tab w:val="decimal" w:pos="360"/>
          <w:tab w:val="left" w:pos="720"/>
        </w:tabs>
        <w:rPr>
          <w:snapToGrid w:val="0"/>
        </w:rPr>
      </w:pPr>
      <w:r w:rsidRPr="00021839">
        <w:rPr>
          <w:snapToGrid w:val="0"/>
        </w:rPr>
        <w:tab/>
      </w:r>
      <w:r w:rsidR="00903587">
        <w:rPr>
          <w:snapToGrid w:val="0"/>
        </w:rPr>
        <w:t>4</w:t>
      </w:r>
      <w:r w:rsidRPr="00021839">
        <w:rPr>
          <w:snapToGrid w:val="0"/>
        </w:rPr>
        <w:t>.</w:t>
      </w:r>
      <w:r w:rsidRPr="00021839">
        <w:rPr>
          <w:snapToGrid w:val="0"/>
        </w:rPr>
        <w:tab/>
        <w:t>Generally Accepted Accounting Principles</w:t>
      </w:r>
    </w:p>
    <w:p w:rsidR="005071F0" w:rsidRPr="00021839" w:rsidRDefault="005071F0" w:rsidP="005071F0">
      <w:pPr>
        <w:tabs>
          <w:tab w:val="decimal" w:pos="360"/>
          <w:tab w:val="left" w:pos="720"/>
        </w:tabs>
        <w:rPr>
          <w:snapToGrid w:val="0"/>
        </w:rPr>
      </w:pPr>
      <w:r w:rsidRPr="00021839">
        <w:rPr>
          <w:snapToGrid w:val="0"/>
        </w:rPr>
        <w:tab/>
      </w:r>
      <w:r w:rsidR="00903587">
        <w:rPr>
          <w:snapToGrid w:val="0"/>
        </w:rPr>
        <w:t>5</w:t>
      </w:r>
      <w:r w:rsidRPr="00021839">
        <w:rPr>
          <w:snapToGrid w:val="0"/>
        </w:rPr>
        <w:t>.</w:t>
      </w:r>
      <w:r w:rsidRPr="00021839">
        <w:rPr>
          <w:snapToGrid w:val="0"/>
        </w:rPr>
        <w:tab/>
        <w:t>Securities and Exchange Commission</w:t>
      </w:r>
    </w:p>
    <w:p w:rsidR="005071F0" w:rsidRPr="00021839" w:rsidRDefault="005071F0" w:rsidP="005071F0">
      <w:pPr>
        <w:tabs>
          <w:tab w:val="decimal" w:pos="360"/>
          <w:tab w:val="left" w:pos="720"/>
        </w:tabs>
        <w:rPr>
          <w:snapToGrid w:val="0"/>
        </w:rPr>
      </w:pPr>
    </w:p>
    <w:p w:rsidR="005071F0" w:rsidRPr="00021839" w:rsidRDefault="00914052" w:rsidP="005071F0">
      <w:pPr>
        <w:tabs>
          <w:tab w:val="decimal" w:pos="360"/>
          <w:tab w:val="left" w:pos="720"/>
        </w:tabs>
        <w:rPr>
          <w:snapToGrid w:val="0"/>
        </w:rPr>
      </w:pPr>
      <w:r>
        <w:rPr>
          <w:sz w:val="18"/>
          <w:szCs w:val="18"/>
        </w:rPr>
        <w:t>LO 1, 2, SECTION 2 and 3</w:t>
      </w:r>
      <w:r w:rsidR="005071F0" w:rsidRPr="00021839">
        <w:rPr>
          <w:sz w:val="18"/>
          <w:szCs w:val="18"/>
        </w:rPr>
        <w:t xml:space="preserve">   BT: K   Difficulty: Medium   TOT:  5 min.   AACSB: Reflective Thinking   AICPA BB: Critical Thinking   AICPA  FN: Reporting</w:t>
      </w:r>
    </w:p>
    <w:p w:rsidR="005071F0" w:rsidRPr="00021839" w:rsidRDefault="005071F0" w:rsidP="005071F0">
      <w:pPr>
        <w:tabs>
          <w:tab w:val="decimal" w:pos="3960"/>
          <w:tab w:val="left" w:pos="4320"/>
          <w:tab w:val="decimal" w:pos="5760"/>
          <w:tab w:val="left" w:pos="6120"/>
          <w:tab w:val="decimal" w:pos="7560"/>
          <w:tab w:val="left" w:pos="7920"/>
        </w:tabs>
        <w:rPr>
          <w:snapToGrid w:val="0"/>
        </w:rPr>
      </w:pPr>
    </w:p>
    <w:p w:rsidR="005071F0" w:rsidRPr="00021839" w:rsidRDefault="005071F0" w:rsidP="005071F0">
      <w:pPr>
        <w:rPr>
          <w:snapToGrid w:val="0"/>
        </w:rPr>
      </w:pPr>
    </w:p>
    <w:p w:rsidR="005071F0" w:rsidRPr="00021839" w:rsidRDefault="005071F0" w:rsidP="005071F0">
      <w:pPr>
        <w:rPr>
          <w:snapToGrid w:val="0"/>
        </w:rPr>
      </w:pPr>
    </w:p>
    <w:p w:rsidR="005071F0" w:rsidRPr="00021839" w:rsidRDefault="005071F0" w:rsidP="005071F0">
      <w:pPr>
        <w:pStyle w:val="Heading5"/>
      </w:pPr>
      <w:r w:rsidRPr="00021839">
        <w:lastRenderedPageBreak/>
        <w:t xml:space="preserve">Ex. </w:t>
      </w:r>
      <w:r w:rsidRPr="00021839">
        <w:rPr>
          <w:rStyle w:val="Heading5Char"/>
          <w:rFonts w:ascii="Liberation Sans" w:hAnsi="Liberation Sans"/>
        </w:rPr>
        <w:t>204</w:t>
      </w:r>
    </w:p>
    <w:p w:rsidR="005071F0" w:rsidRPr="00021839" w:rsidRDefault="005071F0" w:rsidP="005071F0">
      <w:pPr>
        <w:tabs>
          <w:tab w:val="left" w:pos="540"/>
          <w:tab w:val="right" w:pos="1440"/>
          <w:tab w:val="left" w:pos="1800"/>
          <w:tab w:val="left" w:pos="2430"/>
          <w:tab w:val="right" w:pos="3330"/>
          <w:tab w:val="left" w:pos="3600"/>
          <w:tab w:val="left" w:pos="3960"/>
          <w:tab w:val="right" w:pos="5400"/>
        </w:tabs>
        <w:rPr>
          <w:rFonts w:cs="Arial"/>
        </w:rPr>
      </w:pPr>
      <w:r w:rsidRPr="00021839">
        <w:rPr>
          <w:rFonts w:cs="Arial"/>
        </w:rPr>
        <w:t>Determine the missing amount for each of the following.</w:t>
      </w:r>
      <w:r w:rsidRPr="00021839">
        <w:rPr>
          <w:rFonts w:cs="Arial"/>
        </w:rPr>
        <w:cr/>
      </w:r>
      <w:r w:rsidRPr="00021839">
        <w:rPr>
          <w:rFonts w:cs="Arial"/>
        </w:rPr>
        <w:tab/>
      </w:r>
      <w:r w:rsidRPr="00021839">
        <w:rPr>
          <w:rFonts w:cs="Arial"/>
          <w:u w:val="single"/>
        </w:rPr>
        <w:t xml:space="preserve">  Assets</w:t>
      </w:r>
      <w:r w:rsidRPr="00021839">
        <w:rPr>
          <w:rFonts w:cs="Arial"/>
          <w:u w:val="single"/>
        </w:rPr>
        <w:tab/>
      </w:r>
      <w:r w:rsidRPr="00021839">
        <w:rPr>
          <w:rFonts w:cs="Arial"/>
        </w:rPr>
        <w:tab/>
        <w:t>=</w:t>
      </w:r>
      <w:r w:rsidRPr="00021839">
        <w:rPr>
          <w:rFonts w:cs="Arial"/>
        </w:rPr>
        <w:tab/>
      </w:r>
      <w:r w:rsidRPr="00021839">
        <w:rPr>
          <w:rFonts w:cs="Arial"/>
          <w:u w:val="single"/>
        </w:rPr>
        <w:t>Liabilities</w:t>
      </w:r>
      <w:r w:rsidRPr="00021839">
        <w:rPr>
          <w:rFonts w:cs="Arial"/>
        </w:rPr>
        <w:tab/>
        <w:t>+</w:t>
      </w:r>
      <w:r w:rsidRPr="00021839">
        <w:rPr>
          <w:rFonts w:cs="Arial"/>
        </w:rPr>
        <w:tab/>
      </w:r>
      <w:r w:rsidRPr="00021839">
        <w:rPr>
          <w:rFonts w:cs="Arial"/>
          <w:u w:val="single"/>
        </w:rPr>
        <w:t>Stockholders' Equity</w:t>
      </w:r>
    </w:p>
    <w:p w:rsidR="005071F0" w:rsidRPr="00021839" w:rsidRDefault="005071F0" w:rsidP="005071F0">
      <w:pPr>
        <w:tabs>
          <w:tab w:val="right" w:pos="1440"/>
          <w:tab w:val="right" w:pos="3240"/>
          <w:tab w:val="right" w:pos="5373"/>
        </w:tabs>
        <w:rPr>
          <w:rFonts w:cs="Arial"/>
          <w:snapToGrid w:val="0"/>
        </w:rPr>
      </w:pPr>
      <w:r w:rsidRPr="00021839">
        <w:rPr>
          <w:rFonts w:cs="Arial"/>
        </w:rPr>
        <w:t>1.</w:t>
      </w:r>
      <w:r w:rsidRPr="00021839">
        <w:rPr>
          <w:rFonts w:cs="Arial"/>
        </w:rPr>
        <w:tab/>
        <w:t>(a)</w:t>
      </w:r>
      <w:r w:rsidRPr="00021839">
        <w:rPr>
          <w:rFonts w:cs="Arial"/>
        </w:rPr>
        <w:tab/>
        <w:t>$55,000</w:t>
      </w:r>
      <w:r w:rsidRPr="00021839">
        <w:rPr>
          <w:rFonts w:cs="Arial"/>
        </w:rPr>
        <w:tab/>
        <w:t>$95,000</w:t>
      </w:r>
      <w:r w:rsidRPr="00021839">
        <w:rPr>
          <w:rFonts w:cs="Arial"/>
        </w:rPr>
        <w:cr/>
        <w:t>2.</w:t>
      </w:r>
      <w:r w:rsidRPr="00021839">
        <w:rPr>
          <w:rFonts w:cs="Arial"/>
        </w:rPr>
        <w:tab/>
        <w:t>$125,000</w:t>
      </w:r>
      <w:r w:rsidRPr="00021839">
        <w:rPr>
          <w:rFonts w:cs="Arial"/>
        </w:rPr>
        <w:tab/>
        <w:t>(b)</w:t>
      </w:r>
      <w:r w:rsidRPr="00021839">
        <w:rPr>
          <w:rFonts w:cs="Arial"/>
        </w:rPr>
        <w:tab/>
        <w:t>$85,000</w:t>
      </w:r>
      <w:r w:rsidRPr="00021839">
        <w:rPr>
          <w:rFonts w:cs="Arial"/>
        </w:rPr>
        <w:cr/>
        <w:t>3.</w:t>
      </w:r>
      <w:r w:rsidRPr="00021839">
        <w:rPr>
          <w:rFonts w:cs="Arial"/>
        </w:rPr>
        <w:tab/>
        <w:t>$160,000</w:t>
      </w:r>
      <w:r w:rsidRPr="00021839">
        <w:rPr>
          <w:rFonts w:cs="Arial"/>
        </w:rPr>
        <w:tab/>
        <w:t>$65,000</w:t>
      </w:r>
      <w:r w:rsidRPr="00021839">
        <w:rPr>
          <w:rFonts w:cs="Arial"/>
        </w:rPr>
        <w:tab/>
        <w:t>(c)</w:t>
      </w:r>
      <w:r w:rsidRPr="00021839">
        <w:rPr>
          <w:rFonts w:cs="Arial"/>
        </w:rPr>
        <w:cr/>
      </w:r>
    </w:p>
    <w:p w:rsidR="005071F0" w:rsidRPr="00021839" w:rsidRDefault="005071F0" w:rsidP="005071F0">
      <w:pPr>
        <w:rPr>
          <w:rFonts w:cs="Arial"/>
          <w:snapToGrid w:val="0"/>
        </w:rPr>
      </w:pPr>
    </w:p>
    <w:p w:rsidR="005071F0" w:rsidRPr="00021839" w:rsidRDefault="005071F0" w:rsidP="005071F0">
      <w:pPr>
        <w:pStyle w:val="Heading5"/>
        <w:rPr>
          <w:rFonts w:cs="Arial"/>
          <w:b w:val="0"/>
        </w:rPr>
      </w:pPr>
      <w:r w:rsidRPr="00021839">
        <w:rPr>
          <w:rFonts w:cs="Arial"/>
        </w:rPr>
        <w:t>Solution 204</w:t>
      </w:r>
    </w:p>
    <w:p w:rsidR="005071F0" w:rsidRPr="00021839" w:rsidRDefault="005071F0" w:rsidP="005071F0">
      <w:pPr>
        <w:tabs>
          <w:tab w:val="left" w:pos="360"/>
        </w:tabs>
        <w:rPr>
          <w:rFonts w:cs="Arial"/>
        </w:rPr>
      </w:pPr>
      <w:r w:rsidRPr="00021839">
        <w:rPr>
          <w:rFonts w:cs="Arial"/>
        </w:rPr>
        <w:t>1.</w:t>
      </w:r>
      <w:r w:rsidRPr="00021839">
        <w:rPr>
          <w:rFonts w:cs="Arial"/>
        </w:rPr>
        <w:tab/>
        <w:t>(a) = $150,000 ($55,000 + $95,000)</w:t>
      </w:r>
      <w:r w:rsidRPr="00021839">
        <w:rPr>
          <w:rFonts w:cs="Arial"/>
        </w:rPr>
        <w:cr/>
        <w:t>2.</w:t>
      </w:r>
      <w:r w:rsidRPr="00021839">
        <w:rPr>
          <w:rFonts w:cs="Arial"/>
        </w:rPr>
        <w:tab/>
        <w:t>(b) = $40,000 ($125,000 - $85,000)</w:t>
      </w:r>
      <w:r w:rsidRPr="00021839">
        <w:rPr>
          <w:rFonts w:cs="Arial"/>
        </w:rPr>
        <w:cr/>
        <w:t>3.</w:t>
      </w:r>
      <w:r w:rsidRPr="00021839">
        <w:rPr>
          <w:rFonts w:cs="Arial"/>
        </w:rPr>
        <w:tab/>
        <w:t>(c) = $95,000 ($160,000 - $65,000)</w:t>
      </w:r>
      <w:r w:rsidRPr="00021839">
        <w:rPr>
          <w:rFonts w:cs="Arial"/>
        </w:rPr>
        <w:cr/>
      </w:r>
    </w:p>
    <w:p w:rsidR="005071F0" w:rsidRPr="00021839" w:rsidRDefault="00D634F0" w:rsidP="005071F0">
      <w:pPr>
        <w:tabs>
          <w:tab w:val="left" w:pos="360"/>
        </w:tabs>
        <w:rPr>
          <w:rFonts w:cs="Arial"/>
        </w:rPr>
      </w:pPr>
      <w:r>
        <w:rPr>
          <w:sz w:val="18"/>
          <w:szCs w:val="18"/>
        </w:rPr>
        <w:t>LO 3, SECTION 3</w:t>
      </w:r>
      <w:r w:rsidR="005071F0" w:rsidRPr="00021839">
        <w:rPr>
          <w:sz w:val="18"/>
          <w:szCs w:val="18"/>
        </w:rPr>
        <w:t xml:space="preserve">   BT: C   Difficulty: Easy   TOT:  5 min.   AACSB: Reflective Thinking   AICPA BB: Critical Thinking   AICPA  FN: Reporting</w:t>
      </w:r>
    </w:p>
    <w:p w:rsidR="005071F0" w:rsidRPr="00021839" w:rsidRDefault="005071F0" w:rsidP="005071F0">
      <w:pPr>
        <w:tabs>
          <w:tab w:val="left" w:pos="360"/>
        </w:tabs>
        <w:rPr>
          <w:rFonts w:cs="Arial"/>
        </w:rPr>
      </w:pPr>
    </w:p>
    <w:p w:rsidR="005071F0" w:rsidRPr="00021839" w:rsidRDefault="005071F0" w:rsidP="005071F0">
      <w:pPr>
        <w:tabs>
          <w:tab w:val="left" w:pos="360"/>
        </w:tabs>
        <w:rPr>
          <w:rFonts w:cs="Arial"/>
          <w:snapToGrid w:val="0"/>
        </w:rPr>
      </w:pPr>
    </w:p>
    <w:p w:rsidR="005071F0" w:rsidRPr="00021839" w:rsidRDefault="005071F0" w:rsidP="005071F0">
      <w:pPr>
        <w:pStyle w:val="Heading5"/>
      </w:pPr>
      <w:r w:rsidRPr="00021839">
        <w:t>Ex. 205</w:t>
      </w:r>
    </w:p>
    <w:p w:rsidR="005071F0" w:rsidRPr="00021839" w:rsidRDefault="005071F0" w:rsidP="005071F0">
      <w:pPr>
        <w:jc w:val="both"/>
        <w:rPr>
          <w:snapToGrid w:val="0"/>
        </w:rPr>
      </w:pPr>
      <w:r w:rsidRPr="00021839">
        <w:rPr>
          <w:snapToGrid w:val="0"/>
        </w:rPr>
        <w:t>For the items listed below, fill in the appropriate code letter to indicate whether the item is an asset, liability, or stockholders' equity item.</w:t>
      </w:r>
    </w:p>
    <w:p w:rsidR="005071F0" w:rsidRPr="00021839" w:rsidRDefault="005071F0" w:rsidP="005071F0">
      <w:pPr>
        <w:rPr>
          <w:snapToGrid w:val="0"/>
          <w:u w:val="single"/>
        </w:rPr>
      </w:pPr>
      <w:r w:rsidRPr="00021839">
        <w:rPr>
          <w:snapToGrid w:val="0"/>
        </w:rPr>
        <w:tab/>
      </w:r>
      <w:r w:rsidRPr="00021839">
        <w:rPr>
          <w:snapToGrid w:val="0"/>
        </w:rPr>
        <w:tab/>
      </w:r>
      <w:r w:rsidRPr="00021839">
        <w:rPr>
          <w:snapToGrid w:val="0"/>
        </w:rPr>
        <w:tab/>
      </w:r>
      <w:r w:rsidRPr="00021839">
        <w:rPr>
          <w:snapToGrid w:val="0"/>
        </w:rPr>
        <w:tab/>
      </w:r>
      <w:r w:rsidRPr="00021839">
        <w:rPr>
          <w:snapToGrid w:val="0"/>
        </w:rPr>
        <w:tab/>
      </w:r>
      <w:r w:rsidRPr="00021839">
        <w:rPr>
          <w:snapToGrid w:val="0"/>
        </w:rPr>
        <w:tab/>
      </w:r>
      <w:r w:rsidRPr="00021839">
        <w:rPr>
          <w:snapToGrid w:val="0"/>
        </w:rPr>
        <w:tab/>
      </w:r>
      <w:r w:rsidRPr="00021839">
        <w:rPr>
          <w:snapToGrid w:val="0"/>
          <w:u w:val="single"/>
        </w:rPr>
        <w:t>Code</w:t>
      </w:r>
    </w:p>
    <w:p w:rsidR="005071F0" w:rsidRPr="00021839" w:rsidRDefault="005071F0" w:rsidP="005071F0">
      <w:pPr>
        <w:tabs>
          <w:tab w:val="left" w:pos="2160"/>
          <w:tab w:val="center" w:pos="5310"/>
        </w:tabs>
        <w:rPr>
          <w:snapToGrid w:val="0"/>
        </w:rPr>
      </w:pPr>
      <w:r w:rsidRPr="00021839">
        <w:rPr>
          <w:snapToGrid w:val="0"/>
        </w:rPr>
        <w:tab/>
        <w:t>Asset</w:t>
      </w:r>
      <w:r w:rsidRPr="00021839">
        <w:rPr>
          <w:snapToGrid w:val="0"/>
        </w:rPr>
        <w:tab/>
        <w:t>A</w:t>
      </w:r>
    </w:p>
    <w:p w:rsidR="005071F0" w:rsidRPr="00021839" w:rsidRDefault="005071F0" w:rsidP="005071F0">
      <w:pPr>
        <w:tabs>
          <w:tab w:val="left" w:pos="2160"/>
          <w:tab w:val="center" w:pos="5319"/>
        </w:tabs>
        <w:rPr>
          <w:snapToGrid w:val="0"/>
        </w:rPr>
      </w:pPr>
      <w:r w:rsidRPr="00021839">
        <w:rPr>
          <w:snapToGrid w:val="0"/>
        </w:rPr>
        <w:tab/>
        <w:t>Liability</w:t>
      </w:r>
      <w:r w:rsidRPr="00021839">
        <w:rPr>
          <w:snapToGrid w:val="0"/>
        </w:rPr>
        <w:tab/>
        <w:t>L</w:t>
      </w:r>
    </w:p>
    <w:p w:rsidR="005071F0" w:rsidRPr="00021839" w:rsidRDefault="005071F0" w:rsidP="005071F0">
      <w:pPr>
        <w:tabs>
          <w:tab w:val="left" w:pos="2160"/>
          <w:tab w:val="center" w:pos="5274"/>
        </w:tabs>
        <w:rPr>
          <w:snapToGrid w:val="0"/>
        </w:rPr>
      </w:pPr>
      <w:r w:rsidRPr="00021839">
        <w:rPr>
          <w:snapToGrid w:val="0"/>
        </w:rPr>
        <w:tab/>
        <w:t>Stockholders' Equity</w:t>
      </w:r>
      <w:r w:rsidRPr="00021839">
        <w:rPr>
          <w:snapToGrid w:val="0"/>
        </w:rPr>
        <w:tab/>
        <w:t>SE</w:t>
      </w:r>
    </w:p>
    <w:p w:rsidR="005071F0" w:rsidRPr="00021839" w:rsidRDefault="005071F0" w:rsidP="005071F0">
      <w:pPr>
        <w:rPr>
          <w:snapToGrid w:val="0"/>
        </w:rPr>
      </w:pPr>
    </w:p>
    <w:p w:rsidR="005071F0" w:rsidRPr="00021839" w:rsidRDefault="005071F0" w:rsidP="005071F0">
      <w:pPr>
        <w:tabs>
          <w:tab w:val="left" w:leader="underscore" w:pos="720"/>
          <w:tab w:val="decimal" w:pos="990"/>
          <w:tab w:val="left" w:pos="1260"/>
          <w:tab w:val="left" w:pos="4320"/>
          <w:tab w:val="left" w:leader="underscore" w:pos="5040"/>
          <w:tab w:val="decimal" w:pos="5310"/>
          <w:tab w:val="left" w:pos="5580"/>
        </w:tabs>
        <w:rPr>
          <w:snapToGrid w:val="0"/>
        </w:rPr>
      </w:pPr>
      <w:r w:rsidRPr="00021839">
        <w:rPr>
          <w:snapToGrid w:val="0"/>
        </w:rPr>
        <w:tab/>
      </w:r>
      <w:r w:rsidRPr="00021839">
        <w:rPr>
          <w:snapToGrid w:val="0"/>
        </w:rPr>
        <w:tab/>
        <w:t>1.</w:t>
      </w:r>
      <w:r w:rsidRPr="00021839">
        <w:rPr>
          <w:snapToGrid w:val="0"/>
        </w:rPr>
        <w:tab/>
        <w:t>Rent Expense</w:t>
      </w:r>
      <w:r w:rsidRPr="00021839">
        <w:rPr>
          <w:snapToGrid w:val="0"/>
        </w:rPr>
        <w:tab/>
      </w:r>
      <w:r w:rsidRPr="00021839">
        <w:rPr>
          <w:snapToGrid w:val="0"/>
        </w:rPr>
        <w:tab/>
      </w:r>
      <w:r w:rsidRPr="00021839">
        <w:rPr>
          <w:snapToGrid w:val="0"/>
        </w:rPr>
        <w:tab/>
        <w:t>6.</w:t>
      </w:r>
      <w:r w:rsidRPr="00021839">
        <w:rPr>
          <w:snapToGrid w:val="0"/>
        </w:rPr>
        <w:tab/>
        <w:t>Cash</w:t>
      </w:r>
    </w:p>
    <w:p w:rsidR="005071F0" w:rsidRPr="00021839" w:rsidRDefault="005071F0" w:rsidP="005071F0">
      <w:pPr>
        <w:tabs>
          <w:tab w:val="left" w:leader="underscore" w:pos="720"/>
          <w:tab w:val="decimal" w:pos="990"/>
          <w:tab w:val="left" w:pos="1260"/>
          <w:tab w:val="left" w:pos="4320"/>
          <w:tab w:val="left" w:leader="underscore" w:pos="5040"/>
          <w:tab w:val="decimal" w:pos="5310"/>
          <w:tab w:val="left" w:pos="5580"/>
        </w:tabs>
        <w:rPr>
          <w:snapToGrid w:val="0"/>
        </w:rPr>
      </w:pPr>
    </w:p>
    <w:p w:rsidR="005071F0" w:rsidRPr="00021839" w:rsidRDefault="005071F0" w:rsidP="005071F0">
      <w:pPr>
        <w:tabs>
          <w:tab w:val="left" w:leader="underscore" w:pos="720"/>
          <w:tab w:val="decimal" w:pos="990"/>
          <w:tab w:val="left" w:pos="1260"/>
          <w:tab w:val="left" w:pos="4320"/>
          <w:tab w:val="left" w:leader="underscore" w:pos="5040"/>
          <w:tab w:val="decimal" w:pos="5310"/>
          <w:tab w:val="left" w:pos="5580"/>
        </w:tabs>
        <w:rPr>
          <w:snapToGrid w:val="0"/>
        </w:rPr>
      </w:pPr>
      <w:r w:rsidRPr="00021839">
        <w:rPr>
          <w:snapToGrid w:val="0"/>
        </w:rPr>
        <w:tab/>
      </w:r>
      <w:r w:rsidRPr="00021839">
        <w:rPr>
          <w:snapToGrid w:val="0"/>
        </w:rPr>
        <w:tab/>
        <w:t>2.</w:t>
      </w:r>
      <w:r w:rsidRPr="00021839">
        <w:rPr>
          <w:snapToGrid w:val="0"/>
        </w:rPr>
        <w:tab/>
        <w:t>Equipment</w:t>
      </w:r>
      <w:r w:rsidRPr="00021839">
        <w:rPr>
          <w:snapToGrid w:val="0"/>
        </w:rPr>
        <w:tab/>
      </w:r>
      <w:r w:rsidRPr="00021839">
        <w:rPr>
          <w:snapToGrid w:val="0"/>
        </w:rPr>
        <w:tab/>
      </w:r>
      <w:r w:rsidRPr="00021839">
        <w:rPr>
          <w:snapToGrid w:val="0"/>
        </w:rPr>
        <w:tab/>
        <w:t>7.</w:t>
      </w:r>
      <w:r w:rsidRPr="00021839">
        <w:rPr>
          <w:snapToGrid w:val="0"/>
        </w:rPr>
        <w:tab/>
        <w:t>Accounts Receivable</w:t>
      </w:r>
    </w:p>
    <w:p w:rsidR="005071F0" w:rsidRPr="00021839" w:rsidRDefault="005071F0" w:rsidP="005071F0">
      <w:pPr>
        <w:tabs>
          <w:tab w:val="left" w:leader="underscore" w:pos="720"/>
          <w:tab w:val="decimal" w:pos="990"/>
          <w:tab w:val="left" w:pos="1260"/>
          <w:tab w:val="left" w:pos="4320"/>
          <w:tab w:val="left" w:leader="underscore" w:pos="5040"/>
          <w:tab w:val="decimal" w:pos="5310"/>
          <w:tab w:val="left" w:pos="5580"/>
        </w:tabs>
        <w:rPr>
          <w:snapToGrid w:val="0"/>
        </w:rPr>
      </w:pPr>
    </w:p>
    <w:p w:rsidR="005071F0" w:rsidRPr="00021839" w:rsidRDefault="005071F0" w:rsidP="005071F0">
      <w:pPr>
        <w:tabs>
          <w:tab w:val="left" w:leader="underscore" w:pos="720"/>
          <w:tab w:val="decimal" w:pos="990"/>
          <w:tab w:val="left" w:pos="1260"/>
          <w:tab w:val="left" w:pos="4320"/>
          <w:tab w:val="left" w:leader="underscore" w:pos="5040"/>
          <w:tab w:val="decimal" w:pos="5310"/>
          <w:tab w:val="left" w:pos="5580"/>
        </w:tabs>
        <w:rPr>
          <w:snapToGrid w:val="0"/>
        </w:rPr>
      </w:pPr>
      <w:r w:rsidRPr="00021839">
        <w:rPr>
          <w:snapToGrid w:val="0"/>
        </w:rPr>
        <w:tab/>
      </w:r>
      <w:r w:rsidRPr="00021839">
        <w:rPr>
          <w:snapToGrid w:val="0"/>
        </w:rPr>
        <w:tab/>
        <w:t>3.</w:t>
      </w:r>
      <w:r w:rsidRPr="00021839">
        <w:rPr>
          <w:snapToGrid w:val="0"/>
        </w:rPr>
        <w:tab/>
        <w:t>Accounts Payable</w:t>
      </w:r>
      <w:r w:rsidRPr="00021839">
        <w:rPr>
          <w:snapToGrid w:val="0"/>
        </w:rPr>
        <w:tab/>
      </w:r>
      <w:r w:rsidRPr="00021839">
        <w:rPr>
          <w:snapToGrid w:val="0"/>
        </w:rPr>
        <w:tab/>
      </w:r>
      <w:r w:rsidRPr="00021839">
        <w:rPr>
          <w:snapToGrid w:val="0"/>
        </w:rPr>
        <w:tab/>
        <w:t>8.</w:t>
      </w:r>
      <w:r w:rsidRPr="00021839">
        <w:rPr>
          <w:snapToGrid w:val="0"/>
        </w:rPr>
        <w:tab/>
        <w:t>Dividends</w:t>
      </w:r>
    </w:p>
    <w:p w:rsidR="005071F0" w:rsidRPr="00021839" w:rsidRDefault="005071F0" w:rsidP="005071F0">
      <w:pPr>
        <w:tabs>
          <w:tab w:val="left" w:leader="underscore" w:pos="720"/>
          <w:tab w:val="decimal" w:pos="990"/>
          <w:tab w:val="left" w:pos="1260"/>
          <w:tab w:val="left" w:pos="4320"/>
          <w:tab w:val="left" w:leader="underscore" w:pos="5040"/>
          <w:tab w:val="decimal" w:pos="5310"/>
          <w:tab w:val="left" w:pos="5580"/>
        </w:tabs>
        <w:rPr>
          <w:snapToGrid w:val="0"/>
        </w:rPr>
      </w:pPr>
    </w:p>
    <w:p w:rsidR="005071F0" w:rsidRPr="00021839" w:rsidRDefault="005071F0" w:rsidP="005071F0">
      <w:pPr>
        <w:tabs>
          <w:tab w:val="left" w:leader="underscore" w:pos="720"/>
          <w:tab w:val="decimal" w:pos="990"/>
          <w:tab w:val="left" w:pos="1260"/>
          <w:tab w:val="left" w:pos="4320"/>
          <w:tab w:val="left" w:leader="underscore" w:pos="5040"/>
          <w:tab w:val="decimal" w:pos="5310"/>
          <w:tab w:val="left" w:pos="5580"/>
        </w:tabs>
        <w:rPr>
          <w:snapToGrid w:val="0"/>
        </w:rPr>
      </w:pPr>
      <w:r w:rsidRPr="00021839">
        <w:rPr>
          <w:snapToGrid w:val="0"/>
        </w:rPr>
        <w:tab/>
      </w:r>
      <w:r w:rsidRPr="00021839">
        <w:rPr>
          <w:snapToGrid w:val="0"/>
        </w:rPr>
        <w:tab/>
        <w:t>4.</w:t>
      </w:r>
      <w:r w:rsidRPr="00021839">
        <w:rPr>
          <w:snapToGrid w:val="0"/>
        </w:rPr>
        <w:tab/>
        <w:t>Common Stock</w:t>
      </w:r>
      <w:r w:rsidRPr="00021839">
        <w:rPr>
          <w:snapToGrid w:val="0"/>
        </w:rPr>
        <w:tab/>
      </w:r>
      <w:r w:rsidRPr="00021839">
        <w:rPr>
          <w:snapToGrid w:val="0"/>
        </w:rPr>
        <w:tab/>
      </w:r>
      <w:r w:rsidRPr="00021839">
        <w:rPr>
          <w:snapToGrid w:val="0"/>
        </w:rPr>
        <w:tab/>
        <w:t>9.</w:t>
      </w:r>
      <w:r w:rsidRPr="00021839">
        <w:rPr>
          <w:snapToGrid w:val="0"/>
        </w:rPr>
        <w:tab/>
        <w:t>Service Revenue</w:t>
      </w:r>
    </w:p>
    <w:p w:rsidR="005071F0" w:rsidRPr="00021839" w:rsidRDefault="005071F0" w:rsidP="005071F0">
      <w:pPr>
        <w:tabs>
          <w:tab w:val="left" w:leader="underscore" w:pos="720"/>
          <w:tab w:val="decimal" w:pos="990"/>
          <w:tab w:val="left" w:pos="1260"/>
          <w:tab w:val="left" w:pos="4320"/>
          <w:tab w:val="left" w:leader="underscore" w:pos="5040"/>
          <w:tab w:val="decimal" w:pos="5310"/>
          <w:tab w:val="left" w:pos="5580"/>
        </w:tabs>
        <w:rPr>
          <w:snapToGrid w:val="0"/>
        </w:rPr>
      </w:pPr>
    </w:p>
    <w:p w:rsidR="005071F0" w:rsidRPr="00021839" w:rsidRDefault="005071F0" w:rsidP="005071F0">
      <w:pPr>
        <w:tabs>
          <w:tab w:val="left" w:leader="underscore" w:pos="720"/>
          <w:tab w:val="decimal" w:pos="990"/>
          <w:tab w:val="left" w:pos="1260"/>
          <w:tab w:val="left" w:pos="4320"/>
          <w:tab w:val="left" w:leader="underscore" w:pos="5040"/>
          <w:tab w:val="decimal" w:pos="5310"/>
          <w:tab w:val="left" w:pos="5580"/>
        </w:tabs>
        <w:rPr>
          <w:snapToGrid w:val="0"/>
        </w:rPr>
      </w:pPr>
      <w:r w:rsidRPr="00021839">
        <w:rPr>
          <w:snapToGrid w:val="0"/>
        </w:rPr>
        <w:tab/>
      </w:r>
      <w:r w:rsidRPr="00021839">
        <w:rPr>
          <w:snapToGrid w:val="0"/>
        </w:rPr>
        <w:tab/>
        <w:t>5.</w:t>
      </w:r>
      <w:r w:rsidRPr="00021839">
        <w:rPr>
          <w:snapToGrid w:val="0"/>
        </w:rPr>
        <w:tab/>
        <w:t>Insurance Expense</w:t>
      </w:r>
      <w:r w:rsidRPr="00021839">
        <w:rPr>
          <w:snapToGrid w:val="0"/>
        </w:rPr>
        <w:tab/>
      </w:r>
      <w:r w:rsidRPr="00021839">
        <w:rPr>
          <w:snapToGrid w:val="0"/>
        </w:rPr>
        <w:tab/>
      </w:r>
      <w:r w:rsidRPr="00021839">
        <w:rPr>
          <w:snapToGrid w:val="0"/>
        </w:rPr>
        <w:tab/>
        <w:t>10.</w:t>
      </w:r>
      <w:r w:rsidRPr="00021839">
        <w:rPr>
          <w:snapToGrid w:val="0"/>
        </w:rPr>
        <w:tab/>
        <w:t>Notes Payable</w:t>
      </w:r>
    </w:p>
    <w:p w:rsidR="005071F0" w:rsidRPr="00021839" w:rsidRDefault="005071F0" w:rsidP="005071F0">
      <w:pPr>
        <w:rPr>
          <w:snapToGrid w:val="0"/>
        </w:rPr>
      </w:pPr>
    </w:p>
    <w:p w:rsidR="005071F0" w:rsidRPr="00021839" w:rsidRDefault="005071F0" w:rsidP="005071F0">
      <w:pPr>
        <w:spacing w:line="120" w:lineRule="atLeast"/>
        <w:rPr>
          <w:snapToGrid w:val="0"/>
        </w:rPr>
      </w:pPr>
    </w:p>
    <w:p w:rsidR="005071F0" w:rsidRPr="00021839" w:rsidRDefault="005071F0" w:rsidP="005071F0">
      <w:pPr>
        <w:tabs>
          <w:tab w:val="left" w:pos="1800"/>
        </w:tabs>
        <w:spacing w:after="120"/>
        <w:rPr>
          <w:snapToGrid w:val="0"/>
        </w:rPr>
      </w:pPr>
      <w:r w:rsidRPr="00021839">
        <w:rPr>
          <w:b/>
          <w:snapToGrid w:val="0"/>
        </w:rPr>
        <w:t>Solution 205</w:t>
      </w:r>
    </w:p>
    <w:p w:rsidR="005071F0" w:rsidRPr="00021839" w:rsidRDefault="005071F0" w:rsidP="005071F0">
      <w:pPr>
        <w:tabs>
          <w:tab w:val="decimal" w:pos="360"/>
          <w:tab w:val="left" w:pos="720"/>
          <w:tab w:val="decimal" w:pos="2880"/>
          <w:tab w:val="left" w:pos="3240"/>
        </w:tabs>
        <w:rPr>
          <w:snapToGrid w:val="0"/>
        </w:rPr>
      </w:pPr>
      <w:r w:rsidRPr="00021839">
        <w:rPr>
          <w:snapToGrid w:val="0"/>
        </w:rPr>
        <w:tab/>
        <w:t>1.</w:t>
      </w:r>
      <w:r w:rsidRPr="00021839">
        <w:rPr>
          <w:snapToGrid w:val="0"/>
        </w:rPr>
        <w:tab/>
        <w:t>SE</w:t>
      </w:r>
      <w:r w:rsidRPr="00021839">
        <w:rPr>
          <w:snapToGrid w:val="0"/>
        </w:rPr>
        <w:tab/>
        <w:t>6.</w:t>
      </w:r>
      <w:r w:rsidRPr="00021839">
        <w:rPr>
          <w:snapToGrid w:val="0"/>
        </w:rPr>
        <w:tab/>
        <w:t>A</w:t>
      </w:r>
    </w:p>
    <w:p w:rsidR="005071F0" w:rsidRPr="00021839" w:rsidRDefault="005071F0" w:rsidP="005071F0">
      <w:pPr>
        <w:tabs>
          <w:tab w:val="decimal" w:pos="360"/>
          <w:tab w:val="left" w:pos="720"/>
          <w:tab w:val="decimal" w:pos="2880"/>
          <w:tab w:val="left" w:pos="3240"/>
        </w:tabs>
        <w:rPr>
          <w:snapToGrid w:val="0"/>
        </w:rPr>
      </w:pPr>
      <w:r w:rsidRPr="00021839">
        <w:rPr>
          <w:snapToGrid w:val="0"/>
        </w:rPr>
        <w:tab/>
        <w:t>2.</w:t>
      </w:r>
      <w:r w:rsidRPr="00021839">
        <w:rPr>
          <w:snapToGrid w:val="0"/>
        </w:rPr>
        <w:tab/>
        <w:t>A</w:t>
      </w:r>
      <w:r w:rsidRPr="00021839">
        <w:rPr>
          <w:snapToGrid w:val="0"/>
        </w:rPr>
        <w:tab/>
        <w:t>7.</w:t>
      </w:r>
      <w:r w:rsidRPr="00021839">
        <w:rPr>
          <w:snapToGrid w:val="0"/>
        </w:rPr>
        <w:tab/>
        <w:t>A</w:t>
      </w:r>
    </w:p>
    <w:p w:rsidR="005071F0" w:rsidRPr="00021839" w:rsidRDefault="005071F0" w:rsidP="005071F0">
      <w:pPr>
        <w:tabs>
          <w:tab w:val="decimal" w:pos="360"/>
          <w:tab w:val="left" w:pos="720"/>
          <w:tab w:val="decimal" w:pos="2880"/>
          <w:tab w:val="left" w:pos="3240"/>
        </w:tabs>
        <w:rPr>
          <w:snapToGrid w:val="0"/>
          <w:lang w:val="da-DK"/>
        </w:rPr>
      </w:pPr>
      <w:r w:rsidRPr="00021839">
        <w:rPr>
          <w:snapToGrid w:val="0"/>
        </w:rPr>
        <w:tab/>
        <w:t>3.</w:t>
      </w:r>
      <w:r w:rsidRPr="00021839">
        <w:rPr>
          <w:snapToGrid w:val="0"/>
        </w:rPr>
        <w:tab/>
        <w:t>L</w:t>
      </w:r>
      <w:r w:rsidRPr="00021839">
        <w:rPr>
          <w:snapToGrid w:val="0"/>
        </w:rPr>
        <w:tab/>
        <w:t>8.</w:t>
      </w:r>
      <w:r w:rsidRPr="00021839">
        <w:rPr>
          <w:snapToGrid w:val="0"/>
        </w:rPr>
        <w:tab/>
      </w:r>
      <w:r w:rsidRPr="00021839">
        <w:rPr>
          <w:snapToGrid w:val="0"/>
          <w:lang w:val="da-DK"/>
        </w:rPr>
        <w:t>SE</w:t>
      </w:r>
    </w:p>
    <w:p w:rsidR="005071F0" w:rsidRPr="00021839" w:rsidRDefault="005071F0" w:rsidP="005071F0">
      <w:pPr>
        <w:tabs>
          <w:tab w:val="decimal" w:pos="360"/>
          <w:tab w:val="left" w:pos="720"/>
          <w:tab w:val="decimal" w:pos="2880"/>
          <w:tab w:val="left" w:pos="3240"/>
        </w:tabs>
        <w:rPr>
          <w:snapToGrid w:val="0"/>
          <w:lang w:val="da-DK"/>
        </w:rPr>
      </w:pPr>
      <w:r w:rsidRPr="00021839">
        <w:rPr>
          <w:snapToGrid w:val="0"/>
          <w:lang w:val="da-DK"/>
        </w:rPr>
        <w:tab/>
        <w:t>4.</w:t>
      </w:r>
      <w:r w:rsidRPr="00021839">
        <w:rPr>
          <w:snapToGrid w:val="0"/>
          <w:lang w:val="da-DK"/>
        </w:rPr>
        <w:tab/>
        <w:t>SE</w:t>
      </w:r>
      <w:r w:rsidRPr="00021839">
        <w:rPr>
          <w:snapToGrid w:val="0"/>
          <w:lang w:val="da-DK"/>
        </w:rPr>
        <w:tab/>
        <w:t>9.</w:t>
      </w:r>
      <w:r w:rsidRPr="00021839">
        <w:rPr>
          <w:snapToGrid w:val="0"/>
          <w:lang w:val="da-DK"/>
        </w:rPr>
        <w:tab/>
        <w:t>SE</w:t>
      </w:r>
    </w:p>
    <w:p w:rsidR="005071F0" w:rsidRPr="00021839" w:rsidRDefault="005071F0" w:rsidP="005071F0">
      <w:pPr>
        <w:tabs>
          <w:tab w:val="decimal" w:pos="360"/>
          <w:tab w:val="left" w:pos="720"/>
          <w:tab w:val="decimal" w:pos="2880"/>
          <w:tab w:val="left" w:pos="3240"/>
        </w:tabs>
        <w:rPr>
          <w:snapToGrid w:val="0"/>
          <w:lang w:val="da-DK"/>
        </w:rPr>
      </w:pPr>
      <w:r w:rsidRPr="00021839">
        <w:rPr>
          <w:snapToGrid w:val="0"/>
          <w:lang w:val="da-DK"/>
        </w:rPr>
        <w:tab/>
        <w:t>5.</w:t>
      </w:r>
      <w:r w:rsidRPr="00021839">
        <w:rPr>
          <w:snapToGrid w:val="0"/>
          <w:lang w:val="da-DK"/>
        </w:rPr>
        <w:tab/>
        <w:t>SE</w:t>
      </w:r>
      <w:r w:rsidRPr="00021839">
        <w:rPr>
          <w:snapToGrid w:val="0"/>
          <w:lang w:val="da-DK"/>
        </w:rPr>
        <w:tab/>
        <w:t>10.</w:t>
      </w:r>
      <w:r w:rsidRPr="00021839">
        <w:rPr>
          <w:snapToGrid w:val="0"/>
          <w:lang w:val="da-DK"/>
        </w:rPr>
        <w:tab/>
        <w:t>L</w:t>
      </w:r>
    </w:p>
    <w:p w:rsidR="005071F0" w:rsidRPr="00021839" w:rsidRDefault="005071F0" w:rsidP="005071F0">
      <w:pPr>
        <w:tabs>
          <w:tab w:val="decimal" w:pos="360"/>
          <w:tab w:val="left" w:pos="720"/>
          <w:tab w:val="decimal" w:pos="2880"/>
          <w:tab w:val="left" w:pos="3240"/>
        </w:tabs>
        <w:rPr>
          <w:snapToGrid w:val="0"/>
          <w:lang w:val="da-DK"/>
        </w:rPr>
      </w:pPr>
    </w:p>
    <w:p w:rsidR="005071F0" w:rsidRPr="00021839" w:rsidRDefault="00D634F0" w:rsidP="005071F0">
      <w:pPr>
        <w:tabs>
          <w:tab w:val="decimal" w:pos="360"/>
          <w:tab w:val="left" w:pos="720"/>
          <w:tab w:val="decimal" w:pos="2880"/>
          <w:tab w:val="left" w:pos="3240"/>
        </w:tabs>
        <w:rPr>
          <w:sz w:val="18"/>
          <w:szCs w:val="18"/>
        </w:rPr>
      </w:pPr>
      <w:r>
        <w:rPr>
          <w:sz w:val="18"/>
          <w:szCs w:val="18"/>
          <w:lang w:val="da-DK"/>
        </w:rPr>
        <w:t>LO 3, SECTION 3</w:t>
      </w:r>
      <w:r w:rsidR="005071F0" w:rsidRPr="00021839">
        <w:rPr>
          <w:sz w:val="18"/>
          <w:szCs w:val="18"/>
          <w:lang w:val="da-DK"/>
        </w:rPr>
        <w:t xml:space="preserve">   BT: C   Difficulty: Easy   TOT:  5 min.   </w:t>
      </w:r>
      <w:r w:rsidR="005071F0" w:rsidRPr="00021839">
        <w:rPr>
          <w:sz w:val="18"/>
          <w:szCs w:val="18"/>
        </w:rPr>
        <w:t>AACSB: Reflective Thinking   AICPA BB: Critical Thinking   AICPA  FN: Reporting</w:t>
      </w:r>
    </w:p>
    <w:p w:rsidR="005071F0" w:rsidRPr="00021839" w:rsidRDefault="005071F0" w:rsidP="005071F0">
      <w:pPr>
        <w:tabs>
          <w:tab w:val="decimal" w:pos="360"/>
          <w:tab w:val="left" w:pos="720"/>
          <w:tab w:val="decimal" w:pos="2880"/>
          <w:tab w:val="left" w:pos="3240"/>
        </w:tabs>
        <w:rPr>
          <w:sz w:val="18"/>
          <w:szCs w:val="18"/>
        </w:rPr>
      </w:pPr>
    </w:p>
    <w:p w:rsidR="005071F0" w:rsidRPr="00021839" w:rsidRDefault="005071F0" w:rsidP="005071F0">
      <w:pPr>
        <w:tabs>
          <w:tab w:val="decimal" w:pos="360"/>
          <w:tab w:val="left" w:pos="720"/>
          <w:tab w:val="decimal" w:pos="2880"/>
          <w:tab w:val="left" w:pos="3240"/>
        </w:tabs>
        <w:rPr>
          <w:snapToGrid w:val="0"/>
        </w:rPr>
      </w:pPr>
    </w:p>
    <w:p w:rsidR="005071F0" w:rsidRPr="00021839" w:rsidRDefault="005071F0" w:rsidP="005071F0">
      <w:pPr>
        <w:tabs>
          <w:tab w:val="decimal" w:pos="360"/>
          <w:tab w:val="left" w:pos="720"/>
          <w:tab w:val="decimal" w:pos="2880"/>
          <w:tab w:val="left" w:pos="3240"/>
        </w:tabs>
        <w:rPr>
          <w:snapToGrid w:val="0"/>
        </w:rPr>
      </w:pPr>
    </w:p>
    <w:p w:rsidR="005071F0" w:rsidRPr="00021839" w:rsidRDefault="005071F0" w:rsidP="005071F0">
      <w:pPr>
        <w:pStyle w:val="Heading5"/>
      </w:pPr>
      <w:r w:rsidRPr="00021839">
        <w:lastRenderedPageBreak/>
        <w:t>Ex. 206</w:t>
      </w:r>
    </w:p>
    <w:p w:rsidR="005071F0" w:rsidRPr="00021839" w:rsidRDefault="005071F0" w:rsidP="005071F0">
      <w:pPr>
        <w:jc w:val="both"/>
        <w:rPr>
          <w:snapToGrid w:val="0"/>
        </w:rPr>
      </w:pPr>
      <w:r w:rsidRPr="00021839">
        <w:rPr>
          <w:snapToGrid w:val="0"/>
        </w:rPr>
        <w:t>At the beginning of the year, Shaolin Company had total assets of $520,000 and total liabilities of $210,000. Answer the following questions viewing each situation as being independent of the others.</w:t>
      </w:r>
    </w:p>
    <w:p w:rsidR="005071F0" w:rsidRPr="00021839" w:rsidRDefault="005071F0" w:rsidP="005071F0">
      <w:pPr>
        <w:spacing w:after="160"/>
        <w:ind w:left="450" w:hanging="450"/>
        <w:jc w:val="both"/>
        <w:rPr>
          <w:snapToGrid w:val="0"/>
        </w:rPr>
      </w:pPr>
      <w:r w:rsidRPr="00021839">
        <w:rPr>
          <w:snapToGrid w:val="0"/>
        </w:rPr>
        <w:t>(1)</w:t>
      </w:r>
      <w:r w:rsidRPr="00021839">
        <w:rPr>
          <w:snapToGrid w:val="0"/>
        </w:rPr>
        <w:tab/>
        <w:t>If total assets increased $200,000 during the year, and total liabilities decreased $75,000, what is the amount of stockholders' equity at the end of the year?</w:t>
      </w:r>
    </w:p>
    <w:p w:rsidR="005071F0" w:rsidRPr="00021839" w:rsidRDefault="005071F0" w:rsidP="005071F0">
      <w:pPr>
        <w:spacing w:after="160"/>
        <w:ind w:left="450" w:hanging="450"/>
        <w:jc w:val="both"/>
        <w:rPr>
          <w:snapToGrid w:val="0"/>
        </w:rPr>
      </w:pPr>
      <w:r w:rsidRPr="00021839">
        <w:rPr>
          <w:snapToGrid w:val="0"/>
        </w:rPr>
        <w:t>(2)</w:t>
      </w:r>
      <w:r w:rsidRPr="00021839">
        <w:rPr>
          <w:snapToGrid w:val="0"/>
        </w:rPr>
        <w:tab/>
        <w:t>During the year, total liabilities increased $230,000 and stockholders' equity decreased $90,000. What is the amount of total assets at the end of the year?</w:t>
      </w:r>
    </w:p>
    <w:p w:rsidR="005071F0" w:rsidRPr="00021839" w:rsidRDefault="005071F0" w:rsidP="005071F0">
      <w:pPr>
        <w:spacing w:after="160"/>
        <w:ind w:left="450" w:hanging="450"/>
        <w:jc w:val="both"/>
        <w:rPr>
          <w:snapToGrid w:val="0"/>
        </w:rPr>
      </w:pPr>
      <w:r w:rsidRPr="00021839">
        <w:rPr>
          <w:snapToGrid w:val="0"/>
        </w:rPr>
        <w:t>(3)</w:t>
      </w:r>
      <w:r w:rsidRPr="00021839">
        <w:rPr>
          <w:snapToGrid w:val="0"/>
        </w:rPr>
        <w:tab/>
        <w:t>If total assets decreased $40,000 and stockholders' equity increased $130,000 during the year, what is the amount of total liabilities at the end of the year?</w:t>
      </w:r>
    </w:p>
    <w:p w:rsidR="005071F0" w:rsidRPr="00021839" w:rsidRDefault="005071F0" w:rsidP="005071F0">
      <w:pPr>
        <w:rPr>
          <w:snapToGrid w:val="0"/>
        </w:rPr>
      </w:pPr>
    </w:p>
    <w:p w:rsidR="005071F0" w:rsidRPr="00021839" w:rsidRDefault="005071F0" w:rsidP="005071F0">
      <w:pPr>
        <w:rPr>
          <w:snapToGrid w:val="0"/>
        </w:rPr>
      </w:pPr>
    </w:p>
    <w:p w:rsidR="005071F0" w:rsidRPr="00021839" w:rsidRDefault="005071F0" w:rsidP="005071F0">
      <w:pPr>
        <w:tabs>
          <w:tab w:val="left" w:pos="1800"/>
        </w:tabs>
        <w:spacing w:after="120"/>
        <w:rPr>
          <w:snapToGrid w:val="0"/>
        </w:rPr>
      </w:pPr>
      <w:r w:rsidRPr="00021839">
        <w:rPr>
          <w:b/>
          <w:snapToGrid w:val="0"/>
        </w:rPr>
        <w:t>Solution 206</w:t>
      </w:r>
    </w:p>
    <w:p w:rsidR="005071F0" w:rsidRPr="00021839" w:rsidRDefault="005071F0" w:rsidP="005071F0">
      <w:pPr>
        <w:tabs>
          <w:tab w:val="right" w:pos="2700"/>
          <w:tab w:val="left" w:pos="3240"/>
          <w:tab w:val="right" w:pos="5670"/>
          <w:tab w:val="left" w:pos="6120"/>
          <w:tab w:val="right" w:pos="8190"/>
        </w:tabs>
        <w:rPr>
          <w:snapToGrid w:val="0"/>
        </w:rPr>
      </w:pPr>
      <w:r w:rsidRPr="00021839">
        <w:rPr>
          <w:snapToGrid w:val="0"/>
        </w:rPr>
        <w:tab/>
      </w:r>
      <w:r w:rsidRPr="00021839">
        <w:rPr>
          <w:snapToGrid w:val="0"/>
          <w:u w:val="single"/>
        </w:rPr>
        <w:t>Total Assets</w:t>
      </w:r>
      <w:r w:rsidRPr="00021839">
        <w:rPr>
          <w:snapToGrid w:val="0"/>
        </w:rPr>
        <w:tab/>
      </w:r>
      <w:r w:rsidRPr="00021839">
        <w:rPr>
          <w:snapToGrid w:val="0"/>
        </w:rPr>
        <w:tab/>
      </w:r>
      <w:r w:rsidRPr="00021839">
        <w:rPr>
          <w:snapToGrid w:val="0"/>
          <w:u w:val="single"/>
        </w:rPr>
        <w:t>Total Liabilities</w:t>
      </w:r>
      <w:r w:rsidRPr="00021839">
        <w:rPr>
          <w:snapToGrid w:val="0"/>
        </w:rPr>
        <w:tab/>
      </w:r>
      <w:r w:rsidRPr="00021839">
        <w:rPr>
          <w:snapToGrid w:val="0"/>
        </w:rPr>
        <w:tab/>
      </w:r>
      <w:r w:rsidRPr="00021839">
        <w:rPr>
          <w:snapToGrid w:val="0"/>
          <w:u w:val="single"/>
        </w:rPr>
        <w:t>Stockholders' Equity</w:t>
      </w:r>
    </w:p>
    <w:p w:rsidR="005071F0" w:rsidRPr="00021839" w:rsidRDefault="005071F0" w:rsidP="005071F0">
      <w:pPr>
        <w:tabs>
          <w:tab w:val="right" w:pos="2520"/>
          <w:tab w:val="left" w:pos="3240"/>
          <w:tab w:val="right" w:pos="5400"/>
          <w:tab w:val="left" w:pos="6120"/>
          <w:tab w:val="right" w:pos="7920"/>
        </w:tabs>
        <w:rPr>
          <w:snapToGrid w:val="0"/>
        </w:rPr>
      </w:pPr>
      <w:r w:rsidRPr="00021839">
        <w:rPr>
          <w:snapToGrid w:val="0"/>
        </w:rPr>
        <w:t>Beginning</w:t>
      </w:r>
      <w:r w:rsidRPr="00021839">
        <w:rPr>
          <w:snapToGrid w:val="0"/>
        </w:rPr>
        <w:tab/>
        <w:t>$520,000</w:t>
      </w:r>
      <w:r w:rsidRPr="00021839">
        <w:rPr>
          <w:snapToGrid w:val="0"/>
        </w:rPr>
        <w:tab/>
      </w:r>
      <w:r w:rsidRPr="00021839">
        <w:rPr>
          <w:snapToGrid w:val="0"/>
        </w:rPr>
        <w:tab/>
        <w:t>$210,000</w:t>
      </w:r>
    </w:p>
    <w:p w:rsidR="005071F0" w:rsidRPr="00021839" w:rsidRDefault="005071F0" w:rsidP="005071F0">
      <w:pPr>
        <w:tabs>
          <w:tab w:val="right" w:pos="2520"/>
          <w:tab w:val="left" w:pos="3240"/>
          <w:tab w:val="right" w:pos="5490"/>
          <w:tab w:val="left" w:pos="6120"/>
          <w:tab w:val="right" w:pos="7920"/>
        </w:tabs>
        <w:rPr>
          <w:snapToGrid w:val="0"/>
        </w:rPr>
      </w:pPr>
      <w:r w:rsidRPr="00021839">
        <w:rPr>
          <w:snapToGrid w:val="0"/>
        </w:rPr>
        <w:t>Change</w:t>
      </w:r>
      <w:r w:rsidRPr="00021839">
        <w:rPr>
          <w:snapToGrid w:val="0"/>
        </w:rPr>
        <w:tab/>
      </w:r>
      <w:r w:rsidRPr="00021839">
        <w:rPr>
          <w:snapToGrid w:val="0"/>
          <w:u w:val="single"/>
        </w:rPr>
        <w:t xml:space="preserve">  200,000</w:t>
      </w:r>
      <w:r w:rsidRPr="00021839">
        <w:rPr>
          <w:snapToGrid w:val="0"/>
        </w:rPr>
        <w:tab/>
      </w:r>
      <w:r w:rsidRPr="00021839">
        <w:rPr>
          <w:snapToGrid w:val="0"/>
        </w:rPr>
        <w:tab/>
      </w:r>
      <w:r w:rsidRPr="00021839">
        <w:rPr>
          <w:snapToGrid w:val="0"/>
          <w:u w:val="single"/>
        </w:rPr>
        <w:t xml:space="preserve">   (75,000</w:t>
      </w:r>
      <w:r w:rsidRPr="00021839">
        <w:rPr>
          <w:snapToGrid w:val="0"/>
        </w:rPr>
        <w:t>)</w:t>
      </w:r>
    </w:p>
    <w:p w:rsidR="005071F0" w:rsidRPr="00021839" w:rsidRDefault="005071F0" w:rsidP="005071F0">
      <w:pPr>
        <w:tabs>
          <w:tab w:val="right" w:pos="2520"/>
          <w:tab w:val="left" w:pos="3420"/>
          <w:tab w:val="right" w:pos="5400"/>
          <w:tab w:val="left" w:pos="6120"/>
          <w:tab w:val="right" w:pos="7920"/>
          <w:tab w:val="left" w:pos="8010"/>
        </w:tabs>
        <w:rPr>
          <w:snapToGrid w:val="0"/>
        </w:rPr>
      </w:pPr>
      <w:r w:rsidRPr="00021839">
        <w:rPr>
          <w:snapToGrid w:val="0"/>
        </w:rPr>
        <w:t>Ending</w:t>
      </w:r>
      <w:r w:rsidRPr="00021839">
        <w:rPr>
          <w:snapToGrid w:val="0"/>
        </w:rPr>
        <w:tab/>
        <w:t>$720,000</w:t>
      </w:r>
      <w:r w:rsidRPr="00021839">
        <w:rPr>
          <w:snapToGrid w:val="0"/>
        </w:rPr>
        <w:tab/>
        <w:t>–</w:t>
      </w:r>
      <w:r w:rsidRPr="00021839">
        <w:rPr>
          <w:snapToGrid w:val="0"/>
        </w:rPr>
        <w:tab/>
        <w:t>$135,000</w:t>
      </w:r>
      <w:r w:rsidRPr="00021839">
        <w:rPr>
          <w:snapToGrid w:val="0"/>
        </w:rPr>
        <w:tab/>
        <w:t>=</w:t>
      </w:r>
      <w:r w:rsidRPr="00021839">
        <w:rPr>
          <w:snapToGrid w:val="0"/>
        </w:rPr>
        <w:tab/>
      </w:r>
      <w:r w:rsidRPr="00021839">
        <w:rPr>
          <w:snapToGrid w:val="0"/>
          <w:u w:val="double"/>
        </w:rPr>
        <w:t>$585,000</w:t>
      </w:r>
      <w:r w:rsidRPr="00021839">
        <w:rPr>
          <w:snapToGrid w:val="0"/>
        </w:rPr>
        <w:t xml:space="preserve"> </w:t>
      </w:r>
      <w:r w:rsidRPr="00021839">
        <w:rPr>
          <w:snapToGrid w:val="0"/>
        </w:rPr>
        <w:tab/>
        <w:t>(1)</w:t>
      </w:r>
    </w:p>
    <w:p w:rsidR="005071F0" w:rsidRPr="00021839" w:rsidRDefault="005071F0" w:rsidP="005071F0">
      <w:pPr>
        <w:tabs>
          <w:tab w:val="right" w:pos="2520"/>
          <w:tab w:val="left" w:pos="3240"/>
          <w:tab w:val="right" w:pos="5400"/>
          <w:tab w:val="left" w:pos="6120"/>
          <w:tab w:val="right" w:pos="7920"/>
        </w:tabs>
        <w:rPr>
          <w:snapToGrid w:val="0"/>
        </w:rPr>
      </w:pPr>
    </w:p>
    <w:p w:rsidR="005071F0" w:rsidRPr="00021839" w:rsidRDefault="005071F0" w:rsidP="005071F0">
      <w:pPr>
        <w:tabs>
          <w:tab w:val="right" w:pos="2700"/>
          <w:tab w:val="left" w:pos="3240"/>
          <w:tab w:val="right" w:pos="5580"/>
          <w:tab w:val="left" w:pos="6120"/>
          <w:tab w:val="right" w:pos="8190"/>
        </w:tabs>
        <w:rPr>
          <w:snapToGrid w:val="0"/>
          <w:u w:val="single"/>
        </w:rPr>
      </w:pPr>
      <w:r w:rsidRPr="00021839">
        <w:rPr>
          <w:snapToGrid w:val="0"/>
        </w:rPr>
        <w:tab/>
      </w:r>
      <w:r w:rsidRPr="00021839">
        <w:rPr>
          <w:snapToGrid w:val="0"/>
          <w:u w:val="single"/>
        </w:rPr>
        <w:t>Total Assets</w:t>
      </w:r>
      <w:r w:rsidRPr="00021839">
        <w:rPr>
          <w:snapToGrid w:val="0"/>
        </w:rPr>
        <w:tab/>
      </w:r>
      <w:r w:rsidRPr="00021839">
        <w:rPr>
          <w:snapToGrid w:val="0"/>
        </w:rPr>
        <w:tab/>
      </w:r>
      <w:r w:rsidRPr="00021839">
        <w:rPr>
          <w:snapToGrid w:val="0"/>
          <w:u w:val="single"/>
        </w:rPr>
        <w:t>Total Liabilities</w:t>
      </w:r>
      <w:r w:rsidRPr="00021839">
        <w:rPr>
          <w:snapToGrid w:val="0"/>
        </w:rPr>
        <w:tab/>
      </w:r>
      <w:r w:rsidRPr="00021839">
        <w:rPr>
          <w:snapToGrid w:val="0"/>
        </w:rPr>
        <w:tab/>
      </w:r>
      <w:r w:rsidRPr="00021839">
        <w:rPr>
          <w:snapToGrid w:val="0"/>
          <w:u w:val="single"/>
        </w:rPr>
        <w:t>Stockholders' Equity</w:t>
      </w:r>
    </w:p>
    <w:p w:rsidR="005071F0" w:rsidRPr="00021839" w:rsidRDefault="005071F0" w:rsidP="005071F0">
      <w:pPr>
        <w:tabs>
          <w:tab w:val="right" w:pos="2520"/>
          <w:tab w:val="left" w:pos="3240"/>
          <w:tab w:val="right" w:pos="5400"/>
          <w:tab w:val="left" w:pos="6120"/>
          <w:tab w:val="right" w:pos="7920"/>
        </w:tabs>
        <w:rPr>
          <w:snapToGrid w:val="0"/>
        </w:rPr>
      </w:pPr>
      <w:r w:rsidRPr="00021839">
        <w:rPr>
          <w:snapToGrid w:val="0"/>
        </w:rPr>
        <w:t>Beginning</w:t>
      </w:r>
      <w:r w:rsidRPr="00021839">
        <w:rPr>
          <w:snapToGrid w:val="0"/>
        </w:rPr>
        <w:tab/>
        <w:t>$520,000</w:t>
      </w:r>
      <w:r w:rsidRPr="00021839">
        <w:rPr>
          <w:snapToGrid w:val="0"/>
        </w:rPr>
        <w:tab/>
      </w:r>
      <w:r w:rsidRPr="00021839">
        <w:rPr>
          <w:snapToGrid w:val="0"/>
        </w:rPr>
        <w:tab/>
        <w:t>$210,000</w:t>
      </w:r>
      <w:r w:rsidRPr="00021839">
        <w:rPr>
          <w:snapToGrid w:val="0"/>
        </w:rPr>
        <w:tab/>
      </w:r>
      <w:r w:rsidRPr="00021839">
        <w:rPr>
          <w:snapToGrid w:val="0"/>
        </w:rPr>
        <w:tab/>
        <w:t>$310,000</w:t>
      </w:r>
    </w:p>
    <w:p w:rsidR="005071F0" w:rsidRPr="00021839" w:rsidRDefault="005071F0" w:rsidP="005071F0">
      <w:pPr>
        <w:tabs>
          <w:tab w:val="right" w:pos="2520"/>
          <w:tab w:val="left" w:pos="3240"/>
          <w:tab w:val="right" w:pos="5400"/>
          <w:tab w:val="left" w:pos="6120"/>
          <w:tab w:val="right" w:pos="8010"/>
        </w:tabs>
        <w:rPr>
          <w:snapToGrid w:val="0"/>
        </w:rPr>
      </w:pPr>
      <w:r w:rsidRPr="00021839">
        <w:rPr>
          <w:snapToGrid w:val="0"/>
        </w:rPr>
        <w:t>Change</w:t>
      </w:r>
      <w:r w:rsidRPr="00021839">
        <w:rPr>
          <w:snapToGrid w:val="0"/>
        </w:rPr>
        <w:tab/>
      </w:r>
      <w:r w:rsidRPr="00021839">
        <w:rPr>
          <w:snapToGrid w:val="0"/>
        </w:rPr>
        <w:tab/>
      </w:r>
      <w:r w:rsidRPr="00021839">
        <w:rPr>
          <w:snapToGrid w:val="0"/>
        </w:rPr>
        <w:tab/>
      </w:r>
      <w:r w:rsidRPr="00021839">
        <w:rPr>
          <w:snapToGrid w:val="0"/>
          <w:u w:val="single"/>
        </w:rPr>
        <w:t xml:space="preserve">  230,000</w:t>
      </w:r>
      <w:r w:rsidRPr="00021839">
        <w:rPr>
          <w:snapToGrid w:val="0"/>
        </w:rPr>
        <w:tab/>
      </w:r>
      <w:r w:rsidRPr="00021839">
        <w:rPr>
          <w:snapToGrid w:val="0"/>
        </w:rPr>
        <w:tab/>
      </w:r>
      <w:r w:rsidRPr="00021839">
        <w:rPr>
          <w:snapToGrid w:val="0"/>
          <w:u w:val="single"/>
        </w:rPr>
        <w:t xml:space="preserve">   (90,000</w:t>
      </w:r>
      <w:r w:rsidRPr="00021839">
        <w:rPr>
          <w:snapToGrid w:val="0"/>
        </w:rPr>
        <w:t>)</w:t>
      </w:r>
    </w:p>
    <w:p w:rsidR="005071F0" w:rsidRPr="00021839" w:rsidRDefault="005071F0" w:rsidP="005071F0">
      <w:pPr>
        <w:tabs>
          <w:tab w:val="right" w:pos="2520"/>
          <w:tab w:val="left" w:pos="2610"/>
          <w:tab w:val="left" w:pos="3420"/>
          <w:tab w:val="right" w:pos="5400"/>
          <w:tab w:val="left" w:pos="6120"/>
          <w:tab w:val="right" w:pos="7920"/>
        </w:tabs>
        <w:rPr>
          <w:snapToGrid w:val="0"/>
        </w:rPr>
      </w:pPr>
      <w:r w:rsidRPr="00021839">
        <w:rPr>
          <w:snapToGrid w:val="0"/>
        </w:rPr>
        <w:t>Ending</w:t>
      </w:r>
      <w:r w:rsidRPr="00021839">
        <w:rPr>
          <w:snapToGrid w:val="0"/>
        </w:rPr>
        <w:tab/>
      </w:r>
      <w:r w:rsidRPr="00021839">
        <w:rPr>
          <w:snapToGrid w:val="0"/>
          <w:u w:val="double"/>
        </w:rPr>
        <w:t>$660,000</w:t>
      </w:r>
      <w:r w:rsidRPr="00021839">
        <w:rPr>
          <w:snapToGrid w:val="0"/>
        </w:rPr>
        <w:t xml:space="preserve"> </w:t>
      </w:r>
      <w:r w:rsidRPr="00021839">
        <w:rPr>
          <w:snapToGrid w:val="0"/>
        </w:rPr>
        <w:tab/>
        <w:t>(2)</w:t>
      </w:r>
      <w:r w:rsidRPr="00021839">
        <w:rPr>
          <w:snapToGrid w:val="0"/>
        </w:rPr>
        <w:tab/>
        <w:t>=</w:t>
      </w:r>
      <w:r w:rsidRPr="00021839">
        <w:rPr>
          <w:snapToGrid w:val="0"/>
        </w:rPr>
        <w:tab/>
        <w:t>$440,000</w:t>
      </w:r>
      <w:r w:rsidRPr="00021839">
        <w:rPr>
          <w:snapToGrid w:val="0"/>
        </w:rPr>
        <w:tab/>
        <w:t>+</w:t>
      </w:r>
      <w:r w:rsidRPr="00021839">
        <w:rPr>
          <w:snapToGrid w:val="0"/>
        </w:rPr>
        <w:tab/>
        <w:t>$220,000</w:t>
      </w:r>
    </w:p>
    <w:p w:rsidR="005071F0" w:rsidRPr="00021839" w:rsidRDefault="005071F0" w:rsidP="005071F0">
      <w:pPr>
        <w:tabs>
          <w:tab w:val="right" w:pos="2610"/>
          <w:tab w:val="left" w:pos="3240"/>
          <w:tab w:val="right" w:pos="5580"/>
          <w:tab w:val="left" w:pos="6120"/>
          <w:tab w:val="right" w:pos="8190"/>
        </w:tabs>
        <w:rPr>
          <w:snapToGrid w:val="0"/>
        </w:rPr>
      </w:pPr>
    </w:p>
    <w:p w:rsidR="005071F0" w:rsidRPr="00021839" w:rsidRDefault="005071F0" w:rsidP="005071F0">
      <w:pPr>
        <w:tabs>
          <w:tab w:val="right" w:pos="2610"/>
          <w:tab w:val="left" w:pos="3240"/>
          <w:tab w:val="right" w:pos="5580"/>
          <w:tab w:val="left" w:pos="6120"/>
          <w:tab w:val="right" w:pos="8190"/>
        </w:tabs>
        <w:rPr>
          <w:snapToGrid w:val="0"/>
        </w:rPr>
      </w:pPr>
      <w:r w:rsidRPr="00021839">
        <w:rPr>
          <w:snapToGrid w:val="0"/>
        </w:rPr>
        <w:tab/>
      </w:r>
      <w:r w:rsidRPr="00021839">
        <w:rPr>
          <w:snapToGrid w:val="0"/>
          <w:u w:val="single"/>
        </w:rPr>
        <w:t>Total Assets</w:t>
      </w:r>
      <w:r w:rsidRPr="00021839">
        <w:rPr>
          <w:snapToGrid w:val="0"/>
        </w:rPr>
        <w:tab/>
      </w:r>
      <w:r w:rsidRPr="00021839">
        <w:rPr>
          <w:snapToGrid w:val="0"/>
        </w:rPr>
        <w:tab/>
      </w:r>
      <w:r w:rsidRPr="00021839">
        <w:rPr>
          <w:snapToGrid w:val="0"/>
          <w:u w:val="single"/>
        </w:rPr>
        <w:t>Total Liabilities</w:t>
      </w:r>
      <w:r w:rsidRPr="00021839">
        <w:rPr>
          <w:snapToGrid w:val="0"/>
        </w:rPr>
        <w:tab/>
      </w:r>
      <w:r w:rsidRPr="00021839">
        <w:rPr>
          <w:snapToGrid w:val="0"/>
        </w:rPr>
        <w:tab/>
      </w:r>
      <w:r w:rsidRPr="00021839">
        <w:rPr>
          <w:snapToGrid w:val="0"/>
          <w:u w:val="single"/>
        </w:rPr>
        <w:t>Stockholders' Equity</w:t>
      </w:r>
    </w:p>
    <w:p w:rsidR="005071F0" w:rsidRPr="00021839" w:rsidRDefault="005071F0" w:rsidP="005071F0">
      <w:pPr>
        <w:tabs>
          <w:tab w:val="right" w:pos="2520"/>
          <w:tab w:val="left" w:pos="3240"/>
          <w:tab w:val="right" w:pos="5400"/>
          <w:tab w:val="left" w:pos="6120"/>
          <w:tab w:val="right" w:pos="7920"/>
        </w:tabs>
        <w:rPr>
          <w:snapToGrid w:val="0"/>
        </w:rPr>
      </w:pPr>
      <w:r w:rsidRPr="00021839">
        <w:rPr>
          <w:snapToGrid w:val="0"/>
        </w:rPr>
        <w:t>Beginning</w:t>
      </w:r>
      <w:r w:rsidRPr="00021839">
        <w:rPr>
          <w:snapToGrid w:val="0"/>
        </w:rPr>
        <w:tab/>
        <w:t>$520,000</w:t>
      </w:r>
      <w:r w:rsidRPr="00021839">
        <w:rPr>
          <w:snapToGrid w:val="0"/>
        </w:rPr>
        <w:tab/>
      </w:r>
      <w:r w:rsidRPr="00021839">
        <w:rPr>
          <w:snapToGrid w:val="0"/>
        </w:rPr>
        <w:tab/>
        <w:t>$210,000</w:t>
      </w:r>
      <w:r w:rsidRPr="00021839">
        <w:rPr>
          <w:snapToGrid w:val="0"/>
        </w:rPr>
        <w:tab/>
      </w:r>
      <w:r w:rsidRPr="00021839">
        <w:rPr>
          <w:snapToGrid w:val="0"/>
        </w:rPr>
        <w:tab/>
        <w:t>$310,000</w:t>
      </w:r>
    </w:p>
    <w:p w:rsidR="005071F0" w:rsidRPr="00021839" w:rsidRDefault="005071F0" w:rsidP="005071F0">
      <w:pPr>
        <w:tabs>
          <w:tab w:val="right" w:pos="2610"/>
          <w:tab w:val="left" w:pos="3240"/>
          <w:tab w:val="right" w:pos="5400"/>
          <w:tab w:val="left" w:pos="6120"/>
          <w:tab w:val="right" w:pos="7920"/>
        </w:tabs>
        <w:rPr>
          <w:snapToGrid w:val="0"/>
        </w:rPr>
      </w:pPr>
      <w:r w:rsidRPr="00021839">
        <w:rPr>
          <w:snapToGrid w:val="0"/>
        </w:rPr>
        <w:t>Change</w:t>
      </w:r>
      <w:r w:rsidRPr="00021839">
        <w:rPr>
          <w:snapToGrid w:val="0"/>
        </w:rPr>
        <w:tab/>
      </w:r>
      <w:r w:rsidRPr="00021839">
        <w:rPr>
          <w:snapToGrid w:val="0"/>
          <w:u w:val="single"/>
        </w:rPr>
        <w:t xml:space="preserve">      (40,000</w:t>
      </w:r>
      <w:r w:rsidRPr="00021839">
        <w:rPr>
          <w:snapToGrid w:val="0"/>
        </w:rPr>
        <w:t>)</w:t>
      </w:r>
      <w:r w:rsidRPr="00021839">
        <w:rPr>
          <w:snapToGrid w:val="0"/>
        </w:rPr>
        <w:tab/>
      </w:r>
      <w:r w:rsidRPr="00021839">
        <w:rPr>
          <w:snapToGrid w:val="0"/>
        </w:rPr>
        <w:tab/>
      </w:r>
      <w:r w:rsidRPr="00021839">
        <w:rPr>
          <w:snapToGrid w:val="0"/>
        </w:rPr>
        <w:tab/>
      </w:r>
      <w:r w:rsidRPr="00021839">
        <w:rPr>
          <w:snapToGrid w:val="0"/>
        </w:rPr>
        <w:tab/>
      </w:r>
      <w:r w:rsidRPr="00021839">
        <w:rPr>
          <w:snapToGrid w:val="0"/>
          <w:u w:val="single"/>
        </w:rPr>
        <w:t xml:space="preserve">  130,000</w:t>
      </w:r>
    </w:p>
    <w:p w:rsidR="005071F0" w:rsidRPr="00021839" w:rsidRDefault="005071F0" w:rsidP="005071F0">
      <w:pPr>
        <w:tabs>
          <w:tab w:val="right" w:pos="2520"/>
          <w:tab w:val="left" w:pos="3420"/>
          <w:tab w:val="right" w:pos="5400"/>
          <w:tab w:val="left" w:pos="5490"/>
          <w:tab w:val="left" w:pos="6120"/>
          <w:tab w:val="right" w:pos="7920"/>
        </w:tabs>
        <w:rPr>
          <w:snapToGrid w:val="0"/>
        </w:rPr>
      </w:pPr>
      <w:r w:rsidRPr="00021839">
        <w:rPr>
          <w:snapToGrid w:val="0"/>
        </w:rPr>
        <w:t>Ending</w:t>
      </w:r>
      <w:r w:rsidRPr="00021839">
        <w:rPr>
          <w:snapToGrid w:val="0"/>
        </w:rPr>
        <w:tab/>
        <w:t>$480,000</w:t>
      </w:r>
      <w:r w:rsidRPr="00021839">
        <w:rPr>
          <w:snapToGrid w:val="0"/>
        </w:rPr>
        <w:tab/>
        <w:t>=</w:t>
      </w:r>
      <w:r w:rsidRPr="00021839">
        <w:rPr>
          <w:snapToGrid w:val="0"/>
        </w:rPr>
        <w:tab/>
      </w:r>
      <w:r w:rsidRPr="00021839">
        <w:rPr>
          <w:snapToGrid w:val="0"/>
          <w:u w:val="double"/>
        </w:rPr>
        <w:t>$  40,000</w:t>
      </w:r>
      <w:r w:rsidRPr="00021839">
        <w:rPr>
          <w:snapToGrid w:val="0"/>
        </w:rPr>
        <w:t xml:space="preserve"> </w:t>
      </w:r>
      <w:r w:rsidRPr="00021839">
        <w:rPr>
          <w:snapToGrid w:val="0"/>
        </w:rPr>
        <w:tab/>
        <w:t>(3)</w:t>
      </w:r>
      <w:r w:rsidRPr="00021839">
        <w:rPr>
          <w:snapToGrid w:val="0"/>
        </w:rPr>
        <w:tab/>
        <w:t>+</w:t>
      </w:r>
      <w:r w:rsidRPr="00021839">
        <w:rPr>
          <w:snapToGrid w:val="0"/>
        </w:rPr>
        <w:tab/>
        <w:t>$440,000</w:t>
      </w:r>
    </w:p>
    <w:p w:rsidR="005071F0" w:rsidRPr="00021839" w:rsidRDefault="005071F0" w:rsidP="005071F0">
      <w:pPr>
        <w:tabs>
          <w:tab w:val="right" w:pos="2520"/>
          <w:tab w:val="left" w:pos="3420"/>
          <w:tab w:val="right" w:pos="5400"/>
          <w:tab w:val="left" w:pos="5490"/>
          <w:tab w:val="left" w:pos="6120"/>
          <w:tab w:val="right" w:pos="7920"/>
        </w:tabs>
        <w:rPr>
          <w:snapToGrid w:val="0"/>
        </w:rPr>
      </w:pPr>
    </w:p>
    <w:p w:rsidR="005071F0" w:rsidRPr="00021839" w:rsidRDefault="00D634F0" w:rsidP="005071F0">
      <w:pPr>
        <w:tabs>
          <w:tab w:val="right" w:pos="2520"/>
          <w:tab w:val="left" w:pos="3420"/>
          <w:tab w:val="right" w:pos="5400"/>
          <w:tab w:val="left" w:pos="5490"/>
          <w:tab w:val="left" w:pos="6120"/>
          <w:tab w:val="right" w:pos="7920"/>
        </w:tabs>
        <w:rPr>
          <w:snapToGrid w:val="0"/>
        </w:rPr>
      </w:pPr>
      <w:r>
        <w:rPr>
          <w:sz w:val="18"/>
          <w:szCs w:val="18"/>
        </w:rPr>
        <w:t>LO 3, SECTION 3</w:t>
      </w:r>
      <w:r w:rsidR="005071F0" w:rsidRPr="00021839">
        <w:rPr>
          <w:sz w:val="18"/>
          <w:szCs w:val="18"/>
        </w:rPr>
        <w:t xml:space="preserve">   BT: AP   Difficulty: Medium   TOT:  5 min.   AACSB: Reflective Thinking   AICPA BB: Critical Thinking   AICPA  FN: Reporting</w:t>
      </w:r>
    </w:p>
    <w:p w:rsidR="005071F0" w:rsidRPr="00021839" w:rsidRDefault="005071F0" w:rsidP="005071F0">
      <w:pPr>
        <w:rPr>
          <w:snapToGrid w:val="0"/>
        </w:rPr>
      </w:pPr>
    </w:p>
    <w:p w:rsidR="005071F0" w:rsidRPr="00021839" w:rsidRDefault="005071F0" w:rsidP="005071F0">
      <w:pPr>
        <w:rPr>
          <w:snapToGrid w:val="0"/>
        </w:rPr>
      </w:pPr>
    </w:p>
    <w:p w:rsidR="005071F0" w:rsidRPr="00021839" w:rsidRDefault="005071F0" w:rsidP="005071F0">
      <w:pPr>
        <w:rPr>
          <w:snapToGrid w:val="0"/>
        </w:rPr>
      </w:pPr>
    </w:p>
    <w:p w:rsidR="005071F0" w:rsidRPr="00021839" w:rsidRDefault="005071F0" w:rsidP="005071F0">
      <w:pPr>
        <w:pStyle w:val="Heading5"/>
      </w:pPr>
      <w:r w:rsidRPr="00021839">
        <w:t>Ex. 207</w:t>
      </w:r>
    </w:p>
    <w:p w:rsidR="005071F0" w:rsidRPr="00021839" w:rsidRDefault="005071F0" w:rsidP="005071F0">
      <w:pPr>
        <w:rPr>
          <w:snapToGrid w:val="0"/>
        </w:rPr>
      </w:pPr>
      <w:r w:rsidRPr="00021839">
        <w:rPr>
          <w:snapToGrid w:val="0"/>
        </w:rPr>
        <w:t>Magnolia Electric Car Cleaning has the following accounts:</w:t>
      </w:r>
    </w:p>
    <w:p w:rsidR="005071F0" w:rsidRPr="00021839" w:rsidRDefault="005071F0" w:rsidP="005071F0">
      <w:pPr>
        <w:spacing w:before="120"/>
        <w:rPr>
          <w:snapToGrid w:val="0"/>
        </w:rPr>
      </w:pPr>
      <w:r w:rsidRPr="00021839">
        <w:rPr>
          <w:snapToGrid w:val="0"/>
        </w:rPr>
        <w:tab/>
        <w:t>Equipment</w:t>
      </w:r>
      <w:r w:rsidRPr="00021839">
        <w:rPr>
          <w:snapToGrid w:val="0"/>
        </w:rPr>
        <w:tab/>
      </w:r>
      <w:r w:rsidRPr="00021839">
        <w:rPr>
          <w:snapToGrid w:val="0"/>
        </w:rPr>
        <w:tab/>
      </w:r>
      <w:r w:rsidRPr="00021839">
        <w:rPr>
          <w:snapToGrid w:val="0"/>
        </w:rPr>
        <w:tab/>
      </w:r>
      <w:r w:rsidRPr="00021839">
        <w:rPr>
          <w:snapToGrid w:val="0"/>
        </w:rPr>
        <w:tab/>
        <w:t>Notes Payable</w:t>
      </w:r>
    </w:p>
    <w:p w:rsidR="005071F0" w:rsidRPr="00021839" w:rsidRDefault="005071F0" w:rsidP="005071F0">
      <w:pPr>
        <w:rPr>
          <w:snapToGrid w:val="0"/>
        </w:rPr>
      </w:pPr>
      <w:r w:rsidRPr="00021839">
        <w:rPr>
          <w:snapToGrid w:val="0"/>
        </w:rPr>
        <w:tab/>
        <w:t>Accounts Payable</w:t>
      </w:r>
      <w:r w:rsidRPr="00021839">
        <w:rPr>
          <w:snapToGrid w:val="0"/>
        </w:rPr>
        <w:tab/>
      </w:r>
      <w:r w:rsidRPr="00021839">
        <w:rPr>
          <w:snapToGrid w:val="0"/>
        </w:rPr>
        <w:tab/>
      </w:r>
      <w:r w:rsidRPr="00021839">
        <w:rPr>
          <w:snapToGrid w:val="0"/>
        </w:rPr>
        <w:tab/>
        <w:t>Common Stock</w:t>
      </w:r>
    </w:p>
    <w:p w:rsidR="005071F0" w:rsidRPr="00021839" w:rsidRDefault="005071F0" w:rsidP="005071F0">
      <w:pPr>
        <w:rPr>
          <w:snapToGrid w:val="0"/>
        </w:rPr>
      </w:pPr>
      <w:r w:rsidRPr="00021839">
        <w:rPr>
          <w:snapToGrid w:val="0"/>
        </w:rPr>
        <w:tab/>
        <w:t>Cash</w:t>
      </w:r>
      <w:r w:rsidRPr="00021839">
        <w:rPr>
          <w:snapToGrid w:val="0"/>
        </w:rPr>
        <w:tab/>
      </w:r>
      <w:r w:rsidRPr="00021839">
        <w:rPr>
          <w:snapToGrid w:val="0"/>
        </w:rPr>
        <w:tab/>
      </w:r>
      <w:r w:rsidRPr="00021839">
        <w:rPr>
          <w:snapToGrid w:val="0"/>
        </w:rPr>
        <w:tab/>
      </w:r>
      <w:r w:rsidRPr="00021839">
        <w:rPr>
          <w:snapToGrid w:val="0"/>
        </w:rPr>
        <w:tab/>
      </w:r>
      <w:r w:rsidRPr="00021839">
        <w:rPr>
          <w:snapToGrid w:val="0"/>
        </w:rPr>
        <w:tab/>
        <w:t>Dividends</w:t>
      </w:r>
    </w:p>
    <w:p w:rsidR="005071F0" w:rsidRPr="00021839" w:rsidRDefault="005071F0" w:rsidP="005071F0">
      <w:pPr>
        <w:rPr>
          <w:snapToGrid w:val="0"/>
        </w:rPr>
      </w:pPr>
      <w:r w:rsidRPr="00021839">
        <w:rPr>
          <w:snapToGrid w:val="0"/>
        </w:rPr>
        <w:tab/>
        <w:t>Supplies</w:t>
      </w:r>
      <w:r w:rsidRPr="00021839">
        <w:rPr>
          <w:snapToGrid w:val="0"/>
        </w:rPr>
        <w:tab/>
      </w:r>
      <w:r w:rsidRPr="00021839">
        <w:rPr>
          <w:snapToGrid w:val="0"/>
        </w:rPr>
        <w:tab/>
      </w:r>
      <w:r w:rsidRPr="00021839">
        <w:rPr>
          <w:snapToGrid w:val="0"/>
        </w:rPr>
        <w:tab/>
      </w:r>
      <w:r w:rsidRPr="00021839">
        <w:rPr>
          <w:snapToGrid w:val="0"/>
        </w:rPr>
        <w:tab/>
      </w:r>
    </w:p>
    <w:p w:rsidR="005071F0" w:rsidRPr="00021839" w:rsidRDefault="005071F0" w:rsidP="005071F0">
      <w:pPr>
        <w:rPr>
          <w:snapToGrid w:val="0"/>
        </w:rPr>
      </w:pPr>
      <w:r w:rsidRPr="00021839">
        <w:rPr>
          <w:snapToGrid w:val="0"/>
        </w:rPr>
        <w:tab/>
        <w:t>Accounts Receivable</w:t>
      </w:r>
    </w:p>
    <w:p w:rsidR="005071F0" w:rsidRPr="00021839" w:rsidRDefault="005071F0" w:rsidP="005071F0">
      <w:pPr>
        <w:spacing w:line="180" w:lineRule="atLeast"/>
        <w:rPr>
          <w:snapToGrid w:val="0"/>
        </w:rPr>
      </w:pPr>
    </w:p>
    <w:p w:rsidR="005071F0" w:rsidRPr="00021839" w:rsidRDefault="005071F0" w:rsidP="005071F0">
      <w:pPr>
        <w:tabs>
          <w:tab w:val="left" w:pos="720"/>
          <w:tab w:val="left" w:pos="3240"/>
          <w:tab w:val="left" w:pos="3600"/>
        </w:tabs>
        <w:rPr>
          <w:snapToGrid w:val="0"/>
        </w:rPr>
      </w:pPr>
      <w:r w:rsidRPr="00021839">
        <w:rPr>
          <w:snapToGrid w:val="0"/>
        </w:rPr>
        <w:tab/>
        <w:t>Identify which items are</w:t>
      </w:r>
      <w:r w:rsidRPr="00021839">
        <w:rPr>
          <w:snapToGrid w:val="0"/>
        </w:rPr>
        <w:tab/>
        <w:t>(1)</w:t>
      </w:r>
      <w:r w:rsidRPr="00021839">
        <w:rPr>
          <w:snapToGrid w:val="0"/>
        </w:rPr>
        <w:tab/>
        <w:t>Assets</w:t>
      </w:r>
    </w:p>
    <w:p w:rsidR="005071F0" w:rsidRPr="00021839" w:rsidRDefault="005071F0" w:rsidP="005071F0">
      <w:pPr>
        <w:tabs>
          <w:tab w:val="left" w:pos="720"/>
          <w:tab w:val="left" w:pos="3240"/>
          <w:tab w:val="left" w:pos="3600"/>
        </w:tabs>
        <w:rPr>
          <w:snapToGrid w:val="0"/>
        </w:rPr>
      </w:pPr>
      <w:r w:rsidRPr="00021839">
        <w:rPr>
          <w:snapToGrid w:val="0"/>
        </w:rPr>
        <w:tab/>
      </w:r>
      <w:r w:rsidRPr="00021839">
        <w:rPr>
          <w:snapToGrid w:val="0"/>
        </w:rPr>
        <w:tab/>
        <w:t>(2)</w:t>
      </w:r>
      <w:r w:rsidRPr="00021839">
        <w:rPr>
          <w:snapToGrid w:val="0"/>
        </w:rPr>
        <w:tab/>
        <w:t>Liabilities</w:t>
      </w:r>
    </w:p>
    <w:p w:rsidR="005071F0" w:rsidRPr="00021839" w:rsidRDefault="005071F0" w:rsidP="005071F0">
      <w:pPr>
        <w:pStyle w:val="Footer"/>
        <w:tabs>
          <w:tab w:val="clear" w:pos="4320"/>
          <w:tab w:val="clear" w:pos="8640"/>
          <w:tab w:val="left" w:pos="720"/>
          <w:tab w:val="left" w:pos="3240"/>
          <w:tab w:val="left" w:pos="3600"/>
        </w:tabs>
        <w:rPr>
          <w:snapToGrid w:val="0"/>
        </w:rPr>
      </w:pPr>
      <w:r w:rsidRPr="00021839">
        <w:rPr>
          <w:snapToGrid w:val="0"/>
        </w:rPr>
        <w:tab/>
      </w:r>
      <w:r w:rsidRPr="00021839">
        <w:rPr>
          <w:snapToGrid w:val="0"/>
        </w:rPr>
        <w:tab/>
        <w:t>(3)</w:t>
      </w:r>
      <w:r w:rsidRPr="00021839">
        <w:rPr>
          <w:snapToGrid w:val="0"/>
        </w:rPr>
        <w:tab/>
        <w:t>Stockholders</w:t>
      </w:r>
      <w:r w:rsidR="0027365D">
        <w:rPr>
          <w:snapToGrid w:val="0"/>
        </w:rPr>
        <w:t>’</w:t>
      </w:r>
      <w:r w:rsidRPr="00021839">
        <w:rPr>
          <w:snapToGrid w:val="0"/>
        </w:rPr>
        <w:t xml:space="preserve"> Equity</w:t>
      </w:r>
    </w:p>
    <w:p w:rsidR="005071F0" w:rsidRPr="00021839" w:rsidRDefault="005071F0" w:rsidP="005071F0">
      <w:pPr>
        <w:tabs>
          <w:tab w:val="left" w:pos="1800"/>
        </w:tabs>
        <w:rPr>
          <w:snapToGrid w:val="0"/>
        </w:rPr>
      </w:pPr>
    </w:p>
    <w:p w:rsidR="005071F0" w:rsidRPr="00021839" w:rsidRDefault="005071F0" w:rsidP="005071F0">
      <w:pPr>
        <w:tabs>
          <w:tab w:val="left" w:pos="1800"/>
        </w:tabs>
        <w:rPr>
          <w:snapToGrid w:val="0"/>
        </w:rPr>
      </w:pPr>
    </w:p>
    <w:p w:rsidR="005071F0" w:rsidRPr="00021839" w:rsidRDefault="00903587" w:rsidP="005071F0">
      <w:pPr>
        <w:pStyle w:val="Heading5"/>
        <w:rPr>
          <w:b w:val="0"/>
        </w:rPr>
      </w:pPr>
      <w:r>
        <w:br w:type="page"/>
      </w:r>
      <w:r w:rsidR="005071F0" w:rsidRPr="00021839">
        <w:lastRenderedPageBreak/>
        <w:t>Solution 207</w:t>
      </w:r>
    </w:p>
    <w:p w:rsidR="005071F0" w:rsidRPr="00021839" w:rsidRDefault="005071F0" w:rsidP="005071F0">
      <w:pPr>
        <w:tabs>
          <w:tab w:val="left" w:pos="450"/>
        </w:tabs>
        <w:rPr>
          <w:snapToGrid w:val="0"/>
        </w:rPr>
      </w:pPr>
      <w:r w:rsidRPr="00021839">
        <w:rPr>
          <w:snapToGrid w:val="0"/>
        </w:rPr>
        <w:t>(1)</w:t>
      </w:r>
      <w:r w:rsidRPr="00021839">
        <w:rPr>
          <w:snapToGrid w:val="0"/>
        </w:rPr>
        <w:tab/>
        <w:t>Assets—Equipment, Cash, Supplies, Accounts Receivable</w:t>
      </w:r>
    </w:p>
    <w:p w:rsidR="005071F0" w:rsidRPr="00021839" w:rsidRDefault="005071F0" w:rsidP="005071F0">
      <w:pPr>
        <w:tabs>
          <w:tab w:val="left" w:pos="450"/>
        </w:tabs>
        <w:rPr>
          <w:snapToGrid w:val="0"/>
        </w:rPr>
      </w:pPr>
      <w:r w:rsidRPr="00021839">
        <w:rPr>
          <w:snapToGrid w:val="0"/>
        </w:rPr>
        <w:t>(2)</w:t>
      </w:r>
      <w:r w:rsidRPr="00021839">
        <w:rPr>
          <w:snapToGrid w:val="0"/>
        </w:rPr>
        <w:tab/>
        <w:t>Liabilities—Accounts Payable, Notes Payable</w:t>
      </w:r>
    </w:p>
    <w:p w:rsidR="005071F0" w:rsidRPr="00021839" w:rsidRDefault="005071F0" w:rsidP="005071F0">
      <w:pPr>
        <w:tabs>
          <w:tab w:val="left" w:pos="450"/>
        </w:tabs>
        <w:rPr>
          <w:snapToGrid w:val="0"/>
        </w:rPr>
      </w:pPr>
      <w:r w:rsidRPr="00021839">
        <w:rPr>
          <w:snapToGrid w:val="0"/>
        </w:rPr>
        <w:t>(3)</w:t>
      </w:r>
      <w:r w:rsidRPr="00021839">
        <w:rPr>
          <w:snapToGrid w:val="0"/>
        </w:rPr>
        <w:tab/>
        <w:t>Stockholders' Equity—Common Stock, Dividends</w:t>
      </w:r>
    </w:p>
    <w:p w:rsidR="005071F0" w:rsidRPr="00021839" w:rsidRDefault="005071F0" w:rsidP="005071F0">
      <w:pPr>
        <w:tabs>
          <w:tab w:val="left" w:pos="450"/>
        </w:tabs>
        <w:rPr>
          <w:snapToGrid w:val="0"/>
        </w:rPr>
      </w:pPr>
    </w:p>
    <w:p w:rsidR="005071F0" w:rsidRPr="00021839" w:rsidRDefault="00D634F0" w:rsidP="005071F0">
      <w:pPr>
        <w:tabs>
          <w:tab w:val="left" w:pos="450"/>
        </w:tabs>
        <w:rPr>
          <w:sz w:val="18"/>
          <w:szCs w:val="18"/>
        </w:rPr>
      </w:pPr>
      <w:r>
        <w:rPr>
          <w:sz w:val="18"/>
          <w:szCs w:val="18"/>
        </w:rPr>
        <w:t>LO 3, SECTION 3</w:t>
      </w:r>
      <w:r w:rsidR="005071F0" w:rsidRPr="00021839">
        <w:rPr>
          <w:sz w:val="18"/>
          <w:szCs w:val="18"/>
        </w:rPr>
        <w:t xml:space="preserve">   BT: C   Difficulty: Easy   TOT: .5 min.   AACSB: Reflective Thinking   AICPA BB: Critical Thinking   AICPA  FN: Reporting</w:t>
      </w:r>
    </w:p>
    <w:p w:rsidR="005071F0" w:rsidRPr="00021839" w:rsidRDefault="005071F0" w:rsidP="005071F0">
      <w:pPr>
        <w:tabs>
          <w:tab w:val="left" w:pos="450"/>
        </w:tabs>
        <w:rPr>
          <w:sz w:val="18"/>
          <w:szCs w:val="18"/>
        </w:rPr>
      </w:pPr>
    </w:p>
    <w:p w:rsidR="005071F0" w:rsidRPr="00021839" w:rsidRDefault="005071F0" w:rsidP="005071F0">
      <w:pPr>
        <w:tabs>
          <w:tab w:val="left" w:pos="450"/>
        </w:tabs>
        <w:rPr>
          <w:snapToGrid w:val="0"/>
        </w:rPr>
      </w:pPr>
    </w:p>
    <w:p w:rsidR="005071F0" w:rsidRPr="00021839" w:rsidRDefault="005071F0" w:rsidP="005071F0">
      <w:pPr>
        <w:pStyle w:val="Heading5"/>
      </w:pPr>
      <w:r w:rsidRPr="00021839">
        <w:t>Ex. 208</w:t>
      </w:r>
    </w:p>
    <w:p w:rsidR="005071F0" w:rsidRPr="00021839" w:rsidRDefault="005071F0" w:rsidP="005071F0">
      <w:pPr>
        <w:rPr>
          <w:snapToGrid w:val="0"/>
        </w:rPr>
      </w:pPr>
      <w:r w:rsidRPr="00021839">
        <w:rPr>
          <w:snapToGrid w:val="0"/>
        </w:rPr>
        <w:t xml:space="preserve">On June 1, </w:t>
      </w:r>
      <w:r w:rsidR="003F368E" w:rsidRPr="00021839">
        <w:rPr>
          <w:snapToGrid w:val="0"/>
        </w:rPr>
        <w:t>20</w:t>
      </w:r>
      <w:r w:rsidR="003F368E">
        <w:rPr>
          <w:snapToGrid w:val="0"/>
        </w:rPr>
        <w:t>2</w:t>
      </w:r>
      <w:r w:rsidR="00D94666">
        <w:rPr>
          <w:snapToGrid w:val="0"/>
        </w:rPr>
        <w:t>2</w:t>
      </w:r>
      <w:r w:rsidRPr="00021839">
        <w:rPr>
          <w:snapToGrid w:val="0"/>
        </w:rPr>
        <w:t>, Secretly Canadian Company prepared a balance sheet that shows the following:</w:t>
      </w:r>
    </w:p>
    <w:p w:rsidR="005071F0" w:rsidRPr="00021839" w:rsidRDefault="005071F0" w:rsidP="005071F0">
      <w:pPr>
        <w:tabs>
          <w:tab w:val="left" w:leader="dot" w:pos="6480"/>
          <w:tab w:val="right" w:pos="7560"/>
        </w:tabs>
        <w:spacing w:before="120"/>
        <w:ind w:left="900" w:hanging="900"/>
        <w:rPr>
          <w:snapToGrid w:val="0"/>
        </w:rPr>
      </w:pPr>
      <w:r w:rsidRPr="00021839">
        <w:rPr>
          <w:snapToGrid w:val="0"/>
        </w:rPr>
        <w:tab/>
        <w:t>Assets (no cash)</w:t>
      </w:r>
      <w:r w:rsidRPr="00021839">
        <w:rPr>
          <w:snapToGrid w:val="0"/>
        </w:rPr>
        <w:tab/>
      </w:r>
      <w:r w:rsidRPr="00021839">
        <w:rPr>
          <w:snapToGrid w:val="0"/>
        </w:rPr>
        <w:tab/>
        <w:t>$100,000</w:t>
      </w:r>
    </w:p>
    <w:p w:rsidR="005071F0" w:rsidRPr="00021839" w:rsidRDefault="005071F0" w:rsidP="005071F0">
      <w:pPr>
        <w:tabs>
          <w:tab w:val="left" w:leader="dot" w:pos="6480"/>
          <w:tab w:val="right" w:pos="7560"/>
        </w:tabs>
        <w:ind w:left="900" w:hanging="900"/>
        <w:rPr>
          <w:snapToGrid w:val="0"/>
        </w:rPr>
      </w:pPr>
      <w:r w:rsidRPr="00021839">
        <w:rPr>
          <w:snapToGrid w:val="0"/>
        </w:rPr>
        <w:tab/>
        <w:t>Liabilities</w:t>
      </w:r>
      <w:r w:rsidRPr="00021839">
        <w:rPr>
          <w:snapToGrid w:val="0"/>
        </w:rPr>
        <w:tab/>
      </w:r>
      <w:r w:rsidRPr="00021839">
        <w:rPr>
          <w:snapToGrid w:val="0"/>
        </w:rPr>
        <w:tab/>
        <w:t>45,000</w:t>
      </w:r>
    </w:p>
    <w:p w:rsidR="005071F0" w:rsidRPr="00021839" w:rsidRDefault="005071F0" w:rsidP="005071F0">
      <w:pPr>
        <w:tabs>
          <w:tab w:val="left" w:leader="dot" w:pos="6480"/>
          <w:tab w:val="right" w:pos="7560"/>
        </w:tabs>
        <w:ind w:left="900" w:hanging="900"/>
        <w:rPr>
          <w:snapToGrid w:val="0"/>
        </w:rPr>
      </w:pPr>
      <w:r w:rsidRPr="00021839">
        <w:rPr>
          <w:snapToGrid w:val="0"/>
        </w:rPr>
        <w:tab/>
        <w:t>Stockholders' Equity</w:t>
      </w:r>
      <w:r w:rsidRPr="00021839">
        <w:rPr>
          <w:snapToGrid w:val="0"/>
        </w:rPr>
        <w:tab/>
      </w:r>
      <w:r w:rsidRPr="00021839">
        <w:rPr>
          <w:snapToGrid w:val="0"/>
        </w:rPr>
        <w:tab/>
        <w:t>55,000</w:t>
      </w:r>
    </w:p>
    <w:p w:rsidR="00903587" w:rsidRDefault="00903587" w:rsidP="005071F0">
      <w:pPr>
        <w:pStyle w:val="Heading5"/>
      </w:pPr>
    </w:p>
    <w:p w:rsidR="005071F0" w:rsidRPr="00021839" w:rsidRDefault="005071F0" w:rsidP="005071F0">
      <w:pPr>
        <w:rPr>
          <w:snapToGrid w:val="0"/>
        </w:rPr>
      </w:pPr>
      <w:r w:rsidRPr="00021839">
        <w:rPr>
          <w:snapToGrid w:val="0"/>
        </w:rPr>
        <w:t>Shortly thereafter, all of the assets were sold for cash. How would the balance sheet appear immediately after the sale of the assets for cash for each of the following cases?</w:t>
      </w:r>
    </w:p>
    <w:p w:rsidR="005071F0" w:rsidRPr="00021839" w:rsidRDefault="005071F0" w:rsidP="005071F0">
      <w:pPr>
        <w:rPr>
          <w:snapToGrid w:val="0"/>
        </w:rPr>
      </w:pPr>
    </w:p>
    <w:p w:rsidR="005071F0" w:rsidRPr="00021839" w:rsidRDefault="005071F0" w:rsidP="005071F0">
      <w:pPr>
        <w:tabs>
          <w:tab w:val="left" w:pos="1080"/>
          <w:tab w:val="left" w:pos="3240"/>
          <w:tab w:val="left" w:pos="4590"/>
          <w:tab w:val="left" w:pos="5040"/>
          <w:tab w:val="left" w:pos="6390"/>
          <w:tab w:val="left" w:pos="6840"/>
          <w:tab w:val="left" w:pos="8910"/>
        </w:tabs>
        <w:rPr>
          <w:snapToGrid w:val="0"/>
          <w:u w:val="single"/>
        </w:rPr>
      </w:pPr>
      <w:r w:rsidRPr="00021839">
        <w:rPr>
          <w:snapToGrid w:val="0"/>
        </w:rPr>
        <w:tab/>
        <w:t>Cash Received for</w:t>
      </w:r>
      <w:r w:rsidRPr="00021839">
        <w:rPr>
          <w:snapToGrid w:val="0"/>
        </w:rPr>
        <w:tab/>
      </w:r>
      <w:r w:rsidRPr="00021839">
        <w:rPr>
          <w:snapToGrid w:val="0"/>
          <w:u w:val="single"/>
        </w:rPr>
        <w:t xml:space="preserve">                    Balances Immediately After Sale</w:t>
      </w:r>
      <w:r w:rsidRPr="00021839">
        <w:rPr>
          <w:snapToGrid w:val="0"/>
          <w:u w:val="single"/>
        </w:rPr>
        <w:tab/>
      </w:r>
    </w:p>
    <w:p w:rsidR="005071F0" w:rsidRPr="00021839" w:rsidRDefault="005071F0" w:rsidP="005071F0">
      <w:pPr>
        <w:tabs>
          <w:tab w:val="left" w:pos="1080"/>
          <w:tab w:val="left" w:pos="3240"/>
          <w:tab w:val="left" w:pos="4590"/>
          <w:tab w:val="left" w:pos="5040"/>
          <w:tab w:val="left" w:pos="6390"/>
          <w:tab w:val="left" w:pos="6840"/>
          <w:tab w:val="left" w:pos="8370"/>
        </w:tabs>
        <w:rPr>
          <w:snapToGrid w:val="0"/>
        </w:rPr>
      </w:pPr>
      <w:r w:rsidRPr="00021839">
        <w:rPr>
          <w:snapToGrid w:val="0"/>
        </w:rPr>
        <w:tab/>
      </w:r>
      <w:r w:rsidRPr="00021839">
        <w:rPr>
          <w:snapToGrid w:val="0"/>
          <w:u w:val="single"/>
        </w:rPr>
        <w:t xml:space="preserve">      the Assets       </w:t>
      </w:r>
      <w:r w:rsidRPr="00021839">
        <w:rPr>
          <w:snapToGrid w:val="0"/>
        </w:rPr>
        <w:tab/>
      </w:r>
      <w:r w:rsidRPr="00021839">
        <w:rPr>
          <w:snapToGrid w:val="0"/>
          <w:u w:val="single"/>
        </w:rPr>
        <w:t xml:space="preserve">   Assets    </w:t>
      </w:r>
      <w:r w:rsidRPr="00021839">
        <w:rPr>
          <w:snapToGrid w:val="0"/>
        </w:rPr>
        <w:tab/>
        <w:t>–</w:t>
      </w:r>
      <w:r w:rsidRPr="00021839">
        <w:rPr>
          <w:snapToGrid w:val="0"/>
        </w:rPr>
        <w:tab/>
      </w:r>
      <w:r w:rsidRPr="00021839">
        <w:rPr>
          <w:snapToGrid w:val="0"/>
          <w:u w:val="single"/>
        </w:rPr>
        <w:t xml:space="preserve"> Liabilities  </w:t>
      </w:r>
      <w:r w:rsidRPr="00021839">
        <w:rPr>
          <w:snapToGrid w:val="0"/>
        </w:rPr>
        <w:tab/>
        <w:t>=</w:t>
      </w:r>
      <w:r w:rsidRPr="00021839">
        <w:rPr>
          <w:snapToGrid w:val="0"/>
        </w:rPr>
        <w:tab/>
      </w:r>
      <w:r w:rsidRPr="00021839">
        <w:rPr>
          <w:snapToGrid w:val="0"/>
          <w:u w:val="single"/>
        </w:rPr>
        <w:t>Stockholders' Equity</w:t>
      </w:r>
    </w:p>
    <w:p w:rsidR="005071F0" w:rsidRPr="00021839" w:rsidRDefault="0027365D" w:rsidP="005071F0">
      <w:pPr>
        <w:tabs>
          <w:tab w:val="right" w:pos="2340"/>
          <w:tab w:val="right" w:pos="4320"/>
          <w:tab w:val="right" w:pos="6120"/>
          <w:tab w:val="right" w:pos="7920"/>
        </w:tabs>
        <w:spacing w:line="360" w:lineRule="atLeast"/>
        <w:rPr>
          <w:snapToGrid w:val="0"/>
        </w:rPr>
      </w:pPr>
      <w:r w:rsidRPr="00021839">
        <w:rPr>
          <w:snapToGrid w:val="0"/>
        </w:rPr>
        <w:t>Cas</w:t>
      </w:r>
      <w:r>
        <w:rPr>
          <w:snapToGrid w:val="0"/>
        </w:rPr>
        <w:t>e</w:t>
      </w:r>
      <w:r w:rsidRPr="00021839">
        <w:rPr>
          <w:snapToGrid w:val="0"/>
        </w:rPr>
        <w:t xml:space="preserve"> </w:t>
      </w:r>
      <w:r w:rsidR="005071F0" w:rsidRPr="00021839">
        <w:rPr>
          <w:snapToGrid w:val="0"/>
        </w:rPr>
        <w:t>A</w:t>
      </w:r>
      <w:r w:rsidR="005071F0" w:rsidRPr="00021839">
        <w:rPr>
          <w:snapToGrid w:val="0"/>
        </w:rPr>
        <w:tab/>
        <w:t>$110,000</w:t>
      </w:r>
      <w:r w:rsidR="005071F0" w:rsidRPr="00021839">
        <w:rPr>
          <w:snapToGrid w:val="0"/>
        </w:rPr>
        <w:tab/>
        <w:t>$________</w:t>
      </w:r>
      <w:r w:rsidR="005071F0" w:rsidRPr="00021839">
        <w:rPr>
          <w:snapToGrid w:val="0"/>
        </w:rPr>
        <w:tab/>
        <w:t>$________</w:t>
      </w:r>
      <w:r w:rsidR="005071F0" w:rsidRPr="00021839">
        <w:rPr>
          <w:snapToGrid w:val="0"/>
        </w:rPr>
        <w:tab/>
        <w:t>$________</w:t>
      </w:r>
    </w:p>
    <w:p w:rsidR="005071F0" w:rsidRPr="00021839" w:rsidRDefault="005071F0" w:rsidP="005071F0">
      <w:pPr>
        <w:tabs>
          <w:tab w:val="right" w:pos="2340"/>
          <w:tab w:val="right" w:pos="4320"/>
          <w:tab w:val="right" w:pos="6120"/>
          <w:tab w:val="right" w:pos="7920"/>
        </w:tabs>
        <w:rPr>
          <w:snapToGrid w:val="0"/>
        </w:rPr>
      </w:pPr>
    </w:p>
    <w:p w:rsidR="005071F0" w:rsidRPr="00021839" w:rsidRDefault="005071F0" w:rsidP="005071F0">
      <w:pPr>
        <w:tabs>
          <w:tab w:val="right" w:pos="2340"/>
          <w:tab w:val="right" w:pos="4320"/>
          <w:tab w:val="right" w:pos="6120"/>
          <w:tab w:val="right" w:pos="7920"/>
        </w:tabs>
        <w:rPr>
          <w:snapToGrid w:val="0"/>
        </w:rPr>
      </w:pPr>
      <w:r w:rsidRPr="00021839">
        <w:rPr>
          <w:snapToGrid w:val="0"/>
        </w:rPr>
        <w:t>Cas</w:t>
      </w:r>
      <w:r w:rsidR="0027365D">
        <w:rPr>
          <w:snapToGrid w:val="0"/>
        </w:rPr>
        <w:t>e</w:t>
      </w:r>
      <w:r w:rsidRPr="00021839">
        <w:rPr>
          <w:snapToGrid w:val="0"/>
        </w:rPr>
        <w:t xml:space="preserve"> B</w:t>
      </w:r>
      <w:r w:rsidRPr="00021839">
        <w:rPr>
          <w:snapToGrid w:val="0"/>
        </w:rPr>
        <w:tab/>
        <w:t>100,000</w:t>
      </w:r>
      <w:r w:rsidRPr="00021839">
        <w:rPr>
          <w:snapToGrid w:val="0"/>
        </w:rPr>
        <w:tab/>
        <w:t>________</w:t>
      </w:r>
      <w:r w:rsidRPr="00021839">
        <w:rPr>
          <w:snapToGrid w:val="0"/>
        </w:rPr>
        <w:tab/>
        <w:t>________</w:t>
      </w:r>
      <w:r w:rsidRPr="00021839">
        <w:rPr>
          <w:snapToGrid w:val="0"/>
        </w:rPr>
        <w:tab/>
        <w:t>________</w:t>
      </w:r>
    </w:p>
    <w:p w:rsidR="005071F0" w:rsidRPr="00021839" w:rsidRDefault="005071F0" w:rsidP="005071F0">
      <w:pPr>
        <w:tabs>
          <w:tab w:val="right" w:pos="2340"/>
          <w:tab w:val="right" w:pos="4320"/>
          <w:tab w:val="right" w:pos="6120"/>
          <w:tab w:val="right" w:pos="7920"/>
        </w:tabs>
        <w:rPr>
          <w:snapToGrid w:val="0"/>
        </w:rPr>
      </w:pPr>
    </w:p>
    <w:p w:rsidR="005071F0" w:rsidRPr="00021839" w:rsidRDefault="005071F0" w:rsidP="005071F0">
      <w:pPr>
        <w:tabs>
          <w:tab w:val="right" w:pos="2340"/>
          <w:tab w:val="right" w:pos="4320"/>
          <w:tab w:val="right" w:pos="6120"/>
          <w:tab w:val="right" w:pos="7920"/>
        </w:tabs>
        <w:rPr>
          <w:snapToGrid w:val="0"/>
        </w:rPr>
      </w:pPr>
      <w:r w:rsidRPr="00021839">
        <w:rPr>
          <w:snapToGrid w:val="0"/>
        </w:rPr>
        <w:t>Cas</w:t>
      </w:r>
      <w:r w:rsidR="0027365D">
        <w:rPr>
          <w:snapToGrid w:val="0"/>
        </w:rPr>
        <w:t>e</w:t>
      </w:r>
      <w:r w:rsidRPr="00021839">
        <w:rPr>
          <w:snapToGrid w:val="0"/>
        </w:rPr>
        <w:t xml:space="preserve"> C</w:t>
      </w:r>
      <w:r w:rsidRPr="00021839">
        <w:rPr>
          <w:snapToGrid w:val="0"/>
        </w:rPr>
        <w:tab/>
        <w:t>90,000</w:t>
      </w:r>
      <w:r w:rsidRPr="00021839">
        <w:rPr>
          <w:snapToGrid w:val="0"/>
        </w:rPr>
        <w:tab/>
        <w:t>________</w:t>
      </w:r>
      <w:r w:rsidRPr="00021839">
        <w:rPr>
          <w:snapToGrid w:val="0"/>
        </w:rPr>
        <w:tab/>
        <w:t>________</w:t>
      </w:r>
      <w:r w:rsidRPr="00021839">
        <w:rPr>
          <w:snapToGrid w:val="0"/>
        </w:rPr>
        <w:tab/>
        <w:t>________</w:t>
      </w:r>
    </w:p>
    <w:p w:rsidR="005071F0" w:rsidRPr="00021839" w:rsidRDefault="005071F0" w:rsidP="005071F0">
      <w:pPr>
        <w:rPr>
          <w:snapToGrid w:val="0"/>
        </w:rPr>
      </w:pPr>
    </w:p>
    <w:p w:rsidR="005071F0" w:rsidRPr="00021839" w:rsidRDefault="005071F0" w:rsidP="005071F0">
      <w:pPr>
        <w:pStyle w:val="Footer"/>
        <w:tabs>
          <w:tab w:val="clear" w:pos="4320"/>
          <w:tab w:val="clear" w:pos="8640"/>
          <w:tab w:val="left" w:pos="360"/>
        </w:tabs>
        <w:rPr>
          <w:snapToGrid w:val="0"/>
        </w:rPr>
      </w:pPr>
    </w:p>
    <w:p w:rsidR="005071F0" w:rsidRPr="00021839" w:rsidRDefault="005071F0" w:rsidP="005071F0">
      <w:pPr>
        <w:tabs>
          <w:tab w:val="left" w:pos="1800"/>
        </w:tabs>
        <w:spacing w:after="120"/>
        <w:rPr>
          <w:snapToGrid w:val="0"/>
        </w:rPr>
      </w:pPr>
      <w:r w:rsidRPr="00021839">
        <w:rPr>
          <w:b/>
          <w:snapToGrid w:val="0"/>
        </w:rPr>
        <w:t>Solution 208</w:t>
      </w:r>
    </w:p>
    <w:p w:rsidR="005071F0" w:rsidRPr="00021839" w:rsidRDefault="005071F0" w:rsidP="005071F0">
      <w:pPr>
        <w:tabs>
          <w:tab w:val="left" w:pos="1080"/>
          <w:tab w:val="left" w:pos="3240"/>
          <w:tab w:val="left" w:pos="4590"/>
          <w:tab w:val="left" w:pos="5040"/>
          <w:tab w:val="left" w:pos="6390"/>
          <w:tab w:val="left" w:pos="6840"/>
          <w:tab w:val="left" w:pos="8910"/>
        </w:tabs>
        <w:rPr>
          <w:snapToGrid w:val="0"/>
          <w:u w:val="single"/>
        </w:rPr>
      </w:pPr>
      <w:r w:rsidRPr="00021839">
        <w:rPr>
          <w:snapToGrid w:val="0"/>
        </w:rPr>
        <w:tab/>
        <w:t>Cash Received for</w:t>
      </w:r>
      <w:r w:rsidRPr="00021839">
        <w:rPr>
          <w:snapToGrid w:val="0"/>
        </w:rPr>
        <w:tab/>
      </w:r>
      <w:r w:rsidRPr="00021839">
        <w:rPr>
          <w:snapToGrid w:val="0"/>
          <w:u w:val="single"/>
        </w:rPr>
        <w:t xml:space="preserve">                    Balances Immediately After Sale</w:t>
      </w:r>
      <w:r w:rsidRPr="00021839">
        <w:rPr>
          <w:snapToGrid w:val="0"/>
          <w:u w:val="single"/>
        </w:rPr>
        <w:tab/>
      </w:r>
    </w:p>
    <w:p w:rsidR="005071F0" w:rsidRPr="00021839" w:rsidRDefault="005071F0" w:rsidP="005071F0">
      <w:pPr>
        <w:tabs>
          <w:tab w:val="left" w:pos="1080"/>
          <w:tab w:val="left" w:pos="3240"/>
          <w:tab w:val="left" w:pos="4590"/>
          <w:tab w:val="left" w:pos="5040"/>
          <w:tab w:val="left" w:pos="6390"/>
          <w:tab w:val="left" w:pos="6840"/>
          <w:tab w:val="left" w:pos="8370"/>
        </w:tabs>
        <w:rPr>
          <w:snapToGrid w:val="0"/>
        </w:rPr>
      </w:pPr>
      <w:r w:rsidRPr="00021839">
        <w:rPr>
          <w:snapToGrid w:val="0"/>
        </w:rPr>
        <w:tab/>
      </w:r>
      <w:r w:rsidRPr="00021839">
        <w:rPr>
          <w:snapToGrid w:val="0"/>
          <w:u w:val="single"/>
        </w:rPr>
        <w:t xml:space="preserve">      the Assets       </w:t>
      </w:r>
      <w:r w:rsidRPr="00021839">
        <w:rPr>
          <w:snapToGrid w:val="0"/>
        </w:rPr>
        <w:tab/>
      </w:r>
      <w:r w:rsidRPr="00021839">
        <w:rPr>
          <w:snapToGrid w:val="0"/>
          <w:u w:val="single"/>
        </w:rPr>
        <w:t xml:space="preserve">   Assets  </w:t>
      </w:r>
      <w:r w:rsidRPr="00021839">
        <w:rPr>
          <w:snapToGrid w:val="0"/>
        </w:rPr>
        <w:tab/>
        <w:t>–</w:t>
      </w:r>
      <w:r w:rsidRPr="00021839">
        <w:rPr>
          <w:snapToGrid w:val="0"/>
        </w:rPr>
        <w:tab/>
      </w:r>
      <w:r w:rsidRPr="00021839">
        <w:rPr>
          <w:snapToGrid w:val="0"/>
          <w:u w:val="single"/>
        </w:rPr>
        <w:t xml:space="preserve"> Liabilities </w:t>
      </w:r>
      <w:r w:rsidRPr="00021839">
        <w:rPr>
          <w:snapToGrid w:val="0"/>
        </w:rPr>
        <w:tab/>
        <w:t>=</w:t>
      </w:r>
      <w:r w:rsidRPr="00021839">
        <w:rPr>
          <w:snapToGrid w:val="0"/>
        </w:rPr>
        <w:tab/>
      </w:r>
      <w:r w:rsidRPr="00021839">
        <w:rPr>
          <w:snapToGrid w:val="0"/>
          <w:u w:val="single"/>
        </w:rPr>
        <w:t>Stockholders' Equity</w:t>
      </w:r>
    </w:p>
    <w:p w:rsidR="005071F0" w:rsidRPr="00021839" w:rsidRDefault="005071F0" w:rsidP="005071F0">
      <w:pPr>
        <w:tabs>
          <w:tab w:val="right" w:pos="2340"/>
          <w:tab w:val="right" w:pos="4230"/>
          <w:tab w:val="right" w:pos="6030"/>
          <w:tab w:val="right" w:pos="7920"/>
        </w:tabs>
        <w:spacing w:line="300" w:lineRule="atLeast"/>
        <w:rPr>
          <w:snapToGrid w:val="0"/>
        </w:rPr>
      </w:pPr>
      <w:r w:rsidRPr="00021839">
        <w:rPr>
          <w:snapToGrid w:val="0"/>
        </w:rPr>
        <w:t>Cas</w:t>
      </w:r>
      <w:r w:rsidR="0027365D">
        <w:rPr>
          <w:snapToGrid w:val="0"/>
        </w:rPr>
        <w:t>e</w:t>
      </w:r>
      <w:r w:rsidRPr="00021839">
        <w:rPr>
          <w:snapToGrid w:val="0"/>
        </w:rPr>
        <w:t xml:space="preserve"> A</w:t>
      </w:r>
      <w:r w:rsidRPr="00021839">
        <w:rPr>
          <w:snapToGrid w:val="0"/>
        </w:rPr>
        <w:tab/>
        <w:t>$110,000</w:t>
      </w:r>
      <w:r w:rsidRPr="00021839">
        <w:rPr>
          <w:snapToGrid w:val="0"/>
        </w:rPr>
        <w:tab/>
        <w:t>$110,000</w:t>
      </w:r>
      <w:r w:rsidRPr="00021839">
        <w:rPr>
          <w:snapToGrid w:val="0"/>
        </w:rPr>
        <w:tab/>
        <w:t>$45,000</w:t>
      </w:r>
      <w:r w:rsidRPr="00021839">
        <w:rPr>
          <w:snapToGrid w:val="0"/>
        </w:rPr>
        <w:tab/>
        <w:t>$65,000</w:t>
      </w:r>
    </w:p>
    <w:p w:rsidR="005071F0" w:rsidRPr="00021839" w:rsidRDefault="005071F0" w:rsidP="005071F0">
      <w:pPr>
        <w:tabs>
          <w:tab w:val="right" w:pos="2340"/>
          <w:tab w:val="right" w:pos="4230"/>
          <w:tab w:val="right" w:pos="6030"/>
          <w:tab w:val="right" w:pos="7920"/>
        </w:tabs>
        <w:rPr>
          <w:snapToGrid w:val="0"/>
        </w:rPr>
      </w:pPr>
      <w:r w:rsidRPr="00021839">
        <w:rPr>
          <w:snapToGrid w:val="0"/>
        </w:rPr>
        <w:t>Cas</w:t>
      </w:r>
      <w:r w:rsidR="0027365D">
        <w:rPr>
          <w:snapToGrid w:val="0"/>
        </w:rPr>
        <w:t>e</w:t>
      </w:r>
      <w:r w:rsidRPr="00021839">
        <w:rPr>
          <w:snapToGrid w:val="0"/>
        </w:rPr>
        <w:t xml:space="preserve"> B</w:t>
      </w:r>
      <w:r w:rsidRPr="00021839">
        <w:rPr>
          <w:snapToGrid w:val="0"/>
        </w:rPr>
        <w:tab/>
        <w:t>100,000</w:t>
      </w:r>
      <w:r w:rsidRPr="00021839">
        <w:rPr>
          <w:snapToGrid w:val="0"/>
        </w:rPr>
        <w:tab/>
        <w:t>100,000</w:t>
      </w:r>
      <w:r w:rsidRPr="00021839">
        <w:rPr>
          <w:snapToGrid w:val="0"/>
        </w:rPr>
        <w:tab/>
        <w:t>45,000</w:t>
      </w:r>
      <w:r w:rsidRPr="00021839">
        <w:rPr>
          <w:snapToGrid w:val="0"/>
        </w:rPr>
        <w:tab/>
        <w:t>55,000</w:t>
      </w:r>
    </w:p>
    <w:p w:rsidR="005071F0" w:rsidRPr="00021839" w:rsidRDefault="005071F0" w:rsidP="005071F0">
      <w:pPr>
        <w:tabs>
          <w:tab w:val="right" w:pos="2340"/>
          <w:tab w:val="right" w:pos="4230"/>
          <w:tab w:val="right" w:pos="6030"/>
          <w:tab w:val="right" w:pos="7920"/>
        </w:tabs>
        <w:rPr>
          <w:snapToGrid w:val="0"/>
        </w:rPr>
      </w:pPr>
      <w:r w:rsidRPr="00021839">
        <w:rPr>
          <w:snapToGrid w:val="0"/>
        </w:rPr>
        <w:t>Cas</w:t>
      </w:r>
      <w:r w:rsidR="0027365D">
        <w:rPr>
          <w:snapToGrid w:val="0"/>
        </w:rPr>
        <w:t>e</w:t>
      </w:r>
      <w:r w:rsidRPr="00021839">
        <w:rPr>
          <w:snapToGrid w:val="0"/>
        </w:rPr>
        <w:t xml:space="preserve"> C</w:t>
      </w:r>
      <w:r w:rsidRPr="00021839">
        <w:rPr>
          <w:snapToGrid w:val="0"/>
        </w:rPr>
        <w:tab/>
        <w:t>90,000</w:t>
      </w:r>
      <w:r w:rsidRPr="00021839">
        <w:rPr>
          <w:snapToGrid w:val="0"/>
        </w:rPr>
        <w:tab/>
        <w:t>90,000</w:t>
      </w:r>
      <w:r w:rsidRPr="00021839">
        <w:rPr>
          <w:snapToGrid w:val="0"/>
        </w:rPr>
        <w:tab/>
        <w:t>45,000</w:t>
      </w:r>
      <w:r w:rsidRPr="00021839">
        <w:rPr>
          <w:snapToGrid w:val="0"/>
        </w:rPr>
        <w:tab/>
        <w:t>45,000</w:t>
      </w:r>
    </w:p>
    <w:p w:rsidR="005071F0" w:rsidRPr="00021839" w:rsidRDefault="005071F0" w:rsidP="005071F0">
      <w:pPr>
        <w:tabs>
          <w:tab w:val="right" w:pos="2340"/>
          <w:tab w:val="right" w:pos="4230"/>
          <w:tab w:val="right" w:pos="6030"/>
          <w:tab w:val="right" w:pos="7920"/>
        </w:tabs>
        <w:rPr>
          <w:snapToGrid w:val="0"/>
        </w:rPr>
      </w:pPr>
    </w:p>
    <w:p w:rsidR="005071F0" w:rsidRPr="00021839" w:rsidRDefault="00D634F0" w:rsidP="005071F0">
      <w:pPr>
        <w:tabs>
          <w:tab w:val="right" w:pos="2340"/>
          <w:tab w:val="right" w:pos="4230"/>
          <w:tab w:val="right" w:pos="6030"/>
          <w:tab w:val="right" w:pos="7920"/>
        </w:tabs>
        <w:rPr>
          <w:snapToGrid w:val="0"/>
        </w:rPr>
      </w:pPr>
      <w:r>
        <w:rPr>
          <w:sz w:val="18"/>
          <w:szCs w:val="18"/>
        </w:rPr>
        <w:t>LO 3, SECTION 3</w:t>
      </w:r>
      <w:r w:rsidR="005071F0" w:rsidRPr="00021839">
        <w:rPr>
          <w:sz w:val="18"/>
          <w:szCs w:val="18"/>
        </w:rPr>
        <w:t xml:space="preserve">   BT: AP   Difficulty: Medium   TOT:  5 min.   AACSB: Reflective Thinking   AICPA BB: Critical Thinking   AICPA  FN: Reporting</w:t>
      </w:r>
    </w:p>
    <w:p w:rsidR="005071F0" w:rsidRPr="00021839" w:rsidRDefault="005071F0" w:rsidP="005071F0">
      <w:pPr>
        <w:rPr>
          <w:snapToGrid w:val="0"/>
        </w:rPr>
      </w:pPr>
    </w:p>
    <w:p w:rsidR="005071F0" w:rsidRPr="00021839" w:rsidRDefault="005071F0" w:rsidP="005071F0">
      <w:pPr>
        <w:rPr>
          <w:snapToGrid w:val="0"/>
        </w:rPr>
      </w:pPr>
    </w:p>
    <w:p w:rsidR="005071F0" w:rsidRPr="00021839" w:rsidRDefault="005071F0" w:rsidP="005071F0">
      <w:pPr>
        <w:rPr>
          <w:snapToGrid w:val="0"/>
        </w:rPr>
      </w:pPr>
    </w:p>
    <w:p w:rsidR="005071F0" w:rsidRPr="00021839" w:rsidRDefault="00903587" w:rsidP="005071F0">
      <w:pPr>
        <w:pStyle w:val="Heading5"/>
      </w:pPr>
      <w:r>
        <w:br w:type="page"/>
      </w:r>
      <w:r w:rsidR="005071F0" w:rsidRPr="00021839">
        <w:lastRenderedPageBreak/>
        <w:t>Ex. 209</w:t>
      </w:r>
    </w:p>
    <w:p w:rsidR="005071F0" w:rsidRPr="00021839" w:rsidRDefault="005071F0" w:rsidP="005071F0">
      <w:pPr>
        <w:jc w:val="both"/>
        <w:rPr>
          <w:rFonts w:cs="Arial"/>
        </w:rPr>
      </w:pPr>
      <w:r w:rsidRPr="00021839">
        <w:rPr>
          <w:rFonts w:cs="Arial"/>
        </w:rPr>
        <w:t xml:space="preserve">At the beginning of </w:t>
      </w:r>
      <w:r w:rsidR="003F368E" w:rsidRPr="00021839">
        <w:rPr>
          <w:rFonts w:cs="Arial"/>
        </w:rPr>
        <w:t>20</w:t>
      </w:r>
      <w:r w:rsidR="003F368E">
        <w:rPr>
          <w:rFonts w:cs="Arial"/>
        </w:rPr>
        <w:t>2</w:t>
      </w:r>
      <w:r w:rsidR="00D94666">
        <w:rPr>
          <w:rFonts w:cs="Arial"/>
        </w:rPr>
        <w:t>2</w:t>
      </w:r>
      <w:r w:rsidRPr="00021839">
        <w:rPr>
          <w:rFonts w:cs="Arial"/>
        </w:rPr>
        <w:t>, Hold Steady Company had total assets of $520,000 and total liabilities of $250,000. Answer each of the following questions.</w:t>
      </w:r>
    </w:p>
    <w:p w:rsidR="005071F0" w:rsidRPr="00021839" w:rsidRDefault="005071F0" w:rsidP="005071F0">
      <w:pPr>
        <w:spacing w:before="120"/>
        <w:ind w:left="360" w:hanging="360"/>
        <w:jc w:val="both"/>
        <w:rPr>
          <w:rFonts w:cs="Arial"/>
        </w:rPr>
      </w:pPr>
      <w:r w:rsidRPr="00021839">
        <w:rPr>
          <w:rFonts w:cs="Arial"/>
        </w:rPr>
        <w:t>1.</w:t>
      </w:r>
      <w:r w:rsidRPr="00021839">
        <w:rPr>
          <w:rFonts w:cs="Arial"/>
        </w:rPr>
        <w:tab/>
        <w:t>If total assets increased $60,000 and stockholders' equity decreased $90,000 during the year, determine the amount of total liabilities at the end of the year.</w:t>
      </w:r>
    </w:p>
    <w:p w:rsidR="005071F0" w:rsidRPr="00021839" w:rsidRDefault="005071F0" w:rsidP="005071F0">
      <w:pPr>
        <w:spacing w:before="120"/>
        <w:ind w:left="360" w:hanging="360"/>
        <w:jc w:val="both"/>
        <w:rPr>
          <w:rFonts w:cs="Arial"/>
        </w:rPr>
      </w:pPr>
      <w:r w:rsidRPr="00021839">
        <w:rPr>
          <w:rFonts w:cs="Arial"/>
        </w:rPr>
        <w:t>2.</w:t>
      </w:r>
      <w:r w:rsidRPr="00021839">
        <w:rPr>
          <w:rFonts w:cs="Arial"/>
        </w:rPr>
        <w:tab/>
        <w:t>During the year, total liabilities decreased $75,000 and stockholders' equity increased $50,000. Compute the amount of total assets at the end of the year.</w:t>
      </w:r>
    </w:p>
    <w:p w:rsidR="005071F0" w:rsidRPr="00021839" w:rsidRDefault="005071F0" w:rsidP="005071F0">
      <w:pPr>
        <w:spacing w:before="120"/>
        <w:ind w:left="360" w:hanging="360"/>
        <w:jc w:val="both"/>
        <w:rPr>
          <w:rFonts w:cs="Arial"/>
        </w:rPr>
      </w:pPr>
      <w:r w:rsidRPr="00021839">
        <w:rPr>
          <w:rFonts w:cs="Arial"/>
        </w:rPr>
        <w:t>3.</w:t>
      </w:r>
      <w:r w:rsidRPr="00021839">
        <w:rPr>
          <w:rFonts w:cs="Arial"/>
        </w:rPr>
        <w:tab/>
        <w:t>If total assets decreased $100,000 and total liabilities increased $55,000 during the year, determine the amount of stockholders' equity at the end of the year.</w:t>
      </w:r>
    </w:p>
    <w:p w:rsidR="005071F0" w:rsidRPr="00021839" w:rsidRDefault="005071F0" w:rsidP="005071F0">
      <w:pPr>
        <w:ind w:left="360" w:hanging="360"/>
        <w:rPr>
          <w:rFonts w:cs="Arial"/>
          <w:snapToGrid w:val="0"/>
          <w:sz w:val="16"/>
          <w:szCs w:val="16"/>
        </w:rPr>
      </w:pPr>
    </w:p>
    <w:p w:rsidR="005071F0" w:rsidRPr="00021839" w:rsidRDefault="005071F0" w:rsidP="005071F0">
      <w:pPr>
        <w:rPr>
          <w:snapToGrid w:val="0"/>
          <w:sz w:val="16"/>
          <w:szCs w:val="16"/>
        </w:rPr>
      </w:pPr>
    </w:p>
    <w:p w:rsidR="005071F0" w:rsidRPr="00021839" w:rsidRDefault="005071F0" w:rsidP="005071F0">
      <w:pPr>
        <w:tabs>
          <w:tab w:val="left" w:pos="1800"/>
        </w:tabs>
        <w:spacing w:after="120"/>
        <w:rPr>
          <w:snapToGrid w:val="0"/>
        </w:rPr>
      </w:pPr>
      <w:r w:rsidRPr="00021839">
        <w:rPr>
          <w:b/>
          <w:snapToGrid w:val="0"/>
        </w:rPr>
        <w:t>Solution 209</w:t>
      </w:r>
    </w:p>
    <w:p w:rsidR="005071F0" w:rsidRPr="00021839" w:rsidRDefault="005071F0" w:rsidP="005071F0">
      <w:pPr>
        <w:tabs>
          <w:tab w:val="left" w:pos="2610"/>
        </w:tabs>
        <w:ind w:left="360" w:hanging="360"/>
        <w:rPr>
          <w:rFonts w:cs="Arial"/>
        </w:rPr>
      </w:pPr>
      <w:r w:rsidRPr="00021839">
        <w:rPr>
          <w:rFonts w:cs="Arial"/>
        </w:rPr>
        <w:t>1.</w:t>
      </w:r>
      <w:r w:rsidRPr="00021839">
        <w:rPr>
          <w:rFonts w:cs="Arial"/>
        </w:rPr>
        <w:tab/>
        <w:t>Ending Total Liabilities</w:t>
      </w:r>
      <w:r w:rsidRPr="00021839">
        <w:rPr>
          <w:rFonts w:cs="Arial"/>
        </w:rPr>
        <w:tab/>
        <w:t>= ($520,000 + $60,000) – ($520,000 – $250,000 - $90,000)</w:t>
      </w:r>
      <w:r w:rsidRPr="00021839">
        <w:rPr>
          <w:rFonts w:cs="Arial"/>
        </w:rPr>
        <w:cr/>
      </w:r>
      <w:r w:rsidRPr="00021839">
        <w:rPr>
          <w:rFonts w:cs="Arial"/>
        </w:rPr>
        <w:tab/>
        <w:t>= $580,000 – $180,000 = $400,000</w:t>
      </w:r>
    </w:p>
    <w:p w:rsidR="005071F0" w:rsidRPr="00021839" w:rsidRDefault="005071F0" w:rsidP="005071F0">
      <w:pPr>
        <w:tabs>
          <w:tab w:val="left" w:pos="2430"/>
        </w:tabs>
        <w:spacing w:before="120"/>
        <w:ind w:left="360" w:hanging="360"/>
        <w:rPr>
          <w:rFonts w:cs="Arial"/>
        </w:rPr>
      </w:pPr>
      <w:r w:rsidRPr="00021839">
        <w:rPr>
          <w:rFonts w:cs="Arial"/>
        </w:rPr>
        <w:t>2.</w:t>
      </w:r>
      <w:r w:rsidRPr="00021839">
        <w:rPr>
          <w:rFonts w:cs="Arial"/>
        </w:rPr>
        <w:tab/>
        <w:t>Ending Total Assets</w:t>
      </w:r>
      <w:r w:rsidRPr="00021839">
        <w:rPr>
          <w:rFonts w:cs="Arial"/>
        </w:rPr>
        <w:tab/>
        <w:t>= ($250,000 – $75,000) + ($520,000 – $250,000 + $50,000)</w:t>
      </w:r>
      <w:r w:rsidRPr="00021839">
        <w:rPr>
          <w:rFonts w:cs="Arial"/>
        </w:rPr>
        <w:cr/>
      </w:r>
      <w:r w:rsidRPr="00021839">
        <w:rPr>
          <w:rFonts w:cs="Arial"/>
        </w:rPr>
        <w:tab/>
        <w:t>= $175,000 + $320,000 = $495,000</w:t>
      </w:r>
    </w:p>
    <w:p w:rsidR="005071F0" w:rsidRPr="00021839" w:rsidRDefault="005071F0" w:rsidP="005071F0">
      <w:pPr>
        <w:tabs>
          <w:tab w:val="left" w:pos="3228"/>
        </w:tabs>
        <w:spacing w:before="120"/>
        <w:ind w:left="360" w:hanging="360"/>
        <w:rPr>
          <w:rFonts w:cs="Arial"/>
        </w:rPr>
      </w:pPr>
      <w:r w:rsidRPr="00021839">
        <w:rPr>
          <w:rFonts w:cs="Arial"/>
        </w:rPr>
        <w:t>3.</w:t>
      </w:r>
      <w:r w:rsidRPr="00021839">
        <w:rPr>
          <w:rFonts w:cs="Arial"/>
        </w:rPr>
        <w:tab/>
        <w:t>Ending Stockholders' Equity</w:t>
      </w:r>
      <w:r w:rsidRPr="00021839">
        <w:rPr>
          <w:rFonts w:cs="Arial"/>
        </w:rPr>
        <w:tab/>
        <w:t>= ($520,000 – $100,000) – ($250,000 + $55,000)</w:t>
      </w:r>
      <w:r w:rsidRPr="00021839">
        <w:rPr>
          <w:rFonts w:cs="Arial"/>
        </w:rPr>
        <w:cr/>
      </w:r>
      <w:r w:rsidRPr="00021839">
        <w:rPr>
          <w:rFonts w:cs="Arial"/>
        </w:rPr>
        <w:tab/>
        <w:t>= $420,000 – $305,000 = $115,000</w:t>
      </w:r>
    </w:p>
    <w:p w:rsidR="005071F0" w:rsidRPr="00021839" w:rsidRDefault="005071F0" w:rsidP="005071F0">
      <w:pPr>
        <w:tabs>
          <w:tab w:val="left" w:pos="2700"/>
        </w:tabs>
        <w:spacing w:before="120"/>
        <w:ind w:left="360" w:hanging="360"/>
        <w:rPr>
          <w:rFonts w:cs="Arial"/>
        </w:rPr>
      </w:pPr>
    </w:p>
    <w:p w:rsidR="005071F0" w:rsidRPr="00021839" w:rsidRDefault="00D634F0" w:rsidP="005071F0">
      <w:pPr>
        <w:tabs>
          <w:tab w:val="left" w:pos="2700"/>
        </w:tabs>
        <w:spacing w:before="120"/>
        <w:ind w:left="360" w:hanging="360"/>
        <w:rPr>
          <w:sz w:val="18"/>
          <w:szCs w:val="18"/>
        </w:rPr>
      </w:pPr>
      <w:r>
        <w:rPr>
          <w:sz w:val="18"/>
          <w:szCs w:val="18"/>
        </w:rPr>
        <w:t>LO 3, SECTION 3</w:t>
      </w:r>
      <w:r w:rsidR="005071F0" w:rsidRPr="00021839">
        <w:rPr>
          <w:sz w:val="18"/>
          <w:szCs w:val="18"/>
        </w:rPr>
        <w:t xml:space="preserve">   BT: AN   Difficulty: Medium   TOT:  5 min.   AACSB: Analysis   AICPA BB: Critical Thinking   AICPA  FN: Reporting</w:t>
      </w:r>
    </w:p>
    <w:p w:rsidR="005071F0" w:rsidRPr="00021839" w:rsidRDefault="005071F0" w:rsidP="005071F0">
      <w:pPr>
        <w:tabs>
          <w:tab w:val="left" w:pos="2700"/>
        </w:tabs>
        <w:spacing w:before="120"/>
        <w:ind w:left="360" w:hanging="360"/>
        <w:rPr>
          <w:rFonts w:cs="Arial"/>
        </w:rPr>
      </w:pPr>
    </w:p>
    <w:p w:rsidR="005071F0" w:rsidRPr="00021839" w:rsidRDefault="005071F0" w:rsidP="005071F0">
      <w:pPr>
        <w:pStyle w:val="Heading5"/>
      </w:pPr>
      <w:r w:rsidRPr="00021839">
        <w:t>Ex. 210</w:t>
      </w:r>
    </w:p>
    <w:p w:rsidR="005071F0" w:rsidRPr="00021839" w:rsidRDefault="005071F0" w:rsidP="005071F0">
      <w:pPr>
        <w:rPr>
          <w:snapToGrid w:val="0"/>
        </w:rPr>
      </w:pPr>
      <w:r w:rsidRPr="00021839">
        <w:rPr>
          <w:snapToGrid w:val="0"/>
        </w:rPr>
        <w:t>Compute the missing amount in each category of the accounting equation.</w:t>
      </w:r>
    </w:p>
    <w:p w:rsidR="005071F0" w:rsidRPr="00021839" w:rsidRDefault="005071F0" w:rsidP="005071F0">
      <w:pPr>
        <w:tabs>
          <w:tab w:val="left" w:pos="900"/>
          <w:tab w:val="left" w:pos="3060"/>
          <w:tab w:val="left" w:pos="4950"/>
        </w:tabs>
        <w:spacing w:before="120"/>
        <w:rPr>
          <w:snapToGrid w:val="0"/>
        </w:rPr>
      </w:pPr>
      <w:r w:rsidRPr="00021839">
        <w:rPr>
          <w:snapToGrid w:val="0"/>
        </w:rPr>
        <w:tab/>
      </w:r>
      <w:r w:rsidRPr="00021839">
        <w:rPr>
          <w:snapToGrid w:val="0"/>
          <w:u w:val="single"/>
        </w:rPr>
        <w:t xml:space="preserve">  Assets  </w:t>
      </w:r>
      <w:r w:rsidRPr="00021839">
        <w:rPr>
          <w:snapToGrid w:val="0"/>
        </w:rPr>
        <w:tab/>
      </w:r>
      <w:r w:rsidRPr="00021839">
        <w:rPr>
          <w:snapToGrid w:val="0"/>
          <w:u w:val="single"/>
        </w:rPr>
        <w:t>Liabilities</w:t>
      </w:r>
      <w:r w:rsidRPr="00021839">
        <w:rPr>
          <w:snapToGrid w:val="0"/>
        </w:rPr>
        <w:tab/>
      </w:r>
      <w:r w:rsidRPr="00021839">
        <w:rPr>
          <w:snapToGrid w:val="0"/>
          <w:u w:val="single"/>
        </w:rPr>
        <w:t>Stockholders' Equity</w:t>
      </w:r>
    </w:p>
    <w:p w:rsidR="005071F0" w:rsidRPr="00021839" w:rsidRDefault="005071F0" w:rsidP="005071F0">
      <w:pPr>
        <w:tabs>
          <w:tab w:val="right" w:pos="1800"/>
          <w:tab w:val="left" w:pos="3060"/>
          <w:tab w:val="right" w:pos="3960"/>
          <w:tab w:val="right" w:pos="6120"/>
        </w:tabs>
        <w:spacing w:line="300" w:lineRule="atLeast"/>
        <w:rPr>
          <w:snapToGrid w:val="0"/>
        </w:rPr>
      </w:pPr>
      <w:r w:rsidRPr="00021839">
        <w:rPr>
          <w:snapToGrid w:val="0"/>
        </w:rPr>
        <w:t>(a)</w:t>
      </w:r>
      <w:r w:rsidRPr="00021839">
        <w:rPr>
          <w:snapToGrid w:val="0"/>
        </w:rPr>
        <w:tab/>
        <w:t>$319,000</w:t>
      </w:r>
      <w:r w:rsidRPr="00021839">
        <w:rPr>
          <w:snapToGrid w:val="0"/>
        </w:rPr>
        <w:tab/>
      </w:r>
      <w:r w:rsidRPr="00021839">
        <w:rPr>
          <w:snapToGrid w:val="0"/>
          <w:u w:val="single"/>
        </w:rPr>
        <w:t>$    ?</w:t>
      </w:r>
      <w:r w:rsidRPr="00021839">
        <w:rPr>
          <w:snapToGrid w:val="0"/>
          <w:u w:val="single"/>
        </w:rPr>
        <w:tab/>
      </w:r>
      <w:r w:rsidRPr="00021839">
        <w:rPr>
          <w:snapToGrid w:val="0"/>
        </w:rPr>
        <w:tab/>
        <w:t>$143,000</w:t>
      </w:r>
    </w:p>
    <w:p w:rsidR="005071F0" w:rsidRPr="00021839" w:rsidRDefault="005071F0" w:rsidP="005071F0">
      <w:pPr>
        <w:tabs>
          <w:tab w:val="right" w:pos="1800"/>
          <w:tab w:val="right" w:pos="3960"/>
          <w:tab w:val="left" w:pos="5220"/>
          <w:tab w:val="right" w:pos="6120"/>
        </w:tabs>
        <w:spacing w:line="300" w:lineRule="atLeast"/>
        <w:rPr>
          <w:snapToGrid w:val="0"/>
        </w:rPr>
      </w:pPr>
      <w:r w:rsidRPr="00021839">
        <w:rPr>
          <w:snapToGrid w:val="0"/>
        </w:rPr>
        <w:t>(b)</w:t>
      </w:r>
      <w:r w:rsidRPr="00021839">
        <w:rPr>
          <w:snapToGrid w:val="0"/>
        </w:rPr>
        <w:tab/>
        <w:t>$223,000</w:t>
      </w:r>
      <w:r w:rsidRPr="00021839">
        <w:rPr>
          <w:snapToGrid w:val="0"/>
        </w:rPr>
        <w:tab/>
        <w:t>$  79,000</w:t>
      </w:r>
      <w:r w:rsidRPr="00021839">
        <w:rPr>
          <w:snapToGrid w:val="0"/>
        </w:rPr>
        <w:tab/>
      </w:r>
      <w:r w:rsidRPr="00021839">
        <w:rPr>
          <w:snapToGrid w:val="0"/>
          <w:u w:val="single"/>
        </w:rPr>
        <w:t>$     ?</w:t>
      </w:r>
      <w:r w:rsidRPr="00021839">
        <w:rPr>
          <w:snapToGrid w:val="0"/>
          <w:u w:val="single"/>
        </w:rPr>
        <w:tab/>
      </w:r>
    </w:p>
    <w:p w:rsidR="005071F0" w:rsidRPr="00021839" w:rsidRDefault="005071F0" w:rsidP="005071F0">
      <w:pPr>
        <w:tabs>
          <w:tab w:val="left" w:pos="900"/>
          <w:tab w:val="right" w:pos="1800"/>
          <w:tab w:val="right" w:pos="3960"/>
          <w:tab w:val="right" w:pos="6120"/>
        </w:tabs>
        <w:spacing w:line="300" w:lineRule="atLeast"/>
        <w:rPr>
          <w:snapToGrid w:val="0"/>
        </w:rPr>
      </w:pPr>
      <w:r w:rsidRPr="00021839">
        <w:rPr>
          <w:snapToGrid w:val="0"/>
        </w:rPr>
        <w:t>(c)</w:t>
      </w:r>
      <w:r w:rsidRPr="00021839">
        <w:rPr>
          <w:snapToGrid w:val="0"/>
        </w:rPr>
        <w:tab/>
      </w:r>
      <w:r w:rsidRPr="00021839">
        <w:rPr>
          <w:snapToGrid w:val="0"/>
          <w:u w:val="single"/>
        </w:rPr>
        <w:t>$     ?</w:t>
      </w:r>
      <w:r w:rsidRPr="00021839">
        <w:rPr>
          <w:snapToGrid w:val="0"/>
          <w:u w:val="single"/>
        </w:rPr>
        <w:tab/>
      </w:r>
      <w:r w:rsidRPr="00021839">
        <w:rPr>
          <w:snapToGrid w:val="0"/>
        </w:rPr>
        <w:tab/>
        <w:t>$233,000</w:t>
      </w:r>
      <w:r w:rsidRPr="00021839">
        <w:rPr>
          <w:snapToGrid w:val="0"/>
        </w:rPr>
        <w:tab/>
        <w:t>$325,000</w:t>
      </w:r>
    </w:p>
    <w:p w:rsidR="005071F0" w:rsidRPr="00021839" w:rsidRDefault="005071F0" w:rsidP="005071F0">
      <w:pPr>
        <w:tabs>
          <w:tab w:val="left" w:pos="360"/>
        </w:tabs>
        <w:rPr>
          <w:snapToGrid w:val="0"/>
        </w:rPr>
      </w:pPr>
    </w:p>
    <w:p w:rsidR="005071F0" w:rsidRPr="00021839" w:rsidRDefault="005071F0" w:rsidP="005071F0">
      <w:pPr>
        <w:tabs>
          <w:tab w:val="left" w:pos="1800"/>
        </w:tabs>
        <w:spacing w:after="120"/>
        <w:rPr>
          <w:snapToGrid w:val="0"/>
        </w:rPr>
      </w:pPr>
      <w:r w:rsidRPr="00021839">
        <w:rPr>
          <w:b/>
          <w:snapToGrid w:val="0"/>
        </w:rPr>
        <w:t>Solution 210</w:t>
      </w:r>
    </w:p>
    <w:p w:rsidR="005071F0" w:rsidRPr="00021839" w:rsidRDefault="005071F0" w:rsidP="005071F0">
      <w:pPr>
        <w:tabs>
          <w:tab w:val="left" w:pos="450"/>
        </w:tabs>
        <w:rPr>
          <w:snapToGrid w:val="0"/>
        </w:rPr>
      </w:pPr>
      <w:r w:rsidRPr="00021839">
        <w:rPr>
          <w:snapToGrid w:val="0"/>
        </w:rPr>
        <w:t>(a)</w:t>
      </w:r>
      <w:r w:rsidRPr="00021839">
        <w:rPr>
          <w:snapToGrid w:val="0"/>
        </w:rPr>
        <w:tab/>
        <w:t>$176,000</w:t>
      </w:r>
      <w:r w:rsidRPr="00021839">
        <w:rPr>
          <w:snapToGrid w:val="0"/>
        </w:rPr>
        <w:tab/>
        <w:t>($319,000 – $143,000 = $176,000).</w:t>
      </w:r>
    </w:p>
    <w:p w:rsidR="005071F0" w:rsidRPr="00021839" w:rsidRDefault="005071F0" w:rsidP="005071F0">
      <w:pPr>
        <w:tabs>
          <w:tab w:val="left" w:pos="450"/>
        </w:tabs>
        <w:rPr>
          <w:snapToGrid w:val="0"/>
        </w:rPr>
      </w:pPr>
      <w:r w:rsidRPr="00021839">
        <w:rPr>
          <w:snapToGrid w:val="0"/>
        </w:rPr>
        <w:t>(b)</w:t>
      </w:r>
      <w:r w:rsidRPr="00021839">
        <w:rPr>
          <w:snapToGrid w:val="0"/>
        </w:rPr>
        <w:tab/>
        <w:t>$144,000</w:t>
      </w:r>
      <w:r w:rsidRPr="00021839">
        <w:rPr>
          <w:snapToGrid w:val="0"/>
        </w:rPr>
        <w:tab/>
        <w:t>($223,000 – $79,000 = $144,000).</w:t>
      </w:r>
    </w:p>
    <w:p w:rsidR="005071F0" w:rsidRPr="00021839" w:rsidRDefault="005071F0" w:rsidP="005071F0">
      <w:pPr>
        <w:tabs>
          <w:tab w:val="left" w:pos="450"/>
        </w:tabs>
        <w:rPr>
          <w:snapToGrid w:val="0"/>
        </w:rPr>
      </w:pPr>
      <w:r w:rsidRPr="00021839">
        <w:rPr>
          <w:snapToGrid w:val="0"/>
        </w:rPr>
        <w:t>(c)</w:t>
      </w:r>
      <w:r w:rsidRPr="00021839">
        <w:rPr>
          <w:snapToGrid w:val="0"/>
        </w:rPr>
        <w:tab/>
        <w:t>$558,000</w:t>
      </w:r>
      <w:r w:rsidRPr="00021839">
        <w:rPr>
          <w:snapToGrid w:val="0"/>
        </w:rPr>
        <w:tab/>
        <w:t>($233,000 + $325,000 = $558,000).</w:t>
      </w:r>
    </w:p>
    <w:p w:rsidR="005071F0" w:rsidRPr="00021839" w:rsidRDefault="005071F0" w:rsidP="005071F0">
      <w:pPr>
        <w:tabs>
          <w:tab w:val="left" w:pos="450"/>
        </w:tabs>
        <w:rPr>
          <w:snapToGrid w:val="0"/>
        </w:rPr>
      </w:pPr>
    </w:p>
    <w:p w:rsidR="005071F0" w:rsidRPr="00021839" w:rsidRDefault="00D634F0" w:rsidP="005071F0">
      <w:pPr>
        <w:tabs>
          <w:tab w:val="left" w:pos="450"/>
        </w:tabs>
        <w:rPr>
          <w:snapToGrid w:val="0"/>
        </w:rPr>
      </w:pPr>
      <w:r>
        <w:rPr>
          <w:sz w:val="18"/>
          <w:szCs w:val="18"/>
        </w:rPr>
        <w:t>LO 3, SECTION 3</w:t>
      </w:r>
      <w:r w:rsidR="005071F0" w:rsidRPr="00021839">
        <w:rPr>
          <w:sz w:val="18"/>
          <w:szCs w:val="18"/>
        </w:rPr>
        <w:t xml:space="preserve">   BT: AN   Difficulty: Easy   TOT:  5 min.   AACSB: Reflective Thinking   AICPA BB: Critical Thinking   AICPA  FN: Reporting</w:t>
      </w:r>
    </w:p>
    <w:p w:rsidR="005071F0" w:rsidRPr="00021839" w:rsidRDefault="005071F0" w:rsidP="005071F0">
      <w:pPr>
        <w:rPr>
          <w:snapToGrid w:val="0"/>
        </w:rPr>
      </w:pPr>
    </w:p>
    <w:p w:rsidR="005071F0" w:rsidRPr="00021839" w:rsidRDefault="005071F0" w:rsidP="005071F0">
      <w:pPr>
        <w:rPr>
          <w:snapToGrid w:val="0"/>
        </w:rPr>
      </w:pPr>
    </w:p>
    <w:p w:rsidR="005071F0" w:rsidRPr="00021839" w:rsidRDefault="00903587" w:rsidP="005071F0">
      <w:pPr>
        <w:pStyle w:val="Heading5"/>
      </w:pPr>
      <w:r>
        <w:br w:type="page"/>
      </w:r>
      <w:r w:rsidR="005071F0" w:rsidRPr="00021839">
        <w:lastRenderedPageBreak/>
        <w:t>Ex. 211</w:t>
      </w:r>
    </w:p>
    <w:p w:rsidR="005071F0" w:rsidRPr="00021839" w:rsidRDefault="005071F0" w:rsidP="005071F0">
      <w:pPr>
        <w:jc w:val="both"/>
        <w:rPr>
          <w:snapToGrid w:val="0"/>
        </w:rPr>
      </w:pPr>
      <w:r w:rsidRPr="00021839">
        <w:rPr>
          <w:snapToGrid w:val="0"/>
        </w:rPr>
        <w:t>From the following list of selected accounts taken from the records of Ward Homeopathic Center, identify those that would appear on the balance sheet.</w:t>
      </w:r>
    </w:p>
    <w:p w:rsidR="005071F0" w:rsidRPr="00021839" w:rsidRDefault="005071F0" w:rsidP="005071F0">
      <w:pPr>
        <w:tabs>
          <w:tab w:val="left" w:pos="720"/>
          <w:tab w:val="left" w:pos="1080"/>
          <w:tab w:val="left" w:pos="4680"/>
          <w:tab w:val="left" w:pos="5040"/>
        </w:tabs>
        <w:spacing w:before="120"/>
        <w:rPr>
          <w:snapToGrid w:val="0"/>
        </w:rPr>
      </w:pPr>
      <w:r w:rsidRPr="00021839">
        <w:rPr>
          <w:snapToGrid w:val="0"/>
        </w:rPr>
        <w:tab/>
        <w:t>a.</w:t>
      </w:r>
      <w:r w:rsidRPr="00021839">
        <w:rPr>
          <w:snapToGrid w:val="0"/>
        </w:rPr>
        <w:tab/>
        <w:t>Common Stock</w:t>
      </w:r>
      <w:r w:rsidRPr="00021839">
        <w:rPr>
          <w:snapToGrid w:val="0"/>
        </w:rPr>
        <w:tab/>
        <w:t>f.</w:t>
      </w:r>
      <w:r w:rsidRPr="00021839">
        <w:rPr>
          <w:snapToGrid w:val="0"/>
        </w:rPr>
        <w:tab/>
        <w:t>Accounts Payable</w:t>
      </w:r>
    </w:p>
    <w:p w:rsidR="005071F0" w:rsidRPr="00021839" w:rsidRDefault="005071F0" w:rsidP="005071F0">
      <w:pPr>
        <w:tabs>
          <w:tab w:val="left" w:pos="720"/>
          <w:tab w:val="left" w:pos="1080"/>
          <w:tab w:val="left" w:pos="4680"/>
          <w:tab w:val="left" w:pos="5040"/>
        </w:tabs>
        <w:rPr>
          <w:snapToGrid w:val="0"/>
        </w:rPr>
      </w:pPr>
      <w:r w:rsidRPr="00021839">
        <w:rPr>
          <w:snapToGrid w:val="0"/>
        </w:rPr>
        <w:tab/>
        <w:t>b.</w:t>
      </w:r>
      <w:r w:rsidRPr="00021839">
        <w:rPr>
          <w:snapToGrid w:val="0"/>
        </w:rPr>
        <w:tab/>
        <w:t>Service Revenue</w:t>
      </w:r>
      <w:r w:rsidRPr="00021839">
        <w:rPr>
          <w:snapToGrid w:val="0"/>
        </w:rPr>
        <w:tab/>
        <w:t>g.</w:t>
      </w:r>
      <w:r w:rsidRPr="00021839">
        <w:rPr>
          <w:snapToGrid w:val="0"/>
        </w:rPr>
        <w:tab/>
        <w:t>Cash</w:t>
      </w:r>
    </w:p>
    <w:p w:rsidR="005071F0" w:rsidRPr="00021839" w:rsidRDefault="005071F0" w:rsidP="005071F0">
      <w:pPr>
        <w:tabs>
          <w:tab w:val="left" w:pos="720"/>
          <w:tab w:val="left" w:pos="1080"/>
          <w:tab w:val="left" w:pos="4680"/>
          <w:tab w:val="left" w:pos="5040"/>
        </w:tabs>
        <w:rPr>
          <w:snapToGrid w:val="0"/>
        </w:rPr>
      </w:pPr>
      <w:r w:rsidRPr="00021839">
        <w:rPr>
          <w:snapToGrid w:val="0"/>
        </w:rPr>
        <w:tab/>
        <w:t>c.</w:t>
      </w:r>
      <w:r w:rsidRPr="00021839">
        <w:rPr>
          <w:snapToGrid w:val="0"/>
        </w:rPr>
        <w:tab/>
        <w:t>Land</w:t>
      </w:r>
      <w:r w:rsidRPr="00021839">
        <w:rPr>
          <w:snapToGrid w:val="0"/>
        </w:rPr>
        <w:tab/>
        <w:t>h.</w:t>
      </w:r>
      <w:r w:rsidRPr="00021839">
        <w:rPr>
          <w:snapToGrid w:val="0"/>
        </w:rPr>
        <w:tab/>
        <w:t>Rent Expense</w:t>
      </w:r>
    </w:p>
    <w:p w:rsidR="005071F0" w:rsidRPr="00021839" w:rsidRDefault="005071F0" w:rsidP="005071F0">
      <w:pPr>
        <w:tabs>
          <w:tab w:val="left" w:pos="720"/>
          <w:tab w:val="left" w:pos="1080"/>
          <w:tab w:val="left" w:pos="4680"/>
          <w:tab w:val="left" w:pos="5040"/>
        </w:tabs>
        <w:rPr>
          <w:snapToGrid w:val="0"/>
        </w:rPr>
      </w:pPr>
      <w:r w:rsidRPr="00021839">
        <w:rPr>
          <w:snapToGrid w:val="0"/>
        </w:rPr>
        <w:tab/>
        <w:t>d.</w:t>
      </w:r>
      <w:r w:rsidRPr="00021839">
        <w:rPr>
          <w:snapToGrid w:val="0"/>
        </w:rPr>
        <w:tab/>
        <w:t>Salaries and Wages Expense</w:t>
      </w:r>
      <w:r w:rsidRPr="00021839">
        <w:rPr>
          <w:snapToGrid w:val="0"/>
        </w:rPr>
        <w:tab/>
      </w:r>
      <w:proofErr w:type="spellStart"/>
      <w:r w:rsidRPr="00021839">
        <w:rPr>
          <w:snapToGrid w:val="0"/>
        </w:rPr>
        <w:t>i</w:t>
      </w:r>
      <w:proofErr w:type="spellEnd"/>
      <w:r w:rsidRPr="00021839">
        <w:rPr>
          <w:snapToGrid w:val="0"/>
        </w:rPr>
        <w:t>.</w:t>
      </w:r>
      <w:r w:rsidRPr="00021839">
        <w:rPr>
          <w:snapToGrid w:val="0"/>
        </w:rPr>
        <w:tab/>
        <w:t>Supplies</w:t>
      </w:r>
    </w:p>
    <w:p w:rsidR="005071F0" w:rsidRPr="00021839" w:rsidRDefault="005071F0" w:rsidP="005071F0">
      <w:pPr>
        <w:tabs>
          <w:tab w:val="left" w:pos="720"/>
          <w:tab w:val="left" w:pos="1080"/>
          <w:tab w:val="left" w:pos="4680"/>
          <w:tab w:val="left" w:pos="5040"/>
        </w:tabs>
        <w:rPr>
          <w:snapToGrid w:val="0"/>
        </w:rPr>
      </w:pPr>
      <w:r w:rsidRPr="00021839">
        <w:rPr>
          <w:snapToGrid w:val="0"/>
        </w:rPr>
        <w:tab/>
        <w:t>e.</w:t>
      </w:r>
      <w:r w:rsidRPr="00021839">
        <w:rPr>
          <w:snapToGrid w:val="0"/>
        </w:rPr>
        <w:tab/>
        <w:t>Notes Payable</w:t>
      </w:r>
      <w:r w:rsidRPr="00021839">
        <w:rPr>
          <w:snapToGrid w:val="0"/>
        </w:rPr>
        <w:tab/>
        <w:t>j.</w:t>
      </w:r>
      <w:r w:rsidRPr="00021839">
        <w:rPr>
          <w:snapToGrid w:val="0"/>
        </w:rPr>
        <w:tab/>
        <w:t>Utilities Expense</w:t>
      </w:r>
    </w:p>
    <w:p w:rsidR="005071F0" w:rsidRPr="00021839" w:rsidRDefault="005071F0" w:rsidP="005071F0">
      <w:pPr>
        <w:rPr>
          <w:snapToGrid w:val="0"/>
        </w:rPr>
      </w:pPr>
    </w:p>
    <w:p w:rsidR="005071F0" w:rsidRPr="00021839" w:rsidRDefault="005071F0" w:rsidP="005071F0">
      <w:pPr>
        <w:tabs>
          <w:tab w:val="left" w:pos="1800"/>
        </w:tabs>
        <w:spacing w:after="120"/>
        <w:rPr>
          <w:snapToGrid w:val="0"/>
        </w:rPr>
      </w:pPr>
      <w:r w:rsidRPr="00021839">
        <w:rPr>
          <w:b/>
          <w:snapToGrid w:val="0"/>
        </w:rPr>
        <w:t>Solution 211</w:t>
      </w:r>
    </w:p>
    <w:p w:rsidR="005071F0" w:rsidRPr="00021839" w:rsidRDefault="005071F0" w:rsidP="005071F0">
      <w:pPr>
        <w:rPr>
          <w:snapToGrid w:val="0"/>
        </w:rPr>
      </w:pPr>
      <w:r w:rsidRPr="00021839">
        <w:rPr>
          <w:snapToGrid w:val="0"/>
        </w:rPr>
        <w:t xml:space="preserve">a, c, e, f, g, </w:t>
      </w:r>
      <w:proofErr w:type="spellStart"/>
      <w:r w:rsidRPr="00021839">
        <w:rPr>
          <w:snapToGrid w:val="0"/>
        </w:rPr>
        <w:t>i</w:t>
      </w:r>
      <w:proofErr w:type="spellEnd"/>
    </w:p>
    <w:p w:rsidR="005071F0" w:rsidRPr="00021839" w:rsidRDefault="005071F0" w:rsidP="005071F0">
      <w:pPr>
        <w:rPr>
          <w:snapToGrid w:val="0"/>
        </w:rPr>
      </w:pPr>
    </w:p>
    <w:p w:rsidR="005071F0" w:rsidRPr="00021839" w:rsidRDefault="00D634F0" w:rsidP="005071F0">
      <w:pPr>
        <w:rPr>
          <w:snapToGrid w:val="0"/>
        </w:rPr>
      </w:pPr>
      <w:r>
        <w:rPr>
          <w:sz w:val="18"/>
          <w:szCs w:val="18"/>
        </w:rPr>
        <w:t>LO 3, SECTION 3</w:t>
      </w:r>
      <w:r w:rsidR="005071F0" w:rsidRPr="00021839">
        <w:rPr>
          <w:sz w:val="18"/>
          <w:szCs w:val="18"/>
        </w:rPr>
        <w:t xml:space="preserve">   BT: C   Difficulty: Easy   TOT:  5 min.   AACSB: Reflective Thinking   AICPA BB: Critical Thinking   AICPA  FN: Reporting</w:t>
      </w:r>
    </w:p>
    <w:p w:rsidR="005071F0" w:rsidRPr="00021839" w:rsidRDefault="005071F0" w:rsidP="005071F0"/>
    <w:p w:rsidR="005071F0" w:rsidRPr="00021839" w:rsidRDefault="005071F0" w:rsidP="005071F0">
      <w:pPr>
        <w:pStyle w:val="Heading5"/>
        <w:spacing w:after="0"/>
        <w:rPr>
          <w:b w:val="0"/>
        </w:rPr>
      </w:pPr>
    </w:p>
    <w:p w:rsidR="005071F0" w:rsidRPr="00021839" w:rsidRDefault="005071F0" w:rsidP="005071F0">
      <w:pPr>
        <w:pStyle w:val="Heading5"/>
      </w:pPr>
      <w:r w:rsidRPr="00021839">
        <w:t>Ex. 212</w:t>
      </w:r>
    </w:p>
    <w:p w:rsidR="005071F0" w:rsidRPr="00021839" w:rsidRDefault="005071F0" w:rsidP="005071F0">
      <w:pPr>
        <w:rPr>
          <w:rFonts w:cs="Arial"/>
          <w:bCs/>
        </w:rPr>
      </w:pPr>
      <w:r w:rsidRPr="00021839">
        <w:rPr>
          <w:rFonts w:cs="Arial"/>
          <w:bCs/>
        </w:rPr>
        <w:t>Selected transactions for Mountain Goats Tree Service are listed below.</w:t>
      </w:r>
    </w:p>
    <w:p w:rsidR="005071F0" w:rsidRPr="00021839" w:rsidRDefault="005071F0" w:rsidP="005071F0">
      <w:pPr>
        <w:rPr>
          <w:rFonts w:cs="Arial"/>
          <w:bCs/>
        </w:rPr>
      </w:pPr>
      <w:r w:rsidRPr="00021839">
        <w:rPr>
          <w:rFonts w:cs="Arial"/>
          <w:bCs/>
        </w:rPr>
        <w:t>1. Sold common stock for cash to start business</w:t>
      </w:r>
    </w:p>
    <w:p w:rsidR="005071F0" w:rsidRPr="00021839" w:rsidRDefault="005071F0" w:rsidP="005071F0">
      <w:pPr>
        <w:rPr>
          <w:rFonts w:cs="Arial"/>
          <w:bCs/>
        </w:rPr>
      </w:pPr>
      <w:r w:rsidRPr="00021839">
        <w:rPr>
          <w:rFonts w:cs="Arial"/>
          <w:bCs/>
        </w:rPr>
        <w:t>2. Paid for monthly advertising</w:t>
      </w:r>
    </w:p>
    <w:p w:rsidR="005071F0" w:rsidRPr="00021839" w:rsidRDefault="005071F0" w:rsidP="005071F0">
      <w:pPr>
        <w:rPr>
          <w:rFonts w:cs="Arial"/>
        </w:rPr>
      </w:pPr>
      <w:r w:rsidRPr="00021839">
        <w:rPr>
          <w:rFonts w:cs="Arial"/>
          <w:bCs/>
        </w:rPr>
        <w:t>3.</w:t>
      </w:r>
      <w:r w:rsidRPr="00021839">
        <w:rPr>
          <w:rFonts w:cs="Arial"/>
          <w:b/>
          <w:bCs/>
        </w:rPr>
        <w:t xml:space="preserve"> </w:t>
      </w:r>
      <w:r w:rsidRPr="00021839">
        <w:rPr>
          <w:rFonts w:cs="Arial"/>
        </w:rPr>
        <w:t>Purchased supplies on account</w:t>
      </w:r>
    </w:p>
    <w:p w:rsidR="005071F0" w:rsidRPr="00021839" w:rsidRDefault="005071F0" w:rsidP="005071F0">
      <w:pPr>
        <w:rPr>
          <w:rFonts w:cs="Arial"/>
        </w:rPr>
      </w:pPr>
      <w:r w:rsidRPr="00021839">
        <w:rPr>
          <w:rFonts w:cs="Arial"/>
          <w:bCs/>
        </w:rPr>
        <w:t>4.</w:t>
      </w:r>
      <w:r w:rsidRPr="00021839">
        <w:rPr>
          <w:rFonts w:cs="Arial"/>
          <w:b/>
          <w:bCs/>
        </w:rPr>
        <w:t xml:space="preserve"> </w:t>
      </w:r>
      <w:r w:rsidRPr="00021839">
        <w:rPr>
          <w:rFonts w:cs="Arial"/>
        </w:rPr>
        <w:t>Billed customers for services performed</w:t>
      </w:r>
    </w:p>
    <w:p w:rsidR="005071F0" w:rsidRPr="00021839" w:rsidRDefault="005071F0" w:rsidP="005071F0">
      <w:pPr>
        <w:rPr>
          <w:rFonts w:cs="Arial"/>
        </w:rPr>
      </w:pPr>
      <w:r w:rsidRPr="00021839">
        <w:rPr>
          <w:rFonts w:cs="Arial"/>
          <w:bCs/>
        </w:rPr>
        <w:t>5.</w:t>
      </w:r>
      <w:r w:rsidRPr="00021839">
        <w:rPr>
          <w:rFonts w:cs="Arial"/>
          <w:b/>
          <w:bCs/>
        </w:rPr>
        <w:t xml:space="preserve"> </w:t>
      </w:r>
      <w:r w:rsidRPr="00021839">
        <w:rPr>
          <w:rFonts w:cs="Arial"/>
        </w:rPr>
        <w:t>Paid cash dividends</w:t>
      </w:r>
    </w:p>
    <w:p w:rsidR="005071F0" w:rsidRPr="00021839" w:rsidRDefault="005071F0" w:rsidP="005071F0">
      <w:pPr>
        <w:rPr>
          <w:rFonts w:cs="Arial"/>
        </w:rPr>
      </w:pPr>
      <w:r w:rsidRPr="00021839">
        <w:rPr>
          <w:rFonts w:cs="Arial"/>
          <w:bCs/>
        </w:rPr>
        <w:t>6.</w:t>
      </w:r>
      <w:r w:rsidRPr="00021839">
        <w:rPr>
          <w:rFonts w:cs="Arial"/>
          <w:b/>
          <w:bCs/>
        </w:rPr>
        <w:t xml:space="preserve"> </w:t>
      </w:r>
      <w:r w:rsidRPr="00021839">
        <w:rPr>
          <w:rFonts w:cs="Arial"/>
        </w:rPr>
        <w:t>Received cash from customers billed in (4)</w:t>
      </w:r>
    </w:p>
    <w:p w:rsidR="005071F0" w:rsidRPr="00021839" w:rsidRDefault="005071F0" w:rsidP="005071F0">
      <w:pPr>
        <w:rPr>
          <w:rFonts w:cs="Arial"/>
        </w:rPr>
      </w:pPr>
      <w:r w:rsidRPr="00021839">
        <w:rPr>
          <w:rFonts w:cs="Arial"/>
          <w:bCs/>
        </w:rPr>
        <w:t>7.</w:t>
      </w:r>
      <w:r w:rsidRPr="00021839">
        <w:rPr>
          <w:rFonts w:cs="Arial"/>
          <w:b/>
          <w:bCs/>
        </w:rPr>
        <w:t xml:space="preserve"> </w:t>
      </w:r>
      <w:r w:rsidRPr="00021839">
        <w:rPr>
          <w:rFonts w:cs="Arial"/>
        </w:rPr>
        <w:t>Incurred utilities expense on account</w:t>
      </w:r>
    </w:p>
    <w:p w:rsidR="005071F0" w:rsidRPr="00021839" w:rsidRDefault="005071F0" w:rsidP="005071F0">
      <w:pPr>
        <w:rPr>
          <w:rFonts w:cs="Arial"/>
        </w:rPr>
      </w:pPr>
      <w:r w:rsidRPr="00021839">
        <w:rPr>
          <w:rFonts w:cs="Arial"/>
          <w:bCs/>
        </w:rPr>
        <w:t>8.</w:t>
      </w:r>
      <w:r w:rsidRPr="00021839">
        <w:rPr>
          <w:rFonts w:cs="Arial"/>
          <w:b/>
          <w:bCs/>
        </w:rPr>
        <w:t xml:space="preserve"> </w:t>
      </w:r>
      <w:r w:rsidRPr="00021839">
        <w:rPr>
          <w:rFonts w:cs="Arial"/>
        </w:rPr>
        <w:t>Purchased additional supplies for cash</w:t>
      </w:r>
    </w:p>
    <w:p w:rsidR="005071F0" w:rsidRPr="00021839" w:rsidRDefault="005071F0" w:rsidP="005071F0">
      <w:pPr>
        <w:rPr>
          <w:rFonts w:cs="Arial"/>
          <w:b/>
          <w:bCs/>
        </w:rPr>
      </w:pPr>
      <w:r w:rsidRPr="00021839">
        <w:rPr>
          <w:rFonts w:cs="Arial"/>
          <w:bCs/>
        </w:rPr>
        <w:t>9.</w:t>
      </w:r>
      <w:r w:rsidRPr="00021839">
        <w:rPr>
          <w:rFonts w:cs="Arial"/>
          <w:b/>
          <w:bCs/>
        </w:rPr>
        <w:t xml:space="preserve"> </w:t>
      </w:r>
      <w:r w:rsidRPr="00021839">
        <w:rPr>
          <w:rFonts w:cs="Arial"/>
        </w:rPr>
        <w:t>Received cash from customers when service was performed</w:t>
      </w:r>
    </w:p>
    <w:p w:rsidR="005071F0" w:rsidRPr="00021839" w:rsidRDefault="005071F0" w:rsidP="005071F0">
      <w:pPr>
        <w:rPr>
          <w:rFonts w:cs="Arial"/>
          <w:b/>
          <w:bCs/>
        </w:rPr>
      </w:pPr>
    </w:p>
    <w:p w:rsidR="005071F0" w:rsidRPr="00021839" w:rsidRDefault="005071F0" w:rsidP="005071F0">
      <w:pPr>
        <w:rPr>
          <w:rFonts w:cs="Arial"/>
          <w:b/>
          <w:bCs/>
        </w:rPr>
      </w:pPr>
      <w:r w:rsidRPr="00021839">
        <w:rPr>
          <w:rFonts w:cs="Arial"/>
          <w:b/>
          <w:bCs/>
        </w:rPr>
        <w:t>Instructions</w:t>
      </w:r>
    </w:p>
    <w:p w:rsidR="005071F0" w:rsidRPr="00021839" w:rsidRDefault="005071F0" w:rsidP="005071F0">
      <w:pPr>
        <w:rPr>
          <w:rFonts w:cs="Arial"/>
        </w:rPr>
      </w:pPr>
      <w:r w:rsidRPr="00021839">
        <w:rPr>
          <w:rFonts w:cs="Arial"/>
        </w:rPr>
        <w:t>List the numbers of the above transactions and describe the effect of each transaction on assets,</w:t>
      </w:r>
    </w:p>
    <w:p w:rsidR="005071F0" w:rsidRPr="00021839" w:rsidRDefault="005071F0" w:rsidP="005071F0">
      <w:pPr>
        <w:rPr>
          <w:rFonts w:cs="Arial"/>
        </w:rPr>
      </w:pPr>
      <w:r w:rsidRPr="00021839">
        <w:rPr>
          <w:rFonts w:cs="Arial"/>
        </w:rPr>
        <w:t>liabilities, and stockholders' equity. For example, the first answer is: (1) Increase in assets and increase in stockholders' equity.</w:t>
      </w:r>
    </w:p>
    <w:p w:rsidR="005071F0" w:rsidRPr="00021839" w:rsidRDefault="005071F0" w:rsidP="005071F0">
      <w:pPr>
        <w:pStyle w:val="Footer"/>
        <w:tabs>
          <w:tab w:val="clear" w:pos="4320"/>
          <w:tab w:val="clear" w:pos="8640"/>
        </w:tabs>
        <w:rPr>
          <w:snapToGrid w:val="0"/>
          <w:sz w:val="20"/>
        </w:rPr>
      </w:pPr>
    </w:p>
    <w:p w:rsidR="005071F0" w:rsidRPr="00021839" w:rsidRDefault="005071F0" w:rsidP="005071F0">
      <w:pPr>
        <w:tabs>
          <w:tab w:val="left" w:pos="1800"/>
        </w:tabs>
        <w:spacing w:after="120"/>
        <w:rPr>
          <w:snapToGrid w:val="0"/>
        </w:rPr>
      </w:pPr>
      <w:r w:rsidRPr="00021839">
        <w:rPr>
          <w:b/>
          <w:snapToGrid w:val="0"/>
        </w:rPr>
        <w:br w:type="page"/>
      </w:r>
      <w:r w:rsidRPr="00021839">
        <w:rPr>
          <w:b/>
          <w:snapToGrid w:val="0"/>
        </w:rPr>
        <w:lastRenderedPageBreak/>
        <w:t>Solution 212</w:t>
      </w:r>
    </w:p>
    <w:p w:rsidR="005071F0" w:rsidRPr="00021839" w:rsidRDefault="005071F0" w:rsidP="005071F0">
      <w:r w:rsidRPr="00021839">
        <w:t>1.</w:t>
      </w:r>
      <w:r w:rsidRPr="00021839">
        <w:tab/>
        <w:t>Increase in assets and increase in stockholders' equity</w:t>
      </w:r>
    </w:p>
    <w:p w:rsidR="005071F0" w:rsidRPr="00021839" w:rsidRDefault="005071F0" w:rsidP="005071F0">
      <w:r w:rsidRPr="00021839">
        <w:t>2.</w:t>
      </w:r>
      <w:r w:rsidRPr="00021839">
        <w:tab/>
        <w:t>Decrease in assets and decrease in stockholders' equity</w:t>
      </w:r>
    </w:p>
    <w:p w:rsidR="005071F0" w:rsidRPr="00021839" w:rsidRDefault="005071F0" w:rsidP="005071F0">
      <w:r w:rsidRPr="00021839">
        <w:t>3.</w:t>
      </w:r>
      <w:r w:rsidRPr="00021839">
        <w:tab/>
        <w:t>Increase in assets and increase in liabilities</w:t>
      </w:r>
    </w:p>
    <w:p w:rsidR="005071F0" w:rsidRPr="00021839" w:rsidRDefault="005071F0" w:rsidP="005071F0">
      <w:r w:rsidRPr="00021839">
        <w:t>4.</w:t>
      </w:r>
      <w:r w:rsidRPr="00021839">
        <w:tab/>
        <w:t>Increase in assets and increase in stockholders' equity</w:t>
      </w:r>
    </w:p>
    <w:p w:rsidR="005071F0" w:rsidRPr="00021839" w:rsidRDefault="005071F0" w:rsidP="005071F0">
      <w:r w:rsidRPr="00021839">
        <w:t>5.</w:t>
      </w:r>
      <w:r w:rsidRPr="00021839">
        <w:tab/>
        <w:t>Decrease in assets and decrease in stockholders' equity</w:t>
      </w:r>
    </w:p>
    <w:p w:rsidR="005071F0" w:rsidRPr="00021839" w:rsidRDefault="005071F0" w:rsidP="005071F0">
      <w:r w:rsidRPr="00021839">
        <w:t>6.</w:t>
      </w:r>
      <w:r w:rsidRPr="00021839">
        <w:tab/>
        <w:t>Increase in assets and decrease in assets</w:t>
      </w:r>
    </w:p>
    <w:p w:rsidR="005071F0" w:rsidRPr="00021839" w:rsidRDefault="005071F0" w:rsidP="005071F0">
      <w:r w:rsidRPr="00021839">
        <w:t>7.</w:t>
      </w:r>
      <w:r w:rsidRPr="00021839">
        <w:tab/>
        <w:t>Increase in liabilities and decrease in stockholders' equity</w:t>
      </w:r>
    </w:p>
    <w:p w:rsidR="005071F0" w:rsidRPr="00021839" w:rsidRDefault="005071F0" w:rsidP="005071F0">
      <w:r w:rsidRPr="00021839">
        <w:t>8.</w:t>
      </w:r>
      <w:r w:rsidRPr="00021839">
        <w:tab/>
        <w:t>Increase in assets and decrease in assets</w:t>
      </w:r>
    </w:p>
    <w:p w:rsidR="005071F0" w:rsidRPr="00021839" w:rsidRDefault="005071F0" w:rsidP="005071F0">
      <w:r w:rsidRPr="00021839">
        <w:t>9.</w:t>
      </w:r>
      <w:r w:rsidRPr="00021839">
        <w:tab/>
        <w:t>Increase in assets and increase in stockholders' equity</w:t>
      </w:r>
    </w:p>
    <w:p w:rsidR="005071F0" w:rsidRPr="00021839" w:rsidRDefault="005071F0" w:rsidP="005071F0">
      <w:pPr>
        <w:pStyle w:val="Footer"/>
        <w:tabs>
          <w:tab w:val="clear" w:pos="4320"/>
          <w:tab w:val="clear" w:pos="8640"/>
        </w:tabs>
        <w:rPr>
          <w:snapToGrid w:val="0"/>
          <w:sz w:val="18"/>
        </w:rPr>
      </w:pPr>
    </w:p>
    <w:p w:rsidR="005071F0" w:rsidRPr="00021839" w:rsidRDefault="00914052" w:rsidP="005071F0">
      <w:pPr>
        <w:pStyle w:val="Heading5"/>
        <w:rPr>
          <w:b w:val="0"/>
        </w:rPr>
      </w:pPr>
      <w:r>
        <w:rPr>
          <w:b w:val="0"/>
          <w:sz w:val="18"/>
          <w:szCs w:val="18"/>
        </w:rPr>
        <w:t>LO 3, 4, SECTION 3 and 4</w:t>
      </w:r>
      <w:r w:rsidR="005071F0" w:rsidRPr="00021839">
        <w:rPr>
          <w:b w:val="0"/>
          <w:sz w:val="18"/>
          <w:szCs w:val="18"/>
        </w:rPr>
        <w:t xml:space="preserve">   BT: C   Difficulty: Easy   TOT:  3 min.   AACSB: Reflective Thinking   AICPA BB: Critical Thinking   AICPA  FN: Reporting</w:t>
      </w:r>
    </w:p>
    <w:p w:rsidR="005071F0" w:rsidRPr="00021839" w:rsidRDefault="005071F0" w:rsidP="005071F0">
      <w:pPr>
        <w:pStyle w:val="Heading5"/>
        <w:rPr>
          <w:sz w:val="18"/>
        </w:rPr>
      </w:pPr>
    </w:p>
    <w:p w:rsidR="005071F0" w:rsidRPr="00021839" w:rsidRDefault="005071F0" w:rsidP="005071F0">
      <w:pPr>
        <w:pStyle w:val="Heading5"/>
      </w:pPr>
      <w:r w:rsidRPr="00021839">
        <w:t>Ex. 213</w:t>
      </w:r>
    </w:p>
    <w:p w:rsidR="005071F0" w:rsidRPr="00021839" w:rsidRDefault="005071F0" w:rsidP="005071F0">
      <w:pPr>
        <w:autoSpaceDE w:val="0"/>
        <w:autoSpaceDN w:val="0"/>
        <w:adjustRightInd w:val="0"/>
        <w:rPr>
          <w:rFonts w:cs="Arial"/>
          <w:color w:val="000000"/>
        </w:rPr>
      </w:pPr>
      <w:r w:rsidRPr="00021839">
        <w:rPr>
          <w:rFonts w:cs="Arial"/>
          <w:color w:val="000000"/>
        </w:rPr>
        <w:t>Wilco Legal Eagles Company entered into the following transactions during</w:t>
      </w:r>
    </w:p>
    <w:p w:rsidR="005071F0" w:rsidRPr="00021839" w:rsidRDefault="005071F0" w:rsidP="005071F0">
      <w:pPr>
        <w:autoSpaceDE w:val="0"/>
        <w:autoSpaceDN w:val="0"/>
        <w:adjustRightInd w:val="0"/>
        <w:rPr>
          <w:rFonts w:cs="Arial"/>
          <w:color w:val="000000"/>
        </w:rPr>
      </w:pPr>
      <w:r w:rsidRPr="00021839">
        <w:rPr>
          <w:rFonts w:cs="Arial"/>
          <w:color w:val="000000"/>
        </w:rPr>
        <w:t xml:space="preserve">March </w:t>
      </w:r>
      <w:r w:rsidR="003F368E" w:rsidRPr="00021839">
        <w:rPr>
          <w:rFonts w:cs="Arial"/>
          <w:color w:val="000000"/>
        </w:rPr>
        <w:t>20</w:t>
      </w:r>
      <w:r w:rsidR="003F368E">
        <w:rPr>
          <w:rFonts w:cs="Arial"/>
          <w:color w:val="000000"/>
        </w:rPr>
        <w:t>2</w:t>
      </w:r>
      <w:r w:rsidR="00D94666">
        <w:rPr>
          <w:rFonts w:cs="Arial"/>
          <w:color w:val="000000"/>
        </w:rPr>
        <w:t>2</w:t>
      </w:r>
      <w:r w:rsidRPr="00021839">
        <w:rPr>
          <w:rFonts w:cs="Arial"/>
          <w:color w:val="000000"/>
        </w:rPr>
        <w:t>.</w:t>
      </w:r>
    </w:p>
    <w:p w:rsidR="005071F0" w:rsidRPr="00021839" w:rsidRDefault="005071F0" w:rsidP="005071F0">
      <w:pPr>
        <w:autoSpaceDE w:val="0"/>
        <w:autoSpaceDN w:val="0"/>
        <w:adjustRightInd w:val="0"/>
        <w:rPr>
          <w:rFonts w:cs="Arial"/>
          <w:color w:val="000000"/>
        </w:rPr>
      </w:pPr>
      <w:r w:rsidRPr="00021839">
        <w:rPr>
          <w:rFonts w:cs="Arial"/>
          <w:bCs/>
          <w:color w:val="000000"/>
        </w:rPr>
        <w:t>1.</w:t>
      </w:r>
      <w:r w:rsidRPr="00021839">
        <w:rPr>
          <w:rFonts w:cs="Arial"/>
          <w:b/>
          <w:bCs/>
          <w:color w:val="000000"/>
        </w:rPr>
        <w:t xml:space="preserve"> </w:t>
      </w:r>
      <w:r w:rsidRPr="00021839">
        <w:rPr>
          <w:rFonts w:cs="Arial"/>
          <w:color w:val="000000"/>
        </w:rPr>
        <w:t>Purchased office equipment for $23,000 from Business Equipment, Inc. on account</w:t>
      </w:r>
    </w:p>
    <w:p w:rsidR="005071F0" w:rsidRPr="00021839" w:rsidRDefault="005071F0" w:rsidP="005071F0">
      <w:pPr>
        <w:autoSpaceDE w:val="0"/>
        <w:autoSpaceDN w:val="0"/>
        <w:adjustRightInd w:val="0"/>
        <w:rPr>
          <w:rFonts w:cs="Arial"/>
          <w:color w:val="000000"/>
        </w:rPr>
      </w:pPr>
      <w:r w:rsidRPr="00021839">
        <w:rPr>
          <w:rFonts w:cs="Arial"/>
          <w:bCs/>
          <w:color w:val="000000"/>
        </w:rPr>
        <w:t>2.</w:t>
      </w:r>
      <w:r w:rsidRPr="00021839">
        <w:rPr>
          <w:rFonts w:cs="Arial"/>
          <w:b/>
          <w:bCs/>
          <w:color w:val="000000"/>
        </w:rPr>
        <w:t xml:space="preserve"> </w:t>
      </w:r>
      <w:r w:rsidRPr="00021839">
        <w:rPr>
          <w:rFonts w:cs="Arial"/>
          <w:color w:val="000000"/>
        </w:rPr>
        <w:t>Paid $3,000 cash for March rent</w:t>
      </w:r>
    </w:p>
    <w:p w:rsidR="005071F0" w:rsidRPr="00021839" w:rsidRDefault="005071F0" w:rsidP="005071F0">
      <w:pPr>
        <w:autoSpaceDE w:val="0"/>
        <w:autoSpaceDN w:val="0"/>
        <w:adjustRightInd w:val="0"/>
        <w:rPr>
          <w:rFonts w:cs="Arial"/>
          <w:color w:val="000000"/>
        </w:rPr>
      </w:pPr>
      <w:r w:rsidRPr="00021839">
        <w:rPr>
          <w:rFonts w:cs="Arial"/>
          <w:bCs/>
          <w:color w:val="000000"/>
        </w:rPr>
        <w:t>3.</w:t>
      </w:r>
      <w:r w:rsidRPr="00021839">
        <w:rPr>
          <w:rFonts w:cs="Arial"/>
          <w:b/>
          <w:bCs/>
          <w:color w:val="000000"/>
        </w:rPr>
        <w:t xml:space="preserve"> </w:t>
      </w:r>
      <w:r w:rsidRPr="00021839">
        <w:rPr>
          <w:rFonts w:cs="Arial"/>
          <w:color w:val="000000"/>
        </w:rPr>
        <w:t>Received $15,000 cash from customers for legal work billed in February</w:t>
      </w:r>
    </w:p>
    <w:p w:rsidR="005071F0" w:rsidRPr="00021839" w:rsidRDefault="005071F0" w:rsidP="005071F0">
      <w:pPr>
        <w:autoSpaceDE w:val="0"/>
        <w:autoSpaceDN w:val="0"/>
        <w:adjustRightInd w:val="0"/>
        <w:rPr>
          <w:rFonts w:cs="Arial"/>
          <w:color w:val="000000"/>
        </w:rPr>
      </w:pPr>
      <w:r w:rsidRPr="00021839">
        <w:rPr>
          <w:rFonts w:cs="Arial"/>
          <w:bCs/>
          <w:color w:val="000000"/>
        </w:rPr>
        <w:t>4.</w:t>
      </w:r>
      <w:r w:rsidRPr="00021839">
        <w:rPr>
          <w:rFonts w:cs="Arial"/>
          <w:b/>
          <w:bCs/>
          <w:color w:val="000000"/>
        </w:rPr>
        <w:t xml:space="preserve"> </w:t>
      </w:r>
      <w:r w:rsidRPr="00021839">
        <w:rPr>
          <w:rFonts w:cs="Arial"/>
          <w:color w:val="000000"/>
        </w:rPr>
        <w:t>Provided legal services to Amy Construction Company for $3,500 cash</w:t>
      </w:r>
    </w:p>
    <w:p w:rsidR="005071F0" w:rsidRPr="00021839" w:rsidRDefault="005071F0" w:rsidP="005071F0">
      <w:pPr>
        <w:autoSpaceDE w:val="0"/>
        <w:autoSpaceDN w:val="0"/>
        <w:adjustRightInd w:val="0"/>
        <w:rPr>
          <w:rFonts w:cs="Arial"/>
          <w:color w:val="000000"/>
        </w:rPr>
      </w:pPr>
      <w:r w:rsidRPr="00021839">
        <w:rPr>
          <w:rFonts w:cs="Arial"/>
          <w:bCs/>
          <w:color w:val="000000"/>
        </w:rPr>
        <w:t>5.</w:t>
      </w:r>
      <w:r w:rsidRPr="00021839">
        <w:rPr>
          <w:rFonts w:cs="Arial"/>
          <w:b/>
          <w:bCs/>
          <w:color w:val="000000"/>
        </w:rPr>
        <w:t xml:space="preserve"> </w:t>
      </w:r>
      <w:r w:rsidRPr="00021839">
        <w:rPr>
          <w:rFonts w:cs="Arial"/>
          <w:color w:val="000000"/>
        </w:rPr>
        <w:t>Paid Northern States Power Co. $2,700 cash for electric usage in March</w:t>
      </w:r>
    </w:p>
    <w:p w:rsidR="005071F0" w:rsidRPr="00021839" w:rsidRDefault="005071F0" w:rsidP="005071F0">
      <w:pPr>
        <w:autoSpaceDE w:val="0"/>
        <w:autoSpaceDN w:val="0"/>
        <w:adjustRightInd w:val="0"/>
        <w:rPr>
          <w:rFonts w:cs="Arial"/>
          <w:color w:val="000000"/>
        </w:rPr>
      </w:pPr>
      <w:r w:rsidRPr="00021839">
        <w:rPr>
          <w:rFonts w:cs="Arial"/>
          <w:bCs/>
          <w:color w:val="000000"/>
        </w:rPr>
        <w:t>6.</w:t>
      </w:r>
      <w:r w:rsidRPr="00021839">
        <w:rPr>
          <w:rFonts w:cs="Arial"/>
          <w:b/>
          <w:bCs/>
          <w:color w:val="000000"/>
        </w:rPr>
        <w:t xml:space="preserve"> </w:t>
      </w:r>
      <w:r w:rsidRPr="00021839">
        <w:rPr>
          <w:rFonts w:cs="Arial"/>
          <w:color w:val="000000"/>
        </w:rPr>
        <w:t>Stockholders invested an additional $32,000 in the business</w:t>
      </w:r>
    </w:p>
    <w:p w:rsidR="005071F0" w:rsidRPr="00021839" w:rsidRDefault="005071F0" w:rsidP="005071F0">
      <w:pPr>
        <w:autoSpaceDE w:val="0"/>
        <w:autoSpaceDN w:val="0"/>
        <w:adjustRightInd w:val="0"/>
        <w:rPr>
          <w:rFonts w:cs="Arial"/>
          <w:color w:val="000000"/>
        </w:rPr>
      </w:pPr>
      <w:r w:rsidRPr="00021839">
        <w:rPr>
          <w:rFonts w:cs="Arial"/>
          <w:bCs/>
          <w:color w:val="000000"/>
        </w:rPr>
        <w:t>7.</w:t>
      </w:r>
      <w:r w:rsidRPr="00021839">
        <w:rPr>
          <w:rFonts w:cs="Arial"/>
          <w:b/>
          <w:bCs/>
          <w:color w:val="000000"/>
        </w:rPr>
        <w:t xml:space="preserve"> </w:t>
      </w:r>
      <w:r w:rsidRPr="00021839">
        <w:rPr>
          <w:rFonts w:cs="Arial"/>
          <w:color w:val="000000"/>
        </w:rPr>
        <w:t>Paid Business Equipment, Inc. for the office equipment purchased in (1) above</w:t>
      </w:r>
    </w:p>
    <w:p w:rsidR="005071F0" w:rsidRPr="00021839" w:rsidRDefault="005071F0" w:rsidP="005071F0">
      <w:pPr>
        <w:autoSpaceDE w:val="0"/>
        <w:autoSpaceDN w:val="0"/>
        <w:adjustRightInd w:val="0"/>
        <w:rPr>
          <w:rFonts w:cs="Arial"/>
          <w:color w:val="000000"/>
        </w:rPr>
      </w:pPr>
      <w:r w:rsidRPr="00021839">
        <w:rPr>
          <w:rFonts w:cs="Arial"/>
          <w:bCs/>
          <w:color w:val="000000"/>
        </w:rPr>
        <w:t>8.</w:t>
      </w:r>
      <w:r w:rsidRPr="00021839">
        <w:rPr>
          <w:rFonts w:cs="Arial"/>
          <w:b/>
          <w:bCs/>
          <w:color w:val="000000"/>
        </w:rPr>
        <w:t xml:space="preserve"> </w:t>
      </w:r>
      <w:r w:rsidRPr="00021839">
        <w:rPr>
          <w:rFonts w:cs="Arial"/>
          <w:color w:val="000000"/>
        </w:rPr>
        <w:t>Incurred advertising expense for March of $1,900 on account</w:t>
      </w:r>
    </w:p>
    <w:p w:rsidR="005071F0" w:rsidRPr="00021839" w:rsidRDefault="005071F0" w:rsidP="005071F0">
      <w:pPr>
        <w:autoSpaceDE w:val="0"/>
        <w:autoSpaceDN w:val="0"/>
        <w:adjustRightInd w:val="0"/>
        <w:rPr>
          <w:rFonts w:cs="Arial"/>
          <w:b/>
          <w:bCs/>
          <w:color w:val="000000"/>
          <w:sz w:val="20"/>
        </w:rPr>
      </w:pPr>
    </w:p>
    <w:p w:rsidR="005071F0" w:rsidRPr="00021839" w:rsidRDefault="005071F0" w:rsidP="005071F0">
      <w:pPr>
        <w:autoSpaceDE w:val="0"/>
        <w:autoSpaceDN w:val="0"/>
        <w:adjustRightInd w:val="0"/>
        <w:rPr>
          <w:rFonts w:cs="Arial"/>
          <w:b/>
          <w:bCs/>
          <w:color w:val="000000"/>
        </w:rPr>
      </w:pPr>
      <w:r w:rsidRPr="00021839">
        <w:rPr>
          <w:rFonts w:cs="Arial"/>
          <w:b/>
          <w:bCs/>
          <w:color w:val="000000"/>
        </w:rPr>
        <w:t>Instructions</w:t>
      </w:r>
    </w:p>
    <w:p w:rsidR="005071F0" w:rsidRPr="00021839" w:rsidRDefault="005071F0" w:rsidP="005071F0">
      <w:pPr>
        <w:autoSpaceDE w:val="0"/>
        <w:autoSpaceDN w:val="0"/>
        <w:adjustRightInd w:val="0"/>
        <w:rPr>
          <w:rFonts w:cs="Arial"/>
          <w:color w:val="000000"/>
        </w:rPr>
      </w:pPr>
      <w:r w:rsidRPr="00021839">
        <w:rPr>
          <w:rFonts w:cs="Arial"/>
          <w:color w:val="000000"/>
        </w:rPr>
        <w:t>Indicate with the appropriate letter whether each of the transactions above results in:</w:t>
      </w:r>
    </w:p>
    <w:p w:rsidR="005071F0" w:rsidRPr="00021839" w:rsidRDefault="005071F0" w:rsidP="005071F0">
      <w:pPr>
        <w:autoSpaceDE w:val="0"/>
        <w:autoSpaceDN w:val="0"/>
        <w:adjustRightInd w:val="0"/>
        <w:rPr>
          <w:rFonts w:cs="Arial"/>
          <w:color w:val="000000"/>
        </w:rPr>
      </w:pPr>
      <w:r w:rsidRPr="00021839">
        <w:rPr>
          <w:rFonts w:cs="Arial"/>
          <w:bCs/>
          <w:color w:val="000000"/>
        </w:rPr>
        <w:t>(a)</w:t>
      </w:r>
      <w:r w:rsidRPr="00021839">
        <w:rPr>
          <w:rFonts w:cs="Arial"/>
          <w:b/>
          <w:bCs/>
          <w:color w:val="000000"/>
        </w:rPr>
        <w:t xml:space="preserve"> </w:t>
      </w:r>
      <w:r w:rsidRPr="00021839">
        <w:rPr>
          <w:rFonts w:cs="Arial"/>
          <w:color w:val="000000"/>
        </w:rPr>
        <w:t>an increase in assets and a decrease in assets</w:t>
      </w:r>
    </w:p>
    <w:p w:rsidR="005071F0" w:rsidRPr="00021839" w:rsidRDefault="005071F0" w:rsidP="005071F0">
      <w:pPr>
        <w:autoSpaceDE w:val="0"/>
        <w:autoSpaceDN w:val="0"/>
        <w:adjustRightInd w:val="0"/>
        <w:rPr>
          <w:rFonts w:cs="Arial"/>
          <w:color w:val="000000"/>
        </w:rPr>
      </w:pPr>
      <w:r w:rsidRPr="00021839">
        <w:rPr>
          <w:rFonts w:cs="Arial"/>
          <w:bCs/>
          <w:color w:val="000000"/>
        </w:rPr>
        <w:t>(b)</w:t>
      </w:r>
      <w:r w:rsidRPr="00021839">
        <w:rPr>
          <w:rFonts w:cs="Arial"/>
          <w:b/>
          <w:bCs/>
          <w:color w:val="000000"/>
        </w:rPr>
        <w:t xml:space="preserve"> </w:t>
      </w:r>
      <w:r w:rsidRPr="00021839">
        <w:rPr>
          <w:rFonts w:cs="Arial"/>
          <w:color w:val="000000"/>
        </w:rPr>
        <w:t>an increase in assets and an increase in stockholders' equity</w:t>
      </w:r>
    </w:p>
    <w:p w:rsidR="005071F0" w:rsidRPr="00021839" w:rsidRDefault="005071F0" w:rsidP="005071F0">
      <w:pPr>
        <w:autoSpaceDE w:val="0"/>
        <w:autoSpaceDN w:val="0"/>
        <w:adjustRightInd w:val="0"/>
        <w:rPr>
          <w:rFonts w:cs="Arial"/>
          <w:color w:val="000000"/>
        </w:rPr>
      </w:pPr>
      <w:r w:rsidRPr="00021839">
        <w:rPr>
          <w:rFonts w:cs="Arial"/>
          <w:bCs/>
          <w:color w:val="000000"/>
        </w:rPr>
        <w:t>(c)</w:t>
      </w:r>
      <w:r w:rsidRPr="00021839">
        <w:rPr>
          <w:rFonts w:cs="Arial"/>
          <w:b/>
          <w:bCs/>
          <w:color w:val="000000"/>
        </w:rPr>
        <w:t xml:space="preserve"> </w:t>
      </w:r>
      <w:r w:rsidRPr="00021839">
        <w:rPr>
          <w:rFonts w:cs="Arial"/>
          <w:color w:val="000000"/>
        </w:rPr>
        <w:t>an increase in assets and an increase in liabilities</w:t>
      </w:r>
    </w:p>
    <w:p w:rsidR="005071F0" w:rsidRPr="00021839" w:rsidRDefault="005071F0" w:rsidP="005071F0">
      <w:pPr>
        <w:autoSpaceDE w:val="0"/>
        <w:autoSpaceDN w:val="0"/>
        <w:adjustRightInd w:val="0"/>
        <w:rPr>
          <w:rFonts w:cs="Arial"/>
          <w:color w:val="000000"/>
        </w:rPr>
      </w:pPr>
      <w:r w:rsidRPr="00021839">
        <w:rPr>
          <w:rFonts w:cs="Arial"/>
          <w:bCs/>
          <w:color w:val="000000"/>
        </w:rPr>
        <w:t>(d)</w:t>
      </w:r>
      <w:r w:rsidRPr="00021839">
        <w:rPr>
          <w:rFonts w:cs="Arial"/>
          <w:b/>
          <w:bCs/>
          <w:color w:val="000000"/>
        </w:rPr>
        <w:t xml:space="preserve"> </w:t>
      </w:r>
      <w:r w:rsidRPr="00021839">
        <w:rPr>
          <w:rFonts w:cs="Arial"/>
          <w:color w:val="000000"/>
        </w:rPr>
        <w:t>a decrease in assets and a decrease in stockholders' equity</w:t>
      </w:r>
    </w:p>
    <w:p w:rsidR="005071F0" w:rsidRPr="00021839" w:rsidRDefault="005071F0" w:rsidP="005071F0">
      <w:pPr>
        <w:autoSpaceDE w:val="0"/>
        <w:autoSpaceDN w:val="0"/>
        <w:adjustRightInd w:val="0"/>
        <w:rPr>
          <w:rFonts w:cs="Arial"/>
          <w:color w:val="000000"/>
        </w:rPr>
      </w:pPr>
      <w:r w:rsidRPr="00021839">
        <w:rPr>
          <w:rFonts w:cs="Arial"/>
          <w:bCs/>
          <w:color w:val="000000"/>
        </w:rPr>
        <w:t>(e)</w:t>
      </w:r>
      <w:r w:rsidRPr="00021839">
        <w:rPr>
          <w:rFonts w:cs="Arial"/>
          <w:b/>
          <w:bCs/>
          <w:color w:val="000000"/>
        </w:rPr>
        <w:t xml:space="preserve"> </w:t>
      </w:r>
      <w:r w:rsidRPr="00021839">
        <w:rPr>
          <w:rFonts w:cs="Arial"/>
          <w:color w:val="000000"/>
        </w:rPr>
        <w:t>a decrease in assets and a decrease in liabilities</w:t>
      </w:r>
    </w:p>
    <w:p w:rsidR="005071F0" w:rsidRPr="00021839" w:rsidRDefault="005071F0" w:rsidP="005071F0">
      <w:pPr>
        <w:autoSpaceDE w:val="0"/>
        <w:autoSpaceDN w:val="0"/>
        <w:adjustRightInd w:val="0"/>
        <w:rPr>
          <w:rFonts w:cs="Arial"/>
          <w:color w:val="000000"/>
        </w:rPr>
      </w:pPr>
      <w:r w:rsidRPr="00021839">
        <w:rPr>
          <w:rFonts w:cs="Arial"/>
          <w:bCs/>
          <w:color w:val="000000"/>
        </w:rPr>
        <w:t>(f)</w:t>
      </w:r>
      <w:r w:rsidRPr="00021839">
        <w:rPr>
          <w:rFonts w:cs="Arial"/>
          <w:b/>
          <w:bCs/>
          <w:color w:val="000000"/>
        </w:rPr>
        <w:t xml:space="preserve"> </w:t>
      </w:r>
      <w:r w:rsidRPr="00021839">
        <w:rPr>
          <w:rFonts w:cs="Arial"/>
          <w:color w:val="000000"/>
        </w:rPr>
        <w:t>an increase in liabilities and a decrease in stockholders' equity</w:t>
      </w:r>
    </w:p>
    <w:p w:rsidR="005071F0" w:rsidRPr="00021839" w:rsidRDefault="005071F0" w:rsidP="005071F0">
      <w:pPr>
        <w:autoSpaceDE w:val="0"/>
        <w:autoSpaceDN w:val="0"/>
        <w:adjustRightInd w:val="0"/>
        <w:rPr>
          <w:rFonts w:cs="Arial"/>
          <w:color w:val="000000"/>
        </w:rPr>
      </w:pPr>
      <w:r w:rsidRPr="00021839">
        <w:rPr>
          <w:rFonts w:cs="Arial"/>
          <w:bCs/>
          <w:color w:val="000000"/>
        </w:rPr>
        <w:t>(g)</w:t>
      </w:r>
      <w:r w:rsidRPr="00021839">
        <w:rPr>
          <w:rFonts w:cs="Arial"/>
          <w:b/>
          <w:bCs/>
          <w:color w:val="000000"/>
        </w:rPr>
        <w:t xml:space="preserve"> </w:t>
      </w:r>
      <w:r w:rsidRPr="00021839">
        <w:rPr>
          <w:rFonts w:cs="Arial"/>
          <w:color w:val="000000"/>
        </w:rPr>
        <w:t>an increase in stockholders' equity and a decrease in liabilities</w:t>
      </w:r>
    </w:p>
    <w:p w:rsidR="005071F0" w:rsidRPr="00021839" w:rsidRDefault="005071F0" w:rsidP="005071F0">
      <w:pPr>
        <w:pStyle w:val="Footer"/>
        <w:tabs>
          <w:tab w:val="clear" w:pos="4320"/>
          <w:tab w:val="clear" w:pos="8640"/>
        </w:tabs>
        <w:rPr>
          <w:snapToGrid w:val="0"/>
          <w:sz w:val="18"/>
        </w:rPr>
      </w:pPr>
    </w:p>
    <w:p w:rsidR="005071F0" w:rsidRPr="00021839" w:rsidRDefault="005071F0" w:rsidP="005071F0">
      <w:pPr>
        <w:pStyle w:val="Footer"/>
        <w:tabs>
          <w:tab w:val="clear" w:pos="4320"/>
          <w:tab w:val="clear" w:pos="8640"/>
        </w:tabs>
        <w:rPr>
          <w:snapToGrid w:val="0"/>
          <w:sz w:val="18"/>
        </w:rPr>
      </w:pPr>
    </w:p>
    <w:p w:rsidR="005071F0" w:rsidRPr="00021839" w:rsidRDefault="005071F0" w:rsidP="005071F0">
      <w:pPr>
        <w:tabs>
          <w:tab w:val="left" w:pos="1800"/>
        </w:tabs>
        <w:spacing w:after="120"/>
        <w:rPr>
          <w:snapToGrid w:val="0"/>
        </w:rPr>
      </w:pPr>
      <w:r w:rsidRPr="00021839">
        <w:rPr>
          <w:b/>
          <w:snapToGrid w:val="0"/>
        </w:rPr>
        <w:t>Solution 213</w:t>
      </w:r>
    </w:p>
    <w:p w:rsidR="005071F0" w:rsidRPr="00021839" w:rsidRDefault="005071F0" w:rsidP="005071F0">
      <w:r w:rsidRPr="00021839">
        <w:t>1.</w:t>
      </w:r>
      <w:r w:rsidRPr="00021839">
        <w:tab/>
        <w:t>(c)</w:t>
      </w:r>
      <w:r w:rsidRPr="00021839">
        <w:tab/>
        <w:t>5.</w:t>
      </w:r>
      <w:r w:rsidRPr="00021839">
        <w:tab/>
        <w:t>(d)</w:t>
      </w:r>
    </w:p>
    <w:p w:rsidR="005071F0" w:rsidRPr="00021839" w:rsidRDefault="005071F0" w:rsidP="005071F0">
      <w:r w:rsidRPr="00021839">
        <w:t>2.</w:t>
      </w:r>
      <w:r w:rsidRPr="00021839">
        <w:tab/>
        <w:t>(d)</w:t>
      </w:r>
      <w:r w:rsidRPr="00021839">
        <w:tab/>
        <w:t>6.</w:t>
      </w:r>
      <w:r w:rsidRPr="00021839">
        <w:tab/>
        <w:t>(b)</w:t>
      </w:r>
    </w:p>
    <w:p w:rsidR="005071F0" w:rsidRPr="00021839" w:rsidRDefault="005071F0" w:rsidP="005071F0">
      <w:r w:rsidRPr="00021839">
        <w:t>3.</w:t>
      </w:r>
      <w:r w:rsidRPr="00021839">
        <w:tab/>
        <w:t>(a)</w:t>
      </w:r>
      <w:r w:rsidRPr="00021839">
        <w:tab/>
        <w:t>7.</w:t>
      </w:r>
      <w:r w:rsidRPr="00021839">
        <w:tab/>
        <w:t>(e)</w:t>
      </w:r>
    </w:p>
    <w:p w:rsidR="005071F0" w:rsidRPr="00021839" w:rsidRDefault="005071F0" w:rsidP="005071F0">
      <w:r w:rsidRPr="00021839">
        <w:t>4.</w:t>
      </w:r>
      <w:r w:rsidRPr="00021839">
        <w:tab/>
        <w:t>(b)</w:t>
      </w:r>
      <w:r w:rsidRPr="00021839">
        <w:tab/>
        <w:t>8.</w:t>
      </w:r>
      <w:r w:rsidRPr="00021839">
        <w:tab/>
        <w:t>(f)</w:t>
      </w:r>
    </w:p>
    <w:p w:rsidR="005071F0" w:rsidRPr="00021839" w:rsidRDefault="005071F0" w:rsidP="005071F0">
      <w:pPr>
        <w:pStyle w:val="Footer"/>
        <w:tabs>
          <w:tab w:val="clear" w:pos="4320"/>
          <w:tab w:val="clear" w:pos="8640"/>
        </w:tabs>
        <w:rPr>
          <w:snapToGrid w:val="0"/>
          <w:sz w:val="18"/>
        </w:rPr>
      </w:pPr>
    </w:p>
    <w:p w:rsidR="005071F0" w:rsidRPr="00021839" w:rsidRDefault="00914052" w:rsidP="005071F0">
      <w:pPr>
        <w:pStyle w:val="Footer"/>
        <w:tabs>
          <w:tab w:val="clear" w:pos="4320"/>
          <w:tab w:val="clear" w:pos="8640"/>
        </w:tabs>
        <w:rPr>
          <w:sz w:val="18"/>
          <w:szCs w:val="18"/>
        </w:rPr>
      </w:pPr>
      <w:r>
        <w:rPr>
          <w:sz w:val="18"/>
          <w:szCs w:val="18"/>
        </w:rPr>
        <w:t>LO 3, 4, SECTION 3 and 4</w:t>
      </w:r>
      <w:r w:rsidR="005071F0" w:rsidRPr="00021839">
        <w:rPr>
          <w:sz w:val="18"/>
          <w:szCs w:val="18"/>
        </w:rPr>
        <w:t xml:space="preserve">   BT: C   Difficulty: Easy   TOT:  3 min.   AACSB: Reflective Thinking   AICPA BB: Critical Thinking   AICPA  FN: Reporting</w:t>
      </w:r>
    </w:p>
    <w:p w:rsidR="005071F0" w:rsidRPr="00021839" w:rsidRDefault="005071F0" w:rsidP="005071F0">
      <w:pPr>
        <w:pStyle w:val="Heading5"/>
      </w:pPr>
      <w:r w:rsidRPr="00021839">
        <w:br w:type="page"/>
      </w:r>
      <w:r w:rsidRPr="00021839">
        <w:lastRenderedPageBreak/>
        <w:t>Ex. 214</w:t>
      </w:r>
    </w:p>
    <w:p w:rsidR="005071F0" w:rsidRPr="00021839" w:rsidRDefault="005071F0" w:rsidP="005071F0">
      <w:pPr>
        <w:autoSpaceDE w:val="0"/>
        <w:autoSpaceDN w:val="0"/>
        <w:adjustRightInd w:val="0"/>
        <w:rPr>
          <w:rFonts w:cs="Arial"/>
          <w:color w:val="000000"/>
        </w:rPr>
      </w:pPr>
      <w:r w:rsidRPr="00021839">
        <w:rPr>
          <w:rFonts w:cs="Arial"/>
          <w:color w:val="000000"/>
        </w:rPr>
        <w:t>Two items are omitted from each of the following summaries of balance sheet and income</w:t>
      </w:r>
      <w:r>
        <w:rPr>
          <w:rFonts w:cs="Arial"/>
          <w:color w:val="000000"/>
        </w:rPr>
        <w:t xml:space="preserve"> </w:t>
      </w:r>
      <w:r w:rsidRPr="004156FC">
        <w:rPr>
          <w:rFonts w:cs="Arial"/>
          <w:color w:val="000000"/>
        </w:rPr>
        <w:t xml:space="preserve">statement data for two proprietorships for the year </w:t>
      </w:r>
      <w:r w:rsidR="003F368E" w:rsidRPr="00021839">
        <w:rPr>
          <w:rFonts w:cs="Arial"/>
          <w:color w:val="000000"/>
        </w:rPr>
        <w:t>20</w:t>
      </w:r>
      <w:r w:rsidR="003F368E">
        <w:rPr>
          <w:rFonts w:cs="Arial"/>
          <w:color w:val="000000"/>
        </w:rPr>
        <w:t>2</w:t>
      </w:r>
      <w:r w:rsidR="00D94666">
        <w:rPr>
          <w:rFonts w:cs="Arial"/>
          <w:color w:val="000000"/>
        </w:rPr>
        <w:t>2</w:t>
      </w:r>
      <w:r w:rsidRPr="00021839">
        <w:rPr>
          <w:rFonts w:cs="Arial"/>
          <w:color w:val="000000"/>
        </w:rPr>
        <w:t>, Holly Enterprises and Cat Stevens.</w:t>
      </w:r>
    </w:p>
    <w:p w:rsidR="005071F0" w:rsidRPr="00021839" w:rsidRDefault="005071F0" w:rsidP="005071F0">
      <w:pPr>
        <w:autoSpaceDE w:val="0"/>
        <w:autoSpaceDN w:val="0"/>
        <w:adjustRightInd w:val="0"/>
        <w:rPr>
          <w:rFonts w:cs="Arial"/>
          <w:b/>
          <w:bCs/>
          <w:color w:val="000000"/>
        </w:rPr>
      </w:pPr>
    </w:p>
    <w:p w:rsidR="005071F0" w:rsidRPr="00021839" w:rsidRDefault="005071F0" w:rsidP="005071F0">
      <w:pPr>
        <w:autoSpaceDE w:val="0"/>
        <w:autoSpaceDN w:val="0"/>
        <w:adjustRightInd w:val="0"/>
        <w:ind w:left="3600" w:firstLine="720"/>
        <w:rPr>
          <w:rFonts w:cs="Arial"/>
          <w:b/>
          <w:bCs/>
          <w:color w:val="000000"/>
        </w:rPr>
      </w:pPr>
      <w:r w:rsidRPr="00021839">
        <w:rPr>
          <w:rFonts w:cs="Arial"/>
          <w:b/>
          <w:bCs/>
          <w:color w:val="000000"/>
          <w:u w:val="single"/>
        </w:rPr>
        <w:t>Holly Enterprises</w:t>
      </w:r>
      <w:r w:rsidRPr="00021839">
        <w:rPr>
          <w:rFonts w:cs="Arial"/>
          <w:b/>
          <w:bCs/>
          <w:color w:val="000000"/>
        </w:rPr>
        <w:tab/>
      </w:r>
      <w:r w:rsidRPr="00021839">
        <w:rPr>
          <w:rFonts w:cs="Arial"/>
          <w:b/>
          <w:bCs/>
          <w:color w:val="000000"/>
        </w:rPr>
        <w:tab/>
      </w:r>
      <w:r w:rsidRPr="00021839">
        <w:rPr>
          <w:rFonts w:cs="Arial"/>
          <w:b/>
          <w:bCs/>
          <w:color w:val="000000"/>
          <w:u w:val="single"/>
        </w:rPr>
        <w:t>Cat Stevens</w:t>
      </w:r>
    </w:p>
    <w:p w:rsidR="005071F0" w:rsidRPr="00021839" w:rsidRDefault="005071F0" w:rsidP="005071F0">
      <w:pPr>
        <w:autoSpaceDE w:val="0"/>
        <w:autoSpaceDN w:val="0"/>
        <w:adjustRightInd w:val="0"/>
        <w:ind w:left="720" w:firstLine="720"/>
        <w:rPr>
          <w:rFonts w:cs="Arial"/>
          <w:color w:val="000000"/>
        </w:rPr>
      </w:pPr>
      <w:r w:rsidRPr="00021839">
        <w:rPr>
          <w:rFonts w:cs="Arial"/>
          <w:color w:val="000000"/>
        </w:rPr>
        <w:t>Beginning of year:</w:t>
      </w:r>
    </w:p>
    <w:p w:rsidR="005071F0" w:rsidRPr="00021839" w:rsidRDefault="005071F0" w:rsidP="005071F0">
      <w:pPr>
        <w:tabs>
          <w:tab w:val="left" w:pos="4770"/>
          <w:tab w:val="right" w:pos="9000"/>
        </w:tabs>
        <w:autoSpaceDE w:val="0"/>
        <w:autoSpaceDN w:val="0"/>
        <w:adjustRightInd w:val="0"/>
        <w:ind w:left="1440" w:firstLine="720"/>
        <w:rPr>
          <w:rFonts w:cs="Arial"/>
          <w:color w:val="000000"/>
        </w:rPr>
      </w:pPr>
      <w:r w:rsidRPr="00021839">
        <w:rPr>
          <w:rFonts w:cs="Arial"/>
          <w:color w:val="000000"/>
        </w:rPr>
        <w:t xml:space="preserve">Total assets </w:t>
      </w:r>
      <w:r w:rsidRPr="00021839">
        <w:rPr>
          <w:rFonts w:cs="Arial"/>
          <w:color w:val="000000"/>
        </w:rPr>
        <w:tab/>
        <w:t xml:space="preserve">$ 98,000 </w:t>
      </w:r>
      <w:r w:rsidRPr="00021839">
        <w:rPr>
          <w:rFonts w:cs="Arial"/>
          <w:color w:val="000000"/>
        </w:rPr>
        <w:tab/>
        <w:t>$129,000</w:t>
      </w:r>
    </w:p>
    <w:p w:rsidR="005071F0" w:rsidRPr="00021839" w:rsidRDefault="005071F0" w:rsidP="005071F0">
      <w:pPr>
        <w:tabs>
          <w:tab w:val="left" w:pos="4770"/>
          <w:tab w:val="right" w:pos="8820"/>
        </w:tabs>
        <w:autoSpaceDE w:val="0"/>
        <w:autoSpaceDN w:val="0"/>
        <w:adjustRightInd w:val="0"/>
        <w:ind w:left="1440" w:firstLine="720"/>
        <w:rPr>
          <w:rFonts w:cs="Arial"/>
          <w:color w:val="000000"/>
        </w:rPr>
      </w:pPr>
      <w:r w:rsidRPr="00021839">
        <w:rPr>
          <w:rFonts w:cs="Arial"/>
          <w:color w:val="000000"/>
        </w:rPr>
        <w:t xml:space="preserve">Total liabilities </w:t>
      </w:r>
      <w:r w:rsidRPr="00021839">
        <w:rPr>
          <w:rFonts w:cs="Arial"/>
          <w:color w:val="000000"/>
        </w:rPr>
        <w:tab/>
        <w:t xml:space="preserve">   60,000 </w:t>
      </w:r>
      <w:r w:rsidRPr="00021839">
        <w:rPr>
          <w:rFonts w:cs="Arial"/>
          <w:color w:val="000000"/>
        </w:rPr>
        <w:tab/>
        <w:t>(c)</w:t>
      </w:r>
    </w:p>
    <w:p w:rsidR="005071F0" w:rsidRPr="00021839" w:rsidRDefault="005071F0" w:rsidP="005071F0">
      <w:pPr>
        <w:tabs>
          <w:tab w:val="left" w:pos="4770"/>
          <w:tab w:val="right" w:pos="9000"/>
        </w:tabs>
        <w:autoSpaceDE w:val="0"/>
        <w:autoSpaceDN w:val="0"/>
        <w:adjustRightInd w:val="0"/>
        <w:ind w:left="1440" w:firstLine="720"/>
        <w:rPr>
          <w:rFonts w:cs="Arial"/>
          <w:color w:val="000000"/>
        </w:rPr>
      </w:pPr>
      <w:r w:rsidRPr="00021839">
        <w:rPr>
          <w:rFonts w:cs="Arial"/>
          <w:color w:val="000000"/>
        </w:rPr>
        <w:t xml:space="preserve">Total stockholders' equity </w:t>
      </w:r>
      <w:r w:rsidRPr="00021839">
        <w:rPr>
          <w:rFonts w:cs="Arial"/>
          <w:color w:val="000000"/>
        </w:rPr>
        <w:tab/>
        <w:t xml:space="preserve">      (a) </w:t>
      </w:r>
      <w:r w:rsidRPr="00021839">
        <w:rPr>
          <w:rFonts w:cs="Arial"/>
          <w:color w:val="000000"/>
        </w:rPr>
        <w:tab/>
        <w:t xml:space="preserve">    85,000</w:t>
      </w:r>
    </w:p>
    <w:p w:rsidR="005071F0" w:rsidRPr="00021839" w:rsidRDefault="005071F0" w:rsidP="005071F0">
      <w:pPr>
        <w:autoSpaceDE w:val="0"/>
        <w:autoSpaceDN w:val="0"/>
        <w:adjustRightInd w:val="0"/>
        <w:ind w:left="720" w:firstLine="720"/>
        <w:rPr>
          <w:rFonts w:cs="Arial"/>
          <w:color w:val="000000"/>
        </w:rPr>
      </w:pPr>
      <w:r w:rsidRPr="00021839">
        <w:rPr>
          <w:rFonts w:cs="Arial"/>
          <w:color w:val="000000"/>
        </w:rPr>
        <w:t>End of year:</w:t>
      </w:r>
    </w:p>
    <w:p w:rsidR="005071F0" w:rsidRPr="00021839" w:rsidRDefault="005071F0" w:rsidP="005071F0">
      <w:pPr>
        <w:tabs>
          <w:tab w:val="left" w:pos="4770"/>
          <w:tab w:val="right" w:pos="9000"/>
        </w:tabs>
        <w:autoSpaceDE w:val="0"/>
        <w:autoSpaceDN w:val="0"/>
        <w:adjustRightInd w:val="0"/>
        <w:ind w:left="1440" w:firstLine="720"/>
        <w:rPr>
          <w:rFonts w:cs="Arial"/>
          <w:color w:val="000000"/>
        </w:rPr>
      </w:pPr>
      <w:r w:rsidRPr="00021839">
        <w:rPr>
          <w:rFonts w:cs="Arial"/>
          <w:color w:val="000000"/>
        </w:rPr>
        <w:t xml:space="preserve">Total assets </w:t>
      </w:r>
      <w:r w:rsidRPr="00021839">
        <w:rPr>
          <w:rFonts w:cs="Arial"/>
          <w:color w:val="000000"/>
        </w:rPr>
        <w:tab/>
        <w:t xml:space="preserve"> 160,000 </w:t>
      </w:r>
      <w:r w:rsidRPr="00021839">
        <w:rPr>
          <w:rFonts w:cs="Arial"/>
          <w:color w:val="000000"/>
        </w:rPr>
        <w:tab/>
        <w:t xml:space="preserve">  180,000</w:t>
      </w:r>
    </w:p>
    <w:p w:rsidR="005071F0" w:rsidRPr="00021839" w:rsidRDefault="005071F0" w:rsidP="005071F0">
      <w:pPr>
        <w:tabs>
          <w:tab w:val="left" w:pos="4770"/>
          <w:tab w:val="right" w:pos="9000"/>
        </w:tabs>
        <w:autoSpaceDE w:val="0"/>
        <w:autoSpaceDN w:val="0"/>
        <w:adjustRightInd w:val="0"/>
        <w:ind w:left="1440" w:firstLine="720"/>
        <w:rPr>
          <w:rFonts w:cs="Arial"/>
          <w:color w:val="000000"/>
        </w:rPr>
      </w:pPr>
      <w:r w:rsidRPr="00021839">
        <w:rPr>
          <w:rFonts w:cs="Arial"/>
          <w:color w:val="000000"/>
        </w:rPr>
        <w:t xml:space="preserve">Total liabilities </w:t>
      </w:r>
      <w:r w:rsidRPr="00021839">
        <w:rPr>
          <w:rFonts w:cs="Arial"/>
          <w:color w:val="000000"/>
        </w:rPr>
        <w:tab/>
        <w:t xml:space="preserve"> 100,000 </w:t>
      </w:r>
      <w:r w:rsidRPr="00021839">
        <w:rPr>
          <w:rFonts w:cs="Arial"/>
          <w:color w:val="000000"/>
        </w:rPr>
        <w:tab/>
        <w:t xml:space="preserve">    50,000</w:t>
      </w:r>
    </w:p>
    <w:p w:rsidR="005071F0" w:rsidRPr="00021839" w:rsidRDefault="005071F0" w:rsidP="005071F0">
      <w:pPr>
        <w:tabs>
          <w:tab w:val="left" w:pos="4770"/>
          <w:tab w:val="right" w:pos="9000"/>
        </w:tabs>
        <w:autoSpaceDE w:val="0"/>
        <w:autoSpaceDN w:val="0"/>
        <w:adjustRightInd w:val="0"/>
        <w:ind w:left="1440" w:firstLine="720"/>
        <w:rPr>
          <w:rFonts w:cs="Arial"/>
          <w:color w:val="000000"/>
        </w:rPr>
      </w:pPr>
      <w:r w:rsidRPr="00021839">
        <w:rPr>
          <w:rFonts w:cs="Arial"/>
          <w:color w:val="000000"/>
        </w:rPr>
        <w:t xml:space="preserve">Total stockholders' equity </w:t>
      </w:r>
      <w:r w:rsidRPr="00021839">
        <w:rPr>
          <w:rFonts w:cs="Arial"/>
          <w:color w:val="000000"/>
        </w:rPr>
        <w:tab/>
        <w:t xml:space="preserve">   60,000 </w:t>
      </w:r>
      <w:r w:rsidRPr="00021839">
        <w:rPr>
          <w:rFonts w:cs="Arial"/>
          <w:color w:val="000000"/>
        </w:rPr>
        <w:tab/>
        <w:t xml:space="preserve">  130,000</w:t>
      </w:r>
    </w:p>
    <w:p w:rsidR="005071F0" w:rsidRPr="00021839" w:rsidRDefault="005071F0" w:rsidP="005071F0">
      <w:pPr>
        <w:autoSpaceDE w:val="0"/>
        <w:autoSpaceDN w:val="0"/>
        <w:adjustRightInd w:val="0"/>
        <w:ind w:left="720" w:firstLine="720"/>
        <w:rPr>
          <w:rFonts w:cs="Arial"/>
          <w:color w:val="000000"/>
        </w:rPr>
      </w:pPr>
      <w:r w:rsidRPr="00021839">
        <w:rPr>
          <w:rFonts w:cs="Arial"/>
          <w:color w:val="000000"/>
        </w:rPr>
        <w:t>Changes during year in stockholders' equity:</w:t>
      </w:r>
    </w:p>
    <w:p w:rsidR="005071F0" w:rsidRPr="00021839" w:rsidRDefault="005071F0" w:rsidP="005071F0">
      <w:pPr>
        <w:tabs>
          <w:tab w:val="left" w:pos="4770"/>
          <w:tab w:val="right" w:pos="9000"/>
        </w:tabs>
        <w:autoSpaceDE w:val="0"/>
        <w:autoSpaceDN w:val="0"/>
        <w:adjustRightInd w:val="0"/>
        <w:ind w:left="1440" w:firstLine="720"/>
        <w:rPr>
          <w:rFonts w:cs="Arial"/>
          <w:color w:val="000000"/>
        </w:rPr>
      </w:pPr>
      <w:r w:rsidRPr="00021839">
        <w:rPr>
          <w:rFonts w:cs="Arial"/>
          <w:color w:val="000000"/>
        </w:rPr>
        <w:t xml:space="preserve">Additional investment </w:t>
      </w:r>
      <w:r w:rsidRPr="00021839">
        <w:rPr>
          <w:rFonts w:cs="Arial"/>
          <w:color w:val="000000"/>
        </w:rPr>
        <w:tab/>
        <w:t xml:space="preserve">     (b) </w:t>
      </w:r>
      <w:r w:rsidRPr="00021839">
        <w:rPr>
          <w:rFonts w:cs="Arial"/>
          <w:color w:val="000000"/>
        </w:rPr>
        <w:tab/>
        <w:t xml:space="preserve">    25,000</w:t>
      </w:r>
    </w:p>
    <w:p w:rsidR="005071F0" w:rsidRPr="00021839" w:rsidRDefault="005071F0" w:rsidP="005071F0">
      <w:pPr>
        <w:tabs>
          <w:tab w:val="left" w:pos="4770"/>
          <w:tab w:val="right" w:pos="8820"/>
        </w:tabs>
        <w:autoSpaceDE w:val="0"/>
        <w:autoSpaceDN w:val="0"/>
        <w:adjustRightInd w:val="0"/>
        <w:ind w:left="1440" w:firstLine="720"/>
        <w:rPr>
          <w:rFonts w:cs="Arial"/>
          <w:color w:val="000000"/>
        </w:rPr>
      </w:pPr>
      <w:r w:rsidRPr="00021839">
        <w:rPr>
          <w:rFonts w:cs="Arial"/>
          <w:color w:val="000000"/>
        </w:rPr>
        <w:t xml:space="preserve">Dividends </w:t>
      </w:r>
      <w:r w:rsidRPr="00021839">
        <w:rPr>
          <w:rFonts w:cs="Arial"/>
          <w:color w:val="000000"/>
        </w:rPr>
        <w:tab/>
        <w:t xml:space="preserve">   25,000 </w:t>
      </w:r>
      <w:r w:rsidRPr="00021839">
        <w:rPr>
          <w:rFonts w:cs="Arial"/>
          <w:color w:val="000000"/>
        </w:rPr>
        <w:tab/>
        <w:t xml:space="preserve"> (d)</w:t>
      </w:r>
    </w:p>
    <w:p w:rsidR="005071F0" w:rsidRPr="00021839" w:rsidRDefault="005071F0" w:rsidP="005071F0">
      <w:pPr>
        <w:tabs>
          <w:tab w:val="left" w:pos="4770"/>
          <w:tab w:val="right" w:pos="9000"/>
        </w:tabs>
        <w:autoSpaceDE w:val="0"/>
        <w:autoSpaceDN w:val="0"/>
        <w:adjustRightInd w:val="0"/>
        <w:ind w:left="1440" w:firstLine="720"/>
        <w:rPr>
          <w:rFonts w:cs="Arial"/>
          <w:color w:val="000000"/>
        </w:rPr>
      </w:pPr>
      <w:r w:rsidRPr="00021839">
        <w:rPr>
          <w:rFonts w:cs="Arial"/>
          <w:color w:val="000000"/>
        </w:rPr>
        <w:t xml:space="preserve">Total revenues </w:t>
      </w:r>
      <w:r w:rsidRPr="00021839">
        <w:rPr>
          <w:rFonts w:cs="Arial"/>
          <w:color w:val="000000"/>
        </w:rPr>
        <w:tab/>
        <w:t xml:space="preserve"> 215,000 </w:t>
      </w:r>
      <w:r w:rsidRPr="00021839">
        <w:rPr>
          <w:rFonts w:cs="Arial"/>
          <w:color w:val="000000"/>
        </w:rPr>
        <w:tab/>
        <w:t xml:space="preserve">  100,000</w:t>
      </w:r>
    </w:p>
    <w:p w:rsidR="005071F0" w:rsidRPr="00021839" w:rsidRDefault="005071F0" w:rsidP="005071F0">
      <w:pPr>
        <w:tabs>
          <w:tab w:val="left" w:pos="4770"/>
          <w:tab w:val="right" w:pos="9000"/>
        </w:tabs>
        <w:autoSpaceDE w:val="0"/>
        <w:autoSpaceDN w:val="0"/>
        <w:adjustRightInd w:val="0"/>
        <w:ind w:left="1440" w:firstLine="720"/>
        <w:rPr>
          <w:rFonts w:cs="Arial"/>
          <w:color w:val="000000"/>
        </w:rPr>
      </w:pPr>
      <w:r w:rsidRPr="00021839">
        <w:rPr>
          <w:rFonts w:cs="Arial"/>
          <w:color w:val="000000"/>
        </w:rPr>
        <w:t xml:space="preserve">Total expenses </w:t>
      </w:r>
      <w:r w:rsidRPr="00021839">
        <w:rPr>
          <w:rFonts w:cs="Arial"/>
          <w:color w:val="000000"/>
        </w:rPr>
        <w:tab/>
        <w:t xml:space="preserve"> 185,000 </w:t>
      </w:r>
      <w:r w:rsidRPr="00021839">
        <w:rPr>
          <w:rFonts w:cs="Arial"/>
          <w:color w:val="000000"/>
        </w:rPr>
        <w:tab/>
        <w:t xml:space="preserve">    65,000</w:t>
      </w:r>
    </w:p>
    <w:p w:rsidR="005071F0" w:rsidRPr="00021839" w:rsidRDefault="005071F0" w:rsidP="005071F0">
      <w:pPr>
        <w:autoSpaceDE w:val="0"/>
        <w:autoSpaceDN w:val="0"/>
        <w:adjustRightInd w:val="0"/>
        <w:rPr>
          <w:rFonts w:cs="Arial"/>
          <w:b/>
          <w:bCs/>
          <w:color w:val="000000"/>
        </w:rPr>
      </w:pPr>
    </w:p>
    <w:p w:rsidR="005071F0" w:rsidRPr="00021839" w:rsidRDefault="005071F0" w:rsidP="005071F0">
      <w:pPr>
        <w:autoSpaceDE w:val="0"/>
        <w:autoSpaceDN w:val="0"/>
        <w:adjustRightInd w:val="0"/>
        <w:rPr>
          <w:rFonts w:cs="Arial"/>
          <w:b/>
          <w:bCs/>
          <w:color w:val="000000"/>
        </w:rPr>
      </w:pPr>
      <w:r w:rsidRPr="00021839">
        <w:rPr>
          <w:rFonts w:cs="Arial"/>
          <w:b/>
          <w:bCs/>
          <w:color w:val="000000"/>
        </w:rPr>
        <w:t>Instructions</w:t>
      </w:r>
    </w:p>
    <w:p w:rsidR="005071F0" w:rsidRPr="00021839" w:rsidRDefault="005071F0" w:rsidP="005071F0">
      <w:pPr>
        <w:autoSpaceDE w:val="0"/>
        <w:autoSpaceDN w:val="0"/>
        <w:adjustRightInd w:val="0"/>
        <w:rPr>
          <w:rFonts w:cs="Arial"/>
          <w:color w:val="000000"/>
        </w:rPr>
      </w:pPr>
      <w:r w:rsidRPr="00021839">
        <w:rPr>
          <w:rFonts w:cs="Arial"/>
          <w:color w:val="000000"/>
        </w:rPr>
        <w:t>Determine the missing amounts.</w:t>
      </w:r>
    </w:p>
    <w:p w:rsidR="005071F0" w:rsidRPr="00021839" w:rsidRDefault="005071F0" w:rsidP="005071F0">
      <w:pPr>
        <w:pStyle w:val="Heading5"/>
      </w:pPr>
    </w:p>
    <w:p w:rsidR="005071F0" w:rsidRPr="00021839" w:rsidRDefault="005071F0" w:rsidP="005071F0">
      <w:pPr>
        <w:tabs>
          <w:tab w:val="left" w:pos="1800"/>
        </w:tabs>
        <w:spacing w:after="120"/>
        <w:rPr>
          <w:b/>
          <w:snapToGrid w:val="0"/>
        </w:rPr>
      </w:pPr>
    </w:p>
    <w:p w:rsidR="005071F0" w:rsidRPr="00021839" w:rsidRDefault="005071F0" w:rsidP="005071F0">
      <w:pPr>
        <w:tabs>
          <w:tab w:val="left" w:pos="1800"/>
        </w:tabs>
        <w:spacing w:after="120"/>
        <w:rPr>
          <w:snapToGrid w:val="0"/>
        </w:rPr>
      </w:pPr>
      <w:r w:rsidRPr="00021839">
        <w:rPr>
          <w:b/>
          <w:snapToGrid w:val="0"/>
        </w:rPr>
        <w:t>Solution 214</w:t>
      </w:r>
    </w:p>
    <w:p w:rsidR="005071F0" w:rsidRPr="00021839" w:rsidRDefault="005071F0" w:rsidP="005071F0">
      <w:pPr>
        <w:tabs>
          <w:tab w:val="left" w:pos="720"/>
          <w:tab w:val="left" w:pos="5928"/>
          <w:tab w:val="left" w:pos="7116"/>
        </w:tabs>
      </w:pPr>
      <w:r w:rsidRPr="00021839">
        <w:t>(a)</w:t>
      </w:r>
      <w:r w:rsidRPr="00021839">
        <w:tab/>
        <w:t>Total assets (beginning of year)</w:t>
      </w:r>
      <w:r w:rsidRPr="00021839">
        <w:tab/>
      </w:r>
      <w:r w:rsidRPr="00021839">
        <w:tab/>
        <w:t>$98,000</w:t>
      </w:r>
    </w:p>
    <w:p w:rsidR="005071F0" w:rsidRPr="00021839" w:rsidRDefault="005071F0" w:rsidP="005071F0">
      <w:pPr>
        <w:tabs>
          <w:tab w:val="left" w:pos="720"/>
          <w:tab w:val="left" w:pos="5928"/>
          <w:tab w:val="left" w:pos="7116"/>
        </w:tabs>
      </w:pPr>
      <w:r w:rsidRPr="00021839">
        <w:tab/>
        <w:t>Total liabilities (beginning of year)</w:t>
      </w:r>
      <w:r w:rsidRPr="00021839">
        <w:tab/>
      </w:r>
      <w:r w:rsidRPr="00021839">
        <w:tab/>
        <w:t xml:space="preserve"> </w:t>
      </w:r>
      <w:r w:rsidRPr="00021839">
        <w:rPr>
          <w:u w:val="single"/>
        </w:rPr>
        <w:t>(60,000)</w:t>
      </w:r>
    </w:p>
    <w:p w:rsidR="005071F0" w:rsidRPr="00021839" w:rsidRDefault="005071F0" w:rsidP="005071F0">
      <w:pPr>
        <w:tabs>
          <w:tab w:val="left" w:pos="720"/>
          <w:tab w:val="left" w:pos="5928"/>
          <w:tab w:val="left" w:pos="7000"/>
        </w:tabs>
      </w:pPr>
      <w:r w:rsidRPr="00021839">
        <w:tab/>
        <w:t>Total stockholders' equity (beginning of year)</w:t>
      </w:r>
      <w:r w:rsidRPr="00021839">
        <w:tab/>
      </w:r>
      <w:r w:rsidRPr="00021839">
        <w:tab/>
        <w:t xml:space="preserve">  </w:t>
      </w:r>
      <w:r w:rsidRPr="00021839">
        <w:rPr>
          <w:u w:val="double"/>
        </w:rPr>
        <w:t>$38,000</w:t>
      </w:r>
    </w:p>
    <w:p w:rsidR="005071F0" w:rsidRPr="00021839" w:rsidRDefault="005071F0" w:rsidP="005071F0"/>
    <w:p w:rsidR="005071F0" w:rsidRPr="00021839" w:rsidRDefault="005071F0" w:rsidP="005071F0">
      <w:pPr>
        <w:tabs>
          <w:tab w:val="left" w:pos="720"/>
          <w:tab w:val="left" w:pos="5928"/>
          <w:tab w:val="left" w:pos="7000"/>
        </w:tabs>
      </w:pPr>
      <w:r w:rsidRPr="00021839">
        <w:t>(b)</w:t>
      </w:r>
      <w:r w:rsidRPr="00021839">
        <w:tab/>
        <w:t>Total stockholders' equity (end of year)</w:t>
      </w:r>
      <w:r w:rsidRPr="00021839">
        <w:tab/>
      </w:r>
      <w:r w:rsidRPr="00021839">
        <w:tab/>
        <w:t xml:space="preserve">  $60,000</w:t>
      </w:r>
    </w:p>
    <w:p w:rsidR="005071F0" w:rsidRPr="00021839" w:rsidRDefault="005071F0" w:rsidP="005071F0">
      <w:pPr>
        <w:tabs>
          <w:tab w:val="left" w:pos="720"/>
          <w:tab w:val="left" w:pos="5928"/>
          <w:tab w:val="left" w:pos="7116"/>
        </w:tabs>
      </w:pPr>
      <w:r w:rsidRPr="00021839">
        <w:tab/>
        <w:t>Total stockholders' equity (beginning of year)</w:t>
      </w:r>
      <w:r w:rsidRPr="00021839">
        <w:tab/>
      </w:r>
      <w:r w:rsidRPr="00021839">
        <w:tab/>
        <w:t xml:space="preserve"> (</w:t>
      </w:r>
      <w:r w:rsidRPr="00021839">
        <w:rPr>
          <w:u w:val="single"/>
        </w:rPr>
        <w:t>38,000)</w:t>
      </w:r>
    </w:p>
    <w:p w:rsidR="005071F0" w:rsidRPr="00021839" w:rsidRDefault="005071F0" w:rsidP="005071F0">
      <w:pPr>
        <w:tabs>
          <w:tab w:val="left" w:pos="720"/>
          <w:tab w:val="left" w:pos="5928"/>
          <w:tab w:val="left" w:pos="7000"/>
        </w:tabs>
      </w:pPr>
      <w:r w:rsidRPr="00021839">
        <w:tab/>
        <w:t>Increase in stockholders' equity</w:t>
      </w:r>
      <w:r w:rsidRPr="00021839">
        <w:tab/>
      </w:r>
      <w:r w:rsidRPr="00021839">
        <w:tab/>
        <w:t xml:space="preserve">  </w:t>
      </w:r>
      <w:r w:rsidRPr="00021839">
        <w:rPr>
          <w:u w:val="double"/>
        </w:rPr>
        <w:t>$22,000</w:t>
      </w:r>
    </w:p>
    <w:p w:rsidR="005071F0" w:rsidRPr="00021839" w:rsidRDefault="005071F0" w:rsidP="005071F0"/>
    <w:p w:rsidR="005071F0" w:rsidRPr="00021839" w:rsidRDefault="005071F0" w:rsidP="005071F0">
      <w:pPr>
        <w:tabs>
          <w:tab w:val="left" w:pos="720"/>
          <w:tab w:val="left" w:pos="5928"/>
          <w:tab w:val="left" w:pos="7000"/>
        </w:tabs>
      </w:pPr>
      <w:r w:rsidRPr="00021839">
        <w:tab/>
        <w:t>Total revenues</w:t>
      </w:r>
      <w:r w:rsidRPr="00021839">
        <w:tab/>
      </w:r>
      <w:r w:rsidRPr="00021839">
        <w:tab/>
        <w:t>$215,000</w:t>
      </w:r>
    </w:p>
    <w:p w:rsidR="005071F0" w:rsidRPr="00021839" w:rsidRDefault="005071F0" w:rsidP="005071F0">
      <w:pPr>
        <w:tabs>
          <w:tab w:val="left" w:pos="720"/>
          <w:tab w:val="left" w:pos="5928"/>
          <w:tab w:val="left" w:pos="7000"/>
        </w:tabs>
      </w:pPr>
      <w:r w:rsidRPr="00021839">
        <w:tab/>
        <w:t>Total expenses</w:t>
      </w:r>
      <w:r w:rsidRPr="00021839">
        <w:tab/>
      </w:r>
      <w:r w:rsidRPr="00021839">
        <w:tab/>
      </w:r>
      <w:r w:rsidRPr="00021839">
        <w:rPr>
          <w:u w:val="single"/>
        </w:rPr>
        <w:t xml:space="preserve">  185,000</w:t>
      </w:r>
    </w:p>
    <w:p w:rsidR="005071F0" w:rsidRPr="00021839" w:rsidRDefault="005071F0" w:rsidP="005071F0">
      <w:pPr>
        <w:tabs>
          <w:tab w:val="left" w:pos="720"/>
          <w:tab w:val="left" w:pos="5928"/>
          <w:tab w:val="left" w:pos="7000"/>
        </w:tabs>
      </w:pPr>
      <w:r w:rsidRPr="00021839">
        <w:tab/>
        <w:t>Net income</w:t>
      </w:r>
      <w:r w:rsidRPr="00021839">
        <w:tab/>
      </w:r>
      <w:r w:rsidRPr="00021839">
        <w:tab/>
      </w:r>
      <w:r w:rsidRPr="00021839">
        <w:rPr>
          <w:u w:val="double"/>
        </w:rPr>
        <w:t>$  30,000</w:t>
      </w:r>
    </w:p>
    <w:p w:rsidR="005071F0" w:rsidRPr="00021839" w:rsidRDefault="005071F0" w:rsidP="005071F0"/>
    <w:p w:rsidR="005071F0" w:rsidRPr="00021839" w:rsidRDefault="005071F0" w:rsidP="005071F0">
      <w:pPr>
        <w:tabs>
          <w:tab w:val="left" w:pos="720"/>
          <w:tab w:val="left" w:pos="5928"/>
          <w:tab w:val="left" w:pos="7000"/>
        </w:tabs>
      </w:pPr>
      <w:r w:rsidRPr="00021839">
        <w:tab/>
        <w:t>Increase in stockholders' equity</w:t>
      </w:r>
      <w:r w:rsidRPr="00021839">
        <w:tab/>
      </w:r>
      <w:r w:rsidRPr="00021839">
        <w:tab/>
        <w:t xml:space="preserve">  $22,000</w:t>
      </w:r>
    </w:p>
    <w:p w:rsidR="005071F0" w:rsidRPr="00021839" w:rsidRDefault="005071F0" w:rsidP="005071F0">
      <w:pPr>
        <w:tabs>
          <w:tab w:val="left" w:pos="720"/>
          <w:tab w:val="left" w:pos="5640"/>
        </w:tabs>
      </w:pPr>
      <w:r w:rsidRPr="00021839">
        <w:tab/>
        <w:t>Less:  Net income</w:t>
      </w:r>
      <w:r w:rsidRPr="00021839">
        <w:tab/>
        <w:t>$(30,000)</w:t>
      </w:r>
    </w:p>
    <w:p w:rsidR="005071F0" w:rsidRPr="00021839" w:rsidRDefault="005071F0" w:rsidP="005071F0">
      <w:pPr>
        <w:tabs>
          <w:tab w:val="left" w:pos="720"/>
          <w:tab w:val="left" w:pos="5664"/>
          <w:tab w:val="left" w:pos="7164"/>
        </w:tabs>
        <w:rPr>
          <w:color w:val="000000"/>
          <w:u w:val="single"/>
        </w:rPr>
      </w:pPr>
      <w:r w:rsidRPr="00021839">
        <w:tab/>
        <w:t xml:space="preserve">Add:   </w:t>
      </w:r>
      <w:r w:rsidRPr="00021839">
        <w:fldChar w:fldCharType="begin"/>
      </w:r>
      <w:r w:rsidRPr="00021839">
        <w:instrText xml:space="preserve"> ADVANCE \r 1 </w:instrText>
      </w:r>
      <w:r w:rsidRPr="00021839">
        <w:fldChar w:fldCharType="end"/>
      </w:r>
      <w:r w:rsidRPr="004156FC">
        <w:t>D</w:t>
      </w:r>
      <w:r w:rsidRPr="00021839">
        <w:rPr>
          <w:rFonts w:cs="Arial"/>
          <w:color w:val="000000"/>
        </w:rPr>
        <w:t>ividends</w:t>
      </w:r>
      <w:r w:rsidRPr="00021839">
        <w:tab/>
      </w:r>
      <w:r w:rsidRPr="00021839">
        <w:rPr>
          <w:sz w:val="20"/>
          <w:u w:val="single"/>
        </w:rPr>
        <w:t xml:space="preserve">   </w:t>
      </w:r>
      <w:r w:rsidRPr="00021839">
        <w:rPr>
          <w:u w:val="single"/>
        </w:rPr>
        <w:t>25,000</w:t>
      </w:r>
      <w:r w:rsidRPr="00021839">
        <w:rPr>
          <w:color w:val="FFFFFF"/>
        </w:rPr>
        <w:t>)</w:t>
      </w:r>
      <w:r w:rsidRPr="00021839">
        <w:rPr>
          <w:color w:val="FFFFFF"/>
        </w:rPr>
        <w:tab/>
      </w:r>
      <w:r w:rsidRPr="00021839">
        <w:rPr>
          <w:color w:val="FFFFFF"/>
          <w:u w:val="single"/>
        </w:rPr>
        <w:t xml:space="preserve"> </w:t>
      </w:r>
      <w:r w:rsidRPr="00021839">
        <w:rPr>
          <w:color w:val="000000"/>
          <w:u w:val="single"/>
        </w:rPr>
        <w:t>(5,000)</w:t>
      </w:r>
    </w:p>
    <w:p w:rsidR="005071F0" w:rsidRPr="00021839" w:rsidRDefault="005071F0" w:rsidP="005071F0">
      <w:pPr>
        <w:tabs>
          <w:tab w:val="left" w:pos="720"/>
          <w:tab w:val="left" w:pos="5928"/>
          <w:tab w:val="left" w:pos="7000"/>
        </w:tabs>
      </w:pPr>
      <w:r w:rsidRPr="00021839">
        <w:tab/>
        <w:t>Additional investment</w:t>
      </w:r>
      <w:r w:rsidRPr="00021839">
        <w:tab/>
      </w:r>
      <w:r w:rsidRPr="00021839">
        <w:tab/>
        <w:t xml:space="preserve">  </w:t>
      </w:r>
      <w:r w:rsidRPr="00021839">
        <w:rPr>
          <w:u w:val="double"/>
        </w:rPr>
        <w:t>$17,000</w:t>
      </w:r>
    </w:p>
    <w:p w:rsidR="005071F0" w:rsidRPr="00021839" w:rsidRDefault="005071F0" w:rsidP="005071F0"/>
    <w:p w:rsidR="005071F0" w:rsidRPr="00021839" w:rsidRDefault="005071F0" w:rsidP="005071F0">
      <w:pPr>
        <w:tabs>
          <w:tab w:val="left" w:pos="720"/>
          <w:tab w:val="left" w:pos="5928"/>
          <w:tab w:val="left" w:pos="7000"/>
        </w:tabs>
      </w:pPr>
      <w:r w:rsidRPr="00021839">
        <w:t>(c)</w:t>
      </w:r>
      <w:r w:rsidRPr="00021839">
        <w:tab/>
        <w:t>Total assets (beginning of year)</w:t>
      </w:r>
      <w:r w:rsidRPr="00021839">
        <w:tab/>
      </w:r>
      <w:r w:rsidRPr="00021839">
        <w:tab/>
        <w:t>$129,000</w:t>
      </w:r>
    </w:p>
    <w:p w:rsidR="005071F0" w:rsidRPr="00021839" w:rsidRDefault="005071F0" w:rsidP="005071F0">
      <w:pPr>
        <w:tabs>
          <w:tab w:val="left" w:pos="720"/>
          <w:tab w:val="left" w:pos="5928"/>
          <w:tab w:val="left" w:pos="7000"/>
        </w:tabs>
      </w:pPr>
      <w:r w:rsidRPr="00021839">
        <w:tab/>
        <w:t>Total stockholders' equity (beginning of year)</w:t>
      </w:r>
      <w:r w:rsidRPr="00021839">
        <w:tab/>
      </w:r>
      <w:r w:rsidRPr="00021839">
        <w:tab/>
      </w:r>
      <w:r w:rsidRPr="00021839">
        <w:rPr>
          <w:u w:val="single"/>
        </w:rPr>
        <w:t xml:space="preserve">   (85,000)</w:t>
      </w:r>
    </w:p>
    <w:p w:rsidR="005071F0" w:rsidRPr="00021839" w:rsidRDefault="005071F0" w:rsidP="005071F0">
      <w:pPr>
        <w:tabs>
          <w:tab w:val="left" w:pos="720"/>
          <w:tab w:val="left" w:pos="5928"/>
          <w:tab w:val="left" w:pos="7000"/>
        </w:tabs>
      </w:pPr>
      <w:r w:rsidRPr="00021839">
        <w:tab/>
        <w:t>Total liabilities (beginning of year)</w:t>
      </w:r>
      <w:r w:rsidRPr="00021839">
        <w:tab/>
      </w:r>
      <w:r w:rsidRPr="00021839">
        <w:tab/>
      </w:r>
      <w:r w:rsidRPr="00021839">
        <w:rPr>
          <w:u w:val="double"/>
        </w:rPr>
        <w:t>$  44,000</w:t>
      </w:r>
    </w:p>
    <w:p w:rsidR="005071F0" w:rsidRPr="00021839" w:rsidRDefault="005071F0" w:rsidP="005071F0">
      <w:pPr>
        <w:pStyle w:val="BodyLarge"/>
        <w:tabs>
          <w:tab w:val="left" w:pos="600"/>
          <w:tab w:val="right" w:leader="dot" w:pos="8160"/>
          <w:tab w:val="right" w:pos="9860"/>
          <w:tab w:val="right" w:pos="9940"/>
        </w:tabs>
        <w:rPr>
          <w:rFonts w:ascii="Liberation Sans" w:hAnsi="Liberation Sans"/>
        </w:rPr>
      </w:pPr>
    </w:p>
    <w:p w:rsidR="005071F0" w:rsidRPr="00021839" w:rsidRDefault="005071F0" w:rsidP="005071F0">
      <w:pPr>
        <w:tabs>
          <w:tab w:val="left" w:pos="1800"/>
        </w:tabs>
        <w:spacing w:after="120"/>
        <w:rPr>
          <w:snapToGrid w:val="0"/>
        </w:rPr>
      </w:pPr>
      <w:r w:rsidRPr="004156FC">
        <w:br w:type="page"/>
      </w:r>
      <w:r w:rsidRPr="004156FC">
        <w:rPr>
          <w:b/>
          <w:snapToGrid w:val="0"/>
        </w:rPr>
        <w:lastRenderedPageBreak/>
        <w:t xml:space="preserve">Solution </w:t>
      </w:r>
      <w:r w:rsidRPr="00021839">
        <w:rPr>
          <w:b/>
          <w:snapToGrid w:val="0"/>
        </w:rPr>
        <w:t>214</w:t>
      </w:r>
      <w:r w:rsidRPr="00021839">
        <w:rPr>
          <w:b/>
          <w:snapToGrid w:val="0"/>
        </w:rPr>
        <w:tab/>
      </w:r>
      <w:r w:rsidRPr="00021839">
        <w:rPr>
          <w:snapToGrid w:val="0"/>
        </w:rPr>
        <w:t>(cont.)</w:t>
      </w:r>
    </w:p>
    <w:p w:rsidR="005071F0" w:rsidRPr="00021839" w:rsidRDefault="005071F0" w:rsidP="005071F0">
      <w:r w:rsidRPr="00021839">
        <w:t>(d)</w:t>
      </w:r>
      <w:r w:rsidRPr="00021839">
        <w:tab/>
        <w:t>Total stockholders' equity (end of year)</w:t>
      </w:r>
      <w:r w:rsidRPr="00021839">
        <w:tab/>
      </w:r>
      <w:r w:rsidRPr="00021839">
        <w:tab/>
        <w:t>$130,000</w:t>
      </w:r>
      <w:r w:rsidRPr="00021839">
        <w:tab/>
      </w:r>
    </w:p>
    <w:p w:rsidR="005071F0" w:rsidRPr="00021839" w:rsidRDefault="005071F0" w:rsidP="005071F0">
      <w:r w:rsidRPr="00021839">
        <w:tab/>
        <w:t>Total stockholders' equity (beginning of year)</w:t>
      </w:r>
      <w:r w:rsidRPr="00021839">
        <w:tab/>
      </w:r>
      <w:r w:rsidRPr="00021839">
        <w:rPr>
          <w:u w:val="single"/>
        </w:rPr>
        <w:t xml:space="preserve">   (85,000)</w:t>
      </w:r>
      <w:r w:rsidRPr="00021839">
        <w:tab/>
      </w:r>
    </w:p>
    <w:p w:rsidR="005071F0" w:rsidRPr="00021839" w:rsidRDefault="005071F0" w:rsidP="005071F0">
      <w:r w:rsidRPr="00021839">
        <w:tab/>
        <w:t>Increase in stockholders' equity</w:t>
      </w:r>
      <w:r w:rsidRPr="00021839">
        <w:tab/>
      </w:r>
      <w:r w:rsidRPr="00021839">
        <w:tab/>
      </w:r>
      <w:r w:rsidRPr="00021839">
        <w:tab/>
      </w:r>
      <w:r w:rsidRPr="00021839">
        <w:rPr>
          <w:u w:val="double"/>
        </w:rPr>
        <w:t>$  45,000</w:t>
      </w:r>
      <w:r w:rsidRPr="00021839">
        <w:tab/>
      </w:r>
    </w:p>
    <w:p w:rsidR="005071F0" w:rsidRPr="00021839" w:rsidRDefault="005071F0" w:rsidP="005071F0"/>
    <w:p w:rsidR="005071F0" w:rsidRPr="00021839" w:rsidRDefault="005071F0" w:rsidP="005071F0">
      <w:r w:rsidRPr="00021839">
        <w:tab/>
        <w:t>Total revenues</w:t>
      </w:r>
      <w:r w:rsidRPr="00021839">
        <w:tab/>
      </w:r>
      <w:r w:rsidRPr="00021839">
        <w:tab/>
      </w:r>
      <w:r w:rsidRPr="00021839">
        <w:tab/>
      </w:r>
      <w:r w:rsidRPr="00021839">
        <w:tab/>
      </w:r>
      <w:r w:rsidRPr="00021839">
        <w:tab/>
        <w:t>$100,000</w:t>
      </w:r>
      <w:r w:rsidRPr="00021839">
        <w:tab/>
      </w:r>
    </w:p>
    <w:p w:rsidR="005071F0" w:rsidRPr="00021839" w:rsidRDefault="005071F0" w:rsidP="005071F0">
      <w:r w:rsidRPr="00021839">
        <w:tab/>
        <w:t>Total expenses</w:t>
      </w:r>
      <w:r w:rsidRPr="00021839">
        <w:tab/>
      </w:r>
      <w:r w:rsidRPr="00021839">
        <w:tab/>
      </w:r>
      <w:r w:rsidRPr="00021839">
        <w:tab/>
      </w:r>
      <w:r w:rsidRPr="00021839">
        <w:tab/>
      </w:r>
      <w:r w:rsidRPr="00021839">
        <w:tab/>
      </w:r>
      <w:r w:rsidRPr="00021839">
        <w:rPr>
          <w:u w:val="single"/>
        </w:rPr>
        <w:t xml:space="preserve">   (65,000)</w:t>
      </w:r>
      <w:r w:rsidRPr="00021839">
        <w:tab/>
      </w:r>
    </w:p>
    <w:p w:rsidR="005071F0" w:rsidRPr="00021839" w:rsidRDefault="005071F0" w:rsidP="005071F0">
      <w:r w:rsidRPr="00021839">
        <w:tab/>
        <w:t>Net income</w:t>
      </w:r>
      <w:r w:rsidRPr="00021839">
        <w:tab/>
      </w:r>
      <w:r w:rsidRPr="00021839">
        <w:tab/>
      </w:r>
      <w:r w:rsidRPr="00021839">
        <w:tab/>
      </w:r>
      <w:r w:rsidRPr="00021839">
        <w:tab/>
      </w:r>
      <w:r w:rsidRPr="00021839">
        <w:tab/>
      </w:r>
      <w:r w:rsidRPr="00021839">
        <w:tab/>
      </w:r>
      <w:r w:rsidRPr="00021839">
        <w:rPr>
          <w:u w:val="double"/>
        </w:rPr>
        <w:t>$  35,000</w:t>
      </w:r>
      <w:r w:rsidRPr="00021839">
        <w:tab/>
      </w:r>
    </w:p>
    <w:p w:rsidR="005071F0" w:rsidRPr="00021839" w:rsidRDefault="005071F0" w:rsidP="005071F0"/>
    <w:p w:rsidR="005071F0" w:rsidRPr="00021839" w:rsidRDefault="005071F0" w:rsidP="005071F0">
      <w:r w:rsidRPr="00021839">
        <w:tab/>
        <w:t>Increase in stockholders' equity</w:t>
      </w:r>
      <w:r w:rsidRPr="00021839">
        <w:tab/>
      </w:r>
      <w:r w:rsidRPr="00021839">
        <w:tab/>
      </w:r>
      <w:r w:rsidRPr="00021839">
        <w:tab/>
        <w:t>$</w:t>
      </w:r>
      <w:r w:rsidR="00BA69A4">
        <w:t xml:space="preserve"> </w:t>
      </w:r>
      <w:r w:rsidRPr="00021839">
        <w:t>45,000</w:t>
      </w:r>
      <w:r w:rsidRPr="00021839">
        <w:tab/>
      </w:r>
    </w:p>
    <w:p w:rsidR="005071F0" w:rsidRPr="00021839" w:rsidRDefault="005071F0" w:rsidP="005071F0">
      <w:r w:rsidRPr="00021839">
        <w:tab/>
        <w:t>Less:  Net income</w:t>
      </w:r>
      <w:r w:rsidRPr="00021839">
        <w:tab/>
      </w:r>
      <w:r w:rsidRPr="00021839">
        <w:tab/>
      </w:r>
      <w:r w:rsidRPr="00021839">
        <w:tab/>
        <w:t>$ 35,000</w:t>
      </w:r>
    </w:p>
    <w:p w:rsidR="005071F0" w:rsidRPr="00021839" w:rsidRDefault="005071F0" w:rsidP="005071F0">
      <w:pPr>
        <w:rPr>
          <w:color w:val="000000"/>
          <w:u w:val="single"/>
        </w:rPr>
      </w:pPr>
      <w:r w:rsidRPr="00021839">
        <w:tab/>
      </w:r>
      <w:r w:rsidRPr="00021839">
        <w:tab/>
        <w:t>Additional investment</w:t>
      </w:r>
      <w:r w:rsidRPr="00021839">
        <w:tab/>
      </w:r>
      <w:r w:rsidRPr="00021839">
        <w:tab/>
      </w:r>
      <w:r w:rsidRPr="00021839">
        <w:rPr>
          <w:u w:val="single"/>
        </w:rPr>
        <w:t xml:space="preserve">  </w:t>
      </w:r>
      <w:r w:rsidRPr="00021839">
        <w:rPr>
          <w:color w:val="000000"/>
          <w:u w:val="single"/>
        </w:rPr>
        <w:t xml:space="preserve"> </w:t>
      </w:r>
      <w:r w:rsidRPr="00021839">
        <w:rPr>
          <w:u w:val="single"/>
        </w:rPr>
        <w:t>25,000</w:t>
      </w:r>
      <w:r w:rsidRPr="00021839">
        <w:rPr>
          <w:color w:val="FFFFFF"/>
        </w:rPr>
        <w:tab/>
      </w:r>
      <w:r w:rsidR="00BA69A4">
        <w:rPr>
          <w:color w:val="FFFFFF"/>
        </w:rPr>
        <w:t xml:space="preserve">  </w:t>
      </w:r>
      <w:r w:rsidRPr="00021839">
        <w:rPr>
          <w:color w:val="000000"/>
          <w:u w:val="single"/>
        </w:rPr>
        <w:t>(60,000</w:t>
      </w:r>
      <w:r w:rsidRPr="00021839">
        <w:rPr>
          <w:color w:val="000000"/>
        </w:rPr>
        <w:t>)</w:t>
      </w:r>
    </w:p>
    <w:p w:rsidR="005071F0" w:rsidRPr="00021839" w:rsidRDefault="005071F0" w:rsidP="005071F0">
      <w:pPr>
        <w:tabs>
          <w:tab w:val="left" w:pos="720"/>
          <w:tab w:val="left" w:pos="5640"/>
        </w:tabs>
      </w:pPr>
      <w:r w:rsidRPr="00021839">
        <w:tab/>
        <w:t>Dividends</w:t>
      </w:r>
      <w:r w:rsidRPr="00021839">
        <w:tab/>
      </w:r>
      <w:r w:rsidR="00BA69A4">
        <w:t xml:space="preserve"> </w:t>
      </w:r>
      <w:r w:rsidRPr="00021839">
        <w:rPr>
          <w:u w:val="double"/>
        </w:rPr>
        <w:t>$</w:t>
      </w:r>
      <w:r w:rsidR="00BA69A4">
        <w:rPr>
          <w:u w:val="double"/>
        </w:rPr>
        <w:t xml:space="preserve"> </w:t>
      </w:r>
      <w:r w:rsidRPr="00021839">
        <w:rPr>
          <w:u w:val="double"/>
        </w:rPr>
        <w:t>(15,000)</w:t>
      </w:r>
    </w:p>
    <w:p w:rsidR="005071F0" w:rsidRPr="00021839" w:rsidRDefault="005071F0" w:rsidP="005071F0">
      <w:pPr>
        <w:pStyle w:val="Heading5"/>
        <w:rPr>
          <w:sz w:val="18"/>
        </w:rPr>
      </w:pPr>
    </w:p>
    <w:p w:rsidR="005071F0" w:rsidRPr="00021839" w:rsidRDefault="00914052" w:rsidP="005071F0">
      <w:pPr>
        <w:pStyle w:val="Heading5"/>
        <w:rPr>
          <w:b w:val="0"/>
        </w:rPr>
      </w:pPr>
      <w:r>
        <w:rPr>
          <w:b w:val="0"/>
          <w:sz w:val="18"/>
          <w:szCs w:val="18"/>
        </w:rPr>
        <w:t>LO 3, 4, SECTION 3 and 4</w:t>
      </w:r>
      <w:r w:rsidR="005071F0" w:rsidRPr="00021839">
        <w:rPr>
          <w:b w:val="0"/>
          <w:sz w:val="18"/>
          <w:szCs w:val="18"/>
        </w:rPr>
        <w:t xml:space="preserve">   BT: AP   Difficulty: Medium   TOT:  5 min.   AACSB: Reflective Thinking   AICPA BB: Critical Thinking   AICPA  FN: Reporting</w:t>
      </w:r>
    </w:p>
    <w:p w:rsidR="005071F0" w:rsidRPr="00021839" w:rsidRDefault="005071F0" w:rsidP="005071F0">
      <w:pPr>
        <w:pStyle w:val="Heading5"/>
        <w:rPr>
          <w:sz w:val="20"/>
        </w:rPr>
      </w:pPr>
    </w:p>
    <w:p w:rsidR="005071F0" w:rsidRPr="00021839" w:rsidRDefault="005071F0" w:rsidP="005071F0">
      <w:pPr>
        <w:pStyle w:val="Heading5"/>
      </w:pPr>
      <w:r w:rsidRPr="00021839">
        <w:t>Ex. 215</w:t>
      </w:r>
    </w:p>
    <w:p w:rsidR="005071F0" w:rsidRPr="00021839" w:rsidRDefault="005071F0" w:rsidP="005071F0">
      <w:r w:rsidRPr="00021839">
        <w:t>An analysis of the transactions made by White Stripes &amp; Co., a law firm, for the month of July is shown below. Each increase and decrease in stockholders' equity is explained.</w:t>
      </w:r>
    </w:p>
    <w:p w:rsidR="005071F0" w:rsidRPr="00021839" w:rsidRDefault="005071F0" w:rsidP="005071F0">
      <w:pPr>
        <w:rPr>
          <w:sz w:val="18"/>
        </w:rPr>
      </w:pPr>
    </w:p>
    <w:tbl>
      <w:tblPr>
        <w:tblW w:w="9508" w:type="dxa"/>
        <w:tblLayout w:type="fixed"/>
        <w:tblCellMar>
          <w:left w:w="0" w:type="dxa"/>
          <w:right w:w="0" w:type="dxa"/>
        </w:tblCellMar>
        <w:tblLook w:val="01E0" w:firstRow="1" w:lastRow="1" w:firstColumn="1" w:lastColumn="1" w:noHBand="0" w:noVBand="0"/>
      </w:tblPr>
      <w:tblGrid>
        <w:gridCol w:w="341"/>
        <w:gridCol w:w="951"/>
        <w:gridCol w:w="321"/>
        <w:gridCol w:w="886"/>
        <w:gridCol w:w="238"/>
        <w:gridCol w:w="745"/>
        <w:gridCol w:w="183"/>
        <w:gridCol w:w="899"/>
        <w:gridCol w:w="203"/>
        <w:gridCol w:w="766"/>
        <w:gridCol w:w="287"/>
        <w:gridCol w:w="841"/>
        <w:gridCol w:w="217"/>
        <w:gridCol w:w="744"/>
        <w:gridCol w:w="628"/>
        <w:gridCol w:w="669"/>
        <w:gridCol w:w="589"/>
      </w:tblGrid>
      <w:tr w:rsidR="005071F0" w:rsidRPr="00021839">
        <w:tc>
          <w:tcPr>
            <w:tcW w:w="2400" w:type="pct"/>
            <w:gridSpan w:val="8"/>
            <w:vAlign w:val="center"/>
          </w:tcPr>
          <w:p w:rsidR="005071F0" w:rsidRPr="00021839" w:rsidRDefault="005071F0" w:rsidP="005071F0">
            <w:pPr>
              <w:rPr>
                <w:rFonts w:cs="Arial"/>
                <w:sz w:val="16"/>
                <w:szCs w:val="16"/>
                <w:u w:val="single"/>
              </w:rPr>
            </w:pPr>
            <w:r w:rsidRPr="00021839">
              <w:rPr>
                <w:rFonts w:cs="Arial"/>
                <w:sz w:val="16"/>
                <w:szCs w:val="16"/>
                <w:u w:val="single"/>
              </w:rPr>
              <w:t xml:space="preserve">                                                Assets                                          </w:t>
            </w:r>
          </w:p>
        </w:tc>
        <w:tc>
          <w:tcPr>
            <w:tcW w:w="107" w:type="pct"/>
            <w:vAlign w:val="center"/>
          </w:tcPr>
          <w:p w:rsidR="005071F0" w:rsidRPr="00021839" w:rsidRDefault="005071F0" w:rsidP="005071F0">
            <w:pPr>
              <w:jc w:val="center"/>
              <w:rPr>
                <w:rFonts w:cs="Arial"/>
                <w:sz w:val="16"/>
                <w:szCs w:val="16"/>
              </w:rPr>
            </w:pPr>
            <w:r w:rsidRPr="00021839">
              <w:rPr>
                <w:rFonts w:cs="Arial"/>
                <w:sz w:val="16"/>
                <w:szCs w:val="16"/>
              </w:rPr>
              <w:t>=</w:t>
            </w:r>
          </w:p>
        </w:tc>
        <w:tc>
          <w:tcPr>
            <w:tcW w:w="403" w:type="pct"/>
            <w:vAlign w:val="center"/>
          </w:tcPr>
          <w:p w:rsidR="005071F0" w:rsidRPr="00021839" w:rsidRDefault="005071F0" w:rsidP="005071F0">
            <w:pPr>
              <w:rPr>
                <w:rFonts w:cs="Arial"/>
                <w:sz w:val="16"/>
                <w:szCs w:val="16"/>
                <w:u w:val="single"/>
              </w:rPr>
            </w:pPr>
            <w:r w:rsidRPr="00021839">
              <w:rPr>
                <w:rFonts w:cs="Arial"/>
                <w:sz w:val="16"/>
                <w:szCs w:val="16"/>
                <w:u w:val="single"/>
              </w:rPr>
              <w:t xml:space="preserve">     </w:t>
            </w:r>
            <w:proofErr w:type="spellStart"/>
            <w:r w:rsidRPr="00021839">
              <w:rPr>
                <w:rFonts w:cs="Arial"/>
                <w:sz w:val="16"/>
                <w:szCs w:val="16"/>
                <w:u w:val="single"/>
              </w:rPr>
              <w:t>Liab</w:t>
            </w:r>
            <w:proofErr w:type="spellEnd"/>
            <w:r w:rsidR="00BA69A4">
              <w:rPr>
                <w:rFonts w:cs="Arial"/>
                <w:sz w:val="16"/>
                <w:szCs w:val="16"/>
                <w:u w:val="single"/>
              </w:rPr>
              <w:t>.</w:t>
            </w:r>
            <w:r w:rsidRPr="00021839">
              <w:rPr>
                <w:rFonts w:cs="Arial"/>
                <w:sz w:val="16"/>
                <w:szCs w:val="16"/>
                <w:u w:val="single"/>
              </w:rPr>
              <w:t>    </w:t>
            </w:r>
          </w:p>
        </w:tc>
        <w:tc>
          <w:tcPr>
            <w:tcW w:w="151" w:type="pct"/>
            <w:vAlign w:val="center"/>
          </w:tcPr>
          <w:p w:rsidR="005071F0" w:rsidRPr="00021839" w:rsidRDefault="005071F0" w:rsidP="005071F0">
            <w:pPr>
              <w:jc w:val="center"/>
              <w:rPr>
                <w:rFonts w:cs="Arial"/>
                <w:sz w:val="16"/>
                <w:szCs w:val="16"/>
              </w:rPr>
            </w:pPr>
            <w:r w:rsidRPr="00021839">
              <w:rPr>
                <w:rFonts w:cs="Arial"/>
                <w:sz w:val="16"/>
                <w:szCs w:val="16"/>
              </w:rPr>
              <w:t>+</w:t>
            </w:r>
          </w:p>
        </w:tc>
        <w:tc>
          <w:tcPr>
            <w:tcW w:w="1939" w:type="pct"/>
            <w:gridSpan w:val="6"/>
            <w:vAlign w:val="center"/>
          </w:tcPr>
          <w:p w:rsidR="005071F0" w:rsidRPr="00021839" w:rsidRDefault="005071F0" w:rsidP="005071F0">
            <w:pPr>
              <w:rPr>
                <w:rFonts w:cs="Arial"/>
                <w:sz w:val="16"/>
                <w:szCs w:val="16"/>
                <w:u w:val="single"/>
              </w:rPr>
            </w:pPr>
            <w:r w:rsidRPr="00021839">
              <w:rPr>
                <w:rFonts w:cs="Arial"/>
                <w:sz w:val="16"/>
                <w:szCs w:val="16"/>
                <w:u w:val="single"/>
              </w:rPr>
              <w:t xml:space="preserve">                          Stockholders' Equity                       </w:t>
            </w:r>
          </w:p>
        </w:tc>
      </w:tr>
      <w:tr w:rsidR="005071F0" w:rsidRPr="00021839">
        <w:tc>
          <w:tcPr>
            <w:tcW w:w="2400" w:type="pct"/>
            <w:gridSpan w:val="8"/>
            <w:vAlign w:val="center"/>
          </w:tcPr>
          <w:p w:rsidR="005071F0" w:rsidRPr="00021839" w:rsidRDefault="005071F0" w:rsidP="005071F0">
            <w:pPr>
              <w:rPr>
                <w:rFonts w:cs="Arial"/>
                <w:sz w:val="16"/>
                <w:szCs w:val="16"/>
              </w:rPr>
            </w:pPr>
          </w:p>
        </w:tc>
        <w:tc>
          <w:tcPr>
            <w:tcW w:w="107" w:type="pct"/>
            <w:vAlign w:val="center"/>
          </w:tcPr>
          <w:p w:rsidR="005071F0" w:rsidRPr="00021839" w:rsidRDefault="005071F0" w:rsidP="005071F0">
            <w:pPr>
              <w:rPr>
                <w:rFonts w:cs="Arial"/>
                <w:sz w:val="16"/>
                <w:szCs w:val="16"/>
              </w:rPr>
            </w:pPr>
          </w:p>
        </w:tc>
        <w:tc>
          <w:tcPr>
            <w:tcW w:w="403" w:type="pct"/>
            <w:vAlign w:val="center"/>
          </w:tcPr>
          <w:p w:rsidR="005071F0" w:rsidRPr="00021839" w:rsidRDefault="005071F0" w:rsidP="005071F0">
            <w:pPr>
              <w:rPr>
                <w:rFonts w:cs="Arial"/>
                <w:sz w:val="16"/>
                <w:szCs w:val="16"/>
              </w:rPr>
            </w:pPr>
          </w:p>
        </w:tc>
        <w:tc>
          <w:tcPr>
            <w:tcW w:w="151" w:type="pct"/>
            <w:vAlign w:val="center"/>
          </w:tcPr>
          <w:p w:rsidR="005071F0" w:rsidRPr="00021839" w:rsidRDefault="005071F0" w:rsidP="005071F0">
            <w:pPr>
              <w:rPr>
                <w:rFonts w:cs="Arial"/>
                <w:sz w:val="16"/>
                <w:szCs w:val="16"/>
              </w:rPr>
            </w:pPr>
          </w:p>
        </w:tc>
        <w:tc>
          <w:tcPr>
            <w:tcW w:w="1939" w:type="pct"/>
            <w:gridSpan w:val="6"/>
            <w:vAlign w:val="center"/>
          </w:tcPr>
          <w:p w:rsidR="005071F0" w:rsidRPr="00021839" w:rsidRDefault="005071F0" w:rsidP="005071F0">
            <w:pPr>
              <w:jc w:val="center"/>
              <w:rPr>
                <w:rFonts w:cs="Arial"/>
                <w:sz w:val="16"/>
                <w:szCs w:val="16"/>
                <w:u w:val="single"/>
              </w:rPr>
            </w:pPr>
            <w:r w:rsidRPr="00021839">
              <w:rPr>
                <w:rFonts w:cs="Arial"/>
                <w:sz w:val="16"/>
                <w:szCs w:val="16"/>
                <w:u w:val="single"/>
              </w:rPr>
              <w:t>Retained Earnings</w:t>
            </w:r>
          </w:p>
        </w:tc>
      </w:tr>
      <w:tr w:rsidR="005071F0" w:rsidRPr="00021839">
        <w:tc>
          <w:tcPr>
            <w:tcW w:w="179" w:type="pct"/>
            <w:vAlign w:val="center"/>
          </w:tcPr>
          <w:p w:rsidR="005071F0" w:rsidRPr="00021839" w:rsidRDefault="005071F0" w:rsidP="005071F0">
            <w:pPr>
              <w:ind w:left="40"/>
              <w:rPr>
                <w:rFonts w:cs="Arial"/>
                <w:sz w:val="16"/>
                <w:szCs w:val="16"/>
              </w:rPr>
            </w:pPr>
          </w:p>
        </w:tc>
        <w:tc>
          <w:tcPr>
            <w:tcW w:w="500" w:type="pct"/>
            <w:vAlign w:val="center"/>
          </w:tcPr>
          <w:p w:rsidR="005071F0" w:rsidRPr="00021839" w:rsidRDefault="005071F0" w:rsidP="005071F0">
            <w:pPr>
              <w:jc w:val="center"/>
              <w:rPr>
                <w:rFonts w:cs="Arial"/>
                <w:sz w:val="16"/>
                <w:szCs w:val="16"/>
                <w:u w:val="single"/>
              </w:rPr>
            </w:pPr>
            <w:r w:rsidRPr="00021839">
              <w:rPr>
                <w:rFonts w:cs="Arial"/>
                <w:sz w:val="16"/>
                <w:szCs w:val="16"/>
                <w:u w:val="single"/>
              </w:rPr>
              <w:t>Cash</w:t>
            </w:r>
          </w:p>
        </w:tc>
        <w:tc>
          <w:tcPr>
            <w:tcW w:w="169" w:type="pct"/>
            <w:vAlign w:val="center"/>
          </w:tcPr>
          <w:p w:rsidR="005071F0" w:rsidRPr="00021839" w:rsidRDefault="005071F0" w:rsidP="005071F0">
            <w:pPr>
              <w:jc w:val="center"/>
              <w:rPr>
                <w:rFonts w:cs="Arial"/>
                <w:sz w:val="16"/>
                <w:szCs w:val="16"/>
              </w:rPr>
            </w:pPr>
            <w:r w:rsidRPr="00021839">
              <w:rPr>
                <w:rFonts w:cs="Arial"/>
                <w:sz w:val="16"/>
                <w:szCs w:val="16"/>
              </w:rPr>
              <w:t>+</w:t>
            </w:r>
          </w:p>
        </w:tc>
        <w:tc>
          <w:tcPr>
            <w:tcW w:w="466" w:type="pct"/>
            <w:vAlign w:val="center"/>
          </w:tcPr>
          <w:p w:rsidR="005071F0" w:rsidRPr="00021839" w:rsidRDefault="005071F0" w:rsidP="005071F0">
            <w:pPr>
              <w:rPr>
                <w:rFonts w:cs="Arial"/>
                <w:sz w:val="16"/>
                <w:szCs w:val="16"/>
              </w:rPr>
            </w:pPr>
            <w:r w:rsidRPr="00021839">
              <w:rPr>
                <w:rFonts w:cs="Arial"/>
                <w:sz w:val="16"/>
                <w:szCs w:val="16"/>
              </w:rPr>
              <w:t xml:space="preserve">Accounts </w:t>
            </w:r>
            <w:r w:rsidRPr="00021839">
              <w:rPr>
                <w:rFonts w:cs="Arial"/>
                <w:sz w:val="16"/>
                <w:szCs w:val="16"/>
                <w:u w:val="single"/>
              </w:rPr>
              <w:t>Receivable</w:t>
            </w:r>
          </w:p>
        </w:tc>
        <w:tc>
          <w:tcPr>
            <w:tcW w:w="125" w:type="pct"/>
            <w:vAlign w:val="center"/>
          </w:tcPr>
          <w:p w:rsidR="005071F0" w:rsidRPr="00021839" w:rsidRDefault="005071F0" w:rsidP="005071F0">
            <w:pPr>
              <w:jc w:val="center"/>
              <w:rPr>
                <w:rFonts w:cs="Arial"/>
                <w:sz w:val="16"/>
                <w:szCs w:val="16"/>
              </w:rPr>
            </w:pPr>
            <w:r w:rsidRPr="00021839">
              <w:rPr>
                <w:rFonts w:cs="Arial"/>
                <w:sz w:val="16"/>
                <w:szCs w:val="16"/>
              </w:rPr>
              <w:t>+</w:t>
            </w:r>
          </w:p>
        </w:tc>
        <w:tc>
          <w:tcPr>
            <w:tcW w:w="392" w:type="pct"/>
            <w:vAlign w:val="center"/>
          </w:tcPr>
          <w:p w:rsidR="005071F0" w:rsidRPr="00021839" w:rsidRDefault="005071F0" w:rsidP="005071F0">
            <w:pPr>
              <w:rPr>
                <w:rFonts w:cs="Arial"/>
                <w:sz w:val="16"/>
                <w:szCs w:val="16"/>
                <w:u w:val="single"/>
              </w:rPr>
            </w:pPr>
            <w:r w:rsidRPr="00021839">
              <w:rPr>
                <w:rFonts w:cs="Arial"/>
                <w:sz w:val="16"/>
                <w:szCs w:val="16"/>
                <w:u w:val="single"/>
              </w:rPr>
              <w:t>Supplies</w:t>
            </w:r>
          </w:p>
        </w:tc>
        <w:tc>
          <w:tcPr>
            <w:tcW w:w="96" w:type="pct"/>
            <w:vAlign w:val="center"/>
          </w:tcPr>
          <w:p w:rsidR="005071F0" w:rsidRPr="00021839" w:rsidRDefault="005071F0" w:rsidP="005071F0">
            <w:pPr>
              <w:jc w:val="center"/>
              <w:rPr>
                <w:rFonts w:cs="Arial"/>
                <w:sz w:val="16"/>
                <w:szCs w:val="16"/>
              </w:rPr>
            </w:pPr>
            <w:r w:rsidRPr="00021839">
              <w:rPr>
                <w:rFonts w:cs="Arial"/>
                <w:sz w:val="16"/>
                <w:szCs w:val="16"/>
              </w:rPr>
              <w:t>+</w:t>
            </w:r>
          </w:p>
        </w:tc>
        <w:tc>
          <w:tcPr>
            <w:tcW w:w="473" w:type="pct"/>
            <w:vAlign w:val="center"/>
          </w:tcPr>
          <w:p w:rsidR="005071F0" w:rsidRPr="00021839" w:rsidRDefault="005071F0" w:rsidP="005071F0">
            <w:pPr>
              <w:rPr>
                <w:rFonts w:cs="Arial"/>
                <w:sz w:val="16"/>
                <w:szCs w:val="16"/>
                <w:u w:val="single"/>
              </w:rPr>
            </w:pPr>
            <w:r w:rsidRPr="00021839">
              <w:rPr>
                <w:rFonts w:cs="Arial"/>
                <w:sz w:val="16"/>
                <w:szCs w:val="16"/>
                <w:u w:val="single"/>
              </w:rPr>
              <w:t>Equipment</w:t>
            </w:r>
          </w:p>
        </w:tc>
        <w:tc>
          <w:tcPr>
            <w:tcW w:w="107" w:type="pct"/>
            <w:vAlign w:val="center"/>
          </w:tcPr>
          <w:p w:rsidR="005071F0" w:rsidRPr="00021839" w:rsidRDefault="005071F0" w:rsidP="005071F0">
            <w:pPr>
              <w:jc w:val="center"/>
              <w:rPr>
                <w:rFonts w:cs="Arial"/>
                <w:sz w:val="16"/>
                <w:szCs w:val="16"/>
              </w:rPr>
            </w:pPr>
            <w:r w:rsidRPr="00021839">
              <w:rPr>
                <w:rFonts w:cs="Arial"/>
                <w:sz w:val="16"/>
                <w:szCs w:val="16"/>
              </w:rPr>
              <w:t>=</w:t>
            </w:r>
          </w:p>
        </w:tc>
        <w:tc>
          <w:tcPr>
            <w:tcW w:w="403" w:type="pct"/>
            <w:vAlign w:val="center"/>
          </w:tcPr>
          <w:p w:rsidR="005071F0" w:rsidRPr="00021839" w:rsidRDefault="005071F0" w:rsidP="005071F0">
            <w:pPr>
              <w:ind w:left="40"/>
              <w:rPr>
                <w:rFonts w:cs="Arial"/>
                <w:sz w:val="16"/>
                <w:szCs w:val="16"/>
              </w:rPr>
            </w:pPr>
            <w:r w:rsidRPr="00021839">
              <w:rPr>
                <w:rFonts w:cs="Arial"/>
                <w:sz w:val="16"/>
                <w:szCs w:val="16"/>
              </w:rPr>
              <w:t xml:space="preserve">Accounts </w:t>
            </w:r>
            <w:r w:rsidRPr="00021839">
              <w:rPr>
                <w:rFonts w:cs="Arial"/>
                <w:sz w:val="16"/>
                <w:szCs w:val="16"/>
                <w:u w:val="single"/>
              </w:rPr>
              <w:t>Payable</w:t>
            </w:r>
          </w:p>
        </w:tc>
        <w:tc>
          <w:tcPr>
            <w:tcW w:w="151" w:type="pct"/>
            <w:vAlign w:val="center"/>
          </w:tcPr>
          <w:p w:rsidR="005071F0" w:rsidRPr="00021839" w:rsidRDefault="005071F0" w:rsidP="005071F0">
            <w:pPr>
              <w:jc w:val="center"/>
              <w:rPr>
                <w:rFonts w:cs="Arial"/>
                <w:sz w:val="16"/>
                <w:szCs w:val="16"/>
              </w:rPr>
            </w:pPr>
            <w:r w:rsidRPr="00021839">
              <w:rPr>
                <w:rFonts w:cs="Arial"/>
                <w:sz w:val="16"/>
                <w:szCs w:val="16"/>
              </w:rPr>
              <w:t>+</w:t>
            </w:r>
          </w:p>
        </w:tc>
        <w:tc>
          <w:tcPr>
            <w:tcW w:w="442" w:type="pct"/>
            <w:vAlign w:val="center"/>
          </w:tcPr>
          <w:p w:rsidR="005071F0" w:rsidRPr="00021839" w:rsidRDefault="005071F0" w:rsidP="005071F0">
            <w:pPr>
              <w:jc w:val="center"/>
              <w:rPr>
                <w:rFonts w:cs="Arial"/>
                <w:sz w:val="16"/>
                <w:szCs w:val="16"/>
                <w:u w:val="single"/>
              </w:rPr>
            </w:pPr>
            <w:r w:rsidRPr="00021839">
              <w:rPr>
                <w:rFonts w:cs="Arial"/>
                <w:sz w:val="16"/>
                <w:szCs w:val="16"/>
                <w:u w:val="single"/>
              </w:rPr>
              <w:t>Com Stock</w:t>
            </w:r>
          </w:p>
        </w:tc>
        <w:tc>
          <w:tcPr>
            <w:tcW w:w="114" w:type="pct"/>
            <w:vAlign w:val="center"/>
          </w:tcPr>
          <w:p w:rsidR="005071F0" w:rsidRPr="00021839" w:rsidRDefault="005071F0" w:rsidP="005071F0">
            <w:pPr>
              <w:jc w:val="center"/>
              <w:rPr>
                <w:rFonts w:cs="Arial"/>
                <w:sz w:val="16"/>
                <w:szCs w:val="16"/>
              </w:rPr>
            </w:pPr>
            <w:r w:rsidRPr="00021839">
              <w:rPr>
                <w:rFonts w:cs="Arial"/>
                <w:sz w:val="16"/>
                <w:szCs w:val="16"/>
              </w:rPr>
              <w:t>+</w:t>
            </w:r>
          </w:p>
        </w:tc>
        <w:tc>
          <w:tcPr>
            <w:tcW w:w="391" w:type="pct"/>
            <w:vAlign w:val="center"/>
          </w:tcPr>
          <w:p w:rsidR="005071F0" w:rsidRPr="00021839" w:rsidRDefault="005071F0" w:rsidP="005071F0">
            <w:pPr>
              <w:jc w:val="center"/>
              <w:rPr>
                <w:rFonts w:cs="Arial"/>
                <w:sz w:val="16"/>
                <w:szCs w:val="16"/>
                <w:u w:val="single"/>
              </w:rPr>
            </w:pPr>
            <w:r w:rsidRPr="00021839">
              <w:rPr>
                <w:rFonts w:cs="Arial"/>
                <w:sz w:val="16"/>
                <w:szCs w:val="16"/>
                <w:u w:val="single"/>
              </w:rPr>
              <w:t>Rev.</w:t>
            </w:r>
          </w:p>
        </w:tc>
        <w:tc>
          <w:tcPr>
            <w:tcW w:w="330" w:type="pct"/>
            <w:vAlign w:val="center"/>
          </w:tcPr>
          <w:p w:rsidR="005071F0" w:rsidRPr="00021839" w:rsidRDefault="005071F0" w:rsidP="005071F0">
            <w:pPr>
              <w:jc w:val="center"/>
              <w:rPr>
                <w:rFonts w:cs="Arial"/>
                <w:sz w:val="16"/>
                <w:szCs w:val="16"/>
                <w:u w:val="single"/>
              </w:rPr>
            </w:pPr>
            <w:r w:rsidRPr="00021839">
              <w:rPr>
                <w:rFonts w:cs="Arial"/>
                <w:sz w:val="16"/>
                <w:szCs w:val="16"/>
                <w:u w:val="single"/>
              </w:rPr>
              <w:t>-Exp</w:t>
            </w:r>
          </w:p>
        </w:tc>
        <w:tc>
          <w:tcPr>
            <w:tcW w:w="352" w:type="pct"/>
            <w:vAlign w:val="center"/>
          </w:tcPr>
          <w:p w:rsidR="005071F0" w:rsidRPr="00021839" w:rsidRDefault="005071F0" w:rsidP="005071F0">
            <w:pPr>
              <w:jc w:val="center"/>
              <w:rPr>
                <w:rFonts w:cs="Arial"/>
                <w:sz w:val="16"/>
                <w:szCs w:val="16"/>
                <w:u w:val="single"/>
              </w:rPr>
            </w:pPr>
            <w:r w:rsidRPr="00021839">
              <w:rPr>
                <w:rFonts w:cs="Arial"/>
                <w:sz w:val="16"/>
                <w:szCs w:val="16"/>
                <w:u w:val="single"/>
              </w:rPr>
              <w:t>-Div.</w:t>
            </w:r>
          </w:p>
        </w:tc>
        <w:tc>
          <w:tcPr>
            <w:tcW w:w="310" w:type="pct"/>
            <w:vAlign w:val="center"/>
          </w:tcPr>
          <w:p w:rsidR="005071F0" w:rsidRPr="00021839" w:rsidRDefault="005071F0" w:rsidP="005071F0">
            <w:pPr>
              <w:rPr>
                <w:rFonts w:cs="Arial"/>
                <w:sz w:val="16"/>
                <w:szCs w:val="16"/>
              </w:rPr>
            </w:pPr>
          </w:p>
        </w:tc>
      </w:tr>
      <w:tr w:rsidR="005071F0" w:rsidRPr="00021839">
        <w:tc>
          <w:tcPr>
            <w:tcW w:w="179" w:type="pct"/>
            <w:vAlign w:val="center"/>
          </w:tcPr>
          <w:p w:rsidR="005071F0" w:rsidRPr="00021839" w:rsidRDefault="005071F0" w:rsidP="005071F0">
            <w:pPr>
              <w:ind w:left="40"/>
              <w:rPr>
                <w:rFonts w:cs="Arial"/>
                <w:sz w:val="16"/>
                <w:szCs w:val="16"/>
              </w:rPr>
            </w:pPr>
            <w:r w:rsidRPr="00021839">
              <w:rPr>
                <w:rFonts w:cs="Arial"/>
                <w:sz w:val="16"/>
                <w:szCs w:val="16"/>
              </w:rPr>
              <w:t>1.</w:t>
            </w:r>
          </w:p>
        </w:tc>
        <w:tc>
          <w:tcPr>
            <w:tcW w:w="500" w:type="pct"/>
            <w:vAlign w:val="center"/>
          </w:tcPr>
          <w:p w:rsidR="005071F0" w:rsidRPr="00021839" w:rsidRDefault="005071F0" w:rsidP="005071F0">
            <w:pPr>
              <w:ind w:right="200"/>
              <w:jc w:val="right"/>
              <w:rPr>
                <w:rFonts w:cs="Arial"/>
                <w:sz w:val="16"/>
                <w:szCs w:val="16"/>
              </w:rPr>
            </w:pPr>
            <w:r w:rsidRPr="00021839">
              <w:rPr>
                <w:rFonts w:cs="Arial"/>
                <w:sz w:val="16"/>
                <w:szCs w:val="16"/>
              </w:rPr>
              <w:t>+$15,000</w:t>
            </w:r>
          </w:p>
        </w:tc>
        <w:tc>
          <w:tcPr>
            <w:tcW w:w="169" w:type="pct"/>
            <w:vAlign w:val="center"/>
          </w:tcPr>
          <w:p w:rsidR="005071F0" w:rsidRPr="00021839" w:rsidRDefault="005071F0" w:rsidP="005071F0">
            <w:pPr>
              <w:rPr>
                <w:rFonts w:cs="Arial"/>
                <w:sz w:val="16"/>
                <w:szCs w:val="16"/>
              </w:rPr>
            </w:pPr>
          </w:p>
        </w:tc>
        <w:tc>
          <w:tcPr>
            <w:tcW w:w="466" w:type="pct"/>
            <w:vAlign w:val="center"/>
          </w:tcPr>
          <w:p w:rsidR="005071F0" w:rsidRPr="00021839" w:rsidRDefault="005071F0" w:rsidP="005071F0">
            <w:pPr>
              <w:ind w:right="240"/>
              <w:jc w:val="right"/>
              <w:rPr>
                <w:rFonts w:cs="Arial"/>
                <w:sz w:val="16"/>
                <w:szCs w:val="16"/>
              </w:rPr>
            </w:pPr>
          </w:p>
        </w:tc>
        <w:tc>
          <w:tcPr>
            <w:tcW w:w="125" w:type="pct"/>
            <w:vAlign w:val="center"/>
          </w:tcPr>
          <w:p w:rsidR="005071F0" w:rsidRPr="00021839" w:rsidRDefault="005071F0" w:rsidP="005071F0">
            <w:pPr>
              <w:rPr>
                <w:rFonts w:cs="Arial"/>
                <w:sz w:val="16"/>
                <w:szCs w:val="16"/>
              </w:rPr>
            </w:pPr>
          </w:p>
        </w:tc>
        <w:tc>
          <w:tcPr>
            <w:tcW w:w="392" w:type="pct"/>
            <w:vAlign w:val="center"/>
          </w:tcPr>
          <w:p w:rsidR="005071F0" w:rsidRPr="00021839" w:rsidRDefault="005071F0" w:rsidP="005071F0">
            <w:pPr>
              <w:ind w:right="160"/>
              <w:jc w:val="right"/>
              <w:rPr>
                <w:rFonts w:cs="Arial"/>
                <w:sz w:val="16"/>
                <w:szCs w:val="16"/>
              </w:rPr>
            </w:pPr>
          </w:p>
        </w:tc>
        <w:tc>
          <w:tcPr>
            <w:tcW w:w="96" w:type="pct"/>
            <w:vAlign w:val="center"/>
          </w:tcPr>
          <w:p w:rsidR="005071F0" w:rsidRPr="00021839" w:rsidRDefault="005071F0" w:rsidP="005071F0">
            <w:pPr>
              <w:rPr>
                <w:rFonts w:cs="Arial"/>
                <w:sz w:val="16"/>
                <w:szCs w:val="16"/>
              </w:rPr>
            </w:pPr>
          </w:p>
        </w:tc>
        <w:tc>
          <w:tcPr>
            <w:tcW w:w="473" w:type="pct"/>
            <w:vAlign w:val="center"/>
          </w:tcPr>
          <w:p w:rsidR="005071F0" w:rsidRPr="00021839" w:rsidRDefault="005071F0" w:rsidP="005071F0">
            <w:pPr>
              <w:ind w:right="160"/>
              <w:jc w:val="right"/>
              <w:rPr>
                <w:rFonts w:cs="Arial"/>
                <w:sz w:val="16"/>
                <w:szCs w:val="16"/>
              </w:rPr>
            </w:pPr>
          </w:p>
        </w:tc>
        <w:tc>
          <w:tcPr>
            <w:tcW w:w="107" w:type="pct"/>
            <w:vAlign w:val="center"/>
          </w:tcPr>
          <w:p w:rsidR="005071F0" w:rsidRPr="00021839" w:rsidRDefault="005071F0" w:rsidP="005071F0">
            <w:pPr>
              <w:rPr>
                <w:rFonts w:cs="Arial"/>
                <w:sz w:val="16"/>
                <w:szCs w:val="16"/>
              </w:rPr>
            </w:pPr>
          </w:p>
        </w:tc>
        <w:tc>
          <w:tcPr>
            <w:tcW w:w="403" w:type="pct"/>
            <w:vAlign w:val="center"/>
          </w:tcPr>
          <w:p w:rsidR="005071F0" w:rsidRPr="00021839" w:rsidRDefault="005071F0" w:rsidP="005071F0">
            <w:pPr>
              <w:ind w:right="120"/>
              <w:jc w:val="right"/>
              <w:rPr>
                <w:rFonts w:cs="Arial"/>
                <w:sz w:val="16"/>
                <w:szCs w:val="16"/>
              </w:rPr>
            </w:pPr>
          </w:p>
        </w:tc>
        <w:tc>
          <w:tcPr>
            <w:tcW w:w="151" w:type="pct"/>
            <w:vAlign w:val="center"/>
          </w:tcPr>
          <w:p w:rsidR="005071F0" w:rsidRPr="00021839" w:rsidRDefault="005071F0" w:rsidP="005071F0">
            <w:pPr>
              <w:rPr>
                <w:rFonts w:cs="Arial"/>
                <w:sz w:val="16"/>
                <w:szCs w:val="16"/>
              </w:rPr>
            </w:pPr>
          </w:p>
        </w:tc>
        <w:tc>
          <w:tcPr>
            <w:tcW w:w="442" w:type="pct"/>
            <w:vAlign w:val="center"/>
          </w:tcPr>
          <w:p w:rsidR="005071F0" w:rsidRPr="00021839" w:rsidRDefault="005071F0" w:rsidP="005071F0">
            <w:pPr>
              <w:ind w:right="120"/>
              <w:jc w:val="right"/>
              <w:rPr>
                <w:rFonts w:cs="Arial"/>
                <w:sz w:val="16"/>
                <w:szCs w:val="16"/>
              </w:rPr>
            </w:pPr>
            <w:r w:rsidRPr="00021839">
              <w:rPr>
                <w:rFonts w:cs="Arial"/>
                <w:sz w:val="16"/>
                <w:szCs w:val="16"/>
              </w:rPr>
              <w:t>+$15,000</w:t>
            </w:r>
          </w:p>
        </w:tc>
        <w:tc>
          <w:tcPr>
            <w:tcW w:w="114" w:type="pct"/>
            <w:vAlign w:val="center"/>
          </w:tcPr>
          <w:p w:rsidR="005071F0" w:rsidRPr="00021839" w:rsidRDefault="005071F0" w:rsidP="005071F0">
            <w:pPr>
              <w:rPr>
                <w:rFonts w:cs="Arial"/>
                <w:sz w:val="16"/>
                <w:szCs w:val="16"/>
              </w:rPr>
            </w:pPr>
          </w:p>
        </w:tc>
        <w:tc>
          <w:tcPr>
            <w:tcW w:w="391" w:type="pct"/>
            <w:vAlign w:val="center"/>
          </w:tcPr>
          <w:p w:rsidR="005071F0" w:rsidRPr="00021839" w:rsidRDefault="005071F0" w:rsidP="005071F0">
            <w:pPr>
              <w:ind w:right="140"/>
              <w:jc w:val="right"/>
              <w:rPr>
                <w:rFonts w:cs="Arial"/>
                <w:sz w:val="16"/>
                <w:szCs w:val="16"/>
              </w:rPr>
            </w:pPr>
          </w:p>
        </w:tc>
        <w:tc>
          <w:tcPr>
            <w:tcW w:w="330" w:type="pct"/>
            <w:vAlign w:val="center"/>
          </w:tcPr>
          <w:p w:rsidR="005071F0" w:rsidRPr="00021839" w:rsidRDefault="005071F0" w:rsidP="005071F0">
            <w:pPr>
              <w:ind w:right="60"/>
              <w:jc w:val="right"/>
              <w:rPr>
                <w:rFonts w:cs="Arial"/>
                <w:sz w:val="16"/>
                <w:szCs w:val="16"/>
              </w:rPr>
            </w:pPr>
          </w:p>
        </w:tc>
        <w:tc>
          <w:tcPr>
            <w:tcW w:w="352" w:type="pct"/>
            <w:vAlign w:val="center"/>
          </w:tcPr>
          <w:p w:rsidR="005071F0" w:rsidRPr="00021839" w:rsidRDefault="005071F0" w:rsidP="005071F0">
            <w:pPr>
              <w:ind w:right="100"/>
              <w:jc w:val="right"/>
              <w:rPr>
                <w:rFonts w:cs="Arial"/>
                <w:sz w:val="16"/>
                <w:szCs w:val="16"/>
              </w:rPr>
            </w:pPr>
          </w:p>
        </w:tc>
        <w:tc>
          <w:tcPr>
            <w:tcW w:w="310" w:type="pct"/>
            <w:vAlign w:val="center"/>
          </w:tcPr>
          <w:p w:rsidR="005071F0" w:rsidRPr="00021839" w:rsidRDefault="005071F0" w:rsidP="005071F0">
            <w:pPr>
              <w:ind w:right="140"/>
              <w:jc w:val="right"/>
              <w:rPr>
                <w:rFonts w:cs="Arial"/>
                <w:sz w:val="16"/>
                <w:szCs w:val="16"/>
              </w:rPr>
            </w:pPr>
          </w:p>
        </w:tc>
      </w:tr>
      <w:tr w:rsidR="005071F0" w:rsidRPr="00021839">
        <w:tc>
          <w:tcPr>
            <w:tcW w:w="179" w:type="pct"/>
            <w:vAlign w:val="center"/>
          </w:tcPr>
          <w:p w:rsidR="005071F0" w:rsidRPr="00021839" w:rsidRDefault="005071F0" w:rsidP="005071F0">
            <w:pPr>
              <w:ind w:left="40"/>
              <w:rPr>
                <w:rFonts w:cs="Arial"/>
                <w:sz w:val="16"/>
                <w:szCs w:val="16"/>
              </w:rPr>
            </w:pPr>
            <w:r w:rsidRPr="00021839">
              <w:rPr>
                <w:rFonts w:cs="Arial"/>
                <w:sz w:val="16"/>
                <w:szCs w:val="16"/>
              </w:rPr>
              <w:t>2.</w:t>
            </w:r>
          </w:p>
        </w:tc>
        <w:tc>
          <w:tcPr>
            <w:tcW w:w="500" w:type="pct"/>
            <w:vAlign w:val="center"/>
          </w:tcPr>
          <w:p w:rsidR="005071F0" w:rsidRPr="00021839" w:rsidRDefault="005071F0" w:rsidP="005071F0">
            <w:pPr>
              <w:ind w:right="200"/>
              <w:jc w:val="right"/>
              <w:rPr>
                <w:rFonts w:cs="Arial"/>
                <w:sz w:val="16"/>
                <w:szCs w:val="16"/>
              </w:rPr>
            </w:pPr>
            <w:r w:rsidRPr="00021839">
              <w:rPr>
                <w:rFonts w:cs="Arial"/>
                <w:sz w:val="16"/>
                <w:szCs w:val="16"/>
              </w:rPr>
              <w:t>-    2,000</w:t>
            </w:r>
          </w:p>
        </w:tc>
        <w:tc>
          <w:tcPr>
            <w:tcW w:w="169" w:type="pct"/>
            <w:vAlign w:val="center"/>
          </w:tcPr>
          <w:p w:rsidR="005071F0" w:rsidRPr="00021839" w:rsidRDefault="005071F0" w:rsidP="005071F0">
            <w:pPr>
              <w:rPr>
                <w:rFonts w:cs="Arial"/>
                <w:sz w:val="16"/>
                <w:szCs w:val="16"/>
              </w:rPr>
            </w:pPr>
          </w:p>
        </w:tc>
        <w:tc>
          <w:tcPr>
            <w:tcW w:w="466" w:type="pct"/>
            <w:vAlign w:val="center"/>
          </w:tcPr>
          <w:p w:rsidR="005071F0" w:rsidRPr="00021839" w:rsidRDefault="005071F0" w:rsidP="005071F0">
            <w:pPr>
              <w:ind w:right="240"/>
              <w:jc w:val="right"/>
              <w:rPr>
                <w:rFonts w:cs="Arial"/>
                <w:sz w:val="16"/>
                <w:szCs w:val="16"/>
              </w:rPr>
            </w:pPr>
          </w:p>
        </w:tc>
        <w:tc>
          <w:tcPr>
            <w:tcW w:w="125" w:type="pct"/>
            <w:vAlign w:val="center"/>
          </w:tcPr>
          <w:p w:rsidR="005071F0" w:rsidRPr="00021839" w:rsidRDefault="005071F0" w:rsidP="005071F0">
            <w:pPr>
              <w:rPr>
                <w:rFonts w:cs="Arial"/>
                <w:sz w:val="16"/>
                <w:szCs w:val="16"/>
              </w:rPr>
            </w:pPr>
          </w:p>
        </w:tc>
        <w:tc>
          <w:tcPr>
            <w:tcW w:w="392" w:type="pct"/>
            <w:vAlign w:val="center"/>
          </w:tcPr>
          <w:p w:rsidR="005071F0" w:rsidRPr="00021839" w:rsidRDefault="005071F0" w:rsidP="005071F0">
            <w:pPr>
              <w:ind w:right="160"/>
              <w:jc w:val="right"/>
              <w:rPr>
                <w:rFonts w:cs="Arial"/>
                <w:sz w:val="16"/>
                <w:szCs w:val="16"/>
              </w:rPr>
            </w:pPr>
          </w:p>
        </w:tc>
        <w:tc>
          <w:tcPr>
            <w:tcW w:w="96" w:type="pct"/>
            <w:vAlign w:val="center"/>
          </w:tcPr>
          <w:p w:rsidR="005071F0" w:rsidRPr="00021839" w:rsidRDefault="005071F0" w:rsidP="005071F0">
            <w:pPr>
              <w:rPr>
                <w:rFonts w:cs="Arial"/>
                <w:sz w:val="16"/>
                <w:szCs w:val="16"/>
              </w:rPr>
            </w:pPr>
          </w:p>
        </w:tc>
        <w:tc>
          <w:tcPr>
            <w:tcW w:w="473" w:type="pct"/>
            <w:vAlign w:val="center"/>
          </w:tcPr>
          <w:p w:rsidR="005071F0" w:rsidRPr="00021839" w:rsidRDefault="005071F0" w:rsidP="005071F0">
            <w:pPr>
              <w:ind w:right="160"/>
              <w:jc w:val="right"/>
              <w:rPr>
                <w:rFonts w:cs="Arial"/>
                <w:sz w:val="16"/>
                <w:szCs w:val="16"/>
              </w:rPr>
            </w:pPr>
            <w:r w:rsidRPr="00021839">
              <w:rPr>
                <w:rFonts w:cs="Arial"/>
                <w:sz w:val="16"/>
                <w:szCs w:val="16"/>
              </w:rPr>
              <w:t>+$5,000</w:t>
            </w:r>
          </w:p>
        </w:tc>
        <w:tc>
          <w:tcPr>
            <w:tcW w:w="107" w:type="pct"/>
            <w:vAlign w:val="center"/>
          </w:tcPr>
          <w:p w:rsidR="005071F0" w:rsidRPr="00021839" w:rsidRDefault="005071F0" w:rsidP="005071F0">
            <w:pPr>
              <w:rPr>
                <w:rFonts w:cs="Arial"/>
                <w:sz w:val="16"/>
                <w:szCs w:val="16"/>
              </w:rPr>
            </w:pPr>
          </w:p>
        </w:tc>
        <w:tc>
          <w:tcPr>
            <w:tcW w:w="403" w:type="pct"/>
            <w:vAlign w:val="center"/>
          </w:tcPr>
          <w:p w:rsidR="005071F0" w:rsidRPr="00021839" w:rsidRDefault="005071F0" w:rsidP="005071F0">
            <w:pPr>
              <w:ind w:right="120"/>
              <w:jc w:val="right"/>
              <w:rPr>
                <w:rFonts w:cs="Arial"/>
                <w:sz w:val="16"/>
                <w:szCs w:val="16"/>
              </w:rPr>
            </w:pPr>
            <w:r w:rsidRPr="00021839">
              <w:rPr>
                <w:rFonts w:cs="Arial"/>
                <w:sz w:val="16"/>
                <w:szCs w:val="16"/>
              </w:rPr>
              <w:t>+$3,000</w:t>
            </w:r>
          </w:p>
        </w:tc>
        <w:tc>
          <w:tcPr>
            <w:tcW w:w="151" w:type="pct"/>
            <w:vAlign w:val="center"/>
          </w:tcPr>
          <w:p w:rsidR="005071F0" w:rsidRPr="00021839" w:rsidRDefault="005071F0" w:rsidP="005071F0">
            <w:pPr>
              <w:rPr>
                <w:rFonts w:cs="Arial"/>
                <w:sz w:val="16"/>
                <w:szCs w:val="16"/>
              </w:rPr>
            </w:pPr>
          </w:p>
        </w:tc>
        <w:tc>
          <w:tcPr>
            <w:tcW w:w="442" w:type="pct"/>
            <w:vAlign w:val="center"/>
          </w:tcPr>
          <w:p w:rsidR="005071F0" w:rsidRPr="00021839" w:rsidRDefault="005071F0" w:rsidP="005071F0">
            <w:pPr>
              <w:ind w:right="120"/>
              <w:jc w:val="right"/>
              <w:rPr>
                <w:rFonts w:cs="Arial"/>
                <w:sz w:val="16"/>
                <w:szCs w:val="16"/>
              </w:rPr>
            </w:pPr>
          </w:p>
        </w:tc>
        <w:tc>
          <w:tcPr>
            <w:tcW w:w="114" w:type="pct"/>
            <w:vAlign w:val="center"/>
          </w:tcPr>
          <w:p w:rsidR="005071F0" w:rsidRPr="00021839" w:rsidRDefault="005071F0" w:rsidP="005071F0">
            <w:pPr>
              <w:rPr>
                <w:rFonts w:cs="Arial"/>
                <w:sz w:val="16"/>
                <w:szCs w:val="16"/>
              </w:rPr>
            </w:pPr>
          </w:p>
        </w:tc>
        <w:tc>
          <w:tcPr>
            <w:tcW w:w="391" w:type="pct"/>
            <w:vAlign w:val="center"/>
          </w:tcPr>
          <w:p w:rsidR="005071F0" w:rsidRPr="00021839" w:rsidRDefault="005071F0" w:rsidP="005071F0">
            <w:pPr>
              <w:ind w:right="140"/>
              <w:jc w:val="right"/>
              <w:rPr>
                <w:rFonts w:cs="Arial"/>
                <w:sz w:val="16"/>
                <w:szCs w:val="16"/>
              </w:rPr>
            </w:pPr>
          </w:p>
        </w:tc>
        <w:tc>
          <w:tcPr>
            <w:tcW w:w="330" w:type="pct"/>
            <w:vAlign w:val="center"/>
          </w:tcPr>
          <w:p w:rsidR="005071F0" w:rsidRPr="00021839" w:rsidRDefault="005071F0" w:rsidP="005071F0">
            <w:pPr>
              <w:ind w:right="60"/>
              <w:jc w:val="right"/>
              <w:rPr>
                <w:rFonts w:cs="Arial"/>
                <w:sz w:val="16"/>
                <w:szCs w:val="16"/>
              </w:rPr>
            </w:pPr>
          </w:p>
        </w:tc>
        <w:tc>
          <w:tcPr>
            <w:tcW w:w="352" w:type="pct"/>
            <w:vAlign w:val="center"/>
          </w:tcPr>
          <w:p w:rsidR="005071F0" w:rsidRPr="00021839" w:rsidRDefault="005071F0" w:rsidP="005071F0">
            <w:pPr>
              <w:ind w:right="100"/>
              <w:jc w:val="right"/>
              <w:rPr>
                <w:rFonts w:cs="Arial"/>
                <w:sz w:val="16"/>
                <w:szCs w:val="16"/>
              </w:rPr>
            </w:pPr>
          </w:p>
        </w:tc>
        <w:tc>
          <w:tcPr>
            <w:tcW w:w="310" w:type="pct"/>
            <w:vAlign w:val="center"/>
          </w:tcPr>
          <w:p w:rsidR="005071F0" w:rsidRPr="00021839" w:rsidRDefault="005071F0" w:rsidP="005071F0">
            <w:pPr>
              <w:ind w:right="140"/>
              <w:jc w:val="right"/>
              <w:rPr>
                <w:rFonts w:cs="Arial"/>
                <w:sz w:val="16"/>
                <w:szCs w:val="16"/>
              </w:rPr>
            </w:pPr>
          </w:p>
        </w:tc>
      </w:tr>
      <w:tr w:rsidR="005071F0" w:rsidRPr="00021839">
        <w:tc>
          <w:tcPr>
            <w:tcW w:w="179" w:type="pct"/>
            <w:vAlign w:val="center"/>
          </w:tcPr>
          <w:p w:rsidR="005071F0" w:rsidRPr="00021839" w:rsidRDefault="005071F0" w:rsidP="005071F0">
            <w:pPr>
              <w:ind w:left="40"/>
              <w:rPr>
                <w:rFonts w:cs="Arial"/>
                <w:sz w:val="16"/>
                <w:szCs w:val="16"/>
              </w:rPr>
            </w:pPr>
            <w:r w:rsidRPr="00021839">
              <w:rPr>
                <w:rFonts w:cs="Arial"/>
                <w:sz w:val="16"/>
                <w:szCs w:val="16"/>
              </w:rPr>
              <w:t>3.</w:t>
            </w:r>
          </w:p>
        </w:tc>
        <w:tc>
          <w:tcPr>
            <w:tcW w:w="500" w:type="pct"/>
            <w:vAlign w:val="center"/>
          </w:tcPr>
          <w:p w:rsidR="005071F0" w:rsidRPr="00021839" w:rsidRDefault="005071F0" w:rsidP="005071F0">
            <w:pPr>
              <w:ind w:right="200"/>
              <w:jc w:val="right"/>
              <w:rPr>
                <w:rFonts w:cs="Arial"/>
                <w:sz w:val="16"/>
                <w:szCs w:val="16"/>
              </w:rPr>
            </w:pPr>
            <w:r w:rsidRPr="00021839">
              <w:rPr>
                <w:rFonts w:cs="Arial"/>
                <w:sz w:val="16"/>
                <w:szCs w:val="16"/>
              </w:rPr>
              <w:t>-       750</w:t>
            </w:r>
          </w:p>
        </w:tc>
        <w:tc>
          <w:tcPr>
            <w:tcW w:w="169" w:type="pct"/>
            <w:vAlign w:val="center"/>
          </w:tcPr>
          <w:p w:rsidR="005071F0" w:rsidRPr="00021839" w:rsidRDefault="005071F0" w:rsidP="005071F0">
            <w:pPr>
              <w:rPr>
                <w:rFonts w:cs="Arial"/>
                <w:sz w:val="16"/>
                <w:szCs w:val="16"/>
              </w:rPr>
            </w:pPr>
          </w:p>
        </w:tc>
        <w:tc>
          <w:tcPr>
            <w:tcW w:w="466" w:type="pct"/>
            <w:vAlign w:val="center"/>
          </w:tcPr>
          <w:p w:rsidR="005071F0" w:rsidRPr="00021839" w:rsidRDefault="005071F0" w:rsidP="005071F0">
            <w:pPr>
              <w:ind w:right="240"/>
              <w:jc w:val="right"/>
              <w:rPr>
                <w:rFonts w:cs="Arial"/>
                <w:sz w:val="16"/>
                <w:szCs w:val="16"/>
              </w:rPr>
            </w:pPr>
          </w:p>
        </w:tc>
        <w:tc>
          <w:tcPr>
            <w:tcW w:w="125" w:type="pct"/>
            <w:vAlign w:val="center"/>
          </w:tcPr>
          <w:p w:rsidR="005071F0" w:rsidRPr="00021839" w:rsidRDefault="005071F0" w:rsidP="005071F0">
            <w:pPr>
              <w:rPr>
                <w:rFonts w:cs="Arial"/>
                <w:sz w:val="16"/>
                <w:szCs w:val="16"/>
              </w:rPr>
            </w:pPr>
          </w:p>
        </w:tc>
        <w:tc>
          <w:tcPr>
            <w:tcW w:w="392" w:type="pct"/>
            <w:vAlign w:val="center"/>
          </w:tcPr>
          <w:p w:rsidR="005071F0" w:rsidRPr="00021839" w:rsidRDefault="005071F0" w:rsidP="005071F0">
            <w:pPr>
              <w:ind w:right="160"/>
              <w:jc w:val="right"/>
              <w:rPr>
                <w:rFonts w:cs="Arial"/>
                <w:sz w:val="16"/>
                <w:szCs w:val="16"/>
              </w:rPr>
            </w:pPr>
            <w:r w:rsidRPr="00021839">
              <w:rPr>
                <w:rFonts w:cs="Arial"/>
                <w:sz w:val="16"/>
                <w:szCs w:val="16"/>
              </w:rPr>
              <w:t>+$750</w:t>
            </w:r>
          </w:p>
        </w:tc>
        <w:tc>
          <w:tcPr>
            <w:tcW w:w="96" w:type="pct"/>
            <w:vAlign w:val="center"/>
          </w:tcPr>
          <w:p w:rsidR="005071F0" w:rsidRPr="00021839" w:rsidRDefault="005071F0" w:rsidP="005071F0">
            <w:pPr>
              <w:rPr>
                <w:rFonts w:cs="Arial"/>
                <w:sz w:val="16"/>
                <w:szCs w:val="16"/>
              </w:rPr>
            </w:pPr>
          </w:p>
        </w:tc>
        <w:tc>
          <w:tcPr>
            <w:tcW w:w="473" w:type="pct"/>
            <w:vAlign w:val="center"/>
          </w:tcPr>
          <w:p w:rsidR="005071F0" w:rsidRPr="00021839" w:rsidRDefault="005071F0" w:rsidP="005071F0">
            <w:pPr>
              <w:ind w:right="160"/>
              <w:jc w:val="right"/>
              <w:rPr>
                <w:rFonts w:cs="Arial"/>
                <w:sz w:val="16"/>
                <w:szCs w:val="16"/>
              </w:rPr>
            </w:pPr>
          </w:p>
        </w:tc>
        <w:tc>
          <w:tcPr>
            <w:tcW w:w="107" w:type="pct"/>
            <w:vAlign w:val="center"/>
          </w:tcPr>
          <w:p w:rsidR="005071F0" w:rsidRPr="00021839" w:rsidRDefault="005071F0" w:rsidP="005071F0">
            <w:pPr>
              <w:rPr>
                <w:rFonts w:cs="Arial"/>
                <w:sz w:val="16"/>
                <w:szCs w:val="16"/>
              </w:rPr>
            </w:pPr>
          </w:p>
        </w:tc>
        <w:tc>
          <w:tcPr>
            <w:tcW w:w="403" w:type="pct"/>
            <w:vAlign w:val="center"/>
          </w:tcPr>
          <w:p w:rsidR="005071F0" w:rsidRPr="00021839" w:rsidRDefault="005071F0" w:rsidP="005071F0">
            <w:pPr>
              <w:ind w:right="120"/>
              <w:jc w:val="right"/>
              <w:rPr>
                <w:rFonts w:cs="Arial"/>
                <w:sz w:val="16"/>
                <w:szCs w:val="16"/>
              </w:rPr>
            </w:pPr>
          </w:p>
        </w:tc>
        <w:tc>
          <w:tcPr>
            <w:tcW w:w="151" w:type="pct"/>
            <w:vAlign w:val="center"/>
          </w:tcPr>
          <w:p w:rsidR="005071F0" w:rsidRPr="00021839" w:rsidRDefault="005071F0" w:rsidP="005071F0">
            <w:pPr>
              <w:rPr>
                <w:rFonts w:cs="Arial"/>
                <w:sz w:val="16"/>
                <w:szCs w:val="16"/>
              </w:rPr>
            </w:pPr>
          </w:p>
        </w:tc>
        <w:tc>
          <w:tcPr>
            <w:tcW w:w="442" w:type="pct"/>
            <w:vAlign w:val="center"/>
          </w:tcPr>
          <w:p w:rsidR="005071F0" w:rsidRPr="00021839" w:rsidRDefault="005071F0" w:rsidP="005071F0">
            <w:pPr>
              <w:ind w:right="120"/>
              <w:jc w:val="right"/>
              <w:rPr>
                <w:rFonts w:cs="Arial"/>
                <w:sz w:val="16"/>
                <w:szCs w:val="16"/>
              </w:rPr>
            </w:pPr>
          </w:p>
        </w:tc>
        <w:tc>
          <w:tcPr>
            <w:tcW w:w="114" w:type="pct"/>
            <w:vAlign w:val="center"/>
          </w:tcPr>
          <w:p w:rsidR="005071F0" w:rsidRPr="00021839" w:rsidRDefault="005071F0" w:rsidP="005071F0">
            <w:pPr>
              <w:rPr>
                <w:rFonts w:cs="Arial"/>
                <w:sz w:val="16"/>
                <w:szCs w:val="16"/>
              </w:rPr>
            </w:pPr>
          </w:p>
        </w:tc>
        <w:tc>
          <w:tcPr>
            <w:tcW w:w="391" w:type="pct"/>
            <w:vAlign w:val="center"/>
          </w:tcPr>
          <w:p w:rsidR="005071F0" w:rsidRPr="00021839" w:rsidRDefault="005071F0" w:rsidP="005071F0">
            <w:pPr>
              <w:ind w:right="140"/>
              <w:jc w:val="right"/>
              <w:rPr>
                <w:rFonts w:cs="Arial"/>
                <w:sz w:val="16"/>
                <w:szCs w:val="16"/>
              </w:rPr>
            </w:pPr>
          </w:p>
        </w:tc>
        <w:tc>
          <w:tcPr>
            <w:tcW w:w="330" w:type="pct"/>
            <w:vAlign w:val="center"/>
          </w:tcPr>
          <w:p w:rsidR="005071F0" w:rsidRPr="00021839" w:rsidRDefault="005071F0" w:rsidP="005071F0">
            <w:pPr>
              <w:ind w:right="60"/>
              <w:jc w:val="right"/>
              <w:rPr>
                <w:rFonts w:cs="Arial"/>
                <w:sz w:val="16"/>
                <w:szCs w:val="16"/>
              </w:rPr>
            </w:pPr>
          </w:p>
        </w:tc>
        <w:tc>
          <w:tcPr>
            <w:tcW w:w="352" w:type="pct"/>
            <w:vAlign w:val="center"/>
          </w:tcPr>
          <w:p w:rsidR="005071F0" w:rsidRPr="00021839" w:rsidRDefault="005071F0" w:rsidP="005071F0">
            <w:pPr>
              <w:ind w:right="100"/>
              <w:jc w:val="right"/>
              <w:rPr>
                <w:rFonts w:cs="Arial"/>
                <w:sz w:val="16"/>
                <w:szCs w:val="16"/>
              </w:rPr>
            </w:pPr>
          </w:p>
        </w:tc>
        <w:tc>
          <w:tcPr>
            <w:tcW w:w="310" w:type="pct"/>
            <w:vAlign w:val="center"/>
          </w:tcPr>
          <w:p w:rsidR="005071F0" w:rsidRPr="00021839" w:rsidRDefault="005071F0" w:rsidP="005071F0">
            <w:pPr>
              <w:ind w:right="140"/>
              <w:jc w:val="right"/>
              <w:rPr>
                <w:rFonts w:cs="Arial"/>
                <w:sz w:val="16"/>
                <w:szCs w:val="16"/>
              </w:rPr>
            </w:pPr>
          </w:p>
        </w:tc>
      </w:tr>
      <w:tr w:rsidR="005071F0" w:rsidRPr="00021839">
        <w:tc>
          <w:tcPr>
            <w:tcW w:w="179" w:type="pct"/>
            <w:vAlign w:val="center"/>
          </w:tcPr>
          <w:p w:rsidR="005071F0" w:rsidRPr="00021839" w:rsidRDefault="005071F0" w:rsidP="005071F0">
            <w:pPr>
              <w:ind w:left="40"/>
              <w:rPr>
                <w:rFonts w:cs="Arial"/>
                <w:sz w:val="16"/>
                <w:szCs w:val="16"/>
              </w:rPr>
            </w:pPr>
            <w:r w:rsidRPr="00021839">
              <w:rPr>
                <w:rFonts w:cs="Arial"/>
                <w:sz w:val="16"/>
                <w:szCs w:val="16"/>
              </w:rPr>
              <w:t>4.</w:t>
            </w:r>
          </w:p>
        </w:tc>
        <w:tc>
          <w:tcPr>
            <w:tcW w:w="500" w:type="pct"/>
            <w:vAlign w:val="center"/>
          </w:tcPr>
          <w:p w:rsidR="005071F0" w:rsidRPr="00021839" w:rsidRDefault="005071F0" w:rsidP="005071F0">
            <w:pPr>
              <w:ind w:right="200"/>
              <w:jc w:val="right"/>
              <w:rPr>
                <w:rFonts w:cs="Arial"/>
                <w:sz w:val="16"/>
                <w:szCs w:val="16"/>
              </w:rPr>
            </w:pPr>
            <w:r w:rsidRPr="00021839">
              <w:rPr>
                <w:rFonts w:cs="Arial"/>
                <w:sz w:val="16"/>
                <w:szCs w:val="16"/>
              </w:rPr>
              <w:t>+    2,500</w:t>
            </w:r>
          </w:p>
        </w:tc>
        <w:tc>
          <w:tcPr>
            <w:tcW w:w="169" w:type="pct"/>
            <w:vAlign w:val="center"/>
          </w:tcPr>
          <w:p w:rsidR="005071F0" w:rsidRPr="00021839" w:rsidRDefault="005071F0" w:rsidP="005071F0">
            <w:pPr>
              <w:rPr>
                <w:rFonts w:cs="Arial"/>
                <w:sz w:val="16"/>
                <w:szCs w:val="16"/>
              </w:rPr>
            </w:pPr>
          </w:p>
        </w:tc>
        <w:tc>
          <w:tcPr>
            <w:tcW w:w="466" w:type="pct"/>
            <w:vAlign w:val="center"/>
          </w:tcPr>
          <w:p w:rsidR="005071F0" w:rsidRPr="00021839" w:rsidRDefault="005071F0" w:rsidP="005071F0">
            <w:pPr>
              <w:ind w:right="240"/>
              <w:jc w:val="right"/>
              <w:rPr>
                <w:rFonts w:cs="Arial"/>
                <w:sz w:val="16"/>
                <w:szCs w:val="16"/>
              </w:rPr>
            </w:pPr>
            <w:r w:rsidRPr="00021839">
              <w:rPr>
                <w:rFonts w:cs="Arial"/>
                <w:sz w:val="16"/>
                <w:szCs w:val="16"/>
              </w:rPr>
              <w:t>+$6,600</w:t>
            </w:r>
          </w:p>
        </w:tc>
        <w:tc>
          <w:tcPr>
            <w:tcW w:w="125" w:type="pct"/>
            <w:vAlign w:val="center"/>
          </w:tcPr>
          <w:p w:rsidR="005071F0" w:rsidRPr="00021839" w:rsidRDefault="005071F0" w:rsidP="005071F0">
            <w:pPr>
              <w:rPr>
                <w:rFonts w:cs="Arial"/>
                <w:sz w:val="16"/>
                <w:szCs w:val="16"/>
              </w:rPr>
            </w:pPr>
          </w:p>
        </w:tc>
        <w:tc>
          <w:tcPr>
            <w:tcW w:w="392" w:type="pct"/>
            <w:vAlign w:val="center"/>
          </w:tcPr>
          <w:p w:rsidR="005071F0" w:rsidRPr="00021839" w:rsidRDefault="005071F0" w:rsidP="005071F0">
            <w:pPr>
              <w:ind w:right="160"/>
              <w:jc w:val="right"/>
              <w:rPr>
                <w:rFonts w:cs="Arial"/>
                <w:sz w:val="16"/>
                <w:szCs w:val="16"/>
              </w:rPr>
            </w:pPr>
          </w:p>
        </w:tc>
        <w:tc>
          <w:tcPr>
            <w:tcW w:w="96" w:type="pct"/>
            <w:vAlign w:val="center"/>
          </w:tcPr>
          <w:p w:rsidR="005071F0" w:rsidRPr="00021839" w:rsidRDefault="005071F0" w:rsidP="005071F0">
            <w:pPr>
              <w:rPr>
                <w:rFonts w:cs="Arial"/>
                <w:sz w:val="16"/>
                <w:szCs w:val="16"/>
              </w:rPr>
            </w:pPr>
          </w:p>
        </w:tc>
        <w:tc>
          <w:tcPr>
            <w:tcW w:w="473" w:type="pct"/>
            <w:vAlign w:val="center"/>
          </w:tcPr>
          <w:p w:rsidR="005071F0" w:rsidRPr="00021839" w:rsidRDefault="005071F0" w:rsidP="005071F0">
            <w:pPr>
              <w:ind w:right="160"/>
              <w:jc w:val="right"/>
              <w:rPr>
                <w:rFonts w:cs="Arial"/>
                <w:sz w:val="16"/>
                <w:szCs w:val="16"/>
              </w:rPr>
            </w:pPr>
          </w:p>
        </w:tc>
        <w:tc>
          <w:tcPr>
            <w:tcW w:w="107" w:type="pct"/>
            <w:vAlign w:val="center"/>
          </w:tcPr>
          <w:p w:rsidR="005071F0" w:rsidRPr="00021839" w:rsidRDefault="005071F0" w:rsidP="005071F0">
            <w:pPr>
              <w:rPr>
                <w:rFonts w:cs="Arial"/>
                <w:sz w:val="16"/>
                <w:szCs w:val="16"/>
              </w:rPr>
            </w:pPr>
          </w:p>
        </w:tc>
        <w:tc>
          <w:tcPr>
            <w:tcW w:w="403" w:type="pct"/>
            <w:vAlign w:val="center"/>
          </w:tcPr>
          <w:p w:rsidR="005071F0" w:rsidRPr="00021839" w:rsidRDefault="005071F0" w:rsidP="005071F0">
            <w:pPr>
              <w:ind w:right="120"/>
              <w:jc w:val="right"/>
              <w:rPr>
                <w:rFonts w:cs="Arial"/>
                <w:sz w:val="16"/>
                <w:szCs w:val="16"/>
              </w:rPr>
            </w:pPr>
          </w:p>
        </w:tc>
        <w:tc>
          <w:tcPr>
            <w:tcW w:w="151" w:type="pct"/>
            <w:vAlign w:val="center"/>
          </w:tcPr>
          <w:p w:rsidR="005071F0" w:rsidRPr="00021839" w:rsidRDefault="005071F0" w:rsidP="005071F0">
            <w:pPr>
              <w:rPr>
                <w:rFonts w:cs="Arial"/>
                <w:sz w:val="16"/>
                <w:szCs w:val="16"/>
              </w:rPr>
            </w:pPr>
          </w:p>
        </w:tc>
        <w:tc>
          <w:tcPr>
            <w:tcW w:w="442" w:type="pct"/>
            <w:vAlign w:val="center"/>
          </w:tcPr>
          <w:p w:rsidR="005071F0" w:rsidRPr="00021839" w:rsidRDefault="005071F0" w:rsidP="005071F0">
            <w:pPr>
              <w:ind w:right="120"/>
              <w:jc w:val="right"/>
              <w:rPr>
                <w:rFonts w:cs="Arial"/>
                <w:sz w:val="16"/>
                <w:szCs w:val="16"/>
              </w:rPr>
            </w:pPr>
          </w:p>
        </w:tc>
        <w:tc>
          <w:tcPr>
            <w:tcW w:w="114" w:type="pct"/>
            <w:vAlign w:val="center"/>
          </w:tcPr>
          <w:p w:rsidR="005071F0" w:rsidRPr="00021839" w:rsidRDefault="005071F0" w:rsidP="005071F0">
            <w:pPr>
              <w:rPr>
                <w:rFonts w:cs="Arial"/>
                <w:sz w:val="16"/>
                <w:szCs w:val="16"/>
              </w:rPr>
            </w:pPr>
          </w:p>
        </w:tc>
        <w:tc>
          <w:tcPr>
            <w:tcW w:w="391" w:type="pct"/>
            <w:vAlign w:val="center"/>
          </w:tcPr>
          <w:p w:rsidR="005071F0" w:rsidRPr="00021839" w:rsidRDefault="005071F0" w:rsidP="005071F0">
            <w:pPr>
              <w:ind w:right="140"/>
              <w:jc w:val="right"/>
              <w:rPr>
                <w:rFonts w:cs="Arial"/>
                <w:sz w:val="16"/>
                <w:szCs w:val="16"/>
              </w:rPr>
            </w:pPr>
            <w:r w:rsidRPr="00021839">
              <w:rPr>
                <w:rFonts w:cs="Arial"/>
                <w:sz w:val="16"/>
                <w:szCs w:val="16"/>
              </w:rPr>
              <w:t>+$9,100</w:t>
            </w:r>
          </w:p>
        </w:tc>
        <w:tc>
          <w:tcPr>
            <w:tcW w:w="330" w:type="pct"/>
            <w:vAlign w:val="center"/>
          </w:tcPr>
          <w:p w:rsidR="005071F0" w:rsidRPr="00021839" w:rsidRDefault="005071F0" w:rsidP="005071F0">
            <w:pPr>
              <w:ind w:right="60"/>
              <w:jc w:val="right"/>
              <w:rPr>
                <w:rFonts w:cs="Arial"/>
                <w:sz w:val="16"/>
                <w:szCs w:val="16"/>
              </w:rPr>
            </w:pPr>
          </w:p>
        </w:tc>
        <w:tc>
          <w:tcPr>
            <w:tcW w:w="352" w:type="pct"/>
            <w:vAlign w:val="center"/>
          </w:tcPr>
          <w:p w:rsidR="005071F0" w:rsidRPr="00021839" w:rsidRDefault="005071F0" w:rsidP="005071F0">
            <w:pPr>
              <w:ind w:right="100"/>
              <w:jc w:val="right"/>
              <w:rPr>
                <w:rFonts w:cs="Arial"/>
                <w:sz w:val="16"/>
                <w:szCs w:val="16"/>
              </w:rPr>
            </w:pPr>
          </w:p>
        </w:tc>
        <w:tc>
          <w:tcPr>
            <w:tcW w:w="310" w:type="pct"/>
            <w:vAlign w:val="center"/>
          </w:tcPr>
          <w:p w:rsidR="005071F0" w:rsidRPr="00021839" w:rsidRDefault="005071F0" w:rsidP="005071F0">
            <w:pPr>
              <w:ind w:left="60" w:right="60"/>
              <w:rPr>
                <w:rFonts w:cs="Arial"/>
                <w:sz w:val="16"/>
                <w:szCs w:val="16"/>
              </w:rPr>
            </w:pPr>
            <w:r w:rsidRPr="00021839">
              <w:rPr>
                <w:rFonts w:cs="Arial"/>
                <w:sz w:val="16"/>
                <w:szCs w:val="16"/>
              </w:rPr>
              <w:t>Rev.</w:t>
            </w:r>
          </w:p>
        </w:tc>
      </w:tr>
      <w:tr w:rsidR="005071F0" w:rsidRPr="00021839">
        <w:tc>
          <w:tcPr>
            <w:tcW w:w="179" w:type="pct"/>
            <w:vAlign w:val="center"/>
          </w:tcPr>
          <w:p w:rsidR="005071F0" w:rsidRPr="00021839" w:rsidRDefault="005071F0" w:rsidP="005071F0">
            <w:pPr>
              <w:ind w:left="40"/>
              <w:rPr>
                <w:rFonts w:cs="Arial"/>
                <w:sz w:val="16"/>
                <w:szCs w:val="16"/>
              </w:rPr>
            </w:pPr>
            <w:r w:rsidRPr="00021839">
              <w:rPr>
                <w:rFonts w:cs="Arial"/>
                <w:sz w:val="16"/>
                <w:szCs w:val="16"/>
              </w:rPr>
              <w:t>5.</w:t>
            </w:r>
          </w:p>
        </w:tc>
        <w:tc>
          <w:tcPr>
            <w:tcW w:w="500" w:type="pct"/>
            <w:vAlign w:val="center"/>
          </w:tcPr>
          <w:p w:rsidR="005071F0" w:rsidRPr="00021839" w:rsidRDefault="005071F0" w:rsidP="005071F0">
            <w:pPr>
              <w:ind w:right="200"/>
              <w:jc w:val="right"/>
              <w:rPr>
                <w:rFonts w:cs="Arial"/>
                <w:sz w:val="16"/>
                <w:szCs w:val="16"/>
              </w:rPr>
            </w:pPr>
            <w:r w:rsidRPr="00021839">
              <w:rPr>
                <w:rFonts w:cs="Arial"/>
                <w:sz w:val="16"/>
                <w:szCs w:val="16"/>
              </w:rPr>
              <w:t>-    1,500</w:t>
            </w:r>
          </w:p>
        </w:tc>
        <w:tc>
          <w:tcPr>
            <w:tcW w:w="169" w:type="pct"/>
            <w:vAlign w:val="center"/>
          </w:tcPr>
          <w:p w:rsidR="005071F0" w:rsidRPr="00021839" w:rsidRDefault="005071F0" w:rsidP="005071F0">
            <w:pPr>
              <w:rPr>
                <w:rFonts w:cs="Arial"/>
                <w:sz w:val="16"/>
                <w:szCs w:val="16"/>
              </w:rPr>
            </w:pPr>
          </w:p>
        </w:tc>
        <w:tc>
          <w:tcPr>
            <w:tcW w:w="466" w:type="pct"/>
            <w:vAlign w:val="center"/>
          </w:tcPr>
          <w:p w:rsidR="005071F0" w:rsidRPr="00021839" w:rsidRDefault="005071F0" w:rsidP="005071F0">
            <w:pPr>
              <w:ind w:right="240"/>
              <w:jc w:val="right"/>
              <w:rPr>
                <w:rFonts w:cs="Arial"/>
                <w:sz w:val="16"/>
                <w:szCs w:val="16"/>
              </w:rPr>
            </w:pPr>
          </w:p>
        </w:tc>
        <w:tc>
          <w:tcPr>
            <w:tcW w:w="125" w:type="pct"/>
            <w:vAlign w:val="center"/>
          </w:tcPr>
          <w:p w:rsidR="005071F0" w:rsidRPr="00021839" w:rsidRDefault="005071F0" w:rsidP="005071F0">
            <w:pPr>
              <w:rPr>
                <w:rFonts w:cs="Arial"/>
                <w:sz w:val="16"/>
                <w:szCs w:val="16"/>
              </w:rPr>
            </w:pPr>
          </w:p>
        </w:tc>
        <w:tc>
          <w:tcPr>
            <w:tcW w:w="392" w:type="pct"/>
            <w:vAlign w:val="center"/>
          </w:tcPr>
          <w:p w:rsidR="005071F0" w:rsidRPr="00021839" w:rsidRDefault="005071F0" w:rsidP="005071F0">
            <w:pPr>
              <w:ind w:right="160"/>
              <w:jc w:val="right"/>
              <w:rPr>
                <w:rFonts w:cs="Arial"/>
                <w:sz w:val="16"/>
                <w:szCs w:val="16"/>
              </w:rPr>
            </w:pPr>
          </w:p>
        </w:tc>
        <w:tc>
          <w:tcPr>
            <w:tcW w:w="96" w:type="pct"/>
            <w:vAlign w:val="center"/>
          </w:tcPr>
          <w:p w:rsidR="005071F0" w:rsidRPr="00021839" w:rsidRDefault="005071F0" w:rsidP="005071F0">
            <w:pPr>
              <w:rPr>
                <w:rFonts w:cs="Arial"/>
                <w:sz w:val="16"/>
                <w:szCs w:val="16"/>
              </w:rPr>
            </w:pPr>
          </w:p>
        </w:tc>
        <w:tc>
          <w:tcPr>
            <w:tcW w:w="473" w:type="pct"/>
            <w:vAlign w:val="center"/>
          </w:tcPr>
          <w:p w:rsidR="005071F0" w:rsidRPr="00021839" w:rsidRDefault="005071F0" w:rsidP="005071F0">
            <w:pPr>
              <w:ind w:right="160"/>
              <w:jc w:val="right"/>
              <w:rPr>
                <w:rFonts w:cs="Arial"/>
                <w:sz w:val="16"/>
                <w:szCs w:val="16"/>
              </w:rPr>
            </w:pPr>
          </w:p>
        </w:tc>
        <w:tc>
          <w:tcPr>
            <w:tcW w:w="107" w:type="pct"/>
            <w:vAlign w:val="center"/>
          </w:tcPr>
          <w:p w:rsidR="005071F0" w:rsidRPr="00021839" w:rsidRDefault="005071F0" w:rsidP="005071F0">
            <w:pPr>
              <w:rPr>
                <w:rFonts w:cs="Arial"/>
                <w:sz w:val="16"/>
                <w:szCs w:val="16"/>
              </w:rPr>
            </w:pPr>
          </w:p>
        </w:tc>
        <w:tc>
          <w:tcPr>
            <w:tcW w:w="403" w:type="pct"/>
            <w:vAlign w:val="center"/>
          </w:tcPr>
          <w:p w:rsidR="005071F0" w:rsidRPr="00021839" w:rsidRDefault="005071F0" w:rsidP="005071F0">
            <w:pPr>
              <w:ind w:right="120"/>
              <w:jc w:val="right"/>
              <w:rPr>
                <w:rFonts w:cs="Arial"/>
                <w:sz w:val="16"/>
                <w:szCs w:val="16"/>
              </w:rPr>
            </w:pPr>
            <w:r w:rsidRPr="00021839">
              <w:rPr>
                <w:rFonts w:cs="Arial"/>
                <w:sz w:val="16"/>
                <w:szCs w:val="16"/>
              </w:rPr>
              <w:t>-  1,500</w:t>
            </w:r>
          </w:p>
        </w:tc>
        <w:tc>
          <w:tcPr>
            <w:tcW w:w="151" w:type="pct"/>
            <w:vAlign w:val="center"/>
          </w:tcPr>
          <w:p w:rsidR="005071F0" w:rsidRPr="00021839" w:rsidRDefault="005071F0" w:rsidP="005071F0">
            <w:pPr>
              <w:rPr>
                <w:rFonts w:cs="Arial"/>
                <w:sz w:val="16"/>
                <w:szCs w:val="16"/>
              </w:rPr>
            </w:pPr>
          </w:p>
        </w:tc>
        <w:tc>
          <w:tcPr>
            <w:tcW w:w="442" w:type="pct"/>
            <w:vAlign w:val="center"/>
          </w:tcPr>
          <w:p w:rsidR="005071F0" w:rsidRPr="00021839" w:rsidRDefault="005071F0" w:rsidP="005071F0">
            <w:pPr>
              <w:ind w:right="120"/>
              <w:jc w:val="right"/>
              <w:rPr>
                <w:rFonts w:cs="Arial"/>
                <w:sz w:val="16"/>
                <w:szCs w:val="16"/>
              </w:rPr>
            </w:pPr>
          </w:p>
        </w:tc>
        <w:tc>
          <w:tcPr>
            <w:tcW w:w="114" w:type="pct"/>
            <w:vAlign w:val="center"/>
          </w:tcPr>
          <w:p w:rsidR="005071F0" w:rsidRPr="00021839" w:rsidRDefault="005071F0" w:rsidP="005071F0">
            <w:pPr>
              <w:rPr>
                <w:rFonts w:cs="Arial"/>
                <w:sz w:val="16"/>
                <w:szCs w:val="16"/>
              </w:rPr>
            </w:pPr>
          </w:p>
        </w:tc>
        <w:tc>
          <w:tcPr>
            <w:tcW w:w="391" w:type="pct"/>
            <w:vAlign w:val="center"/>
          </w:tcPr>
          <w:p w:rsidR="005071F0" w:rsidRPr="00021839" w:rsidRDefault="005071F0" w:rsidP="005071F0">
            <w:pPr>
              <w:ind w:right="140"/>
              <w:jc w:val="right"/>
              <w:rPr>
                <w:rFonts w:cs="Arial"/>
                <w:sz w:val="16"/>
                <w:szCs w:val="16"/>
              </w:rPr>
            </w:pPr>
          </w:p>
        </w:tc>
        <w:tc>
          <w:tcPr>
            <w:tcW w:w="330" w:type="pct"/>
            <w:vAlign w:val="center"/>
          </w:tcPr>
          <w:p w:rsidR="005071F0" w:rsidRPr="00021839" w:rsidRDefault="005071F0" w:rsidP="005071F0">
            <w:pPr>
              <w:ind w:right="60"/>
              <w:jc w:val="right"/>
              <w:rPr>
                <w:rFonts w:cs="Arial"/>
                <w:sz w:val="16"/>
                <w:szCs w:val="16"/>
              </w:rPr>
            </w:pPr>
          </w:p>
        </w:tc>
        <w:tc>
          <w:tcPr>
            <w:tcW w:w="352" w:type="pct"/>
            <w:vAlign w:val="center"/>
          </w:tcPr>
          <w:p w:rsidR="005071F0" w:rsidRPr="00021839" w:rsidRDefault="005071F0" w:rsidP="005071F0">
            <w:pPr>
              <w:ind w:right="100"/>
              <w:jc w:val="right"/>
              <w:rPr>
                <w:rFonts w:cs="Arial"/>
                <w:sz w:val="16"/>
                <w:szCs w:val="16"/>
              </w:rPr>
            </w:pPr>
          </w:p>
        </w:tc>
        <w:tc>
          <w:tcPr>
            <w:tcW w:w="310" w:type="pct"/>
            <w:vAlign w:val="center"/>
          </w:tcPr>
          <w:p w:rsidR="005071F0" w:rsidRPr="00021839" w:rsidRDefault="005071F0" w:rsidP="005071F0">
            <w:pPr>
              <w:ind w:left="60" w:right="60"/>
              <w:rPr>
                <w:rFonts w:cs="Arial"/>
                <w:sz w:val="16"/>
                <w:szCs w:val="16"/>
              </w:rPr>
            </w:pPr>
          </w:p>
        </w:tc>
      </w:tr>
      <w:tr w:rsidR="005071F0" w:rsidRPr="00021839">
        <w:tc>
          <w:tcPr>
            <w:tcW w:w="179" w:type="pct"/>
            <w:vAlign w:val="center"/>
          </w:tcPr>
          <w:p w:rsidR="005071F0" w:rsidRPr="00021839" w:rsidRDefault="005071F0" w:rsidP="005071F0">
            <w:pPr>
              <w:ind w:left="40"/>
              <w:rPr>
                <w:rFonts w:cs="Arial"/>
                <w:sz w:val="16"/>
                <w:szCs w:val="16"/>
              </w:rPr>
            </w:pPr>
            <w:r w:rsidRPr="00021839">
              <w:rPr>
                <w:rFonts w:cs="Arial"/>
                <w:sz w:val="16"/>
                <w:szCs w:val="16"/>
              </w:rPr>
              <w:t>6.</w:t>
            </w:r>
          </w:p>
        </w:tc>
        <w:tc>
          <w:tcPr>
            <w:tcW w:w="500" w:type="pct"/>
            <w:vAlign w:val="center"/>
          </w:tcPr>
          <w:p w:rsidR="005071F0" w:rsidRPr="00021839" w:rsidRDefault="005071F0" w:rsidP="005071F0">
            <w:pPr>
              <w:ind w:right="200"/>
              <w:jc w:val="right"/>
              <w:rPr>
                <w:rFonts w:cs="Arial"/>
                <w:sz w:val="16"/>
                <w:szCs w:val="16"/>
              </w:rPr>
            </w:pPr>
            <w:r w:rsidRPr="00021839">
              <w:rPr>
                <w:rFonts w:cs="Arial"/>
                <w:sz w:val="16"/>
                <w:szCs w:val="16"/>
              </w:rPr>
              <w:t>-    2,500</w:t>
            </w:r>
          </w:p>
        </w:tc>
        <w:tc>
          <w:tcPr>
            <w:tcW w:w="169" w:type="pct"/>
            <w:vAlign w:val="center"/>
          </w:tcPr>
          <w:p w:rsidR="005071F0" w:rsidRPr="00021839" w:rsidRDefault="005071F0" w:rsidP="005071F0">
            <w:pPr>
              <w:rPr>
                <w:rFonts w:cs="Arial"/>
                <w:sz w:val="16"/>
                <w:szCs w:val="16"/>
              </w:rPr>
            </w:pPr>
          </w:p>
        </w:tc>
        <w:tc>
          <w:tcPr>
            <w:tcW w:w="466" w:type="pct"/>
            <w:vAlign w:val="center"/>
          </w:tcPr>
          <w:p w:rsidR="005071F0" w:rsidRPr="00021839" w:rsidRDefault="005071F0" w:rsidP="005071F0">
            <w:pPr>
              <w:ind w:right="240"/>
              <w:jc w:val="right"/>
              <w:rPr>
                <w:rFonts w:cs="Arial"/>
                <w:sz w:val="16"/>
                <w:szCs w:val="16"/>
              </w:rPr>
            </w:pPr>
          </w:p>
        </w:tc>
        <w:tc>
          <w:tcPr>
            <w:tcW w:w="125" w:type="pct"/>
            <w:vAlign w:val="center"/>
          </w:tcPr>
          <w:p w:rsidR="005071F0" w:rsidRPr="00021839" w:rsidRDefault="005071F0" w:rsidP="005071F0">
            <w:pPr>
              <w:rPr>
                <w:rFonts w:cs="Arial"/>
                <w:sz w:val="16"/>
                <w:szCs w:val="16"/>
              </w:rPr>
            </w:pPr>
          </w:p>
        </w:tc>
        <w:tc>
          <w:tcPr>
            <w:tcW w:w="392" w:type="pct"/>
            <w:vAlign w:val="center"/>
          </w:tcPr>
          <w:p w:rsidR="005071F0" w:rsidRPr="00021839" w:rsidRDefault="005071F0" w:rsidP="005071F0">
            <w:pPr>
              <w:ind w:right="160"/>
              <w:jc w:val="right"/>
              <w:rPr>
                <w:rFonts w:cs="Arial"/>
                <w:sz w:val="16"/>
                <w:szCs w:val="16"/>
              </w:rPr>
            </w:pPr>
          </w:p>
        </w:tc>
        <w:tc>
          <w:tcPr>
            <w:tcW w:w="96" w:type="pct"/>
            <w:vAlign w:val="center"/>
          </w:tcPr>
          <w:p w:rsidR="005071F0" w:rsidRPr="00021839" w:rsidRDefault="005071F0" w:rsidP="005071F0">
            <w:pPr>
              <w:rPr>
                <w:rFonts w:cs="Arial"/>
                <w:sz w:val="16"/>
                <w:szCs w:val="16"/>
              </w:rPr>
            </w:pPr>
          </w:p>
        </w:tc>
        <w:tc>
          <w:tcPr>
            <w:tcW w:w="473" w:type="pct"/>
            <w:vAlign w:val="center"/>
          </w:tcPr>
          <w:p w:rsidR="005071F0" w:rsidRPr="00021839" w:rsidRDefault="005071F0" w:rsidP="005071F0">
            <w:pPr>
              <w:ind w:right="160"/>
              <w:jc w:val="right"/>
              <w:rPr>
                <w:rFonts w:cs="Arial"/>
                <w:sz w:val="16"/>
                <w:szCs w:val="16"/>
              </w:rPr>
            </w:pPr>
          </w:p>
        </w:tc>
        <w:tc>
          <w:tcPr>
            <w:tcW w:w="107" w:type="pct"/>
            <w:vAlign w:val="center"/>
          </w:tcPr>
          <w:p w:rsidR="005071F0" w:rsidRPr="00021839" w:rsidRDefault="005071F0" w:rsidP="005071F0">
            <w:pPr>
              <w:rPr>
                <w:rFonts w:cs="Arial"/>
                <w:sz w:val="16"/>
                <w:szCs w:val="16"/>
              </w:rPr>
            </w:pPr>
          </w:p>
        </w:tc>
        <w:tc>
          <w:tcPr>
            <w:tcW w:w="403" w:type="pct"/>
            <w:vAlign w:val="center"/>
          </w:tcPr>
          <w:p w:rsidR="005071F0" w:rsidRPr="00021839" w:rsidRDefault="005071F0" w:rsidP="005071F0">
            <w:pPr>
              <w:ind w:right="120"/>
              <w:jc w:val="right"/>
              <w:rPr>
                <w:rFonts w:cs="Arial"/>
                <w:sz w:val="16"/>
                <w:szCs w:val="16"/>
              </w:rPr>
            </w:pPr>
          </w:p>
        </w:tc>
        <w:tc>
          <w:tcPr>
            <w:tcW w:w="151" w:type="pct"/>
            <w:vAlign w:val="center"/>
          </w:tcPr>
          <w:p w:rsidR="005071F0" w:rsidRPr="00021839" w:rsidRDefault="005071F0" w:rsidP="005071F0">
            <w:pPr>
              <w:rPr>
                <w:rFonts w:cs="Arial"/>
                <w:sz w:val="16"/>
                <w:szCs w:val="16"/>
              </w:rPr>
            </w:pPr>
          </w:p>
        </w:tc>
        <w:tc>
          <w:tcPr>
            <w:tcW w:w="442" w:type="pct"/>
            <w:vAlign w:val="center"/>
          </w:tcPr>
          <w:p w:rsidR="005071F0" w:rsidRPr="00021839" w:rsidRDefault="005071F0" w:rsidP="005071F0">
            <w:pPr>
              <w:ind w:right="120"/>
              <w:jc w:val="right"/>
              <w:rPr>
                <w:rFonts w:cs="Arial"/>
                <w:sz w:val="16"/>
                <w:szCs w:val="16"/>
              </w:rPr>
            </w:pPr>
          </w:p>
        </w:tc>
        <w:tc>
          <w:tcPr>
            <w:tcW w:w="114" w:type="pct"/>
            <w:vAlign w:val="center"/>
          </w:tcPr>
          <w:p w:rsidR="005071F0" w:rsidRPr="00021839" w:rsidRDefault="005071F0" w:rsidP="005071F0">
            <w:pPr>
              <w:rPr>
                <w:rFonts w:cs="Arial"/>
                <w:sz w:val="16"/>
                <w:szCs w:val="16"/>
              </w:rPr>
            </w:pPr>
          </w:p>
        </w:tc>
        <w:tc>
          <w:tcPr>
            <w:tcW w:w="391" w:type="pct"/>
            <w:vAlign w:val="center"/>
          </w:tcPr>
          <w:p w:rsidR="005071F0" w:rsidRPr="00021839" w:rsidRDefault="005071F0" w:rsidP="005071F0">
            <w:pPr>
              <w:ind w:right="140"/>
              <w:jc w:val="right"/>
              <w:rPr>
                <w:rFonts w:cs="Arial"/>
                <w:sz w:val="16"/>
                <w:szCs w:val="16"/>
              </w:rPr>
            </w:pPr>
          </w:p>
        </w:tc>
        <w:tc>
          <w:tcPr>
            <w:tcW w:w="330" w:type="pct"/>
            <w:vAlign w:val="center"/>
          </w:tcPr>
          <w:p w:rsidR="005071F0" w:rsidRPr="00021839" w:rsidRDefault="005071F0" w:rsidP="005071F0">
            <w:pPr>
              <w:ind w:right="60"/>
              <w:jc w:val="right"/>
              <w:rPr>
                <w:rFonts w:cs="Arial"/>
                <w:sz w:val="16"/>
                <w:szCs w:val="16"/>
              </w:rPr>
            </w:pPr>
          </w:p>
        </w:tc>
        <w:tc>
          <w:tcPr>
            <w:tcW w:w="352" w:type="pct"/>
            <w:vAlign w:val="center"/>
          </w:tcPr>
          <w:p w:rsidR="005071F0" w:rsidRPr="00021839" w:rsidRDefault="005071F0" w:rsidP="005071F0">
            <w:pPr>
              <w:ind w:right="100"/>
              <w:jc w:val="right"/>
              <w:rPr>
                <w:rFonts w:cs="Arial"/>
                <w:sz w:val="16"/>
                <w:szCs w:val="16"/>
              </w:rPr>
            </w:pPr>
            <w:r w:rsidRPr="00021839">
              <w:rPr>
                <w:rFonts w:cs="Arial"/>
                <w:sz w:val="16"/>
                <w:szCs w:val="16"/>
              </w:rPr>
              <w:t>-$2,500</w:t>
            </w:r>
          </w:p>
        </w:tc>
        <w:tc>
          <w:tcPr>
            <w:tcW w:w="310" w:type="pct"/>
            <w:vAlign w:val="center"/>
          </w:tcPr>
          <w:p w:rsidR="005071F0" w:rsidRPr="00021839" w:rsidRDefault="005071F0" w:rsidP="005071F0">
            <w:pPr>
              <w:ind w:left="60" w:right="60"/>
              <w:rPr>
                <w:rFonts w:cs="Arial"/>
                <w:sz w:val="16"/>
                <w:szCs w:val="16"/>
              </w:rPr>
            </w:pPr>
            <w:r w:rsidRPr="00021839">
              <w:rPr>
                <w:rFonts w:cs="Arial"/>
                <w:sz w:val="16"/>
                <w:szCs w:val="16"/>
              </w:rPr>
              <w:t>Div.</w:t>
            </w:r>
          </w:p>
        </w:tc>
      </w:tr>
      <w:tr w:rsidR="005071F0" w:rsidRPr="00021839">
        <w:tc>
          <w:tcPr>
            <w:tcW w:w="179" w:type="pct"/>
            <w:vAlign w:val="center"/>
          </w:tcPr>
          <w:p w:rsidR="005071F0" w:rsidRPr="00021839" w:rsidRDefault="005071F0" w:rsidP="005071F0">
            <w:pPr>
              <w:ind w:left="40"/>
              <w:rPr>
                <w:rFonts w:cs="Arial"/>
                <w:sz w:val="16"/>
                <w:szCs w:val="16"/>
              </w:rPr>
            </w:pPr>
            <w:r w:rsidRPr="00021839">
              <w:rPr>
                <w:rFonts w:cs="Arial"/>
                <w:sz w:val="16"/>
                <w:szCs w:val="16"/>
              </w:rPr>
              <w:t>7.</w:t>
            </w:r>
          </w:p>
        </w:tc>
        <w:tc>
          <w:tcPr>
            <w:tcW w:w="500" w:type="pct"/>
            <w:vAlign w:val="center"/>
          </w:tcPr>
          <w:p w:rsidR="005071F0" w:rsidRPr="00021839" w:rsidRDefault="005071F0" w:rsidP="005071F0">
            <w:pPr>
              <w:ind w:right="200"/>
              <w:jc w:val="right"/>
              <w:rPr>
                <w:rFonts w:cs="Arial"/>
                <w:sz w:val="16"/>
                <w:szCs w:val="16"/>
              </w:rPr>
            </w:pPr>
            <w:r w:rsidRPr="00021839">
              <w:rPr>
                <w:rFonts w:cs="Arial"/>
                <w:sz w:val="16"/>
                <w:szCs w:val="16"/>
              </w:rPr>
              <w:t>-       750</w:t>
            </w:r>
          </w:p>
        </w:tc>
        <w:tc>
          <w:tcPr>
            <w:tcW w:w="169" w:type="pct"/>
            <w:vAlign w:val="center"/>
          </w:tcPr>
          <w:p w:rsidR="005071F0" w:rsidRPr="00021839" w:rsidRDefault="005071F0" w:rsidP="005071F0">
            <w:pPr>
              <w:rPr>
                <w:rFonts w:cs="Arial"/>
                <w:sz w:val="16"/>
                <w:szCs w:val="16"/>
              </w:rPr>
            </w:pPr>
          </w:p>
        </w:tc>
        <w:tc>
          <w:tcPr>
            <w:tcW w:w="466" w:type="pct"/>
            <w:vAlign w:val="center"/>
          </w:tcPr>
          <w:p w:rsidR="005071F0" w:rsidRPr="00021839" w:rsidRDefault="005071F0" w:rsidP="005071F0">
            <w:pPr>
              <w:ind w:right="240"/>
              <w:jc w:val="right"/>
              <w:rPr>
                <w:rFonts w:cs="Arial"/>
                <w:sz w:val="16"/>
                <w:szCs w:val="16"/>
              </w:rPr>
            </w:pPr>
          </w:p>
        </w:tc>
        <w:tc>
          <w:tcPr>
            <w:tcW w:w="125" w:type="pct"/>
            <w:vAlign w:val="center"/>
          </w:tcPr>
          <w:p w:rsidR="005071F0" w:rsidRPr="00021839" w:rsidRDefault="005071F0" w:rsidP="005071F0">
            <w:pPr>
              <w:rPr>
                <w:rFonts w:cs="Arial"/>
                <w:sz w:val="16"/>
                <w:szCs w:val="16"/>
              </w:rPr>
            </w:pPr>
          </w:p>
        </w:tc>
        <w:tc>
          <w:tcPr>
            <w:tcW w:w="392" w:type="pct"/>
            <w:vAlign w:val="center"/>
          </w:tcPr>
          <w:p w:rsidR="005071F0" w:rsidRPr="00021839" w:rsidRDefault="005071F0" w:rsidP="005071F0">
            <w:pPr>
              <w:ind w:right="160"/>
              <w:jc w:val="right"/>
              <w:rPr>
                <w:rFonts w:cs="Arial"/>
                <w:sz w:val="16"/>
                <w:szCs w:val="16"/>
              </w:rPr>
            </w:pPr>
          </w:p>
        </w:tc>
        <w:tc>
          <w:tcPr>
            <w:tcW w:w="96" w:type="pct"/>
            <w:vAlign w:val="center"/>
          </w:tcPr>
          <w:p w:rsidR="005071F0" w:rsidRPr="00021839" w:rsidRDefault="005071F0" w:rsidP="005071F0">
            <w:pPr>
              <w:rPr>
                <w:rFonts w:cs="Arial"/>
                <w:sz w:val="16"/>
                <w:szCs w:val="16"/>
              </w:rPr>
            </w:pPr>
          </w:p>
        </w:tc>
        <w:tc>
          <w:tcPr>
            <w:tcW w:w="473" w:type="pct"/>
            <w:vAlign w:val="center"/>
          </w:tcPr>
          <w:p w:rsidR="005071F0" w:rsidRPr="00021839" w:rsidRDefault="005071F0" w:rsidP="005071F0">
            <w:pPr>
              <w:ind w:right="160"/>
              <w:jc w:val="right"/>
              <w:rPr>
                <w:rFonts w:cs="Arial"/>
                <w:sz w:val="16"/>
                <w:szCs w:val="16"/>
              </w:rPr>
            </w:pPr>
          </w:p>
        </w:tc>
        <w:tc>
          <w:tcPr>
            <w:tcW w:w="107" w:type="pct"/>
            <w:vAlign w:val="center"/>
          </w:tcPr>
          <w:p w:rsidR="005071F0" w:rsidRPr="00021839" w:rsidRDefault="005071F0" w:rsidP="005071F0">
            <w:pPr>
              <w:rPr>
                <w:rFonts w:cs="Arial"/>
                <w:sz w:val="16"/>
                <w:szCs w:val="16"/>
              </w:rPr>
            </w:pPr>
          </w:p>
        </w:tc>
        <w:tc>
          <w:tcPr>
            <w:tcW w:w="403" w:type="pct"/>
            <w:vAlign w:val="center"/>
          </w:tcPr>
          <w:p w:rsidR="005071F0" w:rsidRPr="00021839" w:rsidRDefault="005071F0" w:rsidP="005071F0">
            <w:pPr>
              <w:ind w:right="120"/>
              <w:jc w:val="right"/>
              <w:rPr>
                <w:rFonts w:cs="Arial"/>
                <w:sz w:val="16"/>
                <w:szCs w:val="16"/>
              </w:rPr>
            </w:pPr>
          </w:p>
        </w:tc>
        <w:tc>
          <w:tcPr>
            <w:tcW w:w="151" w:type="pct"/>
            <w:vAlign w:val="center"/>
          </w:tcPr>
          <w:p w:rsidR="005071F0" w:rsidRPr="00021839" w:rsidRDefault="005071F0" w:rsidP="005071F0">
            <w:pPr>
              <w:rPr>
                <w:rFonts w:cs="Arial"/>
                <w:sz w:val="16"/>
                <w:szCs w:val="16"/>
              </w:rPr>
            </w:pPr>
          </w:p>
        </w:tc>
        <w:tc>
          <w:tcPr>
            <w:tcW w:w="442" w:type="pct"/>
            <w:vAlign w:val="center"/>
          </w:tcPr>
          <w:p w:rsidR="005071F0" w:rsidRPr="00021839" w:rsidRDefault="005071F0" w:rsidP="005071F0">
            <w:pPr>
              <w:ind w:right="120"/>
              <w:jc w:val="right"/>
              <w:rPr>
                <w:rFonts w:cs="Arial"/>
                <w:sz w:val="16"/>
                <w:szCs w:val="16"/>
              </w:rPr>
            </w:pPr>
          </w:p>
        </w:tc>
        <w:tc>
          <w:tcPr>
            <w:tcW w:w="114" w:type="pct"/>
            <w:vAlign w:val="center"/>
          </w:tcPr>
          <w:p w:rsidR="005071F0" w:rsidRPr="00021839" w:rsidRDefault="005071F0" w:rsidP="005071F0">
            <w:pPr>
              <w:rPr>
                <w:rFonts w:cs="Arial"/>
                <w:sz w:val="16"/>
                <w:szCs w:val="16"/>
              </w:rPr>
            </w:pPr>
          </w:p>
        </w:tc>
        <w:tc>
          <w:tcPr>
            <w:tcW w:w="391" w:type="pct"/>
            <w:vAlign w:val="center"/>
          </w:tcPr>
          <w:p w:rsidR="005071F0" w:rsidRPr="00021839" w:rsidRDefault="005071F0" w:rsidP="005071F0">
            <w:pPr>
              <w:ind w:right="140"/>
              <w:jc w:val="right"/>
              <w:rPr>
                <w:rFonts w:cs="Arial"/>
                <w:sz w:val="16"/>
                <w:szCs w:val="16"/>
              </w:rPr>
            </w:pPr>
          </w:p>
        </w:tc>
        <w:tc>
          <w:tcPr>
            <w:tcW w:w="330" w:type="pct"/>
            <w:vAlign w:val="center"/>
          </w:tcPr>
          <w:p w:rsidR="005071F0" w:rsidRPr="00021839" w:rsidRDefault="005071F0" w:rsidP="005071F0">
            <w:pPr>
              <w:ind w:right="60"/>
              <w:jc w:val="right"/>
              <w:rPr>
                <w:rFonts w:cs="Arial"/>
                <w:sz w:val="16"/>
                <w:szCs w:val="16"/>
              </w:rPr>
            </w:pPr>
            <w:r w:rsidRPr="00021839">
              <w:rPr>
                <w:rFonts w:cs="Arial"/>
                <w:sz w:val="16"/>
                <w:szCs w:val="16"/>
              </w:rPr>
              <w:t>-$750</w:t>
            </w:r>
          </w:p>
        </w:tc>
        <w:tc>
          <w:tcPr>
            <w:tcW w:w="352" w:type="pct"/>
            <w:vAlign w:val="center"/>
          </w:tcPr>
          <w:p w:rsidR="005071F0" w:rsidRPr="00021839" w:rsidRDefault="005071F0" w:rsidP="005071F0">
            <w:pPr>
              <w:ind w:right="100"/>
              <w:jc w:val="right"/>
              <w:rPr>
                <w:rFonts w:cs="Arial"/>
                <w:sz w:val="16"/>
                <w:szCs w:val="16"/>
              </w:rPr>
            </w:pPr>
          </w:p>
        </w:tc>
        <w:tc>
          <w:tcPr>
            <w:tcW w:w="310" w:type="pct"/>
            <w:vAlign w:val="center"/>
          </w:tcPr>
          <w:p w:rsidR="005071F0" w:rsidRPr="00021839" w:rsidRDefault="005071F0" w:rsidP="005071F0">
            <w:pPr>
              <w:ind w:left="60" w:right="60"/>
              <w:rPr>
                <w:rFonts w:cs="Arial"/>
                <w:sz w:val="16"/>
                <w:szCs w:val="16"/>
              </w:rPr>
            </w:pPr>
            <w:r w:rsidRPr="00021839">
              <w:rPr>
                <w:rFonts w:cs="Arial"/>
                <w:sz w:val="16"/>
                <w:szCs w:val="16"/>
              </w:rPr>
              <w:t>Rent.</w:t>
            </w:r>
          </w:p>
        </w:tc>
      </w:tr>
      <w:tr w:rsidR="005071F0" w:rsidRPr="00021839">
        <w:tc>
          <w:tcPr>
            <w:tcW w:w="179" w:type="pct"/>
            <w:vAlign w:val="center"/>
          </w:tcPr>
          <w:p w:rsidR="005071F0" w:rsidRPr="00021839" w:rsidRDefault="005071F0" w:rsidP="005071F0">
            <w:pPr>
              <w:ind w:left="40"/>
              <w:rPr>
                <w:rFonts w:cs="Arial"/>
                <w:sz w:val="16"/>
                <w:szCs w:val="16"/>
              </w:rPr>
            </w:pPr>
            <w:r w:rsidRPr="00021839">
              <w:rPr>
                <w:rFonts w:cs="Arial"/>
                <w:sz w:val="16"/>
                <w:szCs w:val="16"/>
              </w:rPr>
              <w:t>8.</w:t>
            </w:r>
          </w:p>
        </w:tc>
        <w:tc>
          <w:tcPr>
            <w:tcW w:w="500" w:type="pct"/>
            <w:vAlign w:val="center"/>
          </w:tcPr>
          <w:p w:rsidR="005071F0" w:rsidRPr="00021839" w:rsidRDefault="005071F0" w:rsidP="005071F0">
            <w:pPr>
              <w:ind w:right="200"/>
              <w:jc w:val="right"/>
              <w:rPr>
                <w:rFonts w:cs="Arial"/>
                <w:sz w:val="16"/>
                <w:szCs w:val="16"/>
              </w:rPr>
            </w:pPr>
            <w:r w:rsidRPr="00021839">
              <w:rPr>
                <w:rFonts w:cs="Arial"/>
                <w:sz w:val="16"/>
                <w:szCs w:val="16"/>
              </w:rPr>
              <w:t>+       550</w:t>
            </w:r>
          </w:p>
        </w:tc>
        <w:tc>
          <w:tcPr>
            <w:tcW w:w="169" w:type="pct"/>
            <w:vAlign w:val="center"/>
          </w:tcPr>
          <w:p w:rsidR="005071F0" w:rsidRPr="00021839" w:rsidRDefault="005071F0" w:rsidP="005071F0">
            <w:pPr>
              <w:rPr>
                <w:rFonts w:cs="Arial"/>
                <w:sz w:val="16"/>
                <w:szCs w:val="16"/>
              </w:rPr>
            </w:pPr>
          </w:p>
        </w:tc>
        <w:tc>
          <w:tcPr>
            <w:tcW w:w="466" w:type="pct"/>
            <w:vAlign w:val="center"/>
          </w:tcPr>
          <w:p w:rsidR="005071F0" w:rsidRPr="00021839" w:rsidRDefault="005071F0" w:rsidP="005071F0">
            <w:pPr>
              <w:ind w:right="240"/>
              <w:jc w:val="right"/>
              <w:rPr>
                <w:rFonts w:cs="Arial"/>
                <w:sz w:val="16"/>
                <w:szCs w:val="16"/>
              </w:rPr>
            </w:pPr>
            <w:r w:rsidRPr="00021839">
              <w:rPr>
                <w:rFonts w:cs="Arial"/>
                <w:sz w:val="16"/>
                <w:szCs w:val="16"/>
              </w:rPr>
              <w:t>-550</w:t>
            </w:r>
          </w:p>
        </w:tc>
        <w:tc>
          <w:tcPr>
            <w:tcW w:w="125" w:type="pct"/>
            <w:vAlign w:val="center"/>
          </w:tcPr>
          <w:p w:rsidR="005071F0" w:rsidRPr="00021839" w:rsidRDefault="005071F0" w:rsidP="005071F0">
            <w:pPr>
              <w:rPr>
                <w:rFonts w:cs="Arial"/>
                <w:sz w:val="16"/>
                <w:szCs w:val="16"/>
              </w:rPr>
            </w:pPr>
          </w:p>
        </w:tc>
        <w:tc>
          <w:tcPr>
            <w:tcW w:w="392" w:type="pct"/>
            <w:vAlign w:val="center"/>
          </w:tcPr>
          <w:p w:rsidR="005071F0" w:rsidRPr="00021839" w:rsidRDefault="005071F0" w:rsidP="005071F0">
            <w:pPr>
              <w:ind w:right="160"/>
              <w:jc w:val="right"/>
              <w:rPr>
                <w:rFonts w:cs="Arial"/>
                <w:sz w:val="16"/>
                <w:szCs w:val="16"/>
              </w:rPr>
            </w:pPr>
          </w:p>
        </w:tc>
        <w:tc>
          <w:tcPr>
            <w:tcW w:w="96" w:type="pct"/>
            <w:vAlign w:val="center"/>
          </w:tcPr>
          <w:p w:rsidR="005071F0" w:rsidRPr="00021839" w:rsidRDefault="005071F0" w:rsidP="005071F0">
            <w:pPr>
              <w:rPr>
                <w:rFonts w:cs="Arial"/>
                <w:sz w:val="16"/>
                <w:szCs w:val="16"/>
              </w:rPr>
            </w:pPr>
          </w:p>
        </w:tc>
        <w:tc>
          <w:tcPr>
            <w:tcW w:w="473" w:type="pct"/>
            <w:vAlign w:val="center"/>
          </w:tcPr>
          <w:p w:rsidR="005071F0" w:rsidRPr="00021839" w:rsidRDefault="005071F0" w:rsidP="005071F0">
            <w:pPr>
              <w:ind w:right="160"/>
              <w:jc w:val="right"/>
              <w:rPr>
                <w:rFonts w:cs="Arial"/>
                <w:sz w:val="16"/>
                <w:szCs w:val="16"/>
              </w:rPr>
            </w:pPr>
          </w:p>
        </w:tc>
        <w:tc>
          <w:tcPr>
            <w:tcW w:w="107" w:type="pct"/>
            <w:vAlign w:val="center"/>
          </w:tcPr>
          <w:p w:rsidR="005071F0" w:rsidRPr="00021839" w:rsidRDefault="005071F0" w:rsidP="005071F0">
            <w:pPr>
              <w:rPr>
                <w:rFonts w:cs="Arial"/>
                <w:sz w:val="16"/>
                <w:szCs w:val="16"/>
              </w:rPr>
            </w:pPr>
          </w:p>
        </w:tc>
        <w:tc>
          <w:tcPr>
            <w:tcW w:w="403" w:type="pct"/>
            <w:vAlign w:val="center"/>
          </w:tcPr>
          <w:p w:rsidR="005071F0" w:rsidRPr="00021839" w:rsidRDefault="005071F0" w:rsidP="005071F0">
            <w:pPr>
              <w:ind w:right="120"/>
              <w:jc w:val="right"/>
              <w:rPr>
                <w:rFonts w:cs="Arial"/>
                <w:sz w:val="16"/>
                <w:szCs w:val="16"/>
              </w:rPr>
            </w:pPr>
          </w:p>
        </w:tc>
        <w:tc>
          <w:tcPr>
            <w:tcW w:w="151" w:type="pct"/>
            <w:vAlign w:val="center"/>
          </w:tcPr>
          <w:p w:rsidR="005071F0" w:rsidRPr="00021839" w:rsidRDefault="005071F0" w:rsidP="005071F0">
            <w:pPr>
              <w:rPr>
                <w:rFonts w:cs="Arial"/>
                <w:sz w:val="16"/>
                <w:szCs w:val="16"/>
              </w:rPr>
            </w:pPr>
          </w:p>
        </w:tc>
        <w:tc>
          <w:tcPr>
            <w:tcW w:w="442" w:type="pct"/>
            <w:vAlign w:val="center"/>
          </w:tcPr>
          <w:p w:rsidR="005071F0" w:rsidRPr="00021839" w:rsidRDefault="005071F0" w:rsidP="005071F0">
            <w:pPr>
              <w:ind w:right="120"/>
              <w:jc w:val="right"/>
              <w:rPr>
                <w:rFonts w:cs="Arial"/>
                <w:sz w:val="16"/>
                <w:szCs w:val="16"/>
              </w:rPr>
            </w:pPr>
          </w:p>
        </w:tc>
        <w:tc>
          <w:tcPr>
            <w:tcW w:w="114" w:type="pct"/>
            <w:vAlign w:val="center"/>
          </w:tcPr>
          <w:p w:rsidR="005071F0" w:rsidRPr="00021839" w:rsidRDefault="005071F0" w:rsidP="005071F0">
            <w:pPr>
              <w:rPr>
                <w:rFonts w:cs="Arial"/>
                <w:sz w:val="16"/>
                <w:szCs w:val="16"/>
              </w:rPr>
            </w:pPr>
          </w:p>
        </w:tc>
        <w:tc>
          <w:tcPr>
            <w:tcW w:w="391" w:type="pct"/>
            <w:vAlign w:val="center"/>
          </w:tcPr>
          <w:p w:rsidR="005071F0" w:rsidRPr="00021839" w:rsidRDefault="005071F0" w:rsidP="005071F0">
            <w:pPr>
              <w:ind w:right="140"/>
              <w:jc w:val="right"/>
              <w:rPr>
                <w:rFonts w:cs="Arial"/>
                <w:sz w:val="16"/>
                <w:szCs w:val="16"/>
              </w:rPr>
            </w:pPr>
          </w:p>
        </w:tc>
        <w:tc>
          <w:tcPr>
            <w:tcW w:w="330" w:type="pct"/>
            <w:vAlign w:val="center"/>
          </w:tcPr>
          <w:p w:rsidR="005071F0" w:rsidRPr="00021839" w:rsidRDefault="005071F0" w:rsidP="005071F0">
            <w:pPr>
              <w:ind w:right="60"/>
              <w:jc w:val="right"/>
              <w:rPr>
                <w:rFonts w:cs="Arial"/>
                <w:sz w:val="16"/>
                <w:szCs w:val="16"/>
              </w:rPr>
            </w:pPr>
          </w:p>
        </w:tc>
        <w:tc>
          <w:tcPr>
            <w:tcW w:w="352" w:type="pct"/>
            <w:vAlign w:val="center"/>
          </w:tcPr>
          <w:p w:rsidR="005071F0" w:rsidRPr="00021839" w:rsidRDefault="005071F0" w:rsidP="005071F0">
            <w:pPr>
              <w:ind w:right="100"/>
              <w:jc w:val="right"/>
              <w:rPr>
                <w:rFonts w:cs="Arial"/>
                <w:sz w:val="16"/>
                <w:szCs w:val="16"/>
              </w:rPr>
            </w:pPr>
          </w:p>
        </w:tc>
        <w:tc>
          <w:tcPr>
            <w:tcW w:w="310" w:type="pct"/>
            <w:vAlign w:val="center"/>
          </w:tcPr>
          <w:p w:rsidR="005071F0" w:rsidRPr="00021839" w:rsidRDefault="005071F0" w:rsidP="005071F0">
            <w:pPr>
              <w:ind w:left="60" w:right="60"/>
              <w:rPr>
                <w:rFonts w:cs="Arial"/>
                <w:sz w:val="16"/>
                <w:szCs w:val="16"/>
              </w:rPr>
            </w:pPr>
          </w:p>
        </w:tc>
      </w:tr>
      <w:tr w:rsidR="005071F0" w:rsidRPr="00021839">
        <w:tc>
          <w:tcPr>
            <w:tcW w:w="179" w:type="pct"/>
            <w:vAlign w:val="center"/>
          </w:tcPr>
          <w:p w:rsidR="005071F0" w:rsidRPr="00021839" w:rsidRDefault="005071F0" w:rsidP="005071F0">
            <w:pPr>
              <w:ind w:left="40"/>
              <w:rPr>
                <w:rFonts w:cs="Arial"/>
                <w:sz w:val="16"/>
                <w:szCs w:val="16"/>
              </w:rPr>
            </w:pPr>
            <w:r w:rsidRPr="00021839">
              <w:rPr>
                <w:rFonts w:cs="Arial"/>
                <w:sz w:val="16"/>
                <w:szCs w:val="16"/>
              </w:rPr>
              <w:t>9.</w:t>
            </w:r>
          </w:p>
        </w:tc>
        <w:tc>
          <w:tcPr>
            <w:tcW w:w="500" w:type="pct"/>
            <w:vAlign w:val="center"/>
          </w:tcPr>
          <w:p w:rsidR="005071F0" w:rsidRPr="00021839" w:rsidRDefault="005071F0" w:rsidP="005071F0">
            <w:pPr>
              <w:ind w:right="200"/>
              <w:jc w:val="right"/>
              <w:rPr>
                <w:rFonts w:cs="Arial"/>
                <w:sz w:val="16"/>
                <w:szCs w:val="16"/>
              </w:rPr>
            </w:pPr>
            <w:r w:rsidRPr="00021839">
              <w:rPr>
                <w:rFonts w:cs="Arial"/>
                <w:sz w:val="16"/>
                <w:szCs w:val="16"/>
              </w:rPr>
              <w:t>-    3,500</w:t>
            </w:r>
          </w:p>
        </w:tc>
        <w:tc>
          <w:tcPr>
            <w:tcW w:w="169" w:type="pct"/>
            <w:vAlign w:val="center"/>
          </w:tcPr>
          <w:p w:rsidR="005071F0" w:rsidRPr="00021839" w:rsidRDefault="005071F0" w:rsidP="005071F0">
            <w:pPr>
              <w:rPr>
                <w:rFonts w:cs="Arial"/>
                <w:sz w:val="16"/>
                <w:szCs w:val="16"/>
              </w:rPr>
            </w:pPr>
          </w:p>
        </w:tc>
        <w:tc>
          <w:tcPr>
            <w:tcW w:w="466" w:type="pct"/>
            <w:vAlign w:val="center"/>
          </w:tcPr>
          <w:p w:rsidR="005071F0" w:rsidRPr="00021839" w:rsidRDefault="005071F0" w:rsidP="005071F0">
            <w:pPr>
              <w:ind w:right="240"/>
              <w:jc w:val="right"/>
              <w:rPr>
                <w:rFonts w:cs="Arial"/>
                <w:sz w:val="16"/>
                <w:szCs w:val="16"/>
              </w:rPr>
            </w:pPr>
          </w:p>
        </w:tc>
        <w:tc>
          <w:tcPr>
            <w:tcW w:w="125" w:type="pct"/>
            <w:vAlign w:val="center"/>
          </w:tcPr>
          <w:p w:rsidR="005071F0" w:rsidRPr="00021839" w:rsidRDefault="005071F0" w:rsidP="005071F0">
            <w:pPr>
              <w:rPr>
                <w:rFonts w:cs="Arial"/>
                <w:sz w:val="16"/>
                <w:szCs w:val="16"/>
              </w:rPr>
            </w:pPr>
          </w:p>
        </w:tc>
        <w:tc>
          <w:tcPr>
            <w:tcW w:w="392" w:type="pct"/>
            <w:vAlign w:val="center"/>
          </w:tcPr>
          <w:p w:rsidR="005071F0" w:rsidRPr="00021839" w:rsidRDefault="005071F0" w:rsidP="005071F0">
            <w:pPr>
              <w:ind w:right="160"/>
              <w:jc w:val="right"/>
              <w:rPr>
                <w:rFonts w:cs="Arial"/>
                <w:sz w:val="16"/>
                <w:szCs w:val="16"/>
              </w:rPr>
            </w:pPr>
          </w:p>
        </w:tc>
        <w:tc>
          <w:tcPr>
            <w:tcW w:w="96" w:type="pct"/>
            <w:vAlign w:val="center"/>
          </w:tcPr>
          <w:p w:rsidR="005071F0" w:rsidRPr="00021839" w:rsidRDefault="005071F0" w:rsidP="005071F0">
            <w:pPr>
              <w:rPr>
                <w:rFonts w:cs="Arial"/>
                <w:sz w:val="16"/>
                <w:szCs w:val="16"/>
              </w:rPr>
            </w:pPr>
          </w:p>
        </w:tc>
        <w:tc>
          <w:tcPr>
            <w:tcW w:w="473" w:type="pct"/>
            <w:vAlign w:val="center"/>
          </w:tcPr>
          <w:p w:rsidR="005071F0" w:rsidRPr="00021839" w:rsidRDefault="005071F0" w:rsidP="005071F0">
            <w:pPr>
              <w:ind w:right="160"/>
              <w:jc w:val="right"/>
              <w:rPr>
                <w:rFonts w:cs="Arial"/>
                <w:sz w:val="16"/>
                <w:szCs w:val="16"/>
              </w:rPr>
            </w:pPr>
          </w:p>
        </w:tc>
        <w:tc>
          <w:tcPr>
            <w:tcW w:w="107" w:type="pct"/>
            <w:vAlign w:val="center"/>
          </w:tcPr>
          <w:p w:rsidR="005071F0" w:rsidRPr="00021839" w:rsidRDefault="005071F0" w:rsidP="005071F0">
            <w:pPr>
              <w:rPr>
                <w:rFonts w:cs="Arial"/>
                <w:sz w:val="16"/>
                <w:szCs w:val="16"/>
              </w:rPr>
            </w:pPr>
          </w:p>
        </w:tc>
        <w:tc>
          <w:tcPr>
            <w:tcW w:w="403" w:type="pct"/>
            <w:vAlign w:val="center"/>
          </w:tcPr>
          <w:p w:rsidR="005071F0" w:rsidRPr="00021839" w:rsidRDefault="005071F0" w:rsidP="005071F0">
            <w:pPr>
              <w:ind w:right="120"/>
              <w:jc w:val="right"/>
              <w:rPr>
                <w:rFonts w:cs="Arial"/>
                <w:sz w:val="16"/>
                <w:szCs w:val="16"/>
              </w:rPr>
            </w:pPr>
          </w:p>
        </w:tc>
        <w:tc>
          <w:tcPr>
            <w:tcW w:w="151" w:type="pct"/>
            <w:vAlign w:val="center"/>
          </w:tcPr>
          <w:p w:rsidR="005071F0" w:rsidRPr="00021839" w:rsidRDefault="005071F0" w:rsidP="005071F0">
            <w:pPr>
              <w:rPr>
                <w:rFonts w:cs="Arial"/>
                <w:sz w:val="16"/>
                <w:szCs w:val="16"/>
              </w:rPr>
            </w:pPr>
          </w:p>
        </w:tc>
        <w:tc>
          <w:tcPr>
            <w:tcW w:w="442" w:type="pct"/>
            <w:vAlign w:val="center"/>
          </w:tcPr>
          <w:p w:rsidR="005071F0" w:rsidRPr="00021839" w:rsidRDefault="005071F0" w:rsidP="005071F0">
            <w:pPr>
              <w:ind w:right="120"/>
              <w:jc w:val="right"/>
              <w:rPr>
                <w:rFonts w:cs="Arial"/>
                <w:sz w:val="16"/>
                <w:szCs w:val="16"/>
              </w:rPr>
            </w:pPr>
          </w:p>
        </w:tc>
        <w:tc>
          <w:tcPr>
            <w:tcW w:w="114" w:type="pct"/>
            <w:vAlign w:val="center"/>
          </w:tcPr>
          <w:p w:rsidR="005071F0" w:rsidRPr="00021839" w:rsidRDefault="005071F0" w:rsidP="005071F0">
            <w:pPr>
              <w:rPr>
                <w:rFonts w:cs="Arial"/>
                <w:sz w:val="16"/>
                <w:szCs w:val="16"/>
              </w:rPr>
            </w:pPr>
          </w:p>
        </w:tc>
        <w:tc>
          <w:tcPr>
            <w:tcW w:w="391" w:type="pct"/>
            <w:vAlign w:val="center"/>
          </w:tcPr>
          <w:p w:rsidR="005071F0" w:rsidRPr="00021839" w:rsidRDefault="005071F0" w:rsidP="005071F0">
            <w:pPr>
              <w:ind w:right="140"/>
              <w:jc w:val="right"/>
              <w:rPr>
                <w:rFonts w:cs="Arial"/>
                <w:sz w:val="16"/>
                <w:szCs w:val="16"/>
              </w:rPr>
            </w:pPr>
          </w:p>
        </w:tc>
        <w:tc>
          <w:tcPr>
            <w:tcW w:w="330" w:type="pct"/>
            <w:vAlign w:val="center"/>
          </w:tcPr>
          <w:p w:rsidR="005071F0" w:rsidRPr="00021839" w:rsidRDefault="005071F0" w:rsidP="005071F0">
            <w:pPr>
              <w:ind w:right="60"/>
              <w:jc w:val="right"/>
              <w:rPr>
                <w:rFonts w:cs="Arial"/>
                <w:sz w:val="16"/>
                <w:szCs w:val="16"/>
              </w:rPr>
            </w:pPr>
            <w:r w:rsidRPr="00021839">
              <w:rPr>
                <w:rFonts w:cs="Arial"/>
                <w:sz w:val="16"/>
                <w:szCs w:val="16"/>
              </w:rPr>
              <w:t>-$4,500</w:t>
            </w:r>
          </w:p>
        </w:tc>
        <w:tc>
          <w:tcPr>
            <w:tcW w:w="352" w:type="pct"/>
            <w:vAlign w:val="center"/>
          </w:tcPr>
          <w:p w:rsidR="005071F0" w:rsidRPr="00021839" w:rsidRDefault="005071F0" w:rsidP="005071F0">
            <w:pPr>
              <w:ind w:right="100"/>
              <w:jc w:val="right"/>
              <w:rPr>
                <w:rFonts w:cs="Arial"/>
                <w:sz w:val="16"/>
                <w:szCs w:val="16"/>
              </w:rPr>
            </w:pPr>
          </w:p>
        </w:tc>
        <w:tc>
          <w:tcPr>
            <w:tcW w:w="310" w:type="pct"/>
            <w:vAlign w:val="center"/>
          </w:tcPr>
          <w:p w:rsidR="005071F0" w:rsidRPr="00021839" w:rsidRDefault="005071F0" w:rsidP="005071F0">
            <w:pPr>
              <w:ind w:left="60" w:right="60"/>
              <w:rPr>
                <w:rFonts w:cs="Arial"/>
                <w:sz w:val="16"/>
                <w:szCs w:val="16"/>
              </w:rPr>
            </w:pPr>
            <w:r w:rsidRPr="00021839">
              <w:rPr>
                <w:rFonts w:cs="Arial"/>
                <w:sz w:val="16"/>
                <w:szCs w:val="16"/>
              </w:rPr>
              <w:t>Sal.</w:t>
            </w:r>
          </w:p>
        </w:tc>
      </w:tr>
      <w:tr w:rsidR="005071F0" w:rsidRPr="00021839">
        <w:tc>
          <w:tcPr>
            <w:tcW w:w="179" w:type="pct"/>
            <w:vAlign w:val="center"/>
          </w:tcPr>
          <w:p w:rsidR="005071F0" w:rsidRPr="00021839" w:rsidRDefault="005071F0" w:rsidP="005071F0">
            <w:pPr>
              <w:ind w:left="40"/>
              <w:rPr>
                <w:rFonts w:cs="Arial"/>
                <w:sz w:val="16"/>
                <w:szCs w:val="16"/>
              </w:rPr>
            </w:pPr>
            <w:r w:rsidRPr="00021839">
              <w:rPr>
                <w:rFonts w:cs="Arial"/>
                <w:sz w:val="16"/>
                <w:szCs w:val="16"/>
              </w:rPr>
              <w:t>10.</w:t>
            </w:r>
          </w:p>
        </w:tc>
        <w:tc>
          <w:tcPr>
            <w:tcW w:w="500" w:type="pct"/>
            <w:vAlign w:val="center"/>
          </w:tcPr>
          <w:p w:rsidR="005071F0" w:rsidRPr="00021839" w:rsidRDefault="005071F0" w:rsidP="005071F0">
            <w:pPr>
              <w:ind w:right="200"/>
              <w:jc w:val="right"/>
              <w:rPr>
                <w:rFonts w:cs="Arial"/>
                <w:sz w:val="16"/>
                <w:szCs w:val="16"/>
              </w:rPr>
            </w:pPr>
            <w:r w:rsidRPr="00021839">
              <w:rPr>
                <w:rFonts w:cs="Arial"/>
                <w:sz w:val="16"/>
                <w:szCs w:val="16"/>
              </w:rPr>
              <w:t>+       500</w:t>
            </w:r>
          </w:p>
        </w:tc>
        <w:tc>
          <w:tcPr>
            <w:tcW w:w="169" w:type="pct"/>
            <w:vAlign w:val="center"/>
          </w:tcPr>
          <w:p w:rsidR="005071F0" w:rsidRPr="00021839" w:rsidRDefault="005071F0" w:rsidP="005071F0">
            <w:pPr>
              <w:rPr>
                <w:rFonts w:cs="Arial"/>
                <w:sz w:val="16"/>
                <w:szCs w:val="16"/>
              </w:rPr>
            </w:pPr>
          </w:p>
        </w:tc>
        <w:tc>
          <w:tcPr>
            <w:tcW w:w="466" w:type="pct"/>
            <w:vAlign w:val="center"/>
          </w:tcPr>
          <w:p w:rsidR="005071F0" w:rsidRPr="00021839" w:rsidRDefault="005071F0" w:rsidP="005071F0">
            <w:pPr>
              <w:ind w:right="240"/>
              <w:jc w:val="right"/>
              <w:rPr>
                <w:rFonts w:cs="Arial"/>
                <w:sz w:val="16"/>
                <w:szCs w:val="16"/>
              </w:rPr>
            </w:pPr>
          </w:p>
        </w:tc>
        <w:tc>
          <w:tcPr>
            <w:tcW w:w="125" w:type="pct"/>
            <w:vAlign w:val="center"/>
          </w:tcPr>
          <w:p w:rsidR="005071F0" w:rsidRPr="00021839" w:rsidRDefault="005071F0" w:rsidP="005071F0">
            <w:pPr>
              <w:rPr>
                <w:rFonts w:cs="Arial"/>
                <w:sz w:val="16"/>
                <w:szCs w:val="16"/>
              </w:rPr>
            </w:pPr>
          </w:p>
        </w:tc>
        <w:tc>
          <w:tcPr>
            <w:tcW w:w="392" w:type="pct"/>
            <w:vAlign w:val="center"/>
          </w:tcPr>
          <w:p w:rsidR="005071F0" w:rsidRPr="00021839" w:rsidRDefault="005071F0" w:rsidP="005071F0">
            <w:pPr>
              <w:ind w:right="160"/>
              <w:jc w:val="right"/>
              <w:rPr>
                <w:rFonts w:cs="Arial"/>
                <w:sz w:val="16"/>
                <w:szCs w:val="16"/>
              </w:rPr>
            </w:pPr>
          </w:p>
        </w:tc>
        <w:tc>
          <w:tcPr>
            <w:tcW w:w="96" w:type="pct"/>
            <w:vAlign w:val="center"/>
          </w:tcPr>
          <w:p w:rsidR="005071F0" w:rsidRPr="00021839" w:rsidRDefault="005071F0" w:rsidP="005071F0">
            <w:pPr>
              <w:rPr>
                <w:rFonts w:cs="Arial"/>
                <w:sz w:val="16"/>
                <w:szCs w:val="16"/>
              </w:rPr>
            </w:pPr>
          </w:p>
        </w:tc>
        <w:tc>
          <w:tcPr>
            <w:tcW w:w="473" w:type="pct"/>
            <w:vAlign w:val="center"/>
          </w:tcPr>
          <w:p w:rsidR="005071F0" w:rsidRPr="00021839" w:rsidRDefault="005071F0" w:rsidP="005071F0">
            <w:pPr>
              <w:ind w:right="160"/>
              <w:jc w:val="right"/>
              <w:rPr>
                <w:rFonts w:cs="Arial"/>
                <w:sz w:val="16"/>
                <w:szCs w:val="16"/>
              </w:rPr>
            </w:pPr>
          </w:p>
        </w:tc>
        <w:tc>
          <w:tcPr>
            <w:tcW w:w="107" w:type="pct"/>
            <w:vAlign w:val="center"/>
          </w:tcPr>
          <w:p w:rsidR="005071F0" w:rsidRPr="00021839" w:rsidRDefault="005071F0" w:rsidP="005071F0">
            <w:pPr>
              <w:rPr>
                <w:rFonts w:cs="Arial"/>
                <w:sz w:val="16"/>
                <w:szCs w:val="16"/>
              </w:rPr>
            </w:pPr>
          </w:p>
        </w:tc>
        <w:tc>
          <w:tcPr>
            <w:tcW w:w="403" w:type="pct"/>
            <w:vAlign w:val="center"/>
          </w:tcPr>
          <w:p w:rsidR="005071F0" w:rsidRPr="00021839" w:rsidRDefault="005071F0" w:rsidP="005071F0">
            <w:pPr>
              <w:ind w:right="120"/>
              <w:jc w:val="right"/>
              <w:rPr>
                <w:rFonts w:cs="Arial"/>
                <w:sz w:val="16"/>
                <w:szCs w:val="16"/>
              </w:rPr>
            </w:pPr>
            <w:r w:rsidRPr="00021839">
              <w:rPr>
                <w:rFonts w:cs="Arial"/>
                <w:sz w:val="16"/>
                <w:szCs w:val="16"/>
              </w:rPr>
              <w:t>+   500</w:t>
            </w:r>
          </w:p>
        </w:tc>
        <w:tc>
          <w:tcPr>
            <w:tcW w:w="151" w:type="pct"/>
            <w:vAlign w:val="center"/>
          </w:tcPr>
          <w:p w:rsidR="005071F0" w:rsidRPr="00021839" w:rsidRDefault="005071F0" w:rsidP="005071F0">
            <w:pPr>
              <w:rPr>
                <w:rFonts w:cs="Arial"/>
                <w:sz w:val="16"/>
                <w:szCs w:val="16"/>
              </w:rPr>
            </w:pPr>
          </w:p>
        </w:tc>
        <w:tc>
          <w:tcPr>
            <w:tcW w:w="442" w:type="pct"/>
            <w:vAlign w:val="center"/>
          </w:tcPr>
          <w:p w:rsidR="005071F0" w:rsidRPr="00021839" w:rsidRDefault="005071F0" w:rsidP="005071F0">
            <w:pPr>
              <w:ind w:right="120"/>
              <w:jc w:val="right"/>
              <w:rPr>
                <w:rFonts w:cs="Arial"/>
                <w:sz w:val="16"/>
                <w:szCs w:val="16"/>
              </w:rPr>
            </w:pPr>
          </w:p>
        </w:tc>
        <w:tc>
          <w:tcPr>
            <w:tcW w:w="114" w:type="pct"/>
            <w:vAlign w:val="center"/>
          </w:tcPr>
          <w:p w:rsidR="005071F0" w:rsidRPr="00021839" w:rsidRDefault="005071F0" w:rsidP="005071F0">
            <w:pPr>
              <w:rPr>
                <w:rFonts w:cs="Arial"/>
                <w:sz w:val="16"/>
                <w:szCs w:val="16"/>
              </w:rPr>
            </w:pPr>
          </w:p>
        </w:tc>
        <w:tc>
          <w:tcPr>
            <w:tcW w:w="391" w:type="pct"/>
            <w:vAlign w:val="center"/>
          </w:tcPr>
          <w:p w:rsidR="005071F0" w:rsidRPr="00021839" w:rsidRDefault="005071F0" w:rsidP="005071F0">
            <w:pPr>
              <w:ind w:right="140"/>
              <w:jc w:val="right"/>
              <w:rPr>
                <w:rFonts w:cs="Arial"/>
                <w:sz w:val="16"/>
                <w:szCs w:val="16"/>
              </w:rPr>
            </w:pPr>
          </w:p>
        </w:tc>
        <w:tc>
          <w:tcPr>
            <w:tcW w:w="330" w:type="pct"/>
            <w:vAlign w:val="center"/>
          </w:tcPr>
          <w:p w:rsidR="005071F0" w:rsidRPr="00021839" w:rsidRDefault="005071F0" w:rsidP="005071F0">
            <w:pPr>
              <w:ind w:right="60"/>
              <w:jc w:val="right"/>
              <w:rPr>
                <w:rFonts w:cs="Arial"/>
                <w:sz w:val="16"/>
                <w:szCs w:val="16"/>
              </w:rPr>
            </w:pPr>
            <w:r w:rsidRPr="00021839">
              <w:rPr>
                <w:rFonts w:cs="Arial"/>
                <w:sz w:val="16"/>
                <w:szCs w:val="16"/>
              </w:rPr>
              <w:t>-500</w:t>
            </w:r>
          </w:p>
        </w:tc>
        <w:tc>
          <w:tcPr>
            <w:tcW w:w="352" w:type="pct"/>
            <w:vAlign w:val="center"/>
          </w:tcPr>
          <w:p w:rsidR="005071F0" w:rsidRPr="00021839" w:rsidRDefault="005071F0" w:rsidP="005071F0">
            <w:pPr>
              <w:ind w:right="100"/>
              <w:jc w:val="right"/>
              <w:rPr>
                <w:rFonts w:cs="Arial"/>
                <w:sz w:val="16"/>
                <w:szCs w:val="16"/>
              </w:rPr>
            </w:pPr>
          </w:p>
        </w:tc>
        <w:tc>
          <w:tcPr>
            <w:tcW w:w="310" w:type="pct"/>
            <w:vAlign w:val="center"/>
          </w:tcPr>
          <w:p w:rsidR="005071F0" w:rsidRPr="00021839" w:rsidRDefault="005071F0" w:rsidP="005071F0">
            <w:pPr>
              <w:ind w:left="60" w:right="60"/>
              <w:rPr>
                <w:rFonts w:cs="Arial"/>
                <w:sz w:val="16"/>
                <w:szCs w:val="16"/>
              </w:rPr>
            </w:pPr>
            <w:r w:rsidRPr="00021839">
              <w:rPr>
                <w:rFonts w:cs="Arial"/>
                <w:sz w:val="16"/>
                <w:szCs w:val="16"/>
              </w:rPr>
              <w:t>Util.</w:t>
            </w:r>
          </w:p>
        </w:tc>
      </w:tr>
    </w:tbl>
    <w:p w:rsidR="005071F0" w:rsidRPr="00021839" w:rsidRDefault="005071F0"/>
    <w:p w:rsidR="005071F0" w:rsidRPr="00021839" w:rsidRDefault="005071F0" w:rsidP="005071F0">
      <w:pPr>
        <w:rPr>
          <w:b/>
          <w:bCs/>
        </w:rPr>
      </w:pPr>
      <w:r w:rsidRPr="00021839">
        <w:rPr>
          <w:b/>
          <w:bCs/>
        </w:rPr>
        <w:t>Instructions</w:t>
      </w:r>
    </w:p>
    <w:p w:rsidR="005071F0" w:rsidRPr="00021839" w:rsidRDefault="005071F0" w:rsidP="005071F0">
      <w:r w:rsidRPr="00021839">
        <w:rPr>
          <w:bCs/>
        </w:rPr>
        <w:t>(a)</w:t>
      </w:r>
      <w:r w:rsidRPr="00021839">
        <w:rPr>
          <w:b/>
          <w:bCs/>
        </w:rPr>
        <w:t xml:space="preserve"> </w:t>
      </w:r>
      <w:r w:rsidRPr="00021839">
        <w:t>Determine how much stockholders' equity increased for the month.</w:t>
      </w:r>
    </w:p>
    <w:p w:rsidR="005071F0" w:rsidRPr="00021839" w:rsidRDefault="005071F0" w:rsidP="005071F0">
      <w:r w:rsidRPr="00021839">
        <w:rPr>
          <w:bCs/>
        </w:rPr>
        <w:t>(b)</w:t>
      </w:r>
      <w:r w:rsidRPr="00021839">
        <w:rPr>
          <w:b/>
          <w:bCs/>
        </w:rPr>
        <w:t xml:space="preserve"> </w:t>
      </w:r>
      <w:r w:rsidRPr="00021839">
        <w:t>Compute the amount of net income for the month.</w:t>
      </w:r>
    </w:p>
    <w:p w:rsidR="005071F0" w:rsidRPr="00021839" w:rsidRDefault="005071F0" w:rsidP="005071F0">
      <w:pPr>
        <w:pStyle w:val="Heading5"/>
        <w:spacing w:after="0"/>
      </w:pPr>
    </w:p>
    <w:p w:rsidR="005071F0" w:rsidRPr="00021839" w:rsidRDefault="005071F0" w:rsidP="005071F0">
      <w:pPr>
        <w:tabs>
          <w:tab w:val="left" w:pos="1800"/>
        </w:tabs>
        <w:rPr>
          <w:b/>
          <w:snapToGrid w:val="0"/>
        </w:rPr>
      </w:pPr>
    </w:p>
    <w:p w:rsidR="005071F0" w:rsidRPr="00021839" w:rsidRDefault="005071F0" w:rsidP="005071F0">
      <w:pPr>
        <w:tabs>
          <w:tab w:val="left" w:pos="1800"/>
        </w:tabs>
        <w:spacing w:after="120"/>
        <w:rPr>
          <w:snapToGrid w:val="0"/>
        </w:rPr>
      </w:pPr>
      <w:r w:rsidRPr="00021839">
        <w:rPr>
          <w:b/>
          <w:snapToGrid w:val="0"/>
        </w:rPr>
        <w:t>Solution 215</w:t>
      </w:r>
    </w:p>
    <w:p w:rsidR="005071F0" w:rsidRPr="00021839" w:rsidRDefault="005071F0" w:rsidP="005071F0">
      <w:r w:rsidRPr="00021839">
        <w:t>(a)</w:t>
      </w:r>
      <w:r w:rsidRPr="00021839">
        <w:tab/>
        <w:t>Investment</w:t>
      </w:r>
      <w:r w:rsidRPr="00021839">
        <w:tab/>
      </w:r>
      <w:r w:rsidRPr="00021839">
        <w:tab/>
      </w:r>
      <w:r w:rsidR="00BA69A4">
        <w:tab/>
      </w:r>
      <w:r w:rsidR="00BA69A4">
        <w:tab/>
      </w:r>
      <w:r w:rsidRPr="00021839">
        <w:tab/>
        <w:t>$15,000</w:t>
      </w:r>
    </w:p>
    <w:p w:rsidR="005071F0" w:rsidRPr="00021839" w:rsidRDefault="005071F0" w:rsidP="005071F0">
      <w:r w:rsidRPr="00021839">
        <w:tab/>
        <w:t>Service revenue</w:t>
      </w:r>
      <w:r w:rsidRPr="00021839">
        <w:tab/>
      </w:r>
      <w:r w:rsidR="00BA69A4">
        <w:tab/>
      </w:r>
      <w:r w:rsidR="00BA69A4">
        <w:tab/>
      </w:r>
      <w:r w:rsidRPr="00021839">
        <w:tab/>
        <w:t xml:space="preserve">    9,100</w:t>
      </w:r>
    </w:p>
    <w:p w:rsidR="005071F0" w:rsidRPr="00021839" w:rsidRDefault="005071F0" w:rsidP="005071F0">
      <w:r w:rsidRPr="00021839">
        <w:tab/>
        <w:t>Dividends</w:t>
      </w:r>
      <w:r w:rsidRPr="00021839">
        <w:tab/>
      </w:r>
      <w:r w:rsidRPr="00021839">
        <w:tab/>
      </w:r>
      <w:r w:rsidR="00BA69A4">
        <w:tab/>
      </w:r>
      <w:r w:rsidR="00BA69A4">
        <w:tab/>
      </w:r>
      <w:r w:rsidRPr="00021839">
        <w:t xml:space="preserve"> </w:t>
      </w:r>
      <w:r w:rsidRPr="00021839">
        <w:tab/>
        <w:t xml:space="preserve">  (2,500)</w:t>
      </w:r>
    </w:p>
    <w:p w:rsidR="005071F0" w:rsidRPr="00021839" w:rsidRDefault="005071F0" w:rsidP="005071F0">
      <w:r w:rsidRPr="00021839">
        <w:tab/>
        <w:t>Rent expense</w:t>
      </w:r>
      <w:r w:rsidRPr="00021839">
        <w:tab/>
      </w:r>
      <w:r w:rsidRPr="00021839">
        <w:tab/>
      </w:r>
      <w:r w:rsidRPr="00021839">
        <w:tab/>
      </w:r>
      <w:r w:rsidR="00BA69A4">
        <w:tab/>
      </w:r>
      <w:r w:rsidR="00BA69A4">
        <w:tab/>
      </w:r>
      <w:r w:rsidRPr="00021839">
        <w:t xml:space="preserve">     (750)</w:t>
      </w:r>
    </w:p>
    <w:p w:rsidR="005071F0" w:rsidRPr="00021839" w:rsidRDefault="005071F0" w:rsidP="005071F0">
      <w:r w:rsidRPr="00021839">
        <w:tab/>
        <w:t>Salaries expense</w:t>
      </w:r>
      <w:r w:rsidRPr="00021839">
        <w:tab/>
      </w:r>
      <w:r w:rsidRPr="00021839">
        <w:tab/>
        <w:t xml:space="preserve"> </w:t>
      </w:r>
      <w:r w:rsidR="00BA69A4">
        <w:tab/>
      </w:r>
      <w:r w:rsidR="00BA69A4">
        <w:tab/>
      </w:r>
      <w:r w:rsidRPr="00021839">
        <w:t xml:space="preserve"> </w:t>
      </w:r>
      <w:r w:rsidR="00903587">
        <w:t xml:space="preserve"> </w:t>
      </w:r>
      <w:r w:rsidRPr="00021839">
        <w:t>(4,500)</w:t>
      </w:r>
    </w:p>
    <w:p w:rsidR="005071F0" w:rsidRPr="00021839" w:rsidRDefault="005071F0" w:rsidP="005071F0">
      <w:r w:rsidRPr="00021839">
        <w:tab/>
        <w:t>Utilities expense</w:t>
      </w:r>
      <w:r w:rsidRPr="00021839">
        <w:tab/>
      </w:r>
      <w:r w:rsidR="00BA69A4">
        <w:tab/>
      </w:r>
      <w:r w:rsidR="00BA69A4">
        <w:tab/>
      </w:r>
      <w:r w:rsidRPr="00021839">
        <w:tab/>
      </w:r>
      <w:r w:rsidRPr="00021839">
        <w:rPr>
          <w:u w:val="single"/>
        </w:rPr>
        <w:t xml:space="preserve">     (500</w:t>
      </w:r>
      <w:r w:rsidRPr="00021839">
        <w:t>)</w:t>
      </w:r>
    </w:p>
    <w:p w:rsidR="005071F0" w:rsidRPr="00021839" w:rsidRDefault="005071F0" w:rsidP="005071F0">
      <w:r w:rsidRPr="00021839">
        <w:tab/>
        <w:t xml:space="preserve">Increase in </w:t>
      </w:r>
      <w:r w:rsidR="00BA69A4">
        <w:t>stockholders’ equity</w:t>
      </w:r>
      <w:r w:rsidRPr="00021839">
        <w:tab/>
      </w:r>
      <w:r w:rsidRPr="00021839">
        <w:tab/>
      </w:r>
      <w:r w:rsidRPr="00021839">
        <w:rPr>
          <w:u w:val="double"/>
        </w:rPr>
        <w:t>$15,850</w:t>
      </w:r>
      <w:r w:rsidRPr="00021839">
        <w:tab/>
      </w:r>
    </w:p>
    <w:p w:rsidR="005071F0" w:rsidRPr="00021839" w:rsidRDefault="005071F0" w:rsidP="005071F0"/>
    <w:p w:rsidR="005071F0" w:rsidRPr="00021839" w:rsidRDefault="005071F0" w:rsidP="005071F0">
      <w:pPr>
        <w:tabs>
          <w:tab w:val="left" w:pos="1800"/>
        </w:tabs>
        <w:spacing w:after="120"/>
        <w:rPr>
          <w:snapToGrid w:val="0"/>
        </w:rPr>
      </w:pPr>
      <w:r w:rsidRPr="00021839">
        <w:rPr>
          <w:b/>
          <w:snapToGrid w:val="0"/>
        </w:rPr>
        <w:br w:type="page"/>
      </w:r>
      <w:r w:rsidRPr="00021839">
        <w:rPr>
          <w:b/>
          <w:snapToGrid w:val="0"/>
        </w:rPr>
        <w:lastRenderedPageBreak/>
        <w:t>Solution 215</w:t>
      </w:r>
      <w:r w:rsidRPr="00021839">
        <w:rPr>
          <w:b/>
          <w:snapToGrid w:val="0"/>
        </w:rPr>
        <w:tab/>
      </w:r>
      <w:r w:rsidRPr="00021839">
        <w:rPr>
          <w:snapToGrid w:val="0"/>
        </w:rPr>
        <w:t>(cont.)</w:t>
      </w:r>
    </w:p>
    <w:p w:rsidR="005071F0" w:rsidRPr="00021839" w:rsidRDefault="005071F0" w:rsidP="005071F0">
      <w:r w:rsidRPr="00021839">
        <w:t>(b)</w:t>
      </w:r>
      <w:r w:rsidRPr="00021839">
        <w:tab/>
        <w:t>Service revenue</w:t>
      </w:r>
      <w:r w:rsidRPr="00021839">
        <w:tab/>
      </w:r>
      <w:r w:rsidRPr="00021839">
        <w:tab/>
        <w:t>$9,100</w:t>
      </w:r>
    </w:p>
    <w:p w:rsidR="005071F0" w:rsidRPr="00021839" w:rsidRDefault="005071F0" w:rsidP="005071F0">
      <w:r w:rsidRPr="00021839">
        <w:tab/>
        <w:t>Rent expense</w:t>
      </w:r>
      <w:r w:rsidRPr="00021839">
        <w:tab/>
      </w:r>
      <w:r w:rsidRPr="00021839">
        <w:tab/>
      </w:r>
      <w:r w:rsidRPr="00021839">
        <w:tab/>
        <w:t xml:space="preserve">    (750)</w:t>
      </w:r>
    </w:p>
    <w:p w:rsidR="005071F0" w:rsidRPr="00021839" w:rsidRDefault="005071F0" w:rsidP="005071F0">
      <w:r w:rsidRPr="00021839">
        <w:tab/>
        <w:t>Salaries expense</w:t>
      </w:r>
      <w:r w:rsidRPr="00021839">
        <w:tab/>
      </w:r>
      <w:r w:rsidRPr="00021839">
        <w:tab/>
        <w:t xml:space="preserve"> (4,500)</w:t>
      </w:r>
    </w:p>
    <w:p w:rsidR="005071F0" w:rsidRPr="00021839" w:rsidRDefault="005071F0" w:rsidP="005071F0">
      <w:r w:rsidRPr="00021839">
        <w:tab/>
        <w:t>Utilities expense</w:t>
      </w:r>
      <w:r w:rsidRPr="00021839">
        <w:tab/>
      </w:r>
      <w:r w:rsidRPr="00021839">
        <w:tab/>
      </w:r>
      <w:r w:rsidRPr="00021839">
        <w:rPr>
          <w:u w:val="single"/>
        </w:rPr>
        <w:t xml:space="preserve">    (500</w:t>
      </w:r>
      <w:r w:rsidRPr="00021839">
        <w:t>)</w:t>
      </w:r>
    </w:p>
    <w:p w:rsidR="005071F0" w:rsidRPr="00021839" w:rsidRDefault="005071F0" w:rsidP="005071F0">
      <w:r w:rsidRPr="00021839">
        <w:tab/>
        <w:t>Net income</w:t>
      </w:r>
      <w:r w:rsidRPr="00021839">
        <w:tab/>
      </w:r>
      <w:r w:rsidRPr="00021839">
        <w:tab/>
        <w:t xml:space="preserve"> </w:t>
      </w:r>
      <w:r w:rsidRPr="00021839">
        <w:tab/>
      </w:r>
      <w:r w:rsidRPr="00021839">
        <w:rPr>
          <w:u w:val="double"/>
        </w:rPr>
        <w:t>$3,350</w:t>
      </w:r>
      <w:r w:rsidRPr="00021839">
        <w:tab/>
      </w:r>
    </w:p>
    <w:p w:rsidR="005071F0" w:rsidRPr="00021839" w:rsidRDefault="005071F0" w:rsidP="005071F0">
      <w:pPr>
        <w:pStyle w:val="Heading5"/>
        <w:keepNext w:val="0"/>
        <w:rPr>
          <w:b w:val="0"/>
          <w:sz w:val="14"/>
          <w:szCs w:val="18"/>
        </w:rPr>
      </w:pPr>
    </w:p>
    <w:p w:rsidR="005071F0" w:rsidRPr="00021839" w:rsidRDefault="00D634F0" w:rsidP="005071F0">
      <w:pPr>
        <w:pStyle w:val="Heading5"/>
        <w:keepNext w:val="0"/>
        <w:rPr>
          <w:b w:val="0"/>
        </w:rPr>
      </w:pPr>
      <w:r>
        <w:rPr>
          <w:b w:val="0"/>
          <w:sz w:val="18"/>
          <w:szCs w:val="18"/>
        </w:rPr>
        <w:t>LO 4, SECTION 4</w:t>
      </w:r>
      <w:r w:rsidR="005071F0" w:rsidRPr="00021839">
        <w:rPr>
          <w:b w:val="0"/>
          <w:sz w:val="18"/>
          <w:szCs w:val="18"/>
        </w:rPr>
        <w:t xml:space="preserve">   BT: AP   Difficulty: Easy   TOT:  5 min.   AACSB: Reflective Thinking   AICPA BB: Critical Thinking   AICPA  FN: Reporting</w:t>
      </w:r>
    </w:p>
    <w:p w:rsidR="005071F0" w:rsidRPr="00021839" w:rsidRDefault="005071F0" w:rsidP="005071F0">
      <w:pPr>
        <w:pStyle w:val="Heading5"/>
        <w:keepNext w:val="0"/>
        <w:rPr>
          <w:sz w:val="18"/>
        </w:rPr>
      </w:pPr>
    </w:p>
    <w:p w:rsidR="005071F0" w:rsidRPr="00021839" w:rsidRDefault="005071F0" w:rsidP="005071F0">
      <w:pPr>
        <w:pStyle w:val="Heading5"/>
        <w:keepNext w:val="0"/>
      </w:pPr>
      <w:r w:rsidRPr="00021839">
        <w:t>Ex. 216</w:t>
      </w:r>
    </w:p>
    <w:p w:rsidR="005071F0" w:rsidRPr="00021839" w:rsidRDefault="005071F0" w:rsidP="005071F0">
      <w:r w:rsidRPr="00021839">
        <w:t>The Constantine Company had the following assets and liabilities on the dates indicated.</w:t>
      </w:r>
    </w:p>
    <w:p w:rsidR="005071F0" w:rsidRPr="00021839" w:rsidRDefault="005071F0" w:rsidP="005071F0">
      <w:pPr>
        <w:ind w:left="720" w:firstLine="720"/>
        <w:rPr>
          <w:b/>
          <w:bCs/>
        </w:rPr>
      </w:pPr>
      <w:r w:rsidRPr="00021839">
        <w:rPr>
          <w:b/>
          <w:bCs/>
        </w:rPr>
        <w:t xml:space="preserve">December 31 </w:t>
      </w:r>
      <w:r w:rsidRPr="00021839">
        <w:rPr>
          <w:b/>
          <w:bCs/>
        </w:rPr>
        <w:tab/>
      </w:r>
      <w:r w:rsidRPr="00021839">
        <w:rPr>
          <w:b/>
          <w:bCs/>
        </w:rPr>
        <w:tab/>
        <w:t xml:space="preserve">Total Assets </w:t>
      </w:r>
      <w:r w:rsidRPr="00021839">
        <w:rPr>
          <w:b/>
          <w:bCs/>
        </w:rPr>
        <w:tab/>
      </w:r>
      <w:r w:rsidRPr="00021839">
        <w:rPr>
          <w:b/>
          <w:bCs/>
        </w:rPr>
        <w:tab/>
        <w:t>Total Liabilities</w:t>
      </w:r>
    </w:p>
    <w:p w:rsidR="005071F0" w:rsidRPr="00021839" w:rsidRDefault="005071F0" w:rsidP="005071F0">
      <w:pPr>
        <w:tabs>
          <w:tab w:val="left" w:pos="1800"/>
          <w:tab w:val="left" w:pos="3780"/>
          <w:tab w:val="left" w:pos="5940"/>
        </w:tabs>
        <w:ind w:left="720" w:firstLine="720"/>
      </w:pPr>
      <w:r w:rsidRPr="00021839">
        <w:tab/>
      </w:r>
      <w:r w:rsidR="003F368E" w:rsidRPr="00021839">
        <w:t>20</w:t>
      </w:r>
      <w:r w:rsidR="003F368E">
        <w:t>20</w:t>
      </w:r>
      <w:r w:rsidR="003F368E" w:rsidRPr="00021839">
        <w:t xml:space="preserve"> </w:t>
      </w:r>
      <w:r w:rsidRPr="00021839">
        <w:tab/>
        <w:t xml:space="preserve">$480,000 </w:t>
      </w:r>
      <w:r w:rsidRPr="00021839">
        <w:tab/>
        <w:t>$250,000</w:t>
      </w:r>
    </w:p>
    <w:p w:rsidR="005071F0" w:rsidRPr="00021839" w:rsidRDefault="005071F0" w:rsidP="005071F0">
      <w:pPr>
        <w:tabs>
          <w:tab w:val="left" w:pos="1800"/>
          <w:tab w:val="left" w:pos="3780"/>
          <w:tab w:val="left" w:pos="5940"/>
        </w:tabs>
        <w:ind w:left="720" w:firstLine="720"/>
      </w:pPr>
      <w:r w:rsidRPr="00021839">
        <w:tab/>
      </w:r>
      <w:r w:rsidR="003F368E" w:rsidRPr="00021839">
        <w:t>20</w:t>
      </w:r>
      <w:r w:rsidR="003F368E">
        <w:t>21</w:t>
      </w:r>
      <w:r w:rsidR="003F368E" w:rsidRPr="00021839">
        <w:t xml:space="preserve"> </w:t>
      </w:r>
      <w:r w:rsidRPr="00021839">
        <w:tab/>
        <w:t xml:space="preserve">$460,000 </w:t>
      </w:r>
      <w:r w:rsidRPr="00021839">
        <w:tab/>
        <w:t>$220,000</w:t>
      </w:r>
    </w:p>
    <w:p w:rsidR="005071F0" w:rsidRPr="00021839" w:rsidRDefault="005071F0" w:rsidP="005071F0">
      <w:pPr>
        <w:tabs>
          <w:tab w:val="left" w:pos="1800"/>
          <w:tab w:val="left" w:pos="3780"/>
          <w:tab w:val="left" w:pos="5940"/>
        </w:tabs>
        <w:ind w:left="720" w:firstLine="720"/>
      </w:pPr>
      <w:r w:rsidRPr="00021839">
        <w:tab/>
      </w:r>
      <w:r w:rsidR="003F368E" w:rsidRPr="00021839">
        <w:t>20</w:t>
      </w:r>
      <w:r w:rsidR="003F368E">
        <w:t>22</w:t>
      </w:r>
      <w:r w:rsidR="003F368E" w:rsidRPr="00021839">
        <w:t xml:space="preserve"> </w:t>
      </w:r>
      <w:r w:rsidRPr="00021839">
        <w:tab/>
        <w:t xml:space="preserve">$590,000 </w:t>
      </w:r>
      <w:r w:rsidRPr="00021839">
        <w:tab/>
        <w:t>$300,000</w:t>
      </w:r>
    </w:p>
    <w:p w:rsidR="005071F0" w:rsidRPr="00021839" w:rsidRDefault="005071F0" w:rsidP="005071F0">
      <w:r w:rsidRPr="00021839">
        <w:t xml:space="preserve">Constantine began business on January 1, </w:t>
      </w:r>
      <w:r w:rsidR="003F368E" w:rsidRPr="00021839">
        <w:t>20</w:t>
      </w:r>
      <w:r w:rsidR="003F368E">
        <w:t>20</w:t>
      </w:r>
      <w:r w:rsidRPr="00021839">
        <w:t>, with an investment of $100,000.</w:t>
      </w:r>
    </w:p>
    <w:p w:rsidR="005071F0" w:rsidRPr="00021839" w:rsidRDefault="005071F0" w:rsidP="005071F0">
      <w:pPr>
        <w:rPr>
          <w:b/>
          <w:bCs/>
          <w:sz w:val="20"/>
        </w:rPr>
      </w:pPr>
    </w:p>
    <w:p w:rsidR="005071F0" w:rsidRPr="00021839" w:rsidRDefault="005071F0" w:rsidP="005071F0">
      <w:pPr>
        <w:rPr>
          <w:b/>
          <w:bCs/>
        </w:rPr>
      </w:pPr>
      <w:r w:rsidRPr="00021839">
        <w:rPr>
          <w:b/>
          <w:bCs/>
        </w:rPr>
        <w:t>Instructions</w:t>
      </w:r>
    </w:p>
    <w:p w:rsidR="005071F0" w:rsidRPr="00021839" w:rsidRDefault="005071F0" w:rsidP="005071F0">
      <w:r w:rsidRPr="00021839">
        <w:t>From an analysis of the change in stockholders' equity during the year, compute the net income (or loss) for:</w:t>
      </w:r>
    </w:p>
    <w:p w:rsidR="005071F0" w:rsidRPr="00021839" w:rsidRDefault="005071F0" w:rsidP="005071F0">
      <w:r w:rsidRPr="00021839">
        <w:rPr>
          <w:bCs/>
        </w:rPr>
        <w:t xml:space="preserve">(a) </w:t>
      </w:r>
      <w:r w:rsidR="003F368E" w:rsidRPr="00021839">
        <w:t>20</w:t>
      </w:r>
      <w:r w:rsidR="003F368E">
        <w:t>20</w:t>
      </w:r>
      <w:r w:rsidRPr="00021839">
        <w:t>, assuming Constantine’s dividends were $45,000 for the year.</w:t>
      </w:r>
    </w:p>
    <w:p w:rsidR="005071F0" w:rsidRPr="00021839" w:rsidRDefault="005071F0" w:rsidP="005071F0">
      <w:r w:rsidRPr="00021839">
        <w:rPr>
          <w:bCs/>
        </w:rPr>
        <w:t xml:space="preserve">(b) </w:t>
      </w:r>
      <w:r w:rsidR="003F368E" w:rsidRPr="00021839">
        <w:t>20</w:t>
      </w:r>
      <w:r w:rsidR="003F368E">
        <w:t>21</w:t>
      </w:r>
      <w:r w:rsidRPr="00021839">
        <w:t xml:space="preserve">, assuming Constantine made an additional investment of $50,000 and paid no dividends in </w:t>
      </w:r>
      <w:r w:rsidR="003F368E" w:rsidRPr="00021839">
        <w:t>20</w:t>
      </w:r>
      <w:r w:rsidR="003F368E">
        <w:t>21</w:t>
      </w:r>
      <w:r w:rsidRPr="00021839">
        <w:t>.</w:t>
      </w:r>
    </w:p>
    <w:p w:rsidR="005071F0" w:rsidRPr="00021839" w:rsidRDefault="005071F0" w:rsidP="005071F0">
      <w:r w:rsidRPr="00021839">
        <w:rPr>
          <w:bCs/>
        </w:rPr>
        <w:t xml:space="preserve">(c) </w:t>
      </w:r>
      <w:r w:rsidR="003F368E" w:rsidRPr="00021839">
        <w:t>20</w:t>
      </w:r>
      <w:r w:rsidR="003F368E">
        <w:t>22</w:t>
      </w:r>
      <w:r w:rsidRPr="00021839">
        <w:t xml:space="preserve">, assuming Constantine made an additional investment of $15,000 and paid dividends of $40,000 in </w:t>
      </w:r>
      <w:r w:rsidR="003F368E" w:rsidRPr="00021839">
        <w:t>20</w:t>
      </w:r>
      <w:r w:rsidR="003F368E">
        <w:t>22</w:t>
      </w:r>
      <w:r w:rsidRPr="00021839">
        <w:t>.</w:t>
      </w:r>
    </w:p>
    <w:p w:rsidR="005071F0" w:rsidRPr="00021839" w:rsidRDefault="005071F0" w:rsidP="005071F0">
      <w:pPr>
        <w:tabs>
          <w:tab w:val="left" w:pos="1800"/>
        </w:tabs>
        <w:rPr>
          <w:b/>
          <w:snapToGrid w:val="0"/>
          <w:sz w:val="20"/>
        </w:rPr>
      </w:pPr>
    </w:p>
    <w:p w:rsidR="005071F0" w:rsidRPr="00021839" w:rsidRDefault="005071F0" w:rsidP="005071F0">
      <w:pPr>
        <w:tabs>
          <w:tab w:val="left" w:pos="1800"/>
        </w:tabs>
        <w:spacing w:after="120"/>
        <w:rPr>
          <w:b/>
          <w:snapToGrid w:val="0"/>
        </w:rPr>
      </w:pPr>
      <w:r w:rsidRPr="00021839">
        <w:rPr>
          <w:b/>
          <w:snapToGrid w:val="0"/>
        </w:rPr>
        <w:t>Solution 216</w:t>
      </w:r>
    </w:p>
    <w:p w:rsidR="005071F0" w:rsidRPr="00021839" w:rsidRDefault="005071F0" w:rsidP="005071F0">
      <w:r w:rsidRPr="00021839">
        <w:t>(a)</w:t>
      </w:r>
      <w:r w:rsidRPr="00021839">
        <w:tab/>
        <w:t>Stockholders' equity—12/31/</w:t>
      </w:r>
      <w:r w:rsidR="003F368E">
        <w:t>20</w:t>
      </w:r>
      <w:r w:rsidR="003F368E" w:rsidRPr="00021839">
        <w:t xml:space="preserve"> </w:t>
      </w:r>
      <w:r w:rsidRPr="00021839">
        <w:t>($480,000 – $250,000)</w:t>
      </w:r>
      <w:r w:rsidRPr="00021839">
        <w:tab/>
      </w:r>
      <w:r w:rsidRPr="00021839">
        <w:tab/>
      </w:r>
      <w:r w:rsidRPr="00021839">
        <w:tab/>
        <w:t>$230,000</w:t>
      </w:r>
    </w:p>
    <w:p w:rsidR="005071F0" w:rsidRPr="00021839" w:rsidRDefault="005071F0" w:rsidP="005071F0">
      <w:r w:rsidRPr="00021839">
        <w:tab/>
        <w:t>Stockholders' equity—1/1/</w:t>
      </w:r>
      <w:r w:rsidR="003F368E">
        <w:t>20</w:t>
      </w:r>
      <w:r w:rsidRPr="00021839">
        <w:tab/>
      </w:r>
      <w:r w:rsidRPr="00021839">
        <w:tab/>
        <w:t xml:space="preserve">  </w:t>
      </w:r>
      <w:r w:rsidRPr="00021839">
        <w:tab/>
      </w:r>
      <w:r w:rsidRPr="00021839">
        <w:tab/>
      </w:r>
      <w:r w:rsidRPr="00021839">
        <w:tab/>
      </w:r>
      <w:r w:rsidRPr="00021839">
        <w:tab/>
      </w:r>
      <w:r w:rsidRPr="00021839">
        <w:tab/>
        <w:t xml:space="preserve"> (</w:t>
      </w:r>
      <w:r w:rsidRPr="00021839">
        <w:rPr>
          <w:u w:val="single"/>
        </w:rPr>
        <w:t>100,000)</w:t>
      </w:r>
    </w:p>
    <w:p w:rsidR="005071F0" w:rsidRPr="00021839" w:rsidRDefault="005071F0" w:rsidP="005071F0">
      <w:r w:rsidRPr="00021839">
        <w:tab/>
        <w:t>Increase in stockholders' equity</w:t>
      </w:r>
      <w:r w:rsidRPr="00021839">
        <w:tab/>
      </w:r>
      <w:r w:rsidRPr="00021839">
        <w:tab/>
        <w:t xml:space="preserve"> </w:t>
      </w:r>
      <w:r w:rsidRPr="00021839">
        <w:tab/>
      </w:r>
      <w:r w:rsidRPr="00021839">
        <w:tab/>
      </w:r>
      <w:r w:rsidRPr="00021839">
        <w:tab/>
      </w:r>
      <w:r w:rsidRPr="00021839">
        <w:tab/>
        <w:t xml:space="preserve">  130,000</w:t>
      </w:r>
    </w:p>
    <w:p w:rsidR="005071F0" w:rsidRPr="00021839" w:rsidRDefault="005071F0" w:rsidP="005071F0">
      <w:r w:rsidRPr="00021839">
        <w:tab/>
        <w:t>Add:   Dividends</w:t>
      </w:r>
      <w:r w:rsidRPr="00021839">
        <w:tab/>
      </w:r>
      <w:r w:rsidRPr="00021839">
        <w:tab/>
      </w:r>
      <w:r w:rsidRPr="00021839">
        <w:tab/>
      </w:r>
      <w:r w:rsidRPr="00021839">
        <w:tab/>
      </w:r>
      <w:r w:rsidRPr="00021839">
        <w:tab/>
      </w:r>
      <w:r w:rsidRPr="00021839">
        <w:tab/>
      </w:r>
      <w:r w:rsidRPr="00021839">
        <w:tab/>
      </w:r>
      <w:r w:rsidRPr="00021839">
        <w:tab/>
      </w:r>
      <w:r w:rsidRPr="00021839">
        <w:rPr>
          <w:u w:val="single"/>
        </w:rPr>
        <w:t xml:space="preserve">    45,000</w:t>
      </w:r>
    </w:p>
    <w:p w:rsidR="005071F0" w:rsidRPr="00021839" w:rsidRDefault="005071F0" w:rsidP="005071F0">
      <w:r w:rsidRPr="00021839">
        <w:tab/>
        <w:t xml:space="preserve">Net income for </w:t>
      </w:r>
      <w:r w:rsidR="003F368E" w:rsidRPr="00021839">
        <w:t>20</w:t>
      </w:r>
      <w:r w:rsidR="003F368E">
        <w:t>20</w:t>
      </w:r>
      <w:r w:rsidRPr="00021839">
        <w:tab/>
      </w:r>
      <w:r w:rsidRPr="00021839">
        <w:tab/>
      </w:r>
      <w:r w:rsidRPr="00021839">
        <w:tab/>
      </w:r>
      <w:r w:rsidRPr="00021839">
        <w:tab/>
      </w:r>
      <w:r w:rsidRPr="00021839">
        <w:tab/>
      </w:r>
      <w:r w:rsidRPr="00021839">
        <w:tab/>
      </w:r>
      <w:r w:rsidRPr="00021839">
        <w:tab/>
      </w:r>
      <w:r w:rsidRPr="00021839">
        <w:tab/>
      </w:r>
      <w:r w:rsidRPr="00021839">
        <w:rPr>
          <w:u w:val="double"/>
        </w:rPr>
        <w:t>$175,000</w:t>
      </w:r>
    </w:p>
    <w:p w:rsidR="005071F0" w:rsidRPr="00021839" w:rsidRDefault="005071F0" w:rsidP="005071F0">
      <w:pPr>
        <w:rPr>
          <w:sz w:val="18"/>
        </w:rPr>
      </w:pPr>
    </w:p>
    <w:p w:rsidR="005071F0" w:rsidRPr="00021839" w:rsidRDefault="005071F0" w:rsidP="005071F0">
      <w:r w:rsidRPr="00021839">
        <w:t>(b)</w:t>
      </w:r>
      <w:r w:rsidRPr="00021839">
        <w:tab/>
        <w:t>Stockholders' equity—12/31/</w:t>
      </w:r>
      <w:r w:rsidR="003F368E">
        <w:t>21</w:t>
      </w:r>
      <w:r w:rsidR="003F368E" w:rsidRPr="00021839">
        <w:t xml:space="preserve"> </w:t>
      </w:r>
      <w:r w:rsidRPr="00021839">
        <w:t>($460,000 – $210,000)</w:t>
      </w:r>
      <w:r w:rsidRPr="00021839">
        <w:tab/>
      </w:r>
      <w:r w:rsidRPr="00021839">
        <w:tab/>
      </w:r>
      <w:r w:rsidRPr="00021839">
        <w:tab/>
        <w:t>$240,000</w:t>
      </w:r>
    </w:p>
    <w:p w:rsidR="005071F0" w:rsidRPr="00021839" w:rsidRDefault="005071F0" w:rsidP="005071F0">
      <w:r w:rsidRPr="00021839">
        <w:tab/>
        <w:t>Stockholders' equity—1/1/</w:t>
      </w:r>
      <w:r w:rsidR="003F368E">
        <w:t>21</w:t>
      </w:r>
      <w:r w:rsidRPr="00021839">
        <w:t>—see (a)</w:t>
      </w:r>
      <w:r w:rsidRPr="00021839">
        <w:tab/>
      </w:r>
      <w:r w:rsidRPr="00021839">
        <w:tab/>
      </w:r>
      <w:r w:rsidRPr="00021839">
        <w:tab/>
      </w:r>
      <w:r w:rsidRPr="00021839">
        <w:tab/>
      </w:r>
      <w:r w:rsidRPr="00021839">
        <w:tab/>
      </w:r>
      <w:r w:rsidRPr="00021839">
        <w:rPr>
          <w:u w:val="single"/>
        </w:rPr>
        <w:t xml:space="preserve"> (230,000)</w:t>
      </w:r>
    </w:p>
    <w:p w:rsidR="005071F0" w:rsidRPr="00021839" w:rsidRDefault="005071F0" w:rsidP="005071F0">
      <w:r w:rsidRPr="00021839">
        <w:tab/>
        <w:t>Increase in stockholders' equity</w:t>
      </w:r>
      <w:r w:rsidRPr="00021839">
        <w:tab/>
      </w:r>
      <w:r w:rsidRPr="00021839">
        <w:tab/>
        <w:t xml:space="preserve"> </w:t>
      </w:r>
      <w:r w:rsidRPr="00021839">
        <w:tab/>
      </w:r>
      <w:r w:rsidRPr="00021839">
        <w:tab/>
      </w:r>
      <w:r w:rsidRPr="00021839">
        <w:tab/>
      </w:r>
      <w:r w:rsidRPr="00021839">
        <w:tab/>
        <w:t xml:space="preserve">    10,000</w:t>
      </w:r>
    </w:p>
    <w:p w:rsidR="005071F0" w:rsidRPr="00021839" w:rsidRDefault="005071F0" w:rsidP="005071F0">
      <w:r w:rsidRPr="00021839">
        <w:tab/>
        <w:t>Less:  Additional investment</w:t>
      </w:r>
      <w:r w:rsidRPr="00021839">
        <w:tab/>
      </w:r>
      <w:r w:rsidRPr="00021839">
        <w:tab/>
      </w:r>
      <w:r w:rsidRPr="00021839">
        <w:tab/>
      </w:r>
      <w:r w:rsidRPr="00021839">
        <w:tab/>
      </w:r>
      <w:r w:rsidRPr="00021839">
        <w:tab/>
      </w:r>
      <w:r w:rsidRPr="00021839">
        <w:tab/>
      </w:r>
      <w:r w:rsidRPr="00021839">
        <w:tab/>
      </w:r>
      <w:r w:rsidRPr="00021839">
        <w:rPr>
          <w:u w:val="single"/>
        </w:rPr>
        <w:t xml:space="preserve">    50,000</w:t>
      </w:r>
    </w:p>
    <w:p w:rsidR="005071F0" w:rsidRPr="00021839" w:rsidRDefault="005071F0" w:rsidP="005071F0">
      <w:r w:rsidRPr="00021839">
        <w:tab/>
        <w:t xml:space="preserve">Net loss for </w:t>
      </w:r>
      <w:r w:rsidR="003F368E" w:rsidRPr="00021839">
        <w:t>20</w:t>
      </w:r>
      <w:r w:rsidR="003F368E">
        <w:t>21</w:t>
      </w:r>
      <w:r w:rsidRPr="00021839">
        <w:tab/>
      </w:r>
      <w:r w:rsidRPr="00021839">
        <w:tab/>
      </w:r>
      <w:r w:rsidRPr="00021839">
        <w:tab/>
      </w:r>
      <w:r w:rsidRPr="00021839">
        <w:tab/>
      </w:r>
      <w:r w:rsidRPr="00021839">
        <w:tab/>
      </w:r>
      <w:r w:rsidRPr="00021839">
        <w:tab/>
      </w:r>
      <w:r w:rsidRPr="00021839">
        <w:tab/>
      </w:r>
      <w:r w:rsidRPr="00021839">
        <w:tab/>
      </w:r>
      <w:r w:rsidRPr="00021839">
        <w:rPr>
          <w:u w:val="double"/>
        </w:rPr>
        <w:t>$ (40,000)</w:t>
      </w:r>
    </w:p>
    <w:p w:rsidR="005071F0" w:rsidRPr="00021839" w:rsidRDefault="005071F0" w:rsidP="005071F0">
      <w:pPr>
        <w:rPr>
          <w:sz w:val="18"/>
        </w:rPr>
      </w:pPr>
    </w:p>
    <w:p w:rsidR="005071F0" w:rsidRPr="00021839" w:rsidRDefault="005071F0" w:rsidP="005071F0">
      <w:r w:rsidRPr="00021839">
        <w:t>(c)</w:t>
      </w:r>
      <w:r w:rsidRPr="00021839">
        <w:tab/>
        <w:t>Stockholders' equity—12/31/</w:t>
      </w:r>
      <w:r w:rsidR="003F368E">
        <w:t>22</w:t>
      </w:r>
      <w:r w:rsidR="003F368E" w:rsidRPr="00021839">
        <w:t xml:space="preserve"> </w:t>
      </w:r>
      <w:r w:rsidRPr="00021839">
        <w:t>($590,000 – $300,000)</w:t>
      </w:r>
      <w:r w:rsidRPr="00021839">
        <w:tab/>
      </w:r>
      <w:r w:rsidRPr="00021839">
        <w:tab/>
      </w:r>
      <w:r w:rsidRPr="00021839">
        <w:tab/>
        <w:t>$290,000</w:t>
      </w:r>
    </w:p>
    <w:p w:rsidR="005071F0" w:rsidRPr="00021839" w:rsidRDefault="005071F0" w:rsidP="005071F0">
      <w:r w:rsidRPr="00021839">
        <w:tab/>
        <w:t>Stockholders' equity—1/1/</w:t>
      </w:r>
      <w:r w:rsidR="003F368E">
        <w:t>22</w:t>
      </w:r>
      <w:r w:rsidRPr="00021839">
        <w:t>—see (b)</w:t>
      </w:r>
      <w:r w:rsidRPr="00021839">
        <w:tab/>
      </w:r>
      <w:r w:rsidRPr="00021839">
        <w:tab/>
      </w:r>
      <w:r w:rsidRPr="00021839">
        <w:tab/>
      </w:r>
      <w:r w:rsidRPr="00021839">
        <w:tab/>
      </w:r>
      <w:r w:rsidRPr="00021839">
        <w:tab/>
      </w:r>
      <w:r w:rsidRPr="00021839">
        <w:rPr>
          <w:u w:val="single"/>
        </w:rPr>
        <w:t xml:space="preserve">  240,000</w:t>
      </w:r>
    </w:p>
    <w:p w:rsidR="005071F0" w:rsidRPr="00021839" w:rsidRDefault="005071F0" w:rsidP="005071F0">
      <w:r w:rsidRPr="00021839">
        <w:tab/>
        <w:t>Increase in stockholders' equity</w:t>
      </w:r>
      <w:r w:rsidRPr="00021839">
        <w:tab/>
      </w:r>
      <w:r w:rsidRPr="00021839">
        <w:tab/>
        <w:t xml:space="preserve"> </w:t>
      </w:r>
      <w:r w:rsidRPr="00021839">
        <w:tab/>
      </w:r>
      <w:r w:rsidRPr="00021839">
        <w:tab/>
      </w:r>
      <w:r w:rsidRPr="00021839">
        <w:tab/>
      </w:r>
      <w:r w:rsidRPr="00021839">
        <w:tab/>
        <w:t xml:space="preserve">    50,000</w:t>
      </w:r>
    </w:p>
    <w:p w:rsidR="005071F0" w:rsidRPr="00021839" w:rsidRDefault="005071F0" w:rsidP="005071F0">
      <w:r w:rsidRPr="00021839">
        <w:tab/>
        <w:t>Less:  Additional investment</w:t>
      </w:r>
      <w:r w:rsidRPr="00021839">
        <w:tab/>
      </w:r>
      <w:r w:rsidRPr="00021839">
        <w:tab/>
      </w:r>
      <w:r w:rsidRPr="00021839">
        <w:tab/>
      </w:r>
      <w:r w:rsidRPr="00021839">
        <w:tab/>
      </w:r>
      <w:r w:rsidRPr="00021839">
        <w:tab/>
      </w:r>
      <w:r w:rsidRPr="00021839">
        <w:tab/>
      </w:r>
      <w:r w:rsidRPr="00021839">
        <w:tab/>
      </w:r>
      <w:r w:rsidRPr="00021839">
        <w:rPr>
          <w:u w:val="single"/>
        </w:rPr>
        <w:t xml:space="preserve">   (15,000)</w:t>
      </w:r>
    </w:p>
    <w:p w:rsidR="005071F0" w:rsidRPr="00021839" w:rsidRDefault="005071F0" w:rsidP="005071F0">
      <w:r w:rsidRPr="00021839">
        <w:tab/>
      </w:r>
      <w:r w:rsidRPr="00021839">
        <w:tab/>
      </w:r>
      <w:r w:rsidRPr="00021839">
        <w:tab/>
        <w:t xml:space="preserve"> </w:t>
      </w:r>
      <w:r w:rsidRPr="00021839">
        <w:tab/>
      </w:r>
      <w:r w:rsidRPr="00021839">
        <w:tab/>
      </w:r>
      <w:r w:rsidRPr="00021839">
        <w:tab/>
      </w:r>
      <w:r w:rsidRPr="00021839">
        <w:tab/>
      </w:r>
      <w:r w:rsidRPr="00021839">
        <w:tab/>
      </w:r>
      <w:r w:rsidRPr="00021839">
        <w:tab/>
      </w:r>
      <w:r w:rsidRPr="00021839">
        <w:tab/>
      </w:r>
      <w:r w:rsidRPr="00021839">
        <w:tab/>
        <w:t xml:space="preserve">    35,000</w:t>
      </w:r>
    </w:p>
    <w:p w:rsidR="005071F0" w:rsidRPr="00021839" w:rsidRDefault="005071F0" w:rsidP="005071F0">
      <w:r w:rsidRPr="00021839">
        <w:tab/>
        <w:t xml:space="preserve">Add:   </w:t>
      </w:r>
      <w:r w:rsidRPr="00021839">
        <w:fldChar w:fldCharType="begin"/>
      </w:r>
      <w:r w:rsidRPr="00021839">
        <w:instrText xml:space="preserve"> ADVANCE \r 1 </w:instrText>
      </w:r>
      <w:r w:rsidRPr="00021839">
        <w:fldChar w:fldCharType="end"/>
      </w:r>
      <w:r w:rsidRPr="004156FC">
        <w:t>Dividend</w:t>
      </w:r>
      <w:r w:rsidRPr="00021839">
        <w:t>s</w:t>
      </w:r>
      <w:r w:rsidRPr="00021839">
        <w:tab/>
      </w:r>
      <w:r w:rsidRPr="00021839">
        <w:tab/>
        <w:t xml:space="preserve">         </w:t>
      </w:r>
      <w:r w:rsidRPr="00021839">
        <w:tab/>
      </w:r>
      <w:r w:rsidRPr="00021839">
        <w:tab/>
      </w:r>
      <w:r w:rsidRPr="00021839">
        <w:tab/>
      </w:r>
      <w:r w:rsidRPr="00021839">
        <w:tab/>
      </w:r>
      <w:r w:rsidRPr="00021839">
        <w:tab/>
      </w:r>
      <w:r w:rsidRPr="00021839">
        <w:tab/>
      </w:r>
      <w:r w:rsidRPr="00021839">
        <w:rPr>
          <w:u w:val="single"/>
        </w:rPr>
        <w:t xml:space="preserve">    40,000</w:t>
      </w:r>
    </w:p>
    <w:p w:rsidR="005071F0" w:rsidRPr="00021839" w:rsidRDefault="005071F0" w:rsidP="005071F0">
      <w:r w:rsidRPr="00021839">
        <w:tab/>
        <w:t xml:space="preserve">Net income for </w:t>
      </w:r>
      <w:r w:rsidR="003F368E" w:rsidRPr="00021839">
        <w:t>20</w:t>
      </w:r>
      <w:r w:rsidR="003F368E">
        <w:t>22</w:t>
      </w:r>
      <w:r w:rsidRPr="00021839">
        <w:tab/>
      </w:r>
      <w:r w:rsidRPr="00021839">
        <w:tab/>
      </w:r>
      <w:r w:rsidRPr="00021839">
        <w:tab/>
      </w:r>
      <w:r w:rsidRPr="00021839">
        <w:tab/>
      </w:r>
      <w:r w:rsidRPr="00021839">
        <w:tab/>
      </w:r>
      <w:r w:rsidRPr="00021839">
        <w:tab/>
      </w:r>
      <w:r w:rsidRPr="00021839">
        <w:tab/>
      </w:r>
      <w:r w:rsidRPr="00021839">
        <w:tab/>
      </w:r>
      <w:r w:rsidRPr="00021839">
        <w:rPr>
          <w:u w:val="double"/>
        </w:rPr>
        <w:t>$  75,000</w:t>
      </w:r>
    </w:p>
    <w:p w:rsidR="005071F0" w:rsidRPr="00021839" w:rsidRDefault="005071F0" w:rsidP="005071F0">
      <w:pPr>
        <w:rPr>
          <w:sz w:val="16"/>
        </w:rPr>
      </w:pPr>
    </w:p>
    <w:p w:rsidR="005071F0" w:rsidRPr="00021839" w:rsidRDefault="00D634F0" w:rsidP="005071F0">
      <w:pPr>
        <w:pStyle w:val="Heading5"/>
        <w:keepNext w:val="0"/>
        <w:rPr>
          <w:b w:val="0"/>
        </w:rPr>
      </w:pPr>
      <w:r>
        <w:rPr>
          <w:b w:val="0"/>
          <w:sz w:val="18"/>
          <w:szCs w:val="18"/>
        </w:rPr>
        <w:t>LO 4, SECTION 4</w:t>
      </w:r>
      <w:r w:rsidR="005071F0" w:rsidRPr="00021839">
        <w:rPr>
          <w:b w:val="0"/>
          <w:sz w:val="18"/>
          <w:szCs w:val="18"/>
        </w:rPr>
        <w:t xml:space="preserve">   BT: AP   Difficulty: Medium   TOT:  5 min.   AACSB: Reflective Thinking   AICPA BB: Critical Thinking   AICPA  FN: Reporting</w:t>
      </w:r>
    </w:p>
    <w:p w:rsidR="005071F0" w:rsidRPr="00021839" w:rsidRDefault="005071F0" w:rsidP="005071F0">
      <w:pPr>
        <w:pStyle w:val="Heading5"/>
        <w:keepNext w:val="0"/>
      </w:pPr>
      <w:r w:rsidRPr="00021839">
        <w:br w:type="page"/>
      </w:r>
      <w:r w:rsidRPr="00021839">
        <w:lastRenderedPageBreak/>
        <w:t>Ex. 217</w:t>
      </w:r>
    </w:p>
    <w:p w:rsidR="005071F0" w:rsidRPr="00021839" w:rsidRDefault="005071F0" w:rsidP="005071F0">
      <w:pPr>
        <w:pStyle w:val="Footer"/>
        <w:tabs>
          <w:tab w:val="clear" w:pos="4320"/>
          <w:tab w:val="clear" w:pos="8640"/>
        </w:tabs>
        <w:jc w:val="both"/>
        <w:rPr>
          <w:rFonts w:cs="Arial"/>
        </w:rPr>
      </w:pPr>
      <w:r w:rsidRPr="00021839">
        <w:rPr>
          <w:rFonts w:cs="Arial"/>
        </w:rPr>
        <w:t>For each of the following, indicate whether the transaction affects revenue (R), expense (E), dividends (D), common stock (CS), or no effect on stockholders' equity (NOE).</w:t>
      </w:r>
    </w:p>
    <w:p w:rsidR="005071F0" w:rsidRPr="00021839" w:rsidRDefault="005071F0" w:rsidP="005071F0">
      <w:pPr>
        <w:pStyle w:val="Footer"/>
        <w:tabs>
          <w:tab w:val="clear" w:pos="4320"/>
          <w:tab w:val="clear" w:pos="8640"/>
        </w:tabs>
        <w:spacing w:before="120"/>
        <w:ind w:left="360" w:hanging="360"/>
        <w:jc w:val="both"/>
        <w:rPr>
          <w:rFonts w:cs="Arial"/>
        </w:rPr>
      </w:pPr>
      <w:r w:rsidRPr="00021839">
        <w:rPr>
          <w:rFonts w:cs="Arial"/>
        </w:rPr>
        <w:t>1.</w:t>
      </w:r>
      <w:r w:rsidRPr="00021839">
        <w:rPr>
          <w:rFonts w:cs="Arial"/>
        </w:rPr>
        <w:tab/>
        <w:t>Made an investment to start the business.</w:t>
      </w:r>
    </w:p>
    <w:p w:rsidR="005071F0" w:rsidRPr="00021839" w:rsidRDefault="005071F0" w:rsidP="005071F0">
      <w:pPr>
        <w:pStyle w:val="Footer"/>
        <w:tabs>
          <w:tab w:val="clear" w:pos="4320"/>
          <w:tab w:val="clear" w:pos="8640"/>
        </w:tabs>
        <w:ind w:left="360" w:hanging="360"/>
        <w:jc w:val="both"/>
        <w:rPr>
          <w:rFonts w:cs="Arial"/>
        </w:rPr>
      </w:pPr>
      <w:r w:rsidRPr="00021839">
        <w:rPr>
          <w:rFonts w:cs="Arial"/>
        </w:rPr>
        <w:t>2.</w:t>
      </w:r>
      <w:r w:rsidRPr="00021839">
        <w:rPr>
          <w:rFonts w:cs="Arial"/>
        </w:rPr>
        <w:tab/>
        <w:t>Billed customers for services performed.</w:t>
      </w:r>
    </w:p>
    <w:p w:rsidR="005071F0" w:rsidRPr="00021839" w:rsidRDefault="005071F0" w:rsidP="005071F0">
      <w:pPr>
        <w:pStyle w:val="Footer"/>
        <w:tabs>
          <w:tab w:val="clear" w:pos="4320"/>
          <w:tab w:val="clear" w:pos="8640"/>
        </w:tabs>
        <w:ind w:left="360" w:hanging="360"/>
        <w:jc w:val="both"/>
        <w:rPr>
          <w:rFonts w:cs="Arial"/>
        </w:rPr>
      </w:pPr>
      <w:r w:rsidRPr="00021839">
        <w:rPr>
          <w:rFonts w:cs="Arial"/>
        </w:rPr>
        <w:t>3.</w:t>
      </w:r>
      <w:r w:rsidRPr="00021839">
        <w:rPr>
          <w:rFonts w:cs="Arial"/>
        </w:rPr>
        <w:tab/>
        <w:t>Purchased equipment on account.</w:t>
      </w:r>
    </w:p>
    <w:p w:rsidR="005071F0" w:rsidRPr="00021839" w:rsidRDefault="005071F0" w:rsidP="005071F0">
      <w:pPr>
        <w:pStyle w:val="Footer"/>
        <w:tabs>
          <w:tab w:val="clear" w:pos="4320"/>
          <w:tab w:val="clear" w:pos="8640"/>
        </w:tabs>
        <w:ind w:left="360" w:hanging="360"/>
        <w:jc w:val="both"/>
        <w:rPr>
          <w:rFonts w:cs="Arial"/>
        </w:rPr>
      </w:pPr>
      <w:r w:rsidRPr="00021839">
        <w:rPr>
          <w:rFonts w:cs="Arial"/>
        </w:rPr>
        <w:t>4.</w:t>
      </w:r>
      <w:r w:rsidRPr="00021839">
        <w:rPr>
          <w:rFonts w:cs="Arial"/>
        </w:rPr>
        <w:tab/>
        <w:t>Paid monthly rent.</w:t>
      </w:r>
    </w:p>
    <w:p w:rsidR="005071F0" w:rsidRPr="00021839" w:rsidRDefault="005071F0" w:rsidP="005071F0">
      <w:pPr>
        <w:pStyle w:val="Footer"/>
        <w:tabs>
          <w:tab w:val="clear" w:pos="4320"/>
          <w:tab w:val="clear" w:pos="8640"/>
        </w:tabs>
        <w:ind w:left="360" w:hanging="360"/>
        <w:jc w:val="both"/>
        <w:rPr>
          <w:rFonts w:cs="Arial"/>
        </w:rPr>
      </w:pPr>
      <w:r w:rsidRPr="00021839">
        <w:rPr>
          <w:rFonts w:cs="Arial"/>
        </w:rPr>
        <w:t>5.</w:t>
      </w:r>
      <w:r w:rsidRPr="00021839">
        <w:rPr>
          <w:rFonts w:cs="Arial"/>
        </w:rPr>
        <w:tab/>
        <w:t>Paid dividends.</w:t>
      </w:r>
    </w:p>
    <w:p w:rsidR="005071F0" w:rsidRPr="00021839" w:rsidRDefault="005071F0" w:rsidP="005071F0">
      <w:pPr>
        <w:pStyle w:val="Footer"/>
        <w:tabs>
          <w:tab w:val="clear" w:pos="4320"/>
          <w:tab w:val="clear" w:pos="8640"/>
        </w:tabs>
        <w:ind w:left="360" w:hanging="360"/>
        <w:jc w:val="both"/>
        <w:rPr>
          <w:rFonts w:cs="Arial"/>
          <w:snapToGrid w:val="0"/>
        </w:rPr>
      </w:pPr>
    </w:p>
    <w:p w:rsidR="005071F0" w:rsidRPr="00021839" w:rsidRDefault="005071F0" w:rsidP="005071F0">
      <w:pPr>
        <w:pStyle w:val="Footer"/>
        <w:tabs>
          <w:tab w:val="clear" w:pos="4320"/>
          <w:tab w:val="clear" w:pos="8640"/>
        </w:tabs>
        <w:rPr>
          <w:snapToGrid w:val="0"/>
        </w:rPr>
      </w:pPr>
    </w:p>
    <w:p w:rsidR="005071F0" w:rsidRPr="00021839" w:rsidRDefault="005071F0" w:rsidP="005071F0">
      <w:pPr>
        <w:tabs>
          <w:tab w:val="left" w:pos="1800"/>
        </w:tabs>
        <w:spacing w:after="120"/>
        <w:rPr>
          <w:snapToGrid w:val="0"/>
        </w:rPr>
      </w:pPr>
      <w:r w:rsidRPr="00021839">
        <w:rPr>
          <w:b/>
          <w:snapToGrid w:val="0"/>
        </w:rPr>
        <w:t>Solution 217</w:t>
      </w:r>
    </w:p>
    <w:p w:rsidR="005071F0" w:rsidRPr="00021839" w:rsidRDefault="005071F0" w:rsidP="005071F0">
      <w:pPr>
        <w:pStyle w:val="Footer"/>
        <w:tabs>
          <w:tab w:val="clear" w:pos="4320"/>
          <w:tab w:val="clear" w:pos="8640"/>
          <w:tab w:val="left" w:pos="360"/>
        </w:tabs>
        <w:rPr>
          <w:rFonts w:cs="Arial"/>
        </w:rPr>
      </w:pPr>
      <w:r w:rsidRPr="00021839">
        <w:rPr>
          <w:rFonts w:cs="Arial"/>
        </w:rPr>
        <w:t>1.</w:t>
      </w:r>
      <w:r w:rsidRPr="00021839">
        <w:rPr>
          <w:rFonts w:cs="Arial"/>
        </w:rPr>
        <w:tab/>
        <w:t>Common stock (CS)</w:t>
      </w:r>
      <w:r w:rsidRPr="00021839">
        <w:rPr>
          <w:rFonts w:cs="Arial"/>
        </w:rPr>
        <w:cr/>
        <w:t>2.</w:t>
      </w:r>
      <w:r w:rsidRPr="00021839">
        <w:rPr>
          <w:rFonts w:cs="Arial"/>
        </w:rPr>
        <w:tab/>
        <w:t>Revenue (R)</w:t>
      </w:r>
      <w:r w:rsidRPr="00021839">
        <w:rPr>
          <w:rFonts w:cs="Arial"/>
        </w:rPr>
        <w:cr/>
        <w:t>3.</w:t>
      </w:r>
      <w:r w:rsidRPr="00021839">
        <w:rPr>
          <w:rFonts w:cs="Arial"/>
        </w:rPr>
        <w:tab/>
        <w:t>No effect (NOE)</w:t>
      </w:r>
      <w:r w:rsidRPr="00021839">
        <w:rPr>
          <w:rFonts w:cs="Arial"/>
        </w:rPr>
        <w:cr/>
        <w:t>4.</w:t>
      </w:r>
      <w:r w:rsidRPr="00021839">
        <w:rPr>
          <w:rFonts w:cs="Arial"/>
        </w:rPr>
        <w:tab/>
        <w:t>Expense (E)</w:t>
      </w:r>
      <w:r w:rsidRPr="00021839">
        <w:rPr>
          <w:rFonts w:cs="Arial"/>
        </w:rPr>
        <w:cr/>
        <w:t>5.</w:t>
      </w:r>
      <w:r w:rsidRPr="00021839">
        <w:rPr>
          <w:rFonts w:cs="Arial"/>
        </w:rPr>
        <w:tab/>
        <w:t>Dividends (D)</w:t>
      </w:r>
    </w:p>
    <w:p w:rsidR="005071F0" w:rsidRPr="00021839" w:rsidRDefault="005071F0" w:rsidP="005071F0">
      <w:pPr>
        <w:pStyle w:val="Footer"/>
        <w:tabs>
          <w:tab w:val="clear" w:pos="4320"/>
          <w:tab w:val="clear" w:pos="8640"/>
          <w:tab w:val="left" w:pos="360"/>
        </w:tabs>
        <w:rPr>
          <w:rFonts w:cs="Arial"/>
        </w:rPr>
      </w:pPr>
    </w:p>
    <w:p w:rsidR="005071F0" w:rsidRPr="00021839" w:rsidRDefault="00D634F0" w:rsidP="005071F0">
      <w:pPr>
        <w:pStyle w:val="Footer"/>
        <w:tabs>
          <w:tab w:val="clear" w:pos="4320"/>
          <w:tab w:val="clear" w:pos="8640"/>
          <w:tab w:val="left" w:pos="360"/>
        </w:tabs>
        <w:rPr>
          <w:rFonts w:cs="Arial"/>
        </w:rPr>
      </w:pPr>
      <w:r>
        <w:rPr>
          <w:sz w:val="18"/>
          <w:szCs w:val="18"/>
        </w:rPr>
        <w:t>LO 4, SECTION 4</w:t>
      </w:r>
      <w:r w:rsidR="005071F0" w:rsidRPr="00021839">
        <w:rPr>
          <w:sz w:val="18"/>
          <w:szCs w:val="18"/>
        </w:rPr>
        <w:t xml:space="preserve">   BT: C   Difficulty: Easy   TOT:  5 min.   AACSB: Reflective Thinking   AICPA BB: Critical Thinking   AICPA  FN: Reporting</w:t>
      </w:r>
      <w:r w:rsidR="005071F0" w:rsidRPr="00021839">
        <w:rPr>
          <w:rFonts w:cs="Arial"/>
        </w:rPr>
        <w:t xml:space="preserve"> </w:t>
      </w:r>
      <w:r w:rsidR="005071F0" w:rsidRPr="00021839">
        <w:rPr>
          <w:rFonts w:cs="Arial"/>
        </w:rPr>
        <w:cr/>
      </w:r>
    </w:p>
    <w:p w:rsidR="005071F0" w:rsidRPr="00021839" w:rsidRDefault="005071F0" w:rsidP="005071F0">
      <w:pPr>
        <w:pStyle w:val="Footer"/>
        <w:tabs>
          <w:tab w:val="clear" w:pos="4320"/>
          <w:tab w:val="clear" w:pos="8640"/>
          <w:tab w:val="left" w:pos="360"/>
        </w:tabs>
        <w:rPr>
          <w:rFonts w:cs="Arial"/>
        </w:rPr>
      </w:pPr>
    </w:p>
    <w:p w:rsidR="005071F0" w:rsidRPr="00021839" w:rsidRDefault="005071F0" w:rsidP="005071F0">
      <w:pPr>
        <w:pStyle w:val="Footer"/>
        <w:tabs>
          <w:tab w:val="clear" w:pos="4320"/>
          <w:tab w:val="clear" w:pos="8640"/>
          <w:tab w:val="left" w:pos="360"/>
        </w:tabs>
        <w:rPr>
          <w:rFonts w:cs="Arial"/>
          <w:snapToGrid w:val="0"/>
        </w:rPr>
      </w:pPr>
    </w:p>
    <w:p w:rsidR="005071F0" w:rsidRPr="00021839" w:rsidRDefault="005071F0" w:rsidP="005071F0">
      <w:pPr>
        <w:pStyle w:val="Heading5"/>
      </w:pPr>
      <w:r w:rsidRPr="00021839">
        <w:t>Ex. 218</w:t>
      </w:r>
    </w:p>
    <w:p w:rsidR="005071F0" w:rsidRPr="00021839" w:rsidRDefault="005071F0" w:rsidP="005071F0">
      <w:pPr>
        <w:rPr>
          <w:snapToGrid w:val="0"/>
        </w:rPr>
      </w:pPr>
      <w:r w:rsidRPr="00021839">
        <w:rPr>
          <w:snapToGrid w:val="0"/>
        </w:rPr>
        <w:t xml:space="preserve">Presented below is a balance sheet for Jim Henson Yard Service at December 31, </w:t>
      </w:r>
      <w:r w:rsidR="003F368E" w:rsidRPr="00021839">
        <w:rPr>
          <w:snapToGrid w:val="0"/>
        </w:rPr>
        <w:t>20</w:t>
      </w:r>
      <w:r w:rsidR="003F368E">
        <w:rPr>
          <w:snapToGrid w:val="0"/>
        </w:rPr>
        <w:t>2</w:t>
      </w:r>
      <w:r w:rsidR="00D94666">
        <w:rPr>
          <w:snapToGrid w:val="0"/>
        </w:rPr>
        <w:t>2</w:t>
      </w:r>
      <w:r w:rsidRPr="00021839">
        <w:rPr>
          <w:snapToGrid w:val="0"/>
        </w:rPr>
        <w:t>.</w:t>
      </w:r>
    </w:p>
    <w:p w:rsidR="005071F0" w:rsidRPr="00021839" w:rsidRDefault="005071F0" w:rsidP="005071F0">
      <w:pPr>
        <w:spacing w:line="360" w:lineRule="atLeast"/>
        <w:jc w:val="center"/>
        <w:rPr>
          <w:b/>
          <w:snapToGrid w:val="0"/>
        </w:rPr>
      </w:pPr>
      <w:r w:rsidRPr="00021839">
        <w:rPr>
          <w:b/>
          <w:snapToGrid w:val="0"/>
        </w:rPr>
        <w:t>JIM HENSON YARD SERVICE</w:t>
      </w:r>
    </w:p>
    <w:p w:rsidR="005071F0" w:rsidRPr="00021839" w:rsidRDefault="005071F0" w:rsidP="005071F0">
      <w:pPr>
        <w:jc w:val="center"/>
        <w:rPr>
          <w:snapToGrid w:val="0"/>
        </w:rPr>
      </w:pPr>
      <w:r w:rsidRPr="00021839">
        <w:rPr>
          <w:snapToGrid w:val="0"/>
        </w:rPr>
        <w:t>Balance Sheet</w:t>
      </w:r>
    </w:p>
    <w:p w:rsidR="005071F0" w:rsidRPr="00021839" w:rsidRDefault="005071F0" w:rsidP="005071F0">
      <w:pPr>
        <w:jc w:val="center"/>
        <w:rPr>
          <w:snapToGrid w:val="0"/>
        </w:rPr>
      </w:pPr>
      <w:r w:rsidRPr="00021839">
        <w:rPr>
          <w:snapToGrid w:val="0"/>
        </w:rPr>
        <w:t xml:space="preserve">December 31, </w:t>
      </w:r>
      <w:r w:rsidR="003F368E" w:rsidRPr="00021839">
        <w:rPr>
          <w:snapToGrid w:val="0"/>
        </w:rPr>
        <w:t>20</w:t>
      </w:r>
      <w:r w:rsidR="003F368E">
        <w:rPr>
          <w:snapToGrid w:val="0"/>
        </w:rPr>
        <w:t>2</w:t>
      </w:r>
      <w:r w:rsidR="00D94666">
        <w:rPr>
          <w:snapToGrid w:val="0"/>
        </w:rPr>
        <w:t>2</w:t>
      </w:r>
    </w:p>
    <w:p w:rsidR="005071F0" w:rsidRPr="00021839" w:rsidRDefault="005071F0" w:rsidP="005071F0">
      <w:pPr>
        <w:rPr>
          <w:snapToGrid w:val="0"/>
        </w:rPr>
      </w:pPr>
    </w:p>
    <w:p w:rsidR="005071F0" w:rsidRPr="00021839" w:rsidRDefault="005071F0" w:rsidP="005071F0">
      <w:pPr>
        <w:rPr>
          <w:snapToGrid w:val="0"/>
        </w:rPr>
      </w:pPr>
      <w:r w:rsidRPr="00021839">
        <w:rPr>
          <w:snapToGrid w:val="0"/>
        </w:rPr>
        <w:tab/>
      </w:r>
      <w:r w:rsidRPr="00021839">
        <w:rPr>
          <w:snapToGrid w:val="0"/>
        </w:rPr>
        <w:tab/>
        <w:t>Assets</w:t>
      </w:r>
      <w:r w:rsidRPr="00021839">
        <w:rPr>
          <w:snapToGrid w:val="0"/>
        </w:rPr>
        <w:tab/>
      </w:r>
      <w:r w:rsidRPr="00021839">
        <w:rPr>
          <w:snapToGrid w:val="0"/>
        </w:rPr>
        <w:tab/>
      </w:r>
      <w:r w:rsidRPr="00021839">
        <w:rPr>
          <w:snapToGrid w:val="0"/>
        </w:rPr>
        <w:tab/>
      </w:r>
      <w:r w:rsidRPr="00021839">
        <w:rPr>
          <w:snapToGrid w:val="0"/>
        </w:rPr>
        <w:tab/>
      </w:r>
      <w:r w:rsidRPr="00021839">
        <w:rPr>
          <w:snapToGrid w:val="0"/>
        </w:rPr>
        <w:tab/>
        <w:t>Liabilities and Stockholders' Equity</w:t>
      </w:r>
    </w:p>
    <w:p w:rsidR="005071F0" w:rsidRPr="00021839" w:rsidRDefault="005071F0" w:rsidP="005071F0">
      <w:pPr>
        <w:tabs>
          <w:tab w:val="left" w:pos="360"/>
          <w:tab w:val="right" w:pos="3600"/>
          <w:tab w:val="left" w:pos="4158"/>
          <w:tab w:val="left" w:pos="4680"/>
          <w:tab w:val="left" w:pos="5040"/>
          <w:tab w:val="right" w:pos="9270"/>
        </w:tabs>
        <w:spacing w:line="300" w:lineRule="atLeast"/>
        <w:rPr>
          <w:snapToGrid w:val="0"/>
        </w:rPr>
      </w:pPr>
      <w:r w:rsidRPr="00021839">
        <w:rPr>
          <w:snapToGrid w:val="0"/>
        </w:rPr>
        <w:t>Cash</w:t>
      </w:r>
      <w:r w:rsidRPr="00021839">
        <w:rPr>
          <w:snapToGrid w:val="0"/>
        </w:rPr>
        <w:tab/>
        <w:t>$13,000</w:t>
      </w:r>
      <w:r w:rsidRPr="00021839">
        <w:rPr>
          <w:snapToGrid w:val="0"/>
        </w:rPr>
        <w:tab/>
        <w:t>Liabilities</w:t>
      </w:r>
    </w:p>
    <w:p w:rsidR="005071F0" w:rsidRPr="00021839" w:rsidRDefault="005071F0" w:rsidP="005071F0">
      <w:pPr>
        <w:tabs>
          <w:tab w:val="left" w:pos="360"/>
          <w:tab w:val="right" w:pos="3600"/>
          <w:tab w:val="left" w:pos="4158"/>
          <w:tab w:val="left" w:pos="4347"/>
          <w:tab w:val="left" w:pos="5040"/>
          <w:tab w:val="right" w:pos="9270"/>
        </w:tabs>
        <w:rPr>
          <w:snapToGrid w:val="0"/>
        </w:rPr>
      </w:pPr>
      <w:r w:rsidRPr="00021839">
        <w:rPr>
          <w:snapToGrid w:val="0"/>
        </w:rPr>
        <w:t>Accounts receivable</w:t>
      </w:r>
      <w:r w:rsidRPr="00021839">
        <w:rPr>
          <w:snapToGrid w:val="0"/>
        </w:rPr>
        <w:tab/>
        <w:t>6,000</w:t>
      </w:r>
      <w:r w:rsidRPr="00021839">
        <w:rPr>
          <w:snapToGrid w:val="0"/>
        </w:rPr>
        <w:tab/>
      </w:r>
      <w:r w:rsidRPr="00021839">
        <w:rPr>
          <w:snapToGrid w:val="0"/>
        </w:rPr>
        <w:tab/>
        <w:t>Accounts payable</w:t>
      </w:r>
      <w:r w:rsidRPr="00021839">
        <w:rPr>
          <w:snapToGrid w:val="0"/>
        </w:rPr>
        <w:tab/>
        <w:t>$ 8,000</w:t>
      </w:r>
    </w:p>
    <w:p w:rsidR="005071F0" w:rsidRPr="00021839" w:rsidRDefault="005071F0" w:rsidP="005071F0">
      <w:pPr>
        <w:tabs>
          <w:tab w:val="left" w:pos="360"/>
          <w:tab w:val="right" w:pos="3600"/>
          <w:tab w:val="left" w:pos="4185"/>
          <w:tab w:val="left" w:pos="4347"/>
          <w:tab w:val="left" w:pos="5040"/>
          <w:tab w:val="right" w:pos="9270"/>
        </w:tabs>
        <w:rPr>
          <w:snapToGrid w:val="0"/>
        </w:rPr>
      </w:pPr>
      <w:r w:rsidRPr="00021839">
        <w:rPr>
          <w:snapToGrid w:val="0"/>
        </w:rPr>
        <w:t>Supplies</w:t>
      </w:r>
      <w:r w:rsidRPr="00021839">
        <w:rPr>
          <w:snapToGrid w:val="0"/>
        </w:rPr>
        <w:tab/>
        <w:t>9,000</w:t>
      </w:r>
      <w:r w:rsidRPr="00021839">
        <w:rPr>
          <w:snapToGrid w:val="0"/>
        </w:rPr>
        <w:tab/>
      </w:r>
      <w:r w:rsidRPr="00021839">
        <w:rPr>
          <w:snapToGrid w:val="0"/>
        </w:rPr>
        <w:tab/>
        <w:t>Notes payable</w:t>
      </w:r>
      <w:r w:rsidRPr="00021839">
        <w:rPr>
          <w:snapToGrid w:val="0"/>
        </w:rPr>
        <w:tab/>
        <w:t>15,000</w:t>
      </w:r>
    </w:p>
    <w:p w:rsidR="005071F0" w:rsidRPr="00021839" w:rsidRDefault="005071F0" w:rsidP="005071F0">
      <w:pPr>
        <w:tabs>
          <w:tab w:val="left" w:pos="360"/>
          <w:tab w:val="right" w:pos="3600"/>
          <w:tab w:val="left" w:pos="4185"/>
          <w:tab w:val="left" w:pos="4680"/>
          <w:tab w:val="left" w:pos="5040"/>
          <w:tab w:val="right" w:pos="9270"/>
        </w:tabs>
        <w:rPr>
          <w:snapToGrid w:val="0"/>
        </w:rPr>
      </w:pPr>
      <w:r w:rsidRPr="00021839">
        <w:rPr>
          <w:snapToGrid w:val="0"/>
        </w:rPr>
        <w:t>Equipment</w:t>
      </w:r>
      <w:r w:rsidRPr="00021839">
        <w:rPr>
          <w:snapToGrid w:val="0"/>
        </w:rPr>
        <w:tab/>
        <w:t>11,000</w:t>
      </w:r>
      <w:r w:rsidRPr="00021839">
        <w:rPr>
          <w:snapToGrid w:val="0"/>
        </w:rPr>
        <w:tab/>
        <w:t>Stockholders' equity</w:t>
      </w:r>
    </w:p>
    <w:p w:rsidR="00A27E21" w:rsidRDefault="005071F0" w:rsidP="005071F0">
      <w:pPr>
        <w:tabs>
          <w:tab w:val="left" w:pos="360"/>
          <w:tab w:val="left" w:pos="2790"/>
          <w:tab w:val="right" w:pos="3600"/>
          <w:tab w:val="left" w:pos="4167"/>
          <w:tab w:val="left" w:pos="4356"/>
          <w:tab w:val="left" w:pos="5040"/>
          <w:tab w:val="right" w:pos="9270"/>
        </w:tabs>
        <w:rPr>
          <w:snapToGrid w:val="0"/>
        </w:rPr>
      </w:pPr>
      <w:r w:rsidRPr="00021839">
        <w:rPr>
          <w:snapToGrid w:val="0"/>
        </w:rPr>
        <w:tab/>
      </w:r>
      <w:r w:rsidRPr="00021839">
        <w:rPr>
          <w:snapToGrid w:val="0"/>
        </w:rPr>
        <w:tab/>
      </w:r>
      <w:r w:rsidRPr="00021839">
        <w:rPr>
          <w:snapToGrid w:val="0"/>
          <w:u w:val="single"/>
        </w:rPr>
        <w:tab/>
      </w:r>
      <w:r w:rsidRPr="00021839">
        <w:rPr>
          <w:snapToGrid w:val="0"/>
        </w:rPr>
        <w:tab/>
      </w:r>
      <w:r w:rsidRPr="00021839">
        <w:rPr>
          <w:snapToGrid w:val="0"/>
        </w:rPr>
        <w:tab/>
      </w:r>
      <w:r w:rsidR="00A27E21">
        <w:rPr>
          <w:snapToGrid w:val="0"/>
        </w:rPr>
        <w:t>Retained Earnings</w:t>
      </w:r>
      <w:r w:rsidR="00A27E21">
        <w:rPr>
          <w:snapToGrid w:val="0"/>
        </w:rPr>
        <w:tab/>
        <w:t>15,000</w:t>
      </w:r>
    </w:p>
    <w:p w:rsidR="005071F0" w:rsidRPr="00021839" w:rsidRDefault="00A27E21" w:rsidP="005071F0">
      <w:pPr>
        <w:tabs>
          <w:tab w:val="left" w:pos="360"/>
          <w:tab w:val="left" w:pos="2790"/>
          <w:tab w:val="right" w:pos="3600"/>
          <w:tab w:val="left" w:pos="4167"/>
          <w:tab w:val="left" w:pos="4356"/>
          <w:tab w:val="left" w:pos="5040"/>
          <w:tab w:val="right" w:pos="9270"/>
        </w:tabs>
        <w:rPr>
          <w:snapToGrid w:val="0"/>
          <w:u w:val="single"/>
        </w:rPr>
      </w:pPr>
      <w:r>
        <w:rPr>
          <w:snapToGrid w:val="0"/>
        </w:rPr>
        <w:tab/>
      </w:r>
      <w:r>
        <w:rPr>
          <w:snapToGrid w:val="0"/>
        </w:rPr>
        <w:tab/>
      </w:r>
      <w:r>
        <w:rPr>
          <w:snapToGrid w:val="0"/>
        </w:rPr>
        <w:tab/>
      </w:r>
      <w:r>
        <w:rPr>
          <w:snapToGrid w:val="0"/>
        </w:rPr>
        <w:tab/>
      </w:r>
      <w:r>
        <w:rPr>
          <w:snapToGrid w:val="0"/>
        </w:rPr>
        <w:tab/>
      </w:r>
      <w:r w:rsidR="005071F0" w:rsidRPr="00021839">
        <w:rPr>
          <w:snapToGrid w:val="0"/>
        </w:rPr>
        <w:t>Common stock</w:t>
      </w:r>
      <w:r w:rsidR="005071F0" w:rsidRPr="00021839">
        <w:rPr>
          <w:snapToGrid w:val="0"/>
        </w:rPr>
        <w:tab/>
      </w:r>
      <w:r w:rsidR="005071F0" w:rsidRPr="00021839">
        <w:rPr>
          <w:snapToGrid w:val="0"/>
          <w:u w:val="single"/>
        </w:rPr>
        <w:t xml:space="preserve">  1,000</w:t>
      </w:r>
    </w:p>
    <w:p w:rsidR="005071F0" w:rsidRPr="00021839" w:rsidRDefault="005071F0" w:rsidP="005071F0">
      <w:pPr>
        <w:tabs>
          <w:tab w:val="left" w:pos="360"/>
          <w:tab w:val="right" w:pos="3600"/>
          <w:tab w:val="left" w:pos="4320"/>
          <w:tab w:val="left" w:pos="4680"/>
          <w:tab w:val="left" w:pos="5040"/>
          <w:tab w:val="right" w:pos="9270"/>
        </w:tabs>
        <w:rPr>
          <w:snapToGrid w:val="0"/>
        </w:rPr>
      </w:pPr>
      <w:r w:rsidRPr="00021839">
        <w:rPr>
          <w:snapToGrid w:val="0"/>
        </w:rPr>
        <w:tab/>
        <w:t>Total assets</w:t>
      </w:r>
      <w:r w:rsidRPr="00021839">
        <w:rPr>
          <w:snapToGrid w:val="0"/>
        </w:rPr>
        <w:tab/>
      </w:r>
      <w:r w:rsidRPr="00021839">
        <w:rPr>
          <w:snapToGrid w:val="0"/>
          <w:u w:val="double"/>
        </w:rPr>
        <w:t>$39,000</w:t>
      </w:r>
      <w:r w:rsidRPr="00021839">
        <w:rPr>
          <w:snapToGrid w:val="0"/>
        </w:rPr>
        <w:tab/>
      </w:r>
      <w:r w:rsidRPr="00021839">
        <w:rPr>
          <w:snapToGrid w:val="0"/>
        </w:rPr>
        <w:tab/>
        <w:t>Total liabilities &amp; stockholders' equity</w:t>
      </w:r>
      <w:r w:rsidRPr="00021839">
        <w:rPr>
          <w:snapToGrid w:val="0"/>
        </w:rPr>
        <w:tab/>
      </w:r>
      <w:r w:rsidRPr="00021839">
        <w:rPr>
          <w:snapToGrid w:val="0"/>
          <w:u w:val="double"/>
        </w:rPr>
        <w:t>$39,000</w:t>
      </w:r>
    </w:p>
    <w:p w:rsidR="005071F0" w:rsidRPr="00021839" w:rsidRDefault="005071F0" w:rsidP="005071F0">
      <w:pPr>
        <w:rPr>
          <w:snapToGrid w:val="0"/>
        </w:rPr>
      </w:pPr>
    </w:p>
    <w:p w:rsidR="005071F0" w:rsidRPr="00021839" w:rsidRDefault="005071F0" w:rsidP="005071F0">
      <w:pPr>
        <w:jc w:val="both"/>
        <w:rPr>
          <w:snapToGrid w:val="0"/>
        </w:rPr>
      </w:pPr>
      <w:r w:rsidRPr="00021839">
        <w:rPr>
          <w:snapToGrid w:val="0"/>
        </w:rPr>
        <w:t>The following additional data are available for the year which began on January 1: All expenses (excluding supplies expense) total $6,000. Supplies on January 1, were $11,000 and $7,000 of supplies were purchased during the year. Net income for the year was $8,000 and dividends paid were $9,000.</w:t>
      </w:r>
    </w:p>
    <w:p w:rsidR="005071F0" w:rsidRPr="00021839" w:rsidRDefault="005071F0" w:rsidP="005071F0">
      <w:pPr>
        <w:rPr>
          <w:snapToGrid w:val="0"/>
        </w:rPr>
      </w:pPr>
    </w:p>
    <w:p w:rsidR="005071F0" w:rsidRPr="00021839" w:rsidRDefault="005071F0" w:rsidP="005071F0">
      <w:pPr>
        <w:rPr>
          <w:snapToGrid w:val="0"/>
        </w:rPr>
      </w:pPr>
      <w:r w:rsidRPr="00021839">
        <w:rPr>
          <w:b/>
          <w:snapToGrid w:val="0"/>
        </w:rPr>
        <w:t>Instructions</w:t>
      </w:r>
    </w:p>
    <w:p w:rsidR="005071F0" w:rsidRPr="00021839" w:rsidRDefault="005071F0" w:rsidP="005071F0">
      <w:r w:rsidRPr="00021839">
        <w:t>Determine the following:  (Show all computations.)</w:t>
      </w:r>
    </w:p>
    <w:p w:rsidR="005071F0" w:rsidRPr="00021839" w:rsidRDefault="005071F0" w:rsidP="005071F0">
      <w:pPr>
        <w:tabs>
          <w:tab w:val="left" w:pos="360"/>
        </w:tabs>
        <w:rPr>
          <w:snapToGrid w:val="0"/>
        </w:rPr>
      </w:pPr>
      <w:r w:rsidRPr="00021839">
        <w:rPr>
          <w:snapToGrid w:val="0"/>
        </w:rPr>
        <w:t>1.</w:t>
      </w:r>
      <w:r w:rsidRPr="00021839">
        <w:rPr>
          <w:snapToGrid w:val="0"/>
        </w:rPr>
        <w:tab/>
        <w:t>Supplies used during the year.</w:t>
      </w:r>
    </w:p>
    <w:p w:rsidR="005071F0" w:rsidRPr="00021839" w:rsidRDefault="005071F0" w:rsidP="005071F0">
      <w:pPr>
        <w:tabs>
          <w:tab w:val="left" w:pos="360"/>
        </w:tabs>
        <w:rPr>
          <w:snapToGrid w:val="0"/>
        </w:rPr>
      </w:pPr>
      <w:r w:rsidRPr="00021839">
        <w:rPr>
          <w:snapToGrid w:val="0"/>
        </w:rPr>
        <w:t>2.</w:t>
      </w:r>
      <w:r w:rsidRPr="00021839">
        <w:rPr>
          <w:snapToGrid w:val="0"/>
        </w:rPr>
        <w:tab/>
        <w:t>Total expenses for the year.</w:t>
      </w:r>
    </w:p>
    <w:p w:rsidR="005071F0" w:rsidRPr="00021839" w:rsidRDefault="005071F0" w:rsidP="005071F0">
      <w:pPr>
        <w:tabs>
          <w:tab w:val="left" w:pos="360"/>
        </w:tabs>
        <w:rPr>
          <w:snapToGrid w:val="0"/>
        </w:rPr>
      </w:pPr>
      <w:r w:rsidRPr="00021839">
        <w:rPr>
          <w:snapToGrid w:val="0"/>
        </w:rPr>
        <w:t>3.</w:t>
      </w:r>
      <w:r w:rsidRPr="00021839">
        <w:rPr>
          <w:snapToGrid w:val="0"/>
        </w:rPr>
        <w:tab/>
        <w:t>Service revenues for the year.</w:t>
      </w:r>
    </w:p>
    <w:p w:rsidR="005071F0" w:rsidRPr="00021839" w:rsidRDefault="005071F0" w:rsidP="005071F0">
      <w:pPr>
        <w:tabs>
          <w:tab w:val="left" w:pos="360"/>
        </w:tabs>
        <w:rPr>
          <w:snapToGrid w:val="0"/>
        </w:rPr>
      </w:pPr>
      <w:r w:rsidRPr="00021839">
        <w:rPr>
          <w:snapToGrid w:val="0"/>
        </w:rPr>
        <w:t>4.</w:t>
      </w:r>
      <w:r w:rsidRPr="00021839">
        <w:rPr>
          <w:snapToGrid w:val="0"/>
        </w:rPr>
        <w:tab/>
        <w:t>Stockholders' equity on January 1.</w:t>
      </w:r>
    </w:p>
    <w:p w:rsidR="005071F0" w:rsidRPr="00021839" w:rsidRDefault="005071F0" w:rsidP="005071F0">
      <w:pPr>
        <w:tabs>
          <w:tab w:val="left" w:pos="1800"/>
        </w:tabs>
        <w:spacing w:after="120"/>
        <w:rPr>
          <w:snapToGrid w:val="0"/>
        </w:rPr>
      </w:pPr>
      <w:r w:rsidRPr="00021839">
        <w:rPr>
          <w:snapToGrid w:val="0"/>
        </w:rPr>
        <w:br w:type="page"/>
      </w:r>
      <w:r w:rsidRPr="00021839">
        <w:rPr>
          <w:b/>
          <w:snapToGrid w:val="0"/>
        </w:rPr>
        <w:lastRenderedPageBreak/>
        <w:t>Solution 218</w:t>
      </w:r>
    </w:p>
    <w:p w:rsidR="005071F0" w:rsidRPr="00021839" w:rsidRDefault="005071F0" w:rsidP="005071F0">
      <w:pPr>
        <w:tabs>
          <w:tab w:val="left" w:pos="360"/>
          <w:tab w:val="left" w:pos="1080"/>
          <w:tab w:val="right" w:pos="8280"/>
        </w:tabs>
        <w:rPr>
          <w:snapToGrid w:val="0"/>
        </w:rPr>
      </w:pPr>
      <w:r w:rsidRPr="00021839">
        <w:rPr>
          <w:snapToGrid w:val="0"/>
        </w:rPr>
        <w:t>1.</w:t>
      </w:r>
      <w:r w:rsidRPr="00021839">
        <w:rPr>
          <w:snapToGrid w:val="0"/>
        </w:rPr>
        <w:tab/>
        <w:t>Computation of Supplies Used:</w:t>
      </w:r>
    </w:p>
    <w:p w:rsidR="005071F0" w:rsidRPr="00021839" w:rsidRDefault="005071F0" w:rsidP="005071F0">
      <w:pPr>
        <w:tabs>
          <w:tab w:val="left" w:pos="360"/>
          <w:tab w:val="left" w:pos="1080"/>
          <w:tab w:val="right" w:pos="8280"/>
        </w:tabs>
        <w:rPr>
          <w:snapToGrid w:val="0"/>
        </w:rPr>
      </w:pPr>
      <w:r w:rsidRPr="00021839">
        <w:rPr>
          <w:snapToGrid w:val="0"/>
        </w:rPr>
        <w:tab/>
      </w:r>
      <w:r w:rsidRPr="00021839">
        <w:rPr>
          <w:snapToGrid w:val="0"/>
        </w:rPr>
        <w:tab/>
        <w:t>Beginning Supplies, Jan. 1</w:t>
      </w:r>
      <w:r w:rsidRPr="00021839">
        <w:rPr>
          <w:snapToGrid w:val="0"/>
        </w:rPr>
        <w:tab/>
        <w:t>$11,000</w:t>
      </w:r>
    </w:p>
    <w:p w:rsidR="005071F0" w:rsidRPr="00021839" w:rsidRDefault="005071F0" w:rsidP="005071F0">
      <w:pPr>
        <w:tabs>
          <w:tab w:val="left" w:pos="360"/>
          <w:tab w:val="left" w:pos="1080"/>
          <w:tab w:val="right" w:pos="8280"/>
        </w:tabs>
        <w:rPr>
          <w:snapToGrid w:val="0"/>
        </w:rPr>
      </w:pPr>
      <w:r w:rsidRPr="00021839">
        <w:rPr>
          <w:snapToGrid w:val="0"/>
        </w:rPr>
        <w:tab/>
      </w:r>
      <w:r w:rsidRPr="00021839">
        <w:rPr>
          <w:snapToGrid w:val="0"/>
        </w:rPr>
        <w:tab/>
        <w:t>Add: Purchases</w:t>
      </w:r>
      <w:r w:rsidRPr="00021839">
        <w:rPr>
          <w:snapToGrid w:val="0"/>
        </w:rPr>
        <w:tab/>
        <w:t>7,000</w:t>
      </w:r>
    </w:p>
    <w:p w:rsidR="005071F0" w:rsidRPr="00021839" w:rsidRDefault="005071F0" w:rsidP="005071F0">
      <w:pPr>
        <w:tabs>
          <w:tab w:val="left" w:pos="360"/>
          <w:tab w:val="left" w:pos="1080"/>
          <w:tab w:val="right" w:pos="8370"/>
        </w:tabs>
        <w:rPr>
          <w:snapToGrid w:val="0"/>
        </w:rPr>
      </w:pPr>
      <w:r w:rsidRPr="00021839">
        <w:rPr>
          <w:snapToGrid w:val="0"/>
        </w:rPr>
        <w:tab/>
      </w:r>
      <w:r w:rsidRPr="00021839">
        <w:rPr>
          <w:snapToGrid w:val="0"/>
        </w:rPr>
        <w:tab/>
        <w:t>Less: Ending Supplies, Dec. 31</w:t>
      </w:r>
      <w:r w:rsidRPr="00021839">
        <w:rPr>
          <w:snapToGrid w:val="0"/>
        </w:rPr>
        <w:tab/>
      </w:r>
      <w:r w:rsidRPr="00021839">
        <w:rPr>
          <w:snapToGrid w:val="0"/>
          <w:u w:val="single"/>
        </w:rPr>
        <w:t xml:space="preserve">   (9,000</w:t>
      </w:r>
      <w:r w:rsidRPr="00021839">
        <w:rPr>
          <w:snapToGrid w:val="0"/>
        </w:rPr>
        <w:t>)</w:t>
      </w:r>
    </w:p>
    <w:p w:rsidR="005071F0" w:rsidRPr="00021839" w:rsidRDefault="005071F0" w:rsidP="005071F0">
      <w:pPr>
        <w:tabs>
          <w:tab w:val="left" w:pos="360"/>
          <w:tab w:val="left" w:pos="1080"/>
          <w:tab w:val="right" w:pos="8280"/>
        </w:tabs>
        <w:rPr>
          <w:snapToGrid w:val="0"/>
        </w:rPr>
      </w:pPr>
      <w:r w:rsidRPr="00021839">
        <w:rPr>
          <w:snapToGrid w:val="0"/>
        </w:rPr>
        <w:tab/>
      </w:r>
      <w:r w:rsidRPr="00021839">
        <w:rPr>
          <w:snapToGrid w:val="0"/>
        </w:rPr>
        <w:tab/>
        <w:t>Equals: Supplies Used</w:t>
      </w:r>
      <w:r w:rsidRPr="00021839">
        <w:rPr>
          <w:snapToGrid w:val="0"/>
        </w:rPr>
        <w:tab/>
      </w:r>
      <w:r w:rsidRPr="00021839">
        <w:rPr>
          <w:snapToGrid w:val="0"/>
          <w:u w:val="double"/>
        </w:rPr>
        <w:t>$  9,000</w:t>
      </w:r>
    </w:p>
    <w:p w:rsidR="005071F0" w:rsidRPr="00021839" w:rsidRDefault="005071F0" w:rsidP="005071F0">
      <w:pPr>
        <w:tabs>
          <w:tab w:val="left" w:pos="360"/>
          <w:tab w:val="left" w:pos="1080"/>
          <w:tab w:val="right" w:pos="8280"/>
        </w:tabs>
        <w:rPr>
          <w:snapToGrid w:val="0"/>
          <w:sz w:val="20"/>
        </w:rPr>
      </w:pPr>
    </w:p>
    <w:p w:rsidR="005071F0" w:rsidRPr="00021839" w:rsidRDefault="005071F0" w:rsidP="005071F0">
      <w:pPr>
        <w:tabs>
          <w:tab w:val="left" w:pos="360"/>
          <w:tab w:val="left" w:pos="1080"/>
          <w:tab w:val="right" w:pos="8280"/>
        </w:tabs>
        <w:rPr>
          <w:snapToGrid w:val="0"/>
        </w:rPr>
      </w:pPr>
      <w:r w:rsidRPr="00021839">
        <w:rPr>
          <w:snapToGrid w:val="0"/>
        </w:rPr>
        <w:t>2.</w:t>
      </w:r>
      <w:r w:rsidRPr="00021839">
        <w:rPr>
          <w:snapToGrid w:val="0"/>
        </w:rPr>
        <w:tab/>
        <w:t>Computation of Total Expenses:</w:t>
      </w:r>
    </w:p>
    <w:p w:rsidR="005071F0" w:rsidRPr="00021839" w:rsidRDefault="005071F0" w:rsidP="005071F0">
      <w:pPr>
        <w:tabs>
          <w:tab w:val="left" w:pos="360"/>
          <w:tab w:val="left" w:pos="1080"/>
          <w:tab w:val="right" w:pos="8280"/>
        </w:tabs>
        <w:rPr>
          <w:snapToGrid w:val="0"/>
        </w:rPr>
      </w:pPr>
      <w:r w:rsidRPr="00021839">
        <w:rPr>
          <w:snapToGrid w:val="0"/>
        </w:rPr>
        <w:tab/>
      </w:r>
      <w:r w:rsidRPr="00021839">
        <w:rPr>
          <w:snapToGrid w:val="0"/>
        </w:rPr>
        <w:tab/>
        <w:t>All Expenses (excluding supplies expense)</w:t>
      </w:r>
      <w:r w:rsidRPr="00021839">
        <w:rPr>
          <w:snapToGrid w:val="0"/>
        </w:rPr>
        <w:tab/>
        <w:t>$  6,000</w:t>
      </w:r>
    </w:p>
    <w:p w:rsidR="005071F0" w:rsidRPr="00021839" w:rsidRDefault="005071F0" w:rsidP="005071F0">
      <w:pPr>
        <w:tabs>
          <w:tab w:val="left" w:pos="360"/>
          <w:tab w:val="left" w:pos="1080"/>
          <w:tab w:val="right" w:pos="8280"/>
        </w:tabs>
        <w:rPr>
          <w:snapToGrid w:val="0"/>
        </w:rPr>
      </w:pPr>
      <w:r w:rsidRPr="00021839">
        <w:rPr>
          <w:snapToGrid w:val="0"/>
        </w:rPr>
        <w:tab/>
      </w:r>
      <w:r w:rsidRPr="00021839">
        <w:rPr>
          <w:snapToGrid w:val="0"/>
        </w:rPr>
        <w:tab/>
        <w:t>Plus: Supplies Used</w:t>
      </w:r>
      <w:r w:rsidRPr="00021839">
        <w:rPr>
          <w:snapToGrid w:val="0"/>
        </w:rPr>
        <w:tab/>
      </w:r>
      <w:r w:rsidRPr="00021839">
        <w:rPr>
          <w:snapToGrid w:val="0"/>
          <w:u w:val="single"/>
        </w:rPr>
        <w:t xml:space="preserve">    9,000</w:t>
      </w:r>
    </w:p>
    <w:p w:rsidR="005071F0" w:rsidRPr="00021839" w:rsidRDefault="005071F0" w:rsidP="005071F0">
      <w:pPr>
        <w:tabs>
          <w:tab w:val="left" w:pos="360"/>
          <w:tab w:val="left" w:pos="1080"/>
          <w:tab w:val="right" w:pos="8280"/>
        </w:tabs>
        <w:rPr>
          <w:snapToGrid w:val="0"/>
        </w:rPr>
      </w:pPr>
      <w:r w:rsidRPr="00021839">
        <w:rPr>
          <w:snapToGrid w:val="0"/>
        </w:rPr>
        <w:tab/>
      </w:r>
      <w:r w:rsidRPr="00021839">
        <w:rPr>
          <w:snapToGrid w:val="0"/>
        </w:rPr>
        <w:tab/>
        <w:t>Total Expenses</w:t>
      </w:r>
      <w:r w:rsidRPr="00021839">
        <w:rPr>
          <w:snapToGrid w:val="0"/>
        </w:rPr>
        <w:tab/>
      </w:r>
      <w:r w:rsidRPr="00021839">
        <w:rPr>
          <w:snapToGrid w:val="0"/>
          <w:u w:val="double"/>
        </w:rPr>
        <w:t>$15,000</w:t>
      </w:r>
    </w:p>
    <w:p w:rsidR="005071F0" w:rsidRPr="00021839" w:rsidRDefault="005071F0" w:rsidP="005071F0">
      <w:pPr>
        <w:tabs>
          <w:tab w:val="left" w:pos="360"/>
          <w:tab w:val="left" w:pos="1080"/>
          <w:tab w:val="right" w:pos="8280"/>
        </w:tabs>
        <w:rPr>
          <w:snapToGrid w:val="0"/>
          <w:sz w:val="20"/>
        </w:rPr>
      </w:pPr>
    </w:p>
    <w:p w:rsidR="005071F0" w:rsidRPr="00021839" w:rsidRDefault="005071F0" w:rsidP="005071F0">
      <w:pPr>
        <w:tabs>
          <w:tab w:val="left" w:pos="360"/>
          <w:tab w:val="left" w:pos="1080"/>
          <w:tab w:val="right" w:pos="8280"/>
        </w:tabs>
        <w:rPr>
          <w:snapToGrid w:val="0"/>
        </w:rPr>
      </w:pPr>
      <w:r w:rsidRPr="00021839">
        <w:rPr>
          <w:snapToGrid w:val="0"/>
        </w:rPr>
        <w:t>3.</w:t>
      </w:r>
      <w:r w:rsidRPr="00021839">
        <w:rPr>
          <w:snapToGrid w:val="0"/>
        </w:rPr>
        <w:tab/>
        <w:t>Computation of Revenues:</w:t>
      </w:r>
    </w:p>
    <w:p w:rsidR="005071F0" w:rsidRPr="00021839" w:rsidRDefault="005071F0" w:rsidP="005071F0">
      <w:pPr>
        <w:tabs>
          <w:tab w:val="left" w:pos="360"/>
          <w:tab w:val="left" w:pos="1080"/>
          <w:tab w:val="right" w:pos="8280"/>
        </w:tabs>
        <w:rPr>
          <w:snapToGrid w:val="0"/>
        </w:rPr>
      </w:pPr>
      <w:r w:rsidRPr="00021839">
        <w:rPr>
          <w:snapToGrid w:val="0"/>
        </w:rPr>
        <w:tab/>
      </w:r>
      <w:r w:rsidRPr="00021839">
        <w:rPr>
          <w:snapToGrid w:val="0"/>
        </w:rPr>
        <w:tab/>
        <w:t>Net Income</w:t>
      </w:r>
      <w:r w:rsidRPr="00021839">
        <w:rPr>
          <w:snapToGrid w:val="0"/>
        </w:rPr>
        <w:tab/>
        <w:t>$  8,000</w:t>
      </w:r>
    </w:p>
    <w:p w:rsidR="005071F0" w:rsidRPr="00021839" w:rsidRDefault="005071F0" w:rsidP="005071F0">
      <w:pPr>
        <w:tabs>
          <w:tab w:val="left" w:pos="360"/>
          <w:tab w:val="left" w:pos="1080"/>
          <w:tab w:val="right" w:pos="8280"/>
        </w:tabs>
        <w:rPr>
          <w:snapToGrid w:val="0"/>
        </w:rPr>
      </w:pPr>
      <w:r w:rsidRPr="00021839">
        <w:rPr>
          <w:snapToGrid w:val="0"/>
        </w:rPr>
        <w:tab/>
      </w:r>
      <w:r w:rsidRPr="00021839">
        <w:rPr>
          <w:snapToGrid w:val="0"/>
        </w:rPr>
        <w:tab/>
        <w:t>Plus: Total Expenses</w:t>
      </w:r>
      <w:r w:rsidRPr="00021839">
        <w:rPr>
          <w:snapToGrid w:val="0"/>
        </w:rPr>
        <w:tab/>
      </w:r>
      <w:r w:rsidRPr="00021839">
        <w:rPr>
          <w:snapToGrid w:val="0"/>
          <w:u w:val="single"/>
        </w:rPr>
        <w:t xml:space="preserve">  15,000</w:t>
      </w:r>
    </w:p>
    <w:p w:rsidR="005071F0" w:rsidRPr="00021839" w:rsidRDefault="005071F0" w:rsidP="005071F0">
      <w:pPr>
        <w:tabs>
          <w:tab w:val="left" w:pos="360"/>
          <w:tab w:val="left" w:pos="1080"/>
          <w:tab w:val="right" w:pos="8280"/>
        </w:tabs>
        <w:rPr>
          <w:snapToGrid w:val="0"/>
        </w:rPr>
      </w:pPr>
      <w:r w:rsidRPr="00021839">
        <w:rPr>
          <w:snapToGrid w:val="0"/>
        </w:rPr>
        <w:tab/>
      </w:r>
      <w:r w:rsidRPr="00021839">
        <w:rPr>
          <w:snapToGrid w:val="0"/>
        </w:rPr>
        <w:tab/>
        <w:t>Total Revenues</w:t>
      </w:r>
      <w:r w:rsidRPr="00021839">
        <w:rPr>
          <w:snapToGrid w:val="0"/>
        </w:rPr>
        <w:tab/>
      </w:r>
      <w:r w:rsidRPr="00021839">
        <w:rPr>
          <w:snapToGrid w:val="0"/>
          <w:u w:val="double"/>
        </w:rPr>
        <w:t>$23,000</w:t>
      </w:r>
    </w:p>
    <w:p w:rsidR="005071F0" w:rsidRPr="00021839" w:rsidRDefault="005071F0" w:rsidP="005071F0">
      <w:pPr>
        <w:tabs>
          <w:tab w:val="left" w:pos="360"/>
          <w:tab w:val="left" w:pos="1080"/>
          <w:tab w:val="right" w:pos="8280"/>
        </w:tabs>
        <w:rPr>
          <w:snapToGrid w:val="0"/>
          <w:sz w:val="20"/>
        </w:rPr>
      </w:pPr>
    </w:p>
    <w:p w:rsidR="005071F0" w:rsidRPr="00021839" w:rsidRDefault="005071F0" w:rsidP="005071F0">
      <w:pPr>
        <w:tabs>
          <w:tab w:val="left" w:pos="360"/>
          <w:tab w:val="left" w:pos="1080"/>
          <w:tab w:val="right" w:pos="8280"/>
        </w:tabs>
        <w:rPr>
          <w:snapToGrid w:val="0"/>
        </w:rPr>
      </w:pPr>
      <w:r w:rsidRPr="00021839">
        <w:rPr>
          <w:snapToGrid w:val="0"/>
        </w:rPr>
        <w:t>4.</w:t>
      </w:r>
      <w:r w:rsidRPr="00021839">
        <w:rPr>
          <w:snapToGrid w:val="0"/>
        </w:rPr>
        <w:tab/>
        <w:t>Computation of Stockholders' Equity on January 1:</w:t>
      </w:r>
    </w:p>
    <w:p w:rsidR="005071F0" w:rsidRPr="00021839" w:rsidRDefault="005071F0" w:rsidP="005071F0">
      <w:pPr>
        <w:tabs>
          <w:tab w:val="left" w:pos="360"/>
          <w:tab w:val="left" w:pos="1080"/>
          <w:tab w:val="right" w:pos="8280"/>
        </w:tabs>
        <w:rPr>
          <w:snapToGrid w:val="0"/>
        </w:rPr>
      </w:pPr>
      <w:r w:rsidRPr="00021839">
        <w:rPr>
          <w:snapToGrid w:val="0"/>
        </w:rPr>
        <w:tab/>
      </w:r>
      <w:r w:rsidRPr="00021839">
        <w:rPr>
          <w:snapToGrid w:val="0"/>
        </w:rPr>
        <w:tab/>
        <w:t>Stockholders' equity, December 31</w:t>
      </w:r>
      <w:r w:rsidRPr="00021839">
        <w:rPr>
          <w:snapToGrid w:val="0"/>
        </w:rPr>
        <w:tab/>
        <w:t>$16,000</w:t>
      </w:r>
    </w:p>
    <w:p w:rsidR="005071F0" w:rsidRPr="00021839" w:rsidRDefault="005071F0" w:rsidP="005071F0">
      <w:pPr>
        <w:tabs>
          <w:tab w:val="left" w:pos="360"/>
          <w:tab w:val="left" w:pos="1080"/>
          <w:tab w:val="right" w:pos="8280"/>
        </w:tabs>
        <w:rPr>
          <w:snapToGrid w:val="0"/>
        </w:rPr>
      </w:pPr>
      <w:r w:rsidRPr="00021839">
        <w:rPr>
          <w:snapToGrid w:val="0"/>
        </w:rPr>
        <w:tab/>
      </w:r>
      <w:r w:rsidRPr="00021839">
        <w:rPr>
          <w:snapToGrid w:val="0"/>
        </w:rPr>
        <w:tab/>
        <w:t>Plus: Dividends</w:t>
      </w:r>
      <w:r w:rsidRPr="00021839">
        <w:rPr>
          <w:snapToGrid w:val="0"/>
        </w:rPr>
        <w:tab/>
        <w:t>9,000</w:t>
      </w:r>
    </w:p>
    <w:p w:rsidR="005071F0" w:rsidRPr="00021839" w:rsidRDefault="005071F0" w:rsidP="005071F0">
      <w:pPr>
        <w:tabs>
          <w:tab w:val="left" w:pos="360"/>
          <w:tab w:val="left" w:pos="1080"/>
          <w:tab w:val="right" w:pos="8370"/>
        </w:tabs>
        <w:rPr>
          <w:snapToGrid w:val="0"/>
        </w:rPr>
      </w:pPr>
      <w:r w:rsidRPr="00021839">
        <w:rPr>
          <w:snapToGrid w:val="0"/>
        </w:rPr>
        <w:tab/>
      </w:r>
      <w:r w:rsidRPr="00021839">
        <w:rPr>
          <w:snapToGrid w:val="0"/>
        </w:rPr>
        <w:tab/>
        <w:t>Less: Net Income</w:t>
      </w:r>
      <w:r w:rsidRPr="00021839">
        <w:rPr>
          <w:snapToGrid w:val="0"/>
        </w:rPr>
        <w:tab/>
      </w:r>
      <w:r w:rsidRPr="00021839">
        <w:rPr>
          <w:snapToGrid w:val="0"/>
          <w:u w:val="single"/>
        </w:rPr>
        <w:t xml:space="preserve">   (8,000</w:t>
      </w:r>
      <w:r w:rsidRPr="00021839">
        <w:rPr>
          <w:snapToGrid w:val="0"/>
        </w:rPr>
        <w:t>)</w:t>
      </w:r>
    </w:p>
    <w:p w:rsidR="005071F0" w:rsidRPr="00021839" w:rsidRDefault="005071F0" w:rsidP="005071F0">
      <w:pPr>
        <w:tabs>
          <w:tab w:val="left" w:pos="360"/>
          <w:tab w:val="left" w:pos="1080"/>
          <w:tab w:val="right" w:pos="8280"/>
        </w:tabs>
        <w:rPr>
          <w:snapToGrid w:val="0"/>
          <w:u w:val="double"/>
        </w:rPr>
      </w:pPr>
      <w:r w:rsidRPr="00021839">
        <w:rPr>
          <w:snapToGrid w:val="0"/>
        </w:rPr>
        <w:tab/>
      </w:r>
      <w:r w:rsidRPr="00021839">
        <w:rPr>
          <w:snapToGrid w:val="0"/>
        </w:rPr>
        <w:tab/>
        <w:t>Stockholders' equity, January 1</w:t>
      </w:r>
      <w:r w:rsidRPr="00021839">
        <w:rPr>
          <w:snapToGrid w:val="0"/>
        </w:rPr>
        <w:tab/>
      </w:r>
      <w:r w:rsidRPr="00021839">
        <w:rPr>
          <w:snapToGrid w:val="0"/>
          <w:u w:val="double"/>
        </w:rPr>
        <w:t>$17,000</w:t>
      </w:r>
    </w:p>
    <w:p w:rsidR="005071F0" w:rsidRPr="00021839" w:rsidRDefault="005071F0" w:rsidP="005071F0">
      <w:pPr>
        <w:tabs>
          <w:tab w:val="left" w:pos="360"/>
          <w:tab w:val="left" w:pos="1080"/>
          <w:tab w:val="right" w:pos="8280"/>
        </w:tabs>
        <w:rPr>
          <w:snapToGrid w:val="0"/>
          <w:sz w:val="20"/>
          <w:u w:val="double"/>
        </w:rPr>
      </w:pPr>
    </w:p>
    <w:p w:rsidR="005071F0" w:rsidRPr="00021839" w:rsidRDefault="00D634F0" w:rsidP="005071F0">
      <w:pPr>
        <w:tabs>
          <w:tab w:val="left" w:pos="360"/>
          <w:tab w:val="left" w:pos="1080"/>
          <w:tab w:val="right" w:pos="8280"/>
        </w:tabs>
        <w:rPr>
          <w:snapToGrid w:val="0"/>
        </w:rPr>
      </w:pPr>
      <w:r>
        <w:rPr>
          <w:sz w:val="18"/>
          <w:szCs w:val="18"/>
        </w:rPr>
        <w:t>LO 4, SECTION 4</w:t>
      </w:r>
      <w:r w:rsidR="005071F0" w:rsidRPr="00021839">
        <w:rPr>
          <w:sz w:val="18"/>
          <w:szCs w:val="18"/>
        </w:rPr>
        <w:t xml:space="preserve">   BT: AN   Difficulty: Hard   TOT:  10 min.   AACSB: Analysis   AICPA BB: Critical Thinking   AICPA  PC: Problem Solving</w:t>
      </w:r>
    </w:p>
    <w:p w:rsidR="005071F0" w:rsidRPr="00021839" w:rsidRDefault="005071F0" w:rsidP="005071F0">
      <w:pPr>
        <w:rPr>
          <w:snapToGrid w:val="0"/>
          <w:sz w:val="28"/>
        </w:rPr>
      </w:pPr>
    </w:p>
    <w:p w:rsidR="005071F0" w:rsidRPr="00021839" w:rsidRDefault="005071F0" w:rsidP="005071F0">
      <w:pPr>
        <w:pStyle w:val="Heading5"/>
      </w:pPr>
      <w:r w:rsidRPr="00021839">
        <w:t>Ex. 219</w:t>
      </w:r>
    </w:p>
    <w:p w:rsidR="005071F0" w:rsidRPr="00021839" w:rsidRDefault="005071F0" w:rsidP="005071F0">
      <w:pPr>
        <w:jc w:val="both"/>
        <w:rPr>
          <w:snapToGrid w:val="0"/>
        </w:rPr>
      </w:pPr>
      <w:r w:rsidRPr="00021839">
        <w:rPr>
          <w:snapToGrid w:val="0"/>
        </w:rPr>
        <w:t>Analyze the transactions of a business organized as a corporation described below and indicate their effect on the basic accounting equation. Use a plus sign (+) to indicate an increase and a minus sign (–) to indicate a decrease.</w:t>
      </w:r>
    </w:p>
    <w:p w:rsidR="005071F0" w:rsidRPr="00021839" w:rsidRDefault="005071F0" w:rsidP="005071F0">
      <w:pPr>
        <w:rPr>
          <w:snapToGrid w:val="0"/>
        </w:rPr>
      </w:pPr>
    </w:p>
    <w:p w:rsidR="005071F0" w:rsidRPr="00021839" w:rsidRDefault="005071F0" w:rsidP="005071F0">
      <w:pPr>
        <w:tabs>
          <w:tab w:val="left" w:pos="4860"/>
          <w:tab w:val="left" w:pos="5733"/>
          <w:tab w:val="left" w:pos="6066"/>
          <w:tab w:val="left" w:pos="7209"/>
          <w:tab w:val="left" w:pos="7515"/>
        </w:tabs>
        <w:rPr>
          <w:snapToGrid w:val="0"/>
        </w:rPr>
      </w:pPr>
      <w:r w:rsidRPr="00021839">
        <w:rPr>
          <w:snapToGrid w:val="0"/>
        </w:rPr>
        <w:tab/>
      </w:r>
      <w:r w:rsidRPr="00021839">
        <w:rPr>
          <w:snapToGrid w:val="0"/>
          <w:u w:val="single"/>
        </w:rPr>
        <w:t>Assets</w:t>
      </w:r>
      <w:r w:rsidRPr="00021839">
        <w:rPr>
          <w:snapToGrid w:val="0"/>
        </w:rPr>
        <w:tab/>
        <w:t>=</w:t>
      </w:r>
      <w:r w:rsidRPr="00021839">
        <w:rPr>
          <w:snapToGrid w:val="0"/>
        </w:rPr>
        <w:tab/>
      </w:r>
      <w:r w:rsidRPr="00021839">
        <w:rPr>
          <w:snapToGrid w:val="0"/>
          <w:u w:val="single"/>
        </w:rPr>
        <w:t>Liabilities</w:t>
      </w:r>
      <w:r w:rsidRPr="00021839">
        <w:rPr>
          <w:snapToGrid w:val="0"/>
        </w:rPr>
        <w:tab/>
        <w:t>+</w:t>
      </w:r>
      <w:r w:rsidRPr="00021839">
        <w:rPr>
          <w:snapToGrid w:val="0"/>
        </w:rPr>
        <w:tab/>
      </w:r>
      <w:r w:rsidRPr="00021839">
        <w:rPr>
          <w:snapToGrid w:val="0"/>
          <w:u w:val="single"/>
        </w:rPr>
        <w:t>Stockholders' Equity</w:t>
      </w:r>
    </w:p>
    <w:p w:rsidR="005071F0" w:rsidRPr="00021839" w:rsidRDefault="005071F0" w:rsidP="005071F0">
      <w:pPr>
        <w:tabs>
          <w:tab w:val="left" w:pos="360"/>
          <w:tab w:val="left" w:pos="540"/>
          <w:tab w:val="left" w:pos="4770"/>
          <w:tab w:val="left" w:leader="underscore" w:pos="5670"/>
          <w:tab w:val="left" w:pos="6300"/>
          <w:tab w:val="left" w:leader="underscore" w:pos="7200"/>
          <w:tab w:val="left" w:pos="8100"/>
          <w:tab w:val="left" w:leader="underscore" w:pos="9000"/>
        </w:tabs>
        <w:rPr>
          <w:snapToGrid w:val="0"/>
        </w:rPr>
      </w:pPr>
    </w:p>
    <w:p w:rsidR="005071F0" w:rsidRPr="00021839" w:rsidRDefault="005071F0" w:rsidP="005071F0">
      <w:pPr>
        <w:tabs>
          <w:tab w:val="decimal" w:pos="360"/>
          <w:tab w:val="left" w:pos="540"/>
          <w:tab w:val="left" w:pos="4770"/>
          <w:tab w:val="left" w:leader="underscore" w:pos="5670"/>
          <w:tab w:val="left" w:pos="6084"/>
          <w:tab w:val="left" w:leader="underscore" w:pos="6921"/>
          <w:tab w:val="left" w:pos="8010"/>
          <w:tab w:val="left" w:leader="underscore" w:pos="9000"/>
        </w:tabs>
        <w:spacing w:after="140"/>
        <w:rPr>
          <w:snapToGrid w:val="0"/>
        </w:rPr>
      </w:pPr>
      <w:r w:rsidRPr="00021839">
        <w:rPr>
          <w:snapToGrid w:val="0"/>
        </w:rPr>
        <w:tab/>
        <w:t>1.</w:t>
      </w:r>
      <w:r w:rsidRPr="00021839">
        <w:rPr>
          <w:snapToGrid w:val="0"/>
        </w:rPr>
        <w:tab/>
        <w:t>Received cash for services provided</w:t>
      </w:r>
      <w:r w:rsidRPr="00021839">
        <w:rPr>
          <w:snapToGrid w:val="0"/>
        </w:rPr>
        <w:tab/>
      </w:r>
      <w:r w:rsidRPr="00021839">
        <w:rPr>
          <w:snapToGrid w:val="0"/>
        </w:rPr>
        <w:tab/>
      </w:r>
      <w:r w:rsidRPr="00021839">
        <w:rPr>
          <w:snapToGrid w:val="0"/>
        </w:rPr>
        <w:tab/>
      </w:r>
      <w:r w:rsidRPr="00021839">
        <w:rPr>
          <w:snapToGrid w:val="0"/>
        </w:rPr>
        <w:tab/>
      </w:r>
      <w:r w:rsidRPr="00021839">
        <w:rPr>
          <w:snapToGrid w:val="0"/>
        </w:rPr>
        <w:tab/>
      </w:r>
      <w:r w:rsidRPr="00021839">
        <w:rPr>
          <w:snapToGrid w:val="0"/>
        </w:rPr>
        <w:tab/>
      </w:r>
    </w:p>
    <w:p w:rsidR="005071F0" w:rsidRPr="00021839" w:rsidRDefault="005071F0" w:rsidP="005071F0">
      <w:pPr>
        <w:tabs>
          <w:tab w:val="decimal" w:pos="360"/>
          <w:tab w:val="left" w:pos="540"/>
          <w:tab w:val="left" w:pos="4770"/>
          <w:tab w:val="left" w:leader="underscore" w:pos="5670"/>
          <w:tab w:val="left" w:pos="6084"/>
          <w:tab w:val="left" w:leader="underscore" w:pos="6921"/>
          <w:tab w:val="left" w:pos="8010"/>
          <w:tab w:val="left" w:leader="underscore" w:pos="9000"/>
        </w:tabs>
        <w:spacing w:after="140"/>
        <w:rPr>
          <w:snapToGrid w:val="0"/>
        </w:rPr>
      </w:pPr>
      <w:r w:rsidRPr="00021839">
        <w:rPr>
          <w:snapToGrid w:val="0"/>
        </w:rPr>
        <w:tab/>
        <w:t>2.</w:t>
      </w:r>
      <w:r w:rsidRPr="00021839">
        <w:rPr>
          <w:snapToGrid w:val="0"/>
        </w:rPr>
        <w:tab/>
        <w:t>Purchased office equipment on credit</w:t>
      </w:r>
      <w:r w:rsidRPr="00021839">
        <w:rPr>
          <w:snapToGrid w:val="0"/>
        </w:rPr>
        <w:tab/>
      </w:r>
      <w:r w:rsidRPr="00021839">
        <w:rPr>
          <w:snapToGrid w:val="0"/>
        </w:rPr>
        <w:tab/>
      </w:r>
      <w:r w:rsidRPr="00021839">
        <w:rPr>
          <w:snapToGrid w:val="0"/>
        </w:rPr>
        <w:tab/>
      </w:r>
      <w:r w:rsidRPr="00021839">
        <w:rPr>
          <w:snapToGrid w:val="0"/>
        </w:rPr>
        <w:tab/>
      </w:r>
      <w:r w:rsidRPr="00021839">
        <w:rPr>
          <w:snapToGrid w:val="0"/>
        </w:rPr>
        <w:tab/>
      </w:r>
      <w:r w:rsidRPr="00021839">
        <w:rPr>
          <w:snapToGrid w:val="0"/>
        </w:rPr>
        <w:tab/>
      </w:r>
    </w:p>
    <w:p w:rsidR="005071F0" w:rsidRPr="00021839" w:rsidRDefault="005071F0" w:rsidP="005071F0">
      <w:pPr>
        <w:tabs>
          <w:tab w:val="decimal" w:pos="360"/>
          <w:tab w:val="left" w:pos="540"/>
          <w:tab w:val="left" w:pos="4770"/>
          <w:tab w:val="left" w:leader="underscore" w:pos="5670"/>
          <w:tab w:val="left" w:pos="6084"/>
          <w:tab w:val="left" w:leader="underscore" w:pos="6921"/>
          <w:tab w:val="left" w:pos="8010"/>
          <w:tab w:val="left" w:leader="underscore" w:pos="9000"/>
        </w:tabs>
        <w:spacing w:after="140"/>
        <w:rPr>
          <w:snapToGrid w:val="0"/>
        </w:rPr>
      </w:pPr>
      <w:r w:rsidRPr="00021839">
        <w:rPr>
          <w:snapToGrid w:val="0"/>
        </w:rPr>
        <w:tab/>
        <w:t>3.</w:t>
      </w:r>
      <w:r w:rsidRPr="00021839">
        <w:rPr>
          <w:snapToGrid w:val="0"/>
        </w:rPr>
        <w:tab/>
        <w:t>Paid employees' salaries</w:t>
      </w:r>
      <w:r w:rsidRPr="00021839">
        <w:rPr>
          <w:snapToGrid w:val="0"/>
        </w:rPr>
        <w:tab/>
      </w:r>
      <w:r w:rsidRPr="00021839">
        <w:rPr>
          <w:snapToGrid w:val="0"/>
        </w:rPr>
        <w:tab/>
      </w:r>
      <w:r w:rsidRPr="00021839">
        <w:rPr>
          <w:snapToGrid w:val="0"/>
        </w:rPr>
        <w:tab/>
      </w:r>
      <w:r w:rsidRPr="00021839">
        <w:rPr>
          <w:snapToGrid w:val="0"/>
        </w:rPr>
        <w:tab/>
      </w:r>
      <w:r w:rsidRPr="00021839">
        <w:rPr>
          <w:snapToGrid w:val="0"/>
        </w:rPr>
        <w:tab/>
      </w:r>
      <w:r w:rsidRPr="00021839">
        <w:rPr>
          <w:snapToGrid w:val="0"/>
        </w:rPr>
        <w:tab/>
      </w:r>
    </w:p>
    <w:p w:rsidR="005071F0" w:rsidRPr="00021839" w:rsidRDefault="005071F0" w:rsidP="005071F0">
      <w:pPr>
        <w:tabs>
          <w:tab w:val="decimal" w:pos="360"/>
          <w:tab w:val="left" w:pos="540"/>
          <w:tab w:val="left" w:pos="4770"/>
          <w:tab w:val="left" w:leader="underscore" w:pos="5670"/>
          <w:tab w:val="left" w:pos="6084"/>
          <w:tab w:val="left" w:leader="underscore" w:pos="6921"/>
          <w:tab w:val="left" w:pos="8010"/>
          <w:tab w:val="left" w:leader="underscore" w:pos="9000"/>
        </w:tabs>
        <w:rPr>
          <w:snapToGrid w:val="0"/>
        </w:rPr>
      </w:pPr>
      <w:r w:rsidRPr="00021839">
        <w:rPr>
          <w:snapToGrid w:val="0"/>
        </w:rPr>
        <w:tab/>
        <w:t>4.</w:t>
      </w:r>
      <w:r w:rsidRPr="00021839">
        <w:rPr>
          <w:snapToGrid w:val="0"/>
        </w:rPr>
        <w:tab/>
        <w:t xml:space="preserve">Received cash from customer in payment </w:t>
      </w:r>
    </w:p>
    <w:p w:rsidR="005071F0" w:rsidRPr="00021839" w:rsidRDefault="005071F0" w:rsidP="005071F0">
      <w:pPr>
        <w:tabs>
          <w:tab w:val="decimal" w:pos="360"/>
          <w:tab w:val="left" w:pos="540"/>
          <w:tab w:val="left" w:pos="4770"/>
          <w:tab w:val="left" w:leader="underscore" w:pos="5670"/>
          <w:tab w:val="left" w:pos="6084"/>
          <w:tab w:val="left" w:leader="underscore" w:pos="6921"/>
          <w:tab w:val="left" w:pos="8010"/>
          <w:tab w:val="left" w:leader="underscore" w:pos="9000"/>
        </w:tabs>
        <w:spacing w:after="140"/>
        <w:rPr>
          <w:snapToGrid w:val="0"/>
        </w:rPr>
      </w:pPr>
      <w:r w:rsidRPr="00021839">
        <w:rPr>
          <w:snapToGrid w:val="0"/>
        </w:rPr>
        <w:tab/>
      </w:r>
      <w:r w:rsidRPr="00021839">
        <w:rPr>
          <w:snapToGrid w:val="0"/>
        </w:rPr>
        <w:tab/>
        <w:t>on account</w:t>
      </w:r>
      <w:r w:rsidRPr="00021839">
        <w:rPr>
          <w:snapToGrid w:val="0"/>
        </w:rPr>
        <w:tab/>
      </w:r>
      <w:r w:rsidRPr="00021839">
        <w:rPr>
          <w:snapToGrid w:val="0"/>
        </w:rPr>
        <w:tab/>
      </w:r>
      <w:r w:rsidRPr="00021839">
        <w:rPr>
          <w:snapToGrid w:val="0"/>
        </w:rPr>
        <w:tab/>
      </w:r>
      <w:r w:rsidRPr="00021839">
        <w:rPr>
          <w:snapToGrid w:val="0"/>
        </w:rPr>
        <w:tab/>
      </w:r>
      <w:r w:rsidRPr="00021839">
        <w:rPr>
          <w:snapToGrid w:val="0"/>
        </w:rPr>
        <w:tab/>
      </w:r>
      <w:r w:rsidRPr="00021839">
        <w:rPr>
          <w:snapToGrid w:val="0"/>
        </w:rPr>
        <w:tab/>
      </w:r>
    </w:p>
    <w:p w:rsidR="005071F0" w:rsidRPr="00021839" w:rsidRDefault="005071F0" w:rsidP="005071F0">
      <w:pPr>
        <w:tabs>
          <w:tab w:val="decimal" w:pos="360"/>
          <w:tab w:val="left" w:pos="540"/>
          <w:tab w:val="left" w:pos="4770"/>
          <w:tab w:val="left" w:leader="underscore" w:pos="5670"/>
          <w:tab w:val="left" w:pos="6084"/>
          <w:tab w:val="left" w:leader="underscore" w:pos="6921"/>
          <w:tab w:val="left" w:pos="8010"/>
          <w:tab w:val="left" w:leader="underscore" w:pos="9000"/>
        </w:tabs>
        <w:spacing w:after="140"/>
        <w:rPr>
          <w:snapToGrid w:val="0"/>
        </w:rPr>
      </w:pPr>
      <w:r w:rsidRPr="00021839">
        <w:rPr>
          <w:snapToGrid w:val="0"/>
        </w:rPr>
        <w:tab/>
        <w:t>5.</w:t>
      </w:r>
      <w:r w:rsidRPr="00021839">
        <w:rPr>
          <w:snapToGrid w:val="0"/>
        </w:rPr>
        <w:tab/>
        <w:t>Paid telephone bill for the month</w:t>
      </w:r>
      <w:r w:rsidRPr="00021839">
        <w:rPr>
          <w:snapToGrid w:val="0"/>
        </w:rPr>
        <w:tab/>
      </w:r>
      <w:r w:rsidRPr="00021839">
        <w:rPr>
          <w:snapToGrid w:val="0"/>
        </w:rPr>
        <w:tab/>
      </w:r>
      <w:r w:rsidRPr="00021839">
        <w:rPr>
          <w:snapToGrid w:val="0"/>
        </w:rPr>
        <w:tab/>
      </w:r>
      <w:r w:rsidRPr="00021839">
        <w:rPr>
          <w:snapToGrid w:val="0"/>
        </w:rPr>
        <w:tab/>
      </w:r>
      <w:r w:rsidRPr="00021839">
        <w:rPr>
          <w:snapToGrid w:val="0"/>
        </w:rPr>
        <w:tab/>
      </w:r>
      <w:r w:rsidRPr="00021839">
        <w:rPr>
          <w:snapToGrid w:val="0"/>
        </w:rPr>
        <w:tab/>
      </w:r>
    </w:p>
    <w:p w:rsidR="005071F0" w:rsidRPr="00021839" w:rsidRDefault="005071F0" w:rsidP="005071F0">
      <w:pPr>
        <w:tabs>
          <w:tab w:val="decimal" w:pos="360"/>
          <w:tab w:val="left" w:pos="540"/>
          <w:tab w:val="left" w:pos="4770"/>
          <w:tab w:val="left" w:leader="underscore" w:pos="5670"/>
          <w:tab w:val="left" w:pos="6084"/>
          <w:tab w:val="left" w:leader="underscore" w:pos="6921"/>
          <w:tab w:val="left" w:pos="8010"/>
          <w:tab w:val="left" w:leader="underscore" w:pos="9000"/>
        </w:tabs>
        <w:rPr>
          <w:snapToGrid w:val="0"/>
        </w:rPr>
      </w:pPr>
      <w:r w:rsidRPr="00021839">
        <w:rPr>
          <w:snapToGrid w:val="0"/>
        </w:rPr>
        <w:tab/>
        <w:t>6.</w:t>
      </w:r>
      <w:r w:rsidRPr="00021839">
        <w:rPr>
          <w:snapToGrid w:val="0"/>
        </w:rPr>
        <w:tab/>
        <w:t xml:space="preserve">Paid for office equipment purchased in </w:t>
      </w:r>
    </w:p>
    <w:p w:rsidR="005071F0" w:rsidRPr="00021839" w:rsidRDefault="005071F0" w:rsidP="005071F0">
      <w:pPr>
        <w:tabs>
          <w:tab w:val="decimal" w:pos="360"/>
          <w:tab w:val="left" w:pos="540"/>
          <w:tab w:val="left" w:pos="4770"/>
          <w:tab w:val="left" w:leader="underscore" w:pos="5670"/>
          <w:tab w:val="left" w:pos="6084"/>
          <w:tab w:val="left" w:leader="underscore" w:pos="6921"/>
          <w:tab w:val="left" w:pos="8010"/>
          <w:tab w:val="left" w:leader="underscore" w:pos="9000"/>
        </w:tabs>
        <w:spacing w:after="140"/>
        <w:rPr>
          <w:snapToGrid w:val="0"/>
        </w:rPr>
      </w:pPr>
      <w:r w:rsidRPr="00021839">
        <w:rPr>
          <w:snapToGrid w:val="0"/>
        </w:rPr>
        <w:tab/>
      </w:r>
      <w:r w:rsidRPr="00021839">
        <w:rPr>
          <w:snapToGrid w:val="0"/>
        </w:rPr>
        <w:tab/>
        <w:t>transaction 2</w:t>
      </w:r>
      <w:r w:rsidRPr="00021839">
        <w:rPr>
          <w:snapToGrid w:val="0"/>
        </w:rPr>
        <w:tab/>
      </w:r>
      <w:r w:rsidRPr="00021839">
        <w:rPr>
          <w:snapToGrid w:val="0"/>
        </w:rPr>
        <w:tab/>
      </w:r>
      <w:r w:rsidRPr="00021839">
        <w:rPr>
          <w:snapToGrid w:val="0"/>
        </w:rPr>
        <w:tab/>
      </w:r>
      <w:r w:rsidRPr="00021839">
        <w:rPr>
          <w:snapToGrid w:val="0"/>
        </w:rPr>
        <w:tab/>
      </w:r>
      <w:r w:rsidRPr="00021839">
        <w:rPr>
          <w:snapToGrid w:val="0"/>
        </w:rPr>
        <w:tab/>
      </w:r>
      <w:r w:rsidRPr="00021839">
        <w:rPr>
          <w:snapToGrid w:val="0"/>
        </w:rPr>
        <w:tab/>
      </w:r>
    </w:p>
    <w:p w:rsidR="005071F0" w:rsidRPr="00021839" w:rsidRDefault="005071F0" w:rsidP="005071F0">
      <w:pPr>
        <w:tabs>
          <w:tab w:val="decimal" w:pos="360"/>
          <w:tab w:val="left" w:pos="540"/>
          <w:tab w:val="left" w:pos="4770"/>
          <w:tab w:val="left" w:leader="underscore" w:pos="5670"/>
          <w:tab w:val="left" w:pos="6084"/>
          <w:tab w:val="left" w:leader="underscore" w:pos="6921"/>
          <w:tab w:val="left" w:pos="8010"/>
          <w:tab w:val="left" w:leader="underscore" w:pos="9000"/>
        </w:tabs>
        <w:spacing w:after="140"/>
        <w:rPr>
          <w:snapToGrid w:val="0"/>
        </w:rPr>
      </w:pPr>
      <w:r w:rsidRPr="00021839">
        <w:rPr>
          <w:snapToGrid w:val="0"/>
        </w:rPr>
        <w:tab/>
        <w:t>7.</w:t>
      </w:r>
      <w:r w:rsidRPr="00021839">
        <w:rPr>
          <w:snapToGrid w:val="0"/>
        </w:rPr>
        <w:tab/>
        <w:t>Purchased office supplies on credit</w:t>
      </w:r>
      <w:r w:rsidRPr="00021839">
        <w:rPr>
          <w:snapToGrid w:val="0"/>
        </w:rPr>
        <w:tab/>
      </w:r>
      <w:r w:rsidRPr="00021839">
        <w:rPr>
          <w:snapToGrid w:val="0"/>
        </w:rPr>
        <w:tab/>
      </w:r>
      <w:r w:rsidRPr="00021839">
        <w:rPr>
          <w:snapToGrid w:val="0"/>
        </w:rPr>
        <w:tab/>
      </w:r>
      <w:r w:rsidRPr="00021839">
        <w:rPr>
          <w:snapToGrid w:val="0"/>
        </w:rPr>
        <w:tab/>
      </w:r>
      <w:r w:rsidRPr="00021839">
        <w:rPr>
          <w:snapToGrid w:val="0"/>
        </w:rPr>
        <w:tab/>
      </w:r>
      <w:r w:rsidRPr="00021839">
        <w:rPr>
          <w:snapToGrid w:val="0"/>
        </w:rPr>
        <w:tab/>
      </w:r>
    </w:p>
    <w:p w:rsidR="005071F0" w:rsidRPr="00021839" w:rsidRDefault="005071F0" w:rsidP="005071F0">
      <w:pPr>
        <w:tabs>
          <w:tab w:val="decimal" w:pos="360"/>
          <w:tab w:val="left" w:pos="540"/>
          <w:tab w:val="left" w:pos="4770"/>
          <w:tab w:val="left" w:leader="underscore" w:pos="5670"/>
          <w:tab w:val="left" w:pos="6084"/>
          <w:tab w:val="left" w:leader="underscore" w:pos="6921"/>
          <w:tab w:val="left" w:pos="8010"/>
          <w:tab w:val="left" w:leader="underscore" w:pos="9000"/>
        </w:tabs>
        <w:spacing w:after="140"/>
        <w:rPr>
          <w:snapToGrid w:val="0"/>
        </w:rPr>
      </w:pPr>
      <w:r w:rsidRPr="00021839">
        <w:rPr>
          <w:snapToGrid w:val="0"/>
        </w:rPr>
        <w:tab/>
        <w:t>8.</w:t>
      </w:r>
      <w:r w:rsidRPr="00021839">
        <w:rPr>
          <w:snapToGrid w:val="0"/>
        </w:rPr>
        <w:tab/>
        <w:t xml:space="preserve">Paid dividends </w:t>
      </w:r>
      <w:r w:rsidRPr="00021839">
        <w:rPr>
          <w:snapToGrid w:val="0"/>
        </w:rPr>
        <w:tab/>
      </w:r>
      <w:r w:rsidRPr="00021839">
        <w:rPr>
          <w:snapToGrid w:val="0"/>
        </w:rPr>
        <w:tab/>
      </w:r>
      <w:r w:rsidRPr="00021839">
        <w:rPr>
          <w:snapToGrid w:val="0"/>
        </w:rPr>
        <w:tab/>
      </w:r>
      <w:r w:rsidRPr="00021839">
        <w:rPr>
          <w:snapToGrid w:val="0"/>
        </w:rPr>
        <w:tab/>
      </w:r>
      <w:r w:rsidRPr="00021839">
        <w:rPr>
          <w:snapToGrid w:val="0"/>
        </w:rPr>
        <w:tab/>
      </w:r>
      <w:r w:rsidRPr="00021839">
        <w:rPr>
          <w:snapToGrid w:val="0"/>
        </w:rPr>
        <w:tab/>
      </w:r>
    </w:p>
    <w:p w:rsidR="005071F0" w:rsidRPr="00021839" w:rsidRDefault="005071F0" w:rsidP="005071F0">
      <w:pPr>
        <w:tabs>
          <w:tab w:val="decimal" w:pos="360"/>
          <w:tab w:val="left" w:pos="540"/>
          <w:tab w:val="left" w:pos="4770"/>
          <w:tab w:val="left" w:leader="underscore" w:pos="5670"/>
          <w:tab w:val="left" w:pos="6084"/>
          <w:tab w:val="left" w:leader="underscore" w:pos="6921"/>
          <w:tab w:val="left" w:pos="8010"/>
          <w:tab w:val="left" w:leader="underscore" w:pos="9000"/>
        </w:tabs>
        <w:spacing w:after="140"/>
        <w:rPr>
          <w:snapToGrid w:val="0"/>
        </w:rPr>
      </w:pPr>
      <w:r w:rsidRPr="00021839">
        <w:rPr>
          <w:snapToGrid w:val="0"/>
        </w:rPr>
        <w:tab/>
        <w:t>9.</w:t>
      </w:r>
      <w:r w:rsidRPr="00021839">
        <w:rPr>
          <w:snapToGrid w:val="0"/>
        </w:rPr>
        <w:tab/>
        <w:t>Obtained a loan from the bank</w:t>
      </w:r>
      <w:r w:rsidRPr="00021839">
        <w:rPr>
          <w:snapToGrid w:val="0"/>
        </w:rPr>
        <w:tab/>
      </w:r>
      <w:r w:rsidRPr="00021839">
        <w:rPr>
          <w:snapToGrid w:val="0"/>
        </w:rPr>
        <w:tab/>
      </w:r>
      <w:r w:rsidRPr="00021839">
        <w:rPr>
          <w:snapToGrid w:val="0"/>
        </w:rPr>
        <w:tab/>
      </w:r>
      <w:r w:rsidRPr="00021839">
        <w:rPr>
          <w:snapToGrid w:val="0"/>
        </w:rPr>
        <w:tab/>
      </w:r>
      <w:r w:rsidRPr="00021839">
        <w:rPr>
          <w:snapToGrid w:val="0"/>
        </w:rPr>
        <w:tab/>
      </w:r>
      <w:r w:rsidRPr="00021839">
        <w:rPr>
          <w:snapToGrid w:val="0"/>
        </w:rPr>
        <w:tab/>
      </w:r>
    </w:p>
    <w:p w:rsidR="005071F0" w:rsidRPr="00021839" w:rsidRDefault="005071F0" w:rsidP="005071F0">
      <w:pPr>
        <w:tabs>
          <w:tab w:val="decimal" w:pos="360"/>
          <w:tab w:val="left" w:pos="540"/>
          <w:tab w:val="left" w:pos="4770"/>
          <w:tab w:val="left" w:leader="underscore" w:pos="5670"/>
          <w:tab w:val="left" w:pos="6084"/>
          <w:tab w:val="left" w:leader="underscore" w:pos="6921"/>
          <w:tab w:val="left" w:pos="8010"/>
          <w:tab w:val="left" w:leader="underscore" w:pos="9000"/>
        </w:tabs>
        <w:spacing w:after="140"/>
        <w:rPr>
          <w:snapToGrid w:val="0"/>
        </w:rPr>
      </w:pPr>
      <w:r w:rsidRPr="00021839">
        <w:rPr>
          <w:snapToGrid w:val="0"/>
        </w:rPr>
        <w:tab/>
        <w:t>10.</w:t>
      </w:r>
      <w:r w:rsidRPr="00021839">
        <w:rPr>
          <w:snapToGrid w:val="0"/>
        </w:rPr>
        <w:tab/>
        <w:t>Billed customers for services rendered</w:t>
      </w:r>
      <w:r w:rsidRPr="00021839">
        <w:rPr>
          <w:snapToGrid w:val="0"/>
        </w:rPr>
        <w:tab/>
      </w:r>
      <w:r w:rsidRPr="00021839">
        <w:rPr>
          <w:snapToGrid w:val="0"/>
        </w:rPr>
        <w:tab/>
      </w:r>
      <w:r w:rsidRPr="00021839">
        <w:rPr>
          <w:snapToGrid w:val="0"/>
        </w:rPr>
        <w:tab/>
      </w:r>
      <w:r w:rsidRPr="00021839">
        <w:rPr>
          <w:snapToGrid w:val="0"/>
        </w:rPr>
        <w:tab/>
      </w:r>
      <w:r w:rsidRPr="00021839">
        <w:rPr>
          <w:snapToGrid w:val="0"/>
        </w:rPr>
        <w:tab/>
      </w:r>
      <w:r w:rsidRPr="00021839">
        <w:rPr>
          <w:snapToGrid w:val="0"/>
        </w:rPr>
        <w:tab/>
      </w:r>
    </w:p>
    <w:p w:rsidR="005071F0" w:rsidRPr="00021839" w:rsidRDefault="00903587" w:rsidP="005071F0">
      <w:pPr>
        <w:tabs>
          <w:tab w:val="left" w:pos="1800"/>
        </w:tabs>
        <w:spacing w:after="120"/>
        <w:rPr>
          <w:snapToGrid w:val="0"/>
        </w:rPr>
      </w:pPr>
      <w:r>
        <w:rPr>
          <w:b/>
          <w:snapToGrid w:val="0"/>
        </w:rPr>
        <w:br w:type="page"/>
      </w:r>
      <w:r w:rsidR="005071F0" w:rsidRPr="00021839">
        <w:rPr>
          <w:b/>
          <w:snapToGrid w:val="0"/>
        </w:rPr>
        <w:lastRenderedPageBreak/>
        <w:t>Solution 219</w:t>
      </w:r>
    </w:p>
    <w:p w:rsidR="005071F0" w:rsidRPr="00021839" w:rsidRDefault="005071F0" w:rsidP="005071F0">
      <w:pPr>
        <w:tabs>
          <w:tab w:val="left" w:pos="4860"/>
          <w:tab w:val="left" w:pos="5679"/>
          <w:tab w:val="left" w:pos="5940"/>
          <w:tab w:val="left" w:pos="7137"/>
          <w:tab w:val="left" w:pos="7461"/>
        </w:tabs>
        <w:rPr>
          <w:snapToGrid w:val="0"/>
        </w:rPr>
      </w:pPr>
      <w:r w:rsidRPr="00021839">
        <w:rPr>
          <w:snapToGrid w:val="0"/>
        </w:rPr>
        <w:tab/>
      </w:r>
      <w:r w:rsidRPr="00021839">
        <w:rPr>
          <w:snapToGrid w:val="0"/>
          <w:u w:val="single"/>
        </w:rPr>
        <w:t>Assets</w:t>
      </w:r>
      <w:r w:rsidRPr="00021839">
        <w:rPr>
          <w:snapToGrid w:val="0"/>
        </w:rPr>
        <w:tab/>
        <w:t>=</w:t>
      </w:r>
      <w:r w:rsidRPr="00021839">
        <w:rPr>
          <w:snapToGrid w:val="0"/>
        </w:rPr>
        <w:tab/>
      </w:r>
      <w:r w:rsidRPr="00021839">
        <w:rPr>
          <w:snapToGrid w:val="0"/>
          <w:u w:val="single"/>
        </w:rPr>
        <w:t>Liabilities</w:t>
      </w:r>
      <w:r w:rsidRPr="00021839">
        <w:rPr>
          <w:snapToGrid w:val="0"/>
        </w:rPr>
        <w:tab/>
        <w:t>+</w:t>
      </w:r>
      <w:r w:rsidRPr="00021839">
        <w:rPr>
          <w:snapToGrid w:val="0"/>
        </w:rPr>
        <w:tab/>
      </w:r>
      <w:r w:rsidRPr="00021839">
        <w:rPr>
          <w:snapToGrid w:val="0"/>
          <w:u w:val="single"/>
        </w:rPr>
        <w:t>Stockholders' Equity</w:t>
      </w:r>
    </w:p>
    <w:p w:rsidR="005071F0" w:rsidRPr="00021839" w:rsidRDefault="005071F0" w:rsidP="005071F0">
      <w:pPr>
        <w:tabs>
          <w:tab w:val="left" w:pos="360"/>
          <w:tab w:val="left" w:pos="540"/>
          <w:tab w:val="left" w:pos="4770"/>
          <w:tab w:val="left" w:leader="underscore" w:pos="5670"/>
          <w:tab w:val="left" w:pos="6300"/>
          <w:tab w:val="left" w:leader="underscore" w:pos="7200"/>
          <w:tab w:val="left" w:pos="8100"/>
          <w:tab w:val="left" w:leader="underscore" w:pos="9000"/>
        </w:tabs>
        <w:rPr>
          <w:snapToGrid w:val="0"/>
        </w:rPr>
      </w:pPr>
    </w:p>
    <w:p w:rsidR="005071F0" w:rsidRPr="00021839" w:rsidRDefault="005071F0" w:rsidP="005071F0">
      <w:pPr>
        <w:tabs>
          <w:tab w:val="decimal" w:pos="360"/>
          <w:tab w:val="left" w:pos="540"/>
          <w:tab w:val="center" w:pos="5220"/>
          <w:tab w:val="center" w:pos="6336"/>
          <w:tab w:val="center" w:pos="8271"/>
        </w:tabs>
        <w:spacing w:after="140"/>
        <w:rPr>
          <w:snapToGrid w:val="0"/>
        </w:rPr>
      </w:pPr>
      <w:r w:rsidRPr="00021839">
        <w:rPr>
          <w:snapToGrid w:val="0"/>
        </w:rPr>
        <w:tab/>
        <w:t>1.</w:t>
      </w:r>
      <w:r w:rsidRPr="00021839">
        <w:rPr>
          <w:snapToGrid w:val="0"/>
        </w:rPr>
        <w:tab/>
        <w:t>Received cash for services provided</w:t>
      </w:r>
      <w:r w:rsidRPr="00021839">
        <w:rPr>
          <w:snapToGrid w:val="0"/>
        </w:rPr>
        <w:tab/>
        <w:t>+</w:t>
      </w:r>
      <w:r w:rsidRPr="00021839">
        <w:rPr>
          <w:snapToGrid w:val="0"/>
        </w:rPr>
        <w:tab/>
      </w:r>
      <w:r w:rsidRPr="00021839">
        <w:rPr>
          <w:snapToGrid w:val="0"/>
        </w:rPr>
        <w:tab/>
        <w:t>+</w:t>
      </w:r>
      <w:r w:rsidRPr="00021839">
        <w:rPr>
          <w:snapToGrid w:val="0"/>
        </w:rPr>
        <w:tab/>
      </w:r>
    </w:p>
    <w:p w:rsidR="005071F0" w:rsidRPr="00021839" w:rsidRDefault="005071F0" w:rsidP="005071F0">
      <w:pPr>
        <w:tabs>
          <w:tab w:val="decimal" w:pos="360"/>
          <w:tab w:val="left" w:pos="540"/>
          <w:tab w:val="center" w:pos="5220"/>
          <w:tab w:val="center" w:pos="6336"/>
          <w:tab w:val="center" w:pos="8271"/>
        </w:tabs>
        <w:spacing w:after="140"/>
        <w:rPr>
          <w:snapToGrid w:val="0"/>
        </w:rPr>
      </w:pPr>
      <w:r w:rsidRPr="00021839">
        <w:rPr>
          <w:snapToGrid w:val="0"/>
        </w:rPr>
        <w:tab/>
        <w:t>2.</w:t>
      </w:r>
      <w:r w:rsidRPr="00021839">
        <w:rPr>
          <w:snapToGrid w:val="0"/>
        </w:rPr>
        <w:tab/>
        <w:t>Purchased office equipment on credit</w:t>
      </w:r>
      <w:r w:rsidRPr="00021839">
        <w:rPr>
          <w:snapToGrid w:val="0"/>
        </w:rPr>
        <w:tab/>
        <w:t>+</w:t>
      </w:r>
      <w:r w:rsidRPr="00021839">
        <w:rPr>
          <w:snapToGrid w:val="0"/>
        </w:rPr>
        <w:tab/>
        <w:t>+</w:t>
      </w:r>
      <w:r w:rsidRPr="00021839">
        <w:rPr>
          <w:snapToGrid w:val="0"/>
        </w:rPr>
        <w:tab/>
      </w:r>
      <w:r w:rsidRPr="00021839">
        <w:rPr>
          <w:snapToGrid w:val="0"/>
        </w:rPr>
        <w:tab/>
      </w:r>
    </w:p>
    <w:p w:rsidR="005071F0" w:rsidRPr="00021839" w:rsidRDefault="005071F0" w:rsidP="005071F0">
      <w:pPr>
        <w:tabs>
          <w:tab w:val="decimal" w:pos="360"/>
          <w:tab w:val="left" w:pos="540"/>
          <w:tab w:val="center" w:pos="5220"/>
          <w:tab w:val="center" w:pos="6336"/>
          <w:tab w:val="center" w:pos="8271"/>
        </w:tabs>
        <w:spacing w:after="140"/>
        <w:rPr>
          <w:snapToGrid w:val="0"/>
        </w:rPr>
      </w:pPr>
      <w:r w:rsidRPr="00021839">
        <w:rPr>
          <w:snapToGrid w:val="0"/>
        </w:rPr>
        <w:tab/>
        <w:t>3.</w:t>
      </w:r>
      <w:r w:rsidRPr="00021839">
        <w:rPr>
          <w:snapToGrid w:val="0"/>
        </w:rPr>
        <w:tab/>
        <w:t>Paid employees' salaries</w:t>
      </w:r>
      <w:r w:rsidRPr="00021839">
        <w:rPr>
          <w:snapToGrid w:val="0"/>
        </w:rPr>
        <w:tab/>
        <w:t>–</w:t>
      </w:r>
      <w:r w:rsidRPr="00021839">
        <w:rPr>
          <w:snapToGrid w:val="0"/>
        </w:rPr>
        <w:tab/>
      </w:r>
      <w:r w:rsidRPr="00021839">
        <w:rPr>
          <w:snapToGrid w:val="0"/>
        </w:rPr>
        <w:tab/>
        <w:t>–</w:t>
      </w:r>
      <w:r w:rsidRPr="00021839">
        <w:rPr>
          <w:snapToGrid w:val="0"/>
        </w:rPr>
        <w:tab/>
      </w:r>
    </w:p>
    <w:p w:rsidR="005071F0" w:rsidRPr="00021839" w:rsidRDefault="005071F0" w:rsidP="005071F0">
      <w:pPr>
        <w:tabs>
          <w:tab w:val="decimal" w:pos="360"/>
          <w:tab w:val="left" w:pos="540"/>
          <w:tab w:val="center" w:pos="5220"/>
          <w:tab w:val="center" w:pos="6336"/>
          <w:tab w:val="center" w:pos="8271"/>
        </w:tabs>
        <w:rPr>
          <w:snapToGrid w:val="0"/>
        </w:rPr>
      </w:pPr>
      <w:r w:rsidRPr="00021839">
        <w:rPr>
          <w:snapToGrid w:val="0"/>
        </w:rPr>
        <w:tab/>
        <w:t>4.</w:t>
      </w:r>
      <w:r w:rsidRPr="00021839">
        <w:rPr>
          <w:snapToGrid w:val="0"/>
        </w:rPr>
        <w:tab/>
        <w:t xml:space="preserve">Received cash from customer in payment </w:t>
      </w:r>
      <w:r w:rsidRPr="00021839">
        <w:rPr>
          <w:snapToGrid w:val="0"/>
        </w:rPr>
        <w:tab/>
        <w:t>+,–</w:t>
      </w:r>
    </w:p>
    <w:p w:rsidR="005071F0" w:rsidRPr="00021839" w:rsidRDefault="005071F0" w:rsidP="005071F0">
      <w:pPr>
        <w:tabs>
          <w:tab w:val="decimal" w:pos="360"/>
          <w:tab w:val="left" w:pos="540"/>
          <w:tab w:val="center" w:pos="5220"/>
          <w:tab w:val="center" w:pos="6336"/>
          <w:tab w:val="center" w:pos="8271"/>
        </w:tabs>
        <w:spacing w:after="140"/>
        <w:rPr>
          <w:snapToGrid w:val="0"/>
        </w:rPr>
      </w:pPr>
      <w:r w:rsidRPr="00021839">
        <w:rPr>
          <w:snapToGrid w:val="0"/>
        </w:rPr>
        <w:tab/>
      </w:r>
      <w:r w:rsidRPr="00021839">
        <w:rPr>
          <w:snapToGrid w:val="0"/>
        </w:rPr>
        <w:tab/>
        <w:t>on account</w:t>
      </w:r>
      <w:r w:rsidRPr="00021839">
        <w:rPr>
          <w:snapToGrid w:val="0"/>
        </w:rPr>
        <w:tab/>
      </w:r>
      <w:r w:rsidRPr="00021839">
        <w:rPr>
          <w:snapToGrid w:val="0"/>
        </w:rPr>
        <w:tab/>
      </w:r>
      <w:r w:rsidRPr="00021839">
        <w:rPr>
          <w:snapToGrid w:val="0"/>
        </w:rPr>
        <w:tab/>
      </w:r>
      <w:r w:rsidRPr="00021839">
        <w:rPr>
          <w:snapToGrid w:val="0"/>
        </w:rPr>
        <w:tab/>
      </w:r>
    </w:p>
    <w:p w:rsidR="005071F0" w:rsidRPr="00021839" w:rsidRDefault="005071F0" w:rsidP="005071F0">
      <w:pPr>
        <w:tabs>
          <w:tab w:val="decimal" w:pos="360"/>
          <w:tab w:val="left" w:pos="540"/>
          <w:tab w:val="center" w:pos="5220"/>
          <w:tab w:val="center" w:pos="6336"/>
          <w:tab w:val="center" w:pos="8271"/>
        </w:tabs>
        <w:spacing w:after="140"/>
        <w:rPr>
          <w:snapToGrid w:val="0"/>
        </w:rPr>
      </w:pPr>
      <w:r w:rsidRPr="00021839">
        <w:rPr>
          <w:snapToGrid w:val="0"/>
        </w:rPr>
        <w:tab/>
        <w:t>5.</w:t>
      </w:r>
      <w:r w:rsidRPr="00021839">
        <w:rPr>
          <w:snapToGrid w:val="0"/>
        </w:rPr>
        <w:tab/>
        <w:t>Paid telephone bill for the month</w:t>
      </w:r>
      <w:r w:rsidRPr="00021839">
        <w:rPr>
          <w:snapToGrid w:val="0"/>
        </w:rPr>
        <w:tab/>
        <w:t>–</w:t>
      </w:r>
      <w:r w:rsidRPr="00021839">
        <w:rPr>
          <w:snapToGrid w:val="0"/>
        </w:rPr>
        <w:tab/>
      </w:r>
      <w:r w:rsidRPr="00021839">
        <w:rPr>
          <w:snapToGrid w:val="0"/>
        </w:rPr>
        <w:tab/>
        <w:t>–</w:t>
      </w:r>
      <w:r w:rsidRPr="00021839">
        <w:rPr>
          <w:snapToGrid w:val="0"/>
        </w:rPr>
        <w:tab/>
      </w:r>
    </w:p>
    <w:p w:rsidR="005071F0" w:rsidRPr="00021839" w:rsidRDefault="005071F0" w:rsidP="005071F0">
      <w:pPr>
        <w:tabs>
          <w:tab w:val="decimal" w:pos="360"/>
          <w:tab w:val="left" w:pos="540"/>
          <w:tab w:val="center" w:pos="5220"/>
          <w:tab w:val="center" w:pos="6336"/>
          <w:tab w:val="center" w:pos="8271"/>
        </w:tabs>
        <w:rPr>
          <w:snapToGrid w:val="0"/>
        </w:rPr>
      </w:pPr>
      <w:r w:rsidRPr="00021839">
        <w:rPr>
          <w:snapToGrid w:val="0"/>
        </w:rPr>
        <w:tab/>
        <w:t>6.</w:t>
      </w:r>
      <w:r w:rsidRPr="00021839">
        <w:rPr>
          <w:snapToGrid w:val="0"/>
        </w:rPr>
        <w:tab/>
        <w:t xml:space="preserve">Paid for office equipment purchased in </w:t>
      </w:r>
    </w:p>
    <w:p w:rsidR="005071F0" w:rsidRPr="00021839" w:rsidRDefault="005071F0" w:rsidP="005071F0">
      <w:pPr>
        <w:tabs>
          <w:tab w:val="decimal" w:pos="360"/>
          <w:tab w:val="left" w:pos="540"/>
          <w:tab w:val="center" w:pos="5220"/>
          <w:tab w:val="center" w:pos="6336"/>
          <w:tab w:val="center" w:pos="8271"/>
        </w:tabs>
        <w:spacing w:after="140"/>
        <w:rPr>
          <w:snapToGrid w:val="0"/>
        </w:rPr>
      </w:pPr>
      <w:r w:rsidRPr="00021839">
        <w:rPr>
          <w:snapToGrid w:val="0"/>
        </w:rPr>
        <w:tab/>
      </w:r>
      <w:r w:rsidRPr="00021839">
        <w:rPr>
          <w:snapToGrid w:val="0"/>
        </w:rPr>
        <w:tab/>
        <w:t>transaction 2</w:t>
      </w:r>
      <w:r w:rsidRPr="00021839">
        <w:rPr>
          <w:snapToGrid w:val="0"/>
        </w:rPr>
        <w:tab/>
        <w:t>–</w:t>
      </w:r>
      <w:r w:rsidRPr="00021839">
        <w:rPr>
          <w:snapToGrid w:val="0"/>
        </w:rPr>
        <w:tab/>
        <w:t>–</w:t>
      </w:r>
      <w:r w:rsidRPr="00021839">
        <w:rPr>
          <w:snapToGrid w:val="0"/>
        </w:rPr>
        <w:tab/>
      </w:r>
      <w:r w:rsidRPr="00021839">
        <w:rPr>
          <w:snapToGrid w:val="0"/>
        </w:rPr>
        <w:tab/>
      </w:r>
    </w:p>
    <w:p w:rsidR="005071F0" w:rsidRPr="00021839" w:rsidRDefault="005071F0" w:rsidP="005071F0">
      <w:pPr>
        <w:tabs>
          <w:tab w:val="decimal" w:pos="360"/>
          <w:tab w:val="left" w:pos="540"/>
          <w:tab w:val="center" w:pos="5220"/>
          <w:tab w:val="center" w:pos="6336"/>
          <w:tab w:val="center" w:pos="8271"/>
        </w:tabs>
        <w:spacing w:after="140"/>
        <w:rPr>
          <w:snapToGrid w:val="0"/>
        </w:rPr>
      </w:pPr>
      <w:r w:rsidRPr="00021839">
        <w:rPr>
          <w:snapToGrid w:val="0"/>
        </w:rPr>
        <w:tab/>
        <w:t>7.</w:t>
      </w:r>
      <w:r w:rsidRPr="00021839">
        <w:rPr>
          <w:snapToGrid w:val="0"/>
        </w:rPr>
        <w:tab/>
        <w:t>Purchased office supplies on credit</w:t>
      </w:r>
      <w:r w:rsidRPr="00021839">
        <w:rPr>
          <w:snapToGrid w:val="0"/>
        </w:rPr>
        <w:tab/>
        <w:t>+</w:t>
      </w:r>
      <w:r w:rsidRPr="00021839">
        <w:rPr>
          <w:snapToGrid w:val="0"/>
        </w:rPr>
        <w:tab/>
        <w:t>+</w:t>
      </w:r>
      <w:r w:rsidRPr="00021839">
        <w:rPr>
          <w:snapToGrid w:val="0"/>
        </w:rPr>
        <w:tab/>
      </w:r>
      <w:r w:rsidRPr="00021839">
        <w:rPr>
          <w:snapToGrid w:val="0"/>
        </w:rPr>
        <w:tab/>
      </w:r>
    </w:p>
    <w:p w:rsidR="005071F0" w:rsidRPr="00021839" w:rsidRDefault="005071F0" w:rsidP="005071F0">
      <w:pPr>
        <w:tabs>
          <w:tab w:val="decimal" w:pos="360"/>
          <w:tab w:val="left" w:pos="540"/>
          <w:tab w:val="center" w:pos="5220"/>
          <w:tab w:val="center" w:pos="6336"/>
          <w:tab w:val="center" w:pos="8271"/>
        </w:tabs>
        <w:spacing w:after="140"/>
        <w:rPr>
          <w:snapToGrid w:val="0"/>
        </w:rPr>
      </w:pPr>
      <w:r w:rsidRPr="00021839">
        <w:rPr>
          <w:snapToGrid w:val="0"/>
        </w:rPr>
        <w:tab/>
        <w:t>8.</w:t>
      </w:r>
      <w:r w:rsidRPr="00021839">
        <w:rPr>
          <w:snapToGrid w:val="0"/>
        </w:rPr>
        <w:tab/>
        <w:t>Paid dividends</w:t>
      </w:r>
      <w:r w:rsidRPr="00021839">
        <w:rPr>
          <w:snapToGrid w:val="0"/>
        </w:rPr>
        <w:tab/>
        <w:t>–</w:t>
      </w:r>
      <w:r w:rsidRPr="00021839">
        <w:rPr>
          <w:snapToGrid w:val="0"/>
        </w:rPr>
        <w:tab/>
      </w:r>
      <w:r w:rsidRPr="00021839">
        <w:rPr>
          <w:snapToGrid w:val="0"/>
        </w:rPr>
        <w:tab/>
        <w:t>–</w:t>
      </w:r>
      <w:r w:rsidRPr="00021839">
        <w:rPr>
          <w:snapToGrid w:val="0"/>
        </w:rPr>
        <w:tab/>
      </w:r>
    </w:p>
    <w:p w:rsidR="005071F0" w:rsidRPr="00021839" w:rsidRDefault="005071F0" w:rsidP="005071F0">
      <w:pPr>
        <w:tabs>
          <w:tab w:val="decimal" w:pos="360"/>
          <w:tab w:val="left" w:pos="540"/>
          <w:tab w:val="center" w:pos="5220"/>
          <w:tab w:val="center" w:pos="6336"/>
          <w:tab w:val="center" w:pos="8271"/>
        </w:tabs>
        <w:spacing w:after="140"/>
        <w:rPr>
          <w:snapToGrid w:val="0"/>
        </w:rPr>
      </w:pPr>
      <w:r w:rsidRPr="00021839">
        <w:rPr>
          <w:snapToGrid w:val="0"/>
        </w:rPr>
        <w:tab/>
        <w:t>9.</w:t>
      </w:r>
      <w:r w:rsidRPr="00021839">
        <w:rPr>
          <w:snapToGrid w:val="0"/>
        </w:rPr>
        <w:tab/>
        <w:t>Obtained a loan from the bank</w:t>
      </w:r>
      <w:r w:rsidRPr="00021839">
        <w:rPr>
          <w:snapToGrid w:val="0"/>
        </w:rPr>
        <w:tab/>
        <w:t>+</w:t>
      </w:r>
      <w:r w:rsidRPr="00021839">
        <w:rPr>
          <w:snapToGrid w:val="0"/>
        </w:rPr>
        <w:tab/>
        <w:t>+</w:t>
      </w:r>
      <w:r w:rsidRPr="00021839">
        <w:rPr>
          <w:snapToGrid w:val="0"/>
        </w:rPr>
        <w:tab/>
      </w:r>
      <w:r w:rsidRPr="00021839">
        <w:rPr>
          <w:snapToGrid w:val="0"/>
        </w:rPr>
        <w:tab/>
      </w:r>
    </w:p>
    <w:p w:rsidR="005071F0" w:rsidRPr="00021839" w:rsidRDefault="005071F0" w:rsidP="005071F0">
      <w:pPr>
        <w:tabs>
          <w:tab w:val="decimal" w:pos="360"/>
          <w:tab w:val="left" w:pos="540"/>
          <w:tab w:val="center" w:pos="5220"/>
          <w:tab w:val="center" w:pos="6336"/>
          <w:tab w:val="center" w:pos="8271"/>
        </w:tabs>
        <w:spacing w:after="140"/>
        <w:rPr>
          <w:snapToGrid w:val="0"/>
        </w:rPr>
      </w:pPr>
      <w:r w:rsidRPr="00021839">
        <w:rPr>
          <w:snapToGrid w:val="0"/>
        </w:rPr>
        <w:tab/>
        <w:t>10.</w:t>
      </w:r>
      <w:r w:rsidRPr="00021839">
        <w:rPr>
          <w:snapToGrid w:val="0"/>
        </w:rPr>
        <w:tab/>
        <w:t>Billed customers for services rendered</w:t>
      </w:r>
      <w:r w:rsidRPr="00021839">
        <w:rPr>
          <w:snapToGrid w:val="0"/>
        </w:rPr>
        <w:tab/>
        <w:t>+</w:t>
      </w:r>
      <w:r w:rsidRPr="00021839">
        <w:rPr>
          <w:snapToGrid w:val="0"/>
        </w:rPr>
        <w:tab/>
      </w:r>
      <w:r w:rsidRPr="00021839">
        <w:rPr>
          <w:snapToGrid w:val="0"/>
        </w:rPr>
        <w:tab/>
        <w:t>+</w:t>
      </w:r>
    </w:p>
    <w:p w:rsidR="005071F0" w:rsidRPr="00021839" w:rsidRDefault="005071F0" w:rsidP="005071F0">
      <w:pPr>
        <w:tabs>
          <w:tab w:val="decimal" w:pos="360"/>
          <w:tab w:val="left" w:pos="540"/>
          <w:tab w:val="center" w:pos="5220"/>
          <w:tab w:val="center" w:pos="6750"/>
          <w:tab w:val="center" w:pos="8460"/>
        </w:tabs>
        <w:spacing w:after="140"/>
        <w:rPr>
          <w:snapToGrid w:val="0"/>
        </w:rPr>
      </w:pPr>
    </w:p>
    <w:p w:rsidR="005071F0" w:rsidRPr="00021839" w:rsidRDefault="00D634F0" w:rsidP="005071F0">
      <w:pPr>
        <w:tabs>
          <w:tab w:val="decimal" w:pos="360"/>
          <w:tab w:val="left" w:pos="540"/>
          <w:tab w:val="center" w:pos="5220"/>
          <w:tab w:val="center" w:pos="6750"/>
          <w:tab w:val="center" w:pos="8460"/>
        </w:tabs>
        <w:spacing w:after="140"/>
        <w:rPr>
          <w:snapToGrid w:val="0"/>
        </w:rPr>
      </w:pPr>
      <w:r>
        <w:rPr>
          <w:sz w:val="18"/>
          <w:szCs w:val="18"/>
        </w:rPr>
        <w:t>LO 4, SECTION 4</w:t>
      </w:r>
      <w:r w:rsidR="005071F0" w:rsidRPr="00021839">
        <w:rPr>
          <w:sz w:val="18"/>
          <w:szCs w:val="18"/>
        </w:rPr>
        <w:t xml:space="preserve">   BT: C   Difficulty: Medium   TOT: 10 min.   AACSB: Reflective Thinking   AICPA BB: Critical Thinking   AICPA  FN: Reporting</w:t>
      </w:r>
      <w:r w:rsidR="005071F0" w:rsidRPr="00021839">
        <w:rPr>
          <w:snapToGrid w:val="0"/>
        </w:rPr>
        <w:tab/>
      </w:r>
    </w:p>
    <w:p w:rsidR="005071F0" w:rsidRPr="00021839" w:rsidRDefault="005071F0" w:rsidP="005071F0">
      <w:pPr>
        <w:pStyle w:val="Footer"/>
        <w:tabs>
          <w:tab w:val="clear" w:pos="4320"/>
          <w:tab w:val="clear" w:pos="8640"/>
        </w:tabs>
        <w:rPr>
          <w:snapToGrid w:val="0"/>
        </w:rPr>
      </w:pPr>
    </w:p>
    <w:p w:rsidR="005071F0" w:rsidRPr="00021839" w:rsidRDefault="005071F0" w:rsidP="005071F0">
      <w:pPr>
        <w:pStyle w:val="Footer"/>
        <w:tabs>
          <w:tab w:val="clear" w:pos="4320"/>
          <w:tab w:val="clear" w:pos="8640"/>
        </w:tabs>
        <w:rPr>
          <w:snapToGrid w:val="0"/>
        </w:rPr>
      </w:pPr>
    </w:p>
    <w:p w:rsidR="005071F0" w:rsidRPr="00021839" w:rsidRDefault="005071F0" w:rsidP="005071F0">
      <w:pPr>
        <w:pStyle w:val="Heading5"/>
      </w:pPr>
      <w:r w:rsidRPr="00021839">
        <w:t>Ex. 220</w:t>
      </w:r>
    </w:p>
    <w:p w:rsidR="005071F0" w:rsidRPr="00021839" w:rsidRDefault="005071F0" w:rsidP="005071F0">
      <w:pPr>
        <w:pStyle w:val="Footer"/>
        <w:tabs>
          <w:tab w:val="clear" w:pos="4320"/>
          <w:tab w:val="clear" w:pos="8640"/>
          <w:tab w:val="left" w:pos="2880"/>
        </w:tabs>
        <w:rPr>
          <w:rFonts w:cs="Arial"/>
        </w:rPr>
      </w:pPr>
      <w:r w:rsidRPr="00021839">
        <w:rPr>
          <w:rFonts w:cs="Arial"/>
        </w:rPr>
        <w:t>For each of the following, indicate whether the transaction increased (+), decreased (-), or had no effect (NE) on assets, liabilities, and stockholders' equity using the following format.</w:t>
      </w:r>
    </w:p>
    <w:p w:rsidR="005071F0" w:rsidRPr="00021839" w:rsidRDefault="005071F0" w:rsidP="005071F0">
      <w:pPr>
        <w:pStyle w:val="Footer"/>
        <w:tabs>
          <w:tab w:val="clear" w:pos="4320"/>
          <w:tab w:val="clear" w:pos="8640"/>
          <w:tab w:val="left" w:pos="2880"/>
        </w:tabs>
        <w:spacing w:before="120"/>
        <w:rPr>
          <w:rFonts w:cs="Arial"/>
        </w:rPr>
      </w:pPr>
      <w:r w:rsidRPr="00021839">
        <w:rPr>
          <w:rFonts w:cs="Arial"/>
        </w:rPr>
        <w:tab/>
        <w:t>Assets = Liabilities + Stockholders' Equity</w:t>
      </w:r>
    </w:p>
    <w:p w:rsidR="00903587" w:rsidRDefault="005071F0" w:rsidP="005071F0">
      <w:pPr>
        <w:pStyle w:val="Footer"/>
        <w:tabs>
          <w:tab w:val="clear" w:pos="4320"/>
          <w:tab w:val="clear" w:pos="8640"/>
          <w:tab w:val="left" w:pos="360"/>
        </w:tabs>
        <w:rPr>
          <w:rFonts w:cs="Arial"/>
        </w:rPr>
      </w:pPr>
      <w:r w:rsidRPr="00021839">
        <w:rPr>
          <w:rFonts w:cs="Arial"/>
        </w:rPr>
        <w:cr/>
        <w:t>1.</w:t>
      </w:r>
      <w:r w:rsidRPr="00021839">
        <w:rPr>
          <w:rFonts w:cs="Arial"/>
        </w:rPr>
        <w:tab/>
        <w:t>Issued stock in exchange for cash</w:t>
      </w:r>
      <w:r w:rsidRPr="00021839">
        <w:rPr>
          <w:rFonts w:cs="Arial"/>
        </w:rPr>
        <w:cr/>
        <w:t>2.</w:t>
      </w:r>
      <w:r w:rsidRPr="00021839">
        <w:rPr>
          <w:rFonts w:cs="Arial"/>
        </w:rPr>
        <w:tab/>
        <w:t>Billed customers for services performed</w:t>
      </w:r>
      <w:r w:rsidRPr="00021839">
        <w:rPr>
          <w:rFonts w:cs="Arial"/>
        </w:rPr>
        <w:cr/>
        <w:t>3.</w:t>
      </w:r>
      <w:r w:rsidRPr="00021839">
        <w:rPr>
          <w:rFonts w:cs="Arial"/>
        </w:rPr>
        <w:tab/>
        <w:t>Purchased equipment on account</w:t>
      </w:r>
    </w:p>
    <w:p w:rsidR="005071F0" w:rsidRPr="00021839" w:rsidRDefault="005071F0" w:rsidP="005071F0">
      <w:pPr>
        <w:pStyle w:val="Footer"/>
        <w:tabs>
          <w:tab w:val="clear" w:pos="4320"/>
          <w:tab w:val="clear" w:pos="8640"/>
          <w:tab w:val="left" w:pos="360"/>
        </w:tabs>
        <w:rPr>
          <w:rFonts w:cs="Arial"/>
        </w:rPr>
      </w:pPr>
      <w:r w:rsidRPr="00021839">
        <w:rPr>
          <w:rFonts w:cs="Arial"/>
        </w:rPr>
        <w:t>4.</w:t>
      </w:r>
      <w:r w:rsidRPr="00021839">
        <w:rPr>
          <w:rFonts w:cs="Arial"/>
        </w:rPr>
        <w:tab/>
        <w:t>Paid dividends</w:t>
      </w:r>
    </w:p>
    <w:p w:rsidR="005071F0" w:rsidRPr="00021839" w:rsidRDefault="005071F0" w:rsidP="005071F0">
      <w:pPr>
        <w:pStyle w:val="Footer"/>
        <w:tabs>
          <w:tab w:val="clear" w:pos="4320"/>
          <w:tab w:val="clear" w:pos="8640"/>
          <w:tab w:val="left" w:pos="360"/>
        </w:tabs>
        <w:rPr>
          <w:rFonts w:cs="Arial"/>
          <w:snapToGrid w:val="0"/>
        </w:rPr>
      </w:pPr>
      <w:r w:rsidRPr="00021839">
        <w:rPr>
          <w:rFonts w:cs="Arial"/>
        </w:rPr>
        <w:t>5.</w:t>
      </w:r>
      <w:r w:rsidRPr="00021839">
        <w:rPr>
          <w:rFonts w:cs="Arial"/>
        </w:rPr>
        <w:tab/>
        <w:t>Paid for equipment purchased in</w:t>
      </w:r>
      <w:r w:rsidR="00A27E21">
        <w:rPr>
          <w:rFonts w:cs="Arial"/>
        </w:rPr>
        <w:t xml:space="preserve"> </w:t>
      </w:r>
      <w:r w:rsidRPr="00021839">
        <w:rPr>
          <w:rFonts w:cs="Arial"/>
        </w:rPr>
        <w:t>3 above</w:t>
      </w:r>
      <w:r w:rsidRPr="00021839">
        <w:rPr>
          <w:rFonts w:cs="Arial"/>
        </w:rPr>
        <w:cr/>
      </w:r>
    </w:p>
    <w:p w:rsidR="005071F0" w:rsidRPr="00021839" w:rsidRDefault="005071F0" w:rsidP="005071F0">
      <w:pPr>
        <w:pStyle w:val="Footer"/>
        <w:tabs>
          <w:tab w:val="clear" w:pos="4320"/>
          <w:tab w:val="clear" w:pos="8640"/>
        </w:tabs>
        <w:rPr>
          <w:snapToGrid w:val="0"/>
        </w:rPr>
      </w:pPr>
    </w:p>
    <w:p w:rsidR="005071F0" w:rsidRPr="00021839" w:rsidRDefault="005071F0" w:rsidP="005071F0">
      <w:pPr>
        <w:tabs>
          <w:tab w:val="left" w:pos="1800"/>
        </w:tabs>
        <w:spacing w:after="120"/>
        <w:rPr>
          <w:snapToGrid w:val="0"/>
        </w:rPr>
      </w:pPr>
      <w:r w:rsidRPr="00021839">
        <w:rPr>
          <w:b/>
          <w:snapToGrid w:val="0"/>
        </w:rPr>
        <w:t>Solution 220</w:t>
      </w:r>
    </w:p>
    <w:p w:rsidR="005071F0" w:rsidRPr="00021839" w:rsidRDefault="005071F0" w:rsidP="005071F0">
      <w:pPr>
        <w:pStyle w:val="Footer"/>
        <w:tabs>
          <w:tab w:val="clear" w:pos="4320"/>
          <w:tab w:val="clear" w:pos="8640"/>
          <w:tab w:val="left" w:pos="720"/>
          <w:tab w:val="left" w:pos="1710"/>
          <w:tab w:val="left" w:pos="2160"/>
          <w:tab w:val="left" w:pos="3330"/>
          <w:tab w:val="left" w:pos="3780"/>
        </w:tabs>
        <w:rPr>
          <w:rFonts w:cs="Arial"/>
          <w:u w:val="single"/>
        </w:rPr>
      </w:pPr>
      <w:r w:rsidRPr="00021839">
        <w:rPr>
          <w:rFonts w:cs="Courier New"/>
          <w:sz w:val="20"/>
        </w:rPr>
        <w:tab/>
      </w:r>
      <w:r w:rsidRPr="004156FC">
        <w:rPr>
          <w:rFonts w:cs="Arial"/>
          <w:u w:val="single"/>
        </w:rPr>
        <w:t>Assets</w:t>
      </w:r>
      <w:r w:rsidRPr="00021839">
        <w:rPr>
          <w:rFonts w:cs="Arial"/>
        </w:rPr>
        <w:tab/>
        <w:t>=</w:t>
      </w:r>
      <w:r w:rsidRPr="00021839">
        <w:rPr>
          <w:rFonts w:cs="Arial"/>
        </w:rPr>
        <w:tab/>
      </w:r>
      <w:r w:rsidRPr="00021839">
        <w:rPr>
          <w:rFonts w:cs="Arial"/>
          <w:u w:val="single"/>
        </w:rPr>
        <w:t>Liabilities</w:t>
      </w:r>
      <w:r w:rsidRPr="00021839">
        <w:rPr>
          <w:rFonts w:cs="Arial"/>
        </w:rPr>
        <w:tab/>
        <w:t>+</w:t>
      </w:r>
      <w:r w:rsidRPr="00021839">
        <w:rPr>
          <w:rFonts w:cs="Arial"/>
        </w:rPr>
        <w:tab/>
      </w:r>
      <w:r w:rsidRPr="00021839">
        <w:rPr>
          <w:rFonts w:cs="Arial"/>
          <w:u w:val="single"/>
        </w:rPr>
        <w:t>Stockholders' Equity</w:t>
      </w:r>
    </w:p>
    <w:p w:rsidR="005071F0" w:rsidRPr="00021839" w:rsidRDefault="005071F0" w:rsidP="005071F0">
      <w:pPr>
        <w:pStyle w:val="Footer"/>
        <w:tabs>
          <w:tab w:val="clear" w:pos="4320"/>
          <w:tab w:val="clear" w:pos="8640"/>
          <w:tab w:val="center" w:pos="1080"/>
          <w:tab w:val="center" w:pos="2520"/>
          <w:tab w:val="center" w:pos="4410"/>
        </w:tabs>
        <w:spacing w:before="120"/>
        <w:rPr>
          <w:rFonts w:cs="Arial"/>
        </w:rPr>
      </w:pPr>
      <w:r w:rsidRPr="00021839">
        <w:rPr>
          <w:rFonts w:cs="Arial"/>
        </w:rPr>
        <w:t>1.</w:t>
      </w:r>
      <w:r w:rsidRPr="00021839">
        <w:rPr>
          <w:rFonts w:cs="Arial"/>
        </w:rPr>
        <w:tab/>
        <w:t>+</w:t>
      </w:r>
      <w:r w:rsidRPr="00021839">
        <w:rPr>
          <w:rFonts w:cs="Arial"/>
        </w:rPr>
        <w:tab/>
        <w:t>NE</w:t>
      </w:r>
      <w:r w:rsidRPr="00021839">
        <w:rPr>
          <w:rFonts w:cs="Arial"/>
        </w:rPr>
        <w:tab/>
        <w:t>+</w:t>
      </w:r>
      <w:r w:rsidRPr="00021839">
        <w:rPr>
          <w:rFonts w:cs="Arial"/>
        </w:rPr>
        <w:cr/>
        <w:t>2.</w:t>
      </w:r>
      <w:r w:rsidRPr="00021839">
        <w:rPr>
          <w:rFonts w:cs="Arial"/>
        </w:rPr>
        <w:tab/>
        <w:t>+</w:t>
      </w:r>
      <w:r w:rsidRPr="00021839">
        <w:rPr>
          <w:rFonts w:cs="Arial"/>
        </w:rPr>
        <w:tab/>
        <w:t>NE</w:t>
      </w:r>
      <w:r w:rsidRPr="00021839">
        <w:rPr>
          <w:rFonts w:cs="Arial"/>
        </w:rPr>
        <w:tab/>
        <w:t>+</w:t>
      </w:r>
      <w:r w:rsidRPr="00021839">
        <w:rPr>
          <w:rFonts w:cs="Arial"/>
        </w:rPr>
        <w:cr/>
        <w:t>3.</w:t>
      </w:r>
      <w:r w:rsidRPr="00021839">
        <w:rPr>
          <w:rFonts w:cs="Arial"/>
        </w:rPr>
        <w:tab/>
        <w:t>+</w:t>
      </w:r>
      <w:r w:rsidRPr="00021839">
        <w:rPr>
          <w:rFonts w:cs="Arial"/>
        </w:rPr>
        <w:tab/>
        <w:t>+</w:t>
      </w:r>
      <w:r w:rsidRPr="00021839">
        <w:rPr>
          <w:rFonts w:cs="Arial"/>
        </w:rPr>
        <w:tab/>
        <w:t>NE</w:t>
      </w:r>
      <w:r w:rsidRPr="00021839">
        <w:rPr>
          <w:rFonts w:cs="Arial"/>
        </w:rPr>
        <w:cr/>
        <w:t>4.</w:t>
      </w:r>
      <w:r w:rsidRPr="00021839">
        <w:rPr>
          <w:rFonts w:cs="Arial"/>
        </w:rPr>
        <w:tab/>
        <w:t>–</w:t>
      </w:r>
      <w:r w:rsidRPr="00021839">
        <w:rPr>
          <w:rFonts w:cs="Arial"/>
        </w:rPr>
        <w:tab/>
        <w:t>NE</w:t>
      </w:r>
      <w:r w:rsidRPr="00021839">
        <w:rPr>
          <w:rFonts w:cs="Arial"/>
        </w:rPr>
        <w:tab/>
        <w:t>–</w:t>
      </w:r>
      <w:r w:rsidRPr="00021839">
        <w:rPr>
          <w:rFonts w:cs="Arial"/>
        </w:rPr>
        <w:cr/>
        <w:t>5.</w:t>
      </w:r>
      <w:r w:rsidRPr="00021839">
        <w:rPr>
          <w:rFonts w:cs="Arial"/>
        </w:rPr>
        <w:tab/>
        <w:t>–</w:t>
      </w:r>
      <w:r w:rsidRPr="00021839">
        <w:rPr>
          <w:rFonts w:cs="Arial"/>
        </w:rPr>
        <w:tab/>
        <w:t>–</w:t>
      </w:r>
      <w:r w:rsidRPr="00021839">
        <w:rPr>
          <w:rFonts w:cs="Arial"/>
        </w:rPr>
        <w:tab/>
        <w:t>NE</w:t>
      </w:r>
      <w:r w:rsidRPr="00021839">
        <w:rPr>
          <w:rFonts w:cs="Arial"/>
        </w:rPr>
        <w:cr/>
      </w:r>
    </w:p>
    <w:p w:rsidR="005071F0" w:rsidRPr="00021839" w:rsidRDefault="00D634F0" w:rsidP="005071F0">
      <w:pPr>
        <w:pStyle w:val="Footer"/>
        <w:tabs>
          <w:tab w:val="clear" w:pos="4320"/>
          <w:tab w:val="clear" w:pos="8640"/>
          <w:tab w:val="center" w:pos="1080"/>
          <w:tab w:val="center" w:pos="2520"/>
          <w:tab w:val="center" w:pos="4410"/>
        </w:tabs>
        <w:spacing w:before="120"/>
        <w:rPr>
          <w:rFonts w:cs="Arial"/>
          <w:snapToGrid w:val="0"/>
        </w:rPr>
      </w:pPr>
      <w:r>
        <w:rPr>
          <w:sz w:val="18"/>
          <w:szCs w:val="18"/>
        </w:rPr>
        <w:t>LO 4, SECTION 4</w:t>
      </w:r>
      <w:r w:rsidR="005071F0" w:rsidRPr="00021839">
        <w:rPr>
          <w:sz w:val="18"/>
          <w:szCs w:val="18"/>
        </w:rPr>
        <w:t xml:space="preserve">   BT: C   Difficulty: Easy   TOT: 10 min.   AACSB: Reflective Thinking   AICPA BB: Critical Thinking   AICPA  FN: Reporting</w:t>
      </w:r>
    </w:p>
    <w:p w:rsidR="005071F0" w:rsidRPr="00021839" w:rsidRDefault="005071F0" w:rsidP="005071F0">
      <w:pPr>
        <w:pStyle w:val="Heading5"/>
      </w:pPr>
      <w:r w:rsidRPr="00021839">
        <w:lastRenderedPageBreak/>
        <w:t>Ex. 221</w:t>
      </w:r>
    </w:p>
    <w:p w:rsidR="005071F0" w:rsidRPr="00021839" w:rsidRDefault="005071F0" w:rsidP="005071F0">
      <w:pPr>
        <w:jc w:val="both"/>
        <w:rPr>
          <w:snapToGrid w:val="0"/>
        </w:rPr>
      </w:pPr>
      <w:proofErr w:type="spellStart"/>
      <w:r w:rsidRPr="00021839">
        <w:rPr>
          <w:snapToGrid w:val="0"/>
        </w:rPr>
        <w:t>Neko</w:t>
      </w:r>
      <w:proofErr w:type="spellEnd"/>
      <w:r w:rsidRPr="00021839">
        <w:rPr>
          <w:snapToGrid w:val="0"/>
        </w:rPr>
        <w:t xml:space="preserve"> Case decides to open a cleaning and laundry service near the local college campus that will operate as a corporation. Analyze the following transactions for the month of June in terms of their effect on the basic accounting equation. Record each transaction by increasing (+) or decreasing (–) the dollar amount of each item affected. Indicate the new balance of each item after a transaction is recorded. It is not necessary to identify the cause of changes in stockholders' equity.</w:t>
      </w:r>
    </w:p>
    <w:p w:rsidR="005071F0" w:rsidRPr="00021839" w:rsidRDefault="005071F0" w:rsidP="005071F0">
      <w:pPr>
        <w:rPr>
          <w:snapToGrid w:val="0"/>
        </w:rPr>
      </w:pPr>
    </w:p>
    <w:p w:rsidR="005071F0" w:rsidRPr="00021839" w:rsidRDefault="005071F0" w:rsidP="005071F0">
      <w:pPr>
        <w:rPr>
          <w:snapToGrid w:val="0"/>
        </w:rPr>
      </w:pPr>
      <w:r w:rsidRPr="00021839">
        <w:rPr>
          <w:snapToGrid w:val="0"/>
          <w:u w:val="single"/>
        </w:rPr>
        <w:t>Transactions</w:t>
      </w:r>
    </w:p>
    <w:p w:rsidR="005071F0" w:rsidRPr="00021839" w:rsidRDefault="005071F0" w:rsidP="005071F0">
      <w:pPr>
        <w:tabs>
          <w:tab w:val="right" w:pos="450"/>
          <w:tab w:val="left" w:pos="720"/>
        </w:tabs>
        <w:spacing w:before="60"/>
        <w:ind w:left="720" w:hanging="720"/>
        <w:jc w:val="both"/>
        <w:rPr>
          <w:snapToGrid w:val="0"/>
        </w:rPr>
      </w:pPr>
      <w:r w:rsidRPr="00021839">
        <w:rPr>
          <w:snapToGrid w:val="0"/>
        </w:rPr>
        <w:tab/>
        <w:t>(1)</w:t>
      </w:r>
      <w:r w:rsidRPr="00021839">
        <w:rPr>
          <w:snapToGrid w:val="0"/>
        </w:rPr>
        <w:tab/>
        <w:t>Issued stock in exchange for $20,000 cash on June 1.</w:t>
      </w:r>
    </w:p>
    <w:p w:rsidR="005071F0" w:rsidRPr="00021839" w:rsidRDefault="005071F0" w:rsidP="005071F0">
      <w:pPr>
        <w:tabs>
          <w:tab w:val="right" w:pos="450"/>
          <w:tab w:val="left" w:pos="720"/>
        </w:tabs>
        <w:spacing w:before="60"/>
        <w:ind w:left="720" w:hanging="720"/>
        <w:jc w:val="both"/>
        <w:rPr>
          <w:snapToGrid w:val="0"/>
        </w:rPr>
      </w:pPr>
      <w:r w:rsidRPr="00021839">
        <w:rPr>
          <w:snapToGrid w:val="0"/>
        </w:rPr>
        <w:tab/>
        <w:t>(2)</w:t>
      </w:r>
      <w:r w:rsidRPr="00021839">
        <w:rPr>
          <w:snapToGrid w:val="0"/>
        </w:rPr>
        <w:tab/>
        <w:t>Purchased equipment for $5,000 paying $3,000 in cash and the remainder due in 30 days.</w:t>
      </w:r>
    </w:p>
    <w:p w:rsidR="005071F0" w:rsidRPr="00021839" w:rsidRDefault="005071F0" w:rsidP="005071F0">
      <w:pPr>
        <w:tabs>
          <w:tab w:val="right" w:pos="450"/>
          <w:tab w:val="left" w:pos="720"/>
        </w:tabs>
        <w:spacing w:before="60"/>
        <w:ind w:left="720" w:hanging="720"/>
        <w:jc w:val="both"/>
        <w:rPr>
          <w:snapToGrid w:val="0"/>
        </w:rPr>
      </w:pPr>
      <w:r w:rsidRPr="00021839">
        <w:rPr>
          <w:snapToGrid w:val="0"/>
        </w:rPr>
        <w:tab/>
        <w:t>(3)</w:t>
      </w:r>
      <w:r w:rsidRPr="00021839">
        <w:rPr>
          <w:snapToGrid w:val="0"/>
        </w:rPr>
        <w:tab/>
        <w:t>Purchased supplies for $1,200 cash.</w:t>
      </w:r>
    </w:p>
    <w:p w:rsidR="005071F0" w:rsidRPr="00021839" w:rsidRDefault="005071F0" w:rsidP="005071F0">
      <w:pPr>
        <w:tabs>
          <w:tab w:val="right" w:pos="450"/>
          <w:tab w:val="left" w:pos="720"/>
        </w:tabs>
        <w:spacing w:before="60"/>
        <w:ind w:left="720" w:hanging="720"/>
        <w:jc w:val="both"/>
        <w:rPr>
          <w:snapToGrid w:val="0"/>
        </w:rPr>
      </w:pPr>
      <w:r w:rsidRPr="00021839">
        <w:rPr>
          <w:snapToGrid w:val="0"/>
        </w:rPr>
        <w:tab/>
        <w:t>(4)</w:t>
      </w:r>
      <w:r w:rsidRPr="00021839">
        <w:rPr>
          <w:snapToGrid w:val="0"/>
        </w:rPr>
        <w:tab/>
        <w:t>Received a bill from College News for $300 for advertising in the campus newspaper.</w:t>
      </w:r>
    </w:p>
    <w:p w:rsidR="005071F0" w:rsidRPr="00021839" w:rsidRDefault="005071F0" w:rsidP="005071F0">
      <w:pPr>
        <w:tabs>
          <w:tab w:val="right" w:pos="450"/>
          <w:tab w:val="left" w:pos="720"/>
        </w:tabs>
        <w:spacing w:before="60"/>
        <w:ind w:left="720" w:hanging="720"/>
        <w:jc w:val="both"/>
        <w:rPr>
          <w:snapToGrid w:val="0"/>
        </w:rPr>
      </w:pPr>
      <w:r w:rsidRPr="00021839">
        <w:rPr>
          <w:snapToGrid w:val="0"/>
        </w:rPr>
        <w:tab/>
        <w:t>(5)</w:t>
      </w:r>
      <w:r w:rsidRPr="00021839">
        <w:rPr>
          <w:snapToGrid w:val="0"/>
        </w:rPr>
        <w:tab/>
        <w:t>Cash receipts from customers for cleaning and laundry amounted to $2,400.</w:t>
      </w:r>
    </w:p>
    <w:p w:rsidR="005071F0" w:rsidRPr="00021839" w:rsidRDefault="005071F0" w:rsidP="005071F0">
      <w:pPr>
        <w:tabs>
          <w:tab w:val="right" w:pos="450"/>
          <w:tab w:val="left" w:pos="720"/>
        </w:tabs>
        <w:spacing w:before="60"/>
        <w:ind w:left="720" w:hanging="720"/>
        <w:jc w:val="both"/>
        <w:rPr>
          <w:snapToGrid w:val="0"/>
        </w:rPr>
      </w:pPr>
      <w:r w:rsidRPr="00021839">
        <w:rPr>
          <w:snapToGrid w:val="0"/>
        </w:rPr>
        <w:tab/>
        <w:t>(6)</w:t>
      </w:r>
      <w:r w:rsidRPr="00021839">
        <w:rPr>
          <w:snapToGrid w:val="0"/>
        </w:rPr>
        <w:tab/>
        <w:t>Paid salaries of $600 to student workers.</w:t>
      </w:r>
    </w:p>
    <w:p w:rsidR="005071F0" w:rsidRPr="00021839" w:rsidRDefault="005071F0" w:rsidP="005071F0">
      <w:pPr>
        <w:tabs>
          <w:tab w:val="right" w:pos="450"/>
          <w:tab w:val="left" w:pos="720"/>
        </w:tabs>
        <w:spacing w:before="60"/>
        <w:ind w:left="720" w:hanging="720"/>
        <w:jc w:val="both"/>
        <w:rPr>
          <w:snapToGrid w:val="0"/>
        </w:rPr>
      </w:pPr>
      <w:r w:rsidRPr="00021839">
        <w:rPr>
          <w:snapToGrid w:val="0"/>
        </w:rPr>
        <w:tab/>
        <w:t>(7)</w:t>
      </w:r>
      <w:r w:rsidRPr="00021839">
        <w:rPr>
          <w:snapToGrid w:val="0"/>
        </w:rPr>
        <w:tab/>
        <w:t>Billed the Lion Soccer Team $450 for cleaning and laundry services.</w:t>
      </w:r>
    </w:p>
    <w:p w:rsidR="005071F0" w:rsidRPr="00021839" w:rsidRDefault="005071F0" w:rsidP="005071F0">
      <w:pPr>
        <w:tabs>
          <w:tab w:val="right" w:pos="450"/>
          <w:tab w:val="left" w:pos="720"/>
        </w:tabs>
        <w:spacing w:before="60"/>
        <w:ind w:left="720" w:hanging="720"/>
        <w:jc w:val="both"/>
        <w:rPr>
          <w:snapToGrid w:val="0"/>
        </w:rPr>
      </w:pPr>
      <w:r w:rsidRPr="00021839">
        <w:rPr>
          <w:snapToGrid w:val="0"/>
        </w:rPr>
        <w:tab/>
        <w:t>(8)</w:t>
      </w:r>
      <w:r w:rsidRPr="00021839">
        <w:rPr>
          <w:snapToGrid w:val="0"/>
        </w:rPr>
        <w:tab/>
        <w:t>Paid $300 to College News for advertising that was previously billed in Transaction 4.</w:t>
      </w:r>
    </w:p>
    <w:p w:rsidR="005071F0" w:rsidRPr="00021839" w:rsidRDefault="005071F0" w:rsidP="005071F0">
      <w:pPr>
        <w:tabs>
          <w:tab w:val="right" w:pos="450"/>
          <w:tab w:val="left" w:pos="720"/>
        </w:tabs>
        <w:spacing w:before="60"/>
        <w:ind w:left="720" w:hanging="720"/>
        <w:jc w:val="both"/>
        <w:rPr>
          <w:snapToGrid w:val="0"/>
        </w:rPr>
      </w:pPr>
      <w:r w:rsidRPr="00021839">
        <w:rPr>
          <w:snapToGrid w:val="0"/>
        </w:rPr>
        <w:tab/>
        <w:t>(9)</w:t>
      </w:r>
      <w:r w:rsidRPr="00021839">
        <w:rPr>
          <w:snapToGrid w:val="0"/>
        </w:rPr>
        <w:tab/>
        <w:t>Paid dividends of $1,200.</w:t>
      </w:r>
    </w:p>
    <w:p w:rsidR="005071F0" w:rsidRPr="00021839" w:rsidRDefault="005071F0" w:rsidP="005071F0">
      <w:pPr>
        <w:tabs>
          <w:tab w:val="right" w:pos="450"/>
          <w:tab w:val="left" w:pos="720"/>
        </w:tabs>
        <w:spacing w:before="60"/>
        <w:ind w:left="720" w:hanging="720"/>
        <w:jc w:val="both"/>
        <w:rPr>
          <w:snapToGrid w:val="0"/>
        </w:rPr>
      </w:pPr>
      <w:r w:rsidRPr="00021839">
        <w:rPr>
          <w:snapToGrid w:val="0"/>
        </w:rPr>
        <w:tab/>
        <w:t>(10)</w:t>
      </w:r>
      <w:r w:rsidRPr="00021839">
        <w:rPr>
          <w:snapToGrid w:val="0"/>
        </w:rPr>
        <w:tab/>
        <w:t xml:space="preserve">Incurred utility expenses for </w:t>
      </w:r>
      <w:r w:rsidR="00222661">
        <w:rPr>
          <w:snapToGrid w:val="0"/>
        </w:rPr>
        <w:t xml:space="preserve">the </w:t>
      </w:r>
      <w:r w:rsidRPr="00021839">
        <w:rPr>
          <w:snapToGrid w:val="0"/>
        </w:rPr>
        <w:t>month on account, $500.</w:t>
      </w:r>
    </w:p>
    <w:p w:rsidR="005071F0" w:rsidRPr="00021839" w:rsidRDefault="005071F0" w:rsidP="005071F0">
      <w:pPr>
        <w:pStyle w:val="Heading5"/>
      </w:pPr>
    </w:p>
    <w:p w:rsidR="005071F0" w:rsidRPr="00021839" w:rsidRDefault="005071F0" w:rsidP="005071F0">
      <w:pPr>
        <w:tabs>
          <w:tab w:val="left" w:pos="1080"/>
          <w:tab w:val="left" w:pos="1800"/>
          <w:tab w:val="left" w:pos="1935"/>
          <w:tab w:val="left" w:pos="3600"/>
          <w:tab w:val="left" w:pos="3960"/>
          <w:tab w:val="left" w:pos="4770"/>
          <w:tab w:val="left" w:pos="5400"/>
          <w:tab w:val="left" w:pos="6147"/>
          <w:tab w:val="left" w:pos="6174"/>
          <w:tab w:val="left" w:pos="7326"/>
          <w:tab w:val="left" w:pos="8550"/>
        </w:tabs>
        <w:rPr>
          <w:snapToGrid w:val="0"/>
        </w:rPr>
      </w:pPr>
      <w:r w:rsidRPr="00021839">
        <w:rPr>
          <w:snapToGrid w:val="0"/>
        </w:rPr>
        <w:t>Trans-</w:t>
      </w:r>
      <w:r w:rsidRPr="00021839">
        <w:rPr>
          <w:snapToGrid w:val="0"/>
        </w:rPr>
        <w:tab/>
      </w:r>
      <w:r w:rsidRPr="00021839">
        <w:rPr>
          <w:snapToGrid w:val="0"/>
        </w:rPr>
        <w:tab/>
      </w:r>
      <w:r w:rsidRPr="00021839">
        <w:rPr>
          <w:snapToGrid w:val="0"/>
        </w:rPr>
        <w:tab/>
        <w:t>Accounts</w:t>
      </w:r>
      <w:r w:rsidRPr="00021839">
        <w:rPr>
          <w:snapToGrid w:val="0"/>
        </w:rPr>
        <w:tab/>
      </w:r>
      <w:r w:rsidRPr="00021839">
        <w:rPr>
          <w:snapToGrid w:val="0"/>
        </w:rPr>
        <w:tab/>
      </w:r>
      <w:r w:rsidRPr="00021839">
        <w:rPr>
          <w:snapToGrid w:val="0"/>
        </w:rPr>
        <w:tab/>
      </w:r>
      <w:r w:rsidRPr="00021839">
        <w:rPr>
          <w:snapToGrid w:val="0"/>
        </w:rPr>
        <w:tab/>
      </w:r>
      <w:r w:rsidRPr="00021839">
        <w:rPr>
          <w:snapToGrid w:val="0"/>
        </w:rPr>
        <w:tab/>
      </w:r>
      <w:r w:rsidRPr="00021839">
        <w:rPr>
          <w:snapToGrid w:val="0"/>
        </w:rPr>
        <w:tab/>
        <w:t>Accounts</w:t>
      </w:r>
      <w:r w:rsidRPr="00021839">
        <w:rPr>
          <w:snapToGrid w:val="0"/>
        </w:rPr>
        <w:tab/>
        <w:t>Common</w:t>
      </w:r>
      <w:r w:rsidRPr="00021839">
        <w:rPr>
          <w:snapToGrid w:val="0"/>
        </w:rPr>
        <w:tab/>
        <w:t>Retained</w:t>
      </w:r>
    </w:p>
    <w:p w:rsidR="005071F0" w:rsidRPr="00021839" w:rsidRDefault="005071F0" w:rsidP="005071F0">
      <w:pPr>
        <w:tabs>
          <w:tab w:val="left" w:pos="963"/>
          <w:tab w:val="left" w:pos="1593"/>
          <w:tab w:val="left" w:pos="1854"/>
          <w:tab w:val="left" w:pos="3141"/>
          <w:tab w:val="left" w:pos="3393"/>
          <w:tab w:val="left" w:pos="4329"/>
          <w:tab w:val="left" w:pos="4554"/>
          <w:tab w:val="left" w:pos="5841"/>
          <w:tab w:val="left" w:pos="6138"/>
          <w:tab w:val="left" w:pos="7047"/>
          <w:tab w:val="left" w:pos="7506"/>
          <w:tab w:val="left" w:pos="8343"/>
          <w:tab w:val="left" w:pos="8604"/>
        </w:tabs>
        <w:rPr>
          <w:snapToGrid w:val="0"/>
        </w:rPr>
      </w:pPr>
      <w:r w:rsidRPr="00021839">
        <w:rPr>
          <w:snapToGrid w:val="0"/>
        </w:rPr>
        <w:t>action</w:t>
      </w:r>
      <w:r w:rsidRPr="00021839">
        <w:rPr>
          <w:snapToGrid w:val="0"/>
        </w:rPr>
        <w:tab/>
        <w:t>Cash</w:t>
      </w:r>
      <w:r w:rsidRPr="00021839">
        <w:rPr>
          <w:snapToGrid w:val="0"/>
        </w:rPr>
        <w:tab/>
        <w:t>+</w:t>
      </w:r>
      <w:r w:rsidRPr="00021839">
        <w:rPr>
          <w:snapToGrid w:val="0"/>
        </w:rPr>
        <w:tab/>
        <w:t>Receivable</w:t>
      </w:r>
      <w:r w:rsidRPr="00021839">
        <w:rPr>
          <w:snapToGrid w:val="0"/>
        </w:rPr>
        <w:tab/>
        <w:t>+</w:t>
      </w:r>
      <w:r w:rsidRPr="00021839">
        <w:rPr>
          <w:snapToGrid w:val="0"/>
        </w:rPr>
        <w:tab/>
        <w:t>Supplies</w:t>
      </w:r>
      <w:r w:rsidRPr="00021839">
        <w:rPr>
          <w:snapToGrid w:val="0"/>
        </w:rPr>
        <w:tab/>
        <w:t>+</w:t>
      </w:r>
      <w:r w:rsidRPr="00021839">
        <w:rPr>
          <w:snapToGrid w:val="0"/>
        </w:rPr>
        <w:tab/>
        <w:t>Equipment</w:t>
      </w:r>
      <w:r w:rsidRPr="00021839">
        <w:rPr>
          <w:snapToGrid w:val="0"/>
        </w:rPr>
        <w:tab/>
        <w:t>=</w:t>
      </w:r>
      <w:r w:rsidRPr="00021839">
        <w:rPr>
          <w:snapToGrid w:val="0"/>
        </w:rPr>
        <w:tab/>
        <w:t>Payable</w:t>
      </w:r>
      <w:r w:rsidRPr="00021839">
        <w:rPr>
          <w:snapToGrid w:val="0"/>
        </w:rPr>
        <w:tab/>
        <w:t>+</w:t>
      </w:r>
      <w:r w:rsidRPr="00021839">
        <w:rPr>
          <w:snapToGrid w:val="0"/>
        </w:rPr>
        <w:tab/>
        <w:t>Stock</w:t>
      </w:r>
      <w:r w:rsidRPr="00021839">
        <w:rPr>
          <w:snapToGrid w:val="0"/>
        </w:rPr>
        <w:tab/>
        <w:t>+</w:t>
      </w:r>
      <w:r w:rsidRPr="00021839">
        <w:rPr>
          <w:snapToGrid w:val="0"/>
        </w:rPr>
        <w:tab/>
        <w:t>Earnings</w:t>
      </w:r>
    </w:p>
    <w:p w:rsidR="005071F0" w:rsidRPr="00021839" w:rsidRDefault="005071F0" w:rsidP="005071F0">
      <w:pPr>
        <w:tabs>
          <w:tab w:val="right" w:pos="450"/>
        </w:tabs>
        <w:rPr>
          <w:snapToGrid w:val="0"/>
        </w:rPr>
      </w:pPr>
      <w:r w:rsidRPr="00021839">
        <w:rPr>
          <w:snapToGrid w:val="0"/>
        </w:rPr>
        <w:tab/>
        <w:t>(1)</w:t>
      </w:r>
    </w:p>
    <w:p w:rsidR="005071F0" w:rsidRPr="00021839" w:rsidRDefault="005071F0" w:rsidP="005071F0">
      <w:pPr>
        <w:pStyle w:val="Footer"/>
        <w:tabs>
          <w:tab w:val="clear" w:pos="4320"/>
          <w:tab w:val="clear" w:pos="8640"/>
          <w:tab w:val="left" w:leader="underscore" w:pos="9270"/>
        </w:tabs>
        <w:rPr>
          <w:snapToGrid w:val="0"/>
        </w:rPr>
      </w:pPr>
      <w:r w:rsidRPr="00021839">
        <w:rPr>
          <w:snapToGrid w:val="0"/>
        </w:rPr>
        <w:t>——————————————————————————————————————————</w:t>
      </w:r>
    </w:p>
    <w:p w:rsidR="005071F0" w:rsidRPr="00021839" w:rsidRDefault="005071F0" w:rsidP="005071F0">
      <w:pPr>
        <w:tabs>
          <w:tab w:val="right" w:pos="450"/>
        </w:tabs>
        <w:rPr>
          <w:snapToGrid w:val="0"/>
        </w:rPr>
      </w:pPr>
      <w:r w:rsidRPr="00021839">
        <w:rPr>
          <w:snapToGrid w:val="0"/>
        </w:rPr>
        <w:t>Balance</w:t>
      </w:r>
    </w:p>
    <w:p w:rsidR="005071F0" w:rsidRPr="00021839" w:rsidRDefault="005071F0" w:rsidP="005071F0">
      <w:pPr>
        <w:tabs>
          <w:tab w:val="right" w:pos="450"/>
        </w:tabs>
        <w:rPr>
          <w:snapToGrid w:val="0"/>
        </w:rPr>
      </w:pPr>
      <w:r w:rsidRPr="00021839">
        <w:rPr>
          <w:snapToGrid w:val="0"/>
        </w:rPr>
        <w:tab/>
        <w:t>(2)</w:t>
      </w:r>
    </w:p>
    <w:p w:rsidR="005071F0" w:rsidRPr="00021839" w:rsidRDefault="005071F0" w:rsidP="005071F0">
      <w:pPr>
        <w:pStyle w:val="Footer"/>
        <w:tabs>
          <w:tab w:val="clear" w:pos="4320"/>
          <w:tab w:val="clear" w:pos="8640"/>
          <w:tab w:val="left" w:leader="underscore" w:pos="9270"/>
        </w:tabs>
        <w:rPr>
          <w:snapToGrid w:val="0"/>
        </w:rPr>
      </w:pPr>
      <w:r w:rsidRPr="00021839">
        <w:rPr>
          <w:snapToGrid w:val="0"/>
        </w:rPr>
        <w:t>——————————————————————————————————————————</w:t>
      </w:r>
    </w:p>
    <w:p w:rsidR="005071F0" w:rsidRPr="00021839" w:rsidRDefault="005071F0" w:rsidP="005071F0">
      <w:pPr>
        <w:tabs>
          <w:tab w:val="right" w:pos="450"/>
        </w:tabs>
        <w:rPr>
          <w:snapToGrid w:val="0"/>
        </w:rPr>
      </w:pPr>
      <w:r w:rsidRPr="00021839">
        <w:rPr>
          <w:snapToGrid w:val="0"/>
        </w:rPr>
        <w:t>Balance</w:t>
      </w:r>
    </w:p>
    <w:p w:rsidR="005071F0" w:rsidRPr="00021839" w:rsidRDefault="005071F0" w:rsidP="005071F0">
      <w:pPr>
        <w:tabs>
          <w:tab w:val="right" w:pos="450"/>
        </w:tabs>
        <w:rPr>
          <w:snapToGrid w:val="0"/>
        </w:rPr>
      </w:pPr>
      <w:r w:rsidRPr="00021839">
        <w:rPr>
          <w:snapToGrid w:val="0"/>
        </w:rPr>
        <w:tab/>
        <w:t>(3)</w:t>
      </w:r>
    </w:p>
    <w:p w:rsidR="005071F0" w:rsidRPr="00021839" w:rsidRDefault="005071F0" w:rsidP="005071F0">
      <w:pPr>
        <w:pStyle w:val="Footer"/>
        <w:tabs>
          <w:tab w:val="clear" w:pos="4320"/>
          <w:tab w:val="clear" w:pos="8640"/>
          <w:tab w:val="left" w:leader="underscore" w:pos="9270"/>
        </w:tabs>
        <w:rPr>
          <w:snapToGrid w:val="0"/>
        </w:rPr>
      </w:pPr>
      <w:r w:rsidRPr="00021839">
        <w:rPr>
          <w:snapToGrid w:val="0"/>
        </w:rPr>
        <w:t>——————————————————————————————————————————</w:t>
      </w:r>
    </w:p>
    <w:p w:rsidR="005071F0" w:rsidRPr="00021839" w:rsidRDefault="005071F0" w:rsidP="005071F0">
      <w:pPr>
        <w:tabs>
          <w:tab w:val="right" w:pos="450"/>
        </w:tabs>
        <w:rPr>
          <w:snapToGrid w:val="0"/>
        </w:rPr>
      </w:pPr>
      <w:r w:rsidRPr="00021839">
        <w:rPr>
          <w:snapToGrid w:val="0"/>
        </w:rPr>
        <w:t>Balance</w:t>
      </w:r>
    </w:p>
    <w:p w:rsidR="005071F0" w:rsidRPr="00021839" w:rsidRDefault="005071F0" w:rsidP="005071F0">
      <w:pPr>
        <w:tabs>
          <w:tab w:val="right" w:pos="450"/>
        </w:tabs>
        <w:rPr>
          <w:snapToGrid w:val="0"/>
        </w:rPr>
      </w:pPr>
      <w:r w:rsidRPr="00021839">
        <w:rPr>
          <w:snapToGrid w:val="0"/>
        </w:rPr>
        <w:tab/>
        <w:t>(4)</w:t>
      </w:r>
    </w:p>
    <w:p w:rsidR="005071F0" w:rsidRPr="00021839" w:rsidRDefault="005071F0" w:rsidP="005071F0">
      <w:pPr>
        <w:pStyle w:val="Footer"/>
        <w:tabs>
          <w:tab w:val="clear" w:pos="4320"/>
          <w:tab w:val="clear" w:pos="8640"/>
          <w:tab w:val="left" w:leader="underscore" w:pos="9270"/>
        </w:tabs>
        <w:rPr>
          <w:snapToGrid w:val="0"/>
        </w:rPr>
      </w:pPr>
      <w:r w:rsidRPr="00021839">
        <w:rPr>
          <w:snapToGrid w:val="0"/>
        </w:rPr>
        <w:t>——————————————————————————————————————————</w:t>
      </w:r>
    </w:p>
    <w:p w:rsidR="005071F0" w:rsidRPr="00021839" w:rsidRDefault="005071F0" w:rsidP="005071F0">
      <w:pPr>
        <w:tabs>
          <w:tab w:val="right" w:pos="450"/>
        </w:tabs>
        <w:rPr>
          <w:snapToGrid w:val="0"/>
        </w:rPr>
      </w:pPr>
      <w:r w:rsidRPr="00021839">
        <w:rPr>
          <w:snapToGrid w:val="0"/>
        </w:rPr>
        <w:t>Balance</w:t>
      </w:r>
    </w:p>
    <w:p w:rsidR="005071F0" w:rsidRPr="00021839" w:rsidRDefault="005071F0" w:rsidP="005071F0">
      <w:pPr>
        <w:tabs>
          <w:tab w:val="right" w:pos="450"/>
        </w:tabs>
        <w:rPr>
          <w:snapToGrid w:val="0"/>
        </w:rPr>
      </w:pPr>
      <w:r w:rsidRPr="00021839">
        <w:rPr>
          <w:snapToGrid w:val="0"/>
        </w:rPr>
        <w:tab/>
        <w:t>(5)</w:t>
      </w:r>
    </w:p>
    <w:p w:rsidR="005071F0" w:rsidRPr="00021839" w:rsidRDefault="005071F0" w:rsidP="005071F0">
      <w:pPr>
        <w:pStyle w:val="Footer"/>
        <w:tabs>
          <w:tab w:val="clear" w:pos="4320"/>
          <w:tab w:val="clear" w:pos="8640"/>
          <w:tab w:val="left" w:leader="underscore" w:pos="9270"/>
        </w:tabs>
        <w:rPr>
          <w:snapToGrid w:val="0"/>
        </w:rPr>
      </w:pPr>
      <w:r w:rsidRPr="00021839">
        <w:rPr>
          <w:snapToGrid w:val="0"/>
        </w:rPr>
        <w:t>——————————————————————————————————————————</w:t>
      </w:r>
    </w:p>
    <w:p w:rsidR="005071F0" w:rsidRPr="00021839" w:rsidRDefault="005071F0" w:rsidP="005071F0">
      <w:pPr>
        <w:tabs>
          <w:tab w:val="right" w:pos="450"/>
        </w:tabs>
        <w:rPr>
          <w:snapToGrid w:val="0"/>
        </w:rPr>
      </w:pPr>
      <w:r w:rsidRPr="00021839">
        <w:rPr>
          <w:snapToGrid w:val="0"/>
        </w:rPr>
        <w:t>Balance</w:t>
      </w:r>
    </w:p>
    <w:p w:rsidR="005071F0" w:rsidRPr="00021839" w:rsidRDefault="005071F0" w:rsidP="005071F0">
      <w:pPr>
        <w:tabs>
          <w:tab w:val="right" w:pos="450"/>
        </w:tabs>
        <w:rPr>
          <w:snapToGrid w:val="0"/>
        </w:rPr>
      </w:pPr>
      <w:r w:rsidRPr="00021839">
        <w:rPr>
          <w:snapToGrid w:val="0"/>
        </w:rPr>
        <w:tab/>
        <w:t>(6)</w:t>
      </w:r>
    </w:p>
    <w:p w:rsidR="005071F0" w:rsidRPr="00021839" w:rsidRDefault="005071F0" w:rsidP="005071F0">
      <w:pPr>
        <w:pStyle w:val="Footer"/>
        <w:tabs>
          <w:tab w:val="clear" w:pos="4320"/>
          <w:tab w:val="clear" w:pos="8640"/>
          <w:tab w:val="left" w:leader="underscore" w:pos="9270"/>
        </w:tabs>
        <w:rPr>
          <w:snapToGrid w:val="0"/>
        </w:rPr>
      </w:pPr>
      <w:r w:rsidRPr="00021839">
        <w:rPr>
          <w:snapToGrid w:val="0"/>
        </w:rPr>
        <w:t>——————————————————————————————————————————</w:t>
      </w:r>
    </w:p>
    <w:p w:rsidR="005071F0" w:rsidRPr="00021839" w:rsidRDefault="005071F0" w:rsidP="005071F0">
      <w:pPr>
        <w:tabs>
          <w:tab w:val="right" w:pos="450"/>
        </w:tabs>
        <w:rPr>
          <w:snapToGrid w:val="0"/>
        </w:rPr>
      </w:pPr>
      <w:r w:rsidRPr="00021839">
        <w:rPr>
          <w:snapToGrid w:val="0"/>
        </w:rPr>
        <w:t>Balance</w:t>
      </w:r>
    </w:p>
    <w:p w:rsidR="005071F0" w:rsidRPr="00021839" w:rsidRDefault="005071F0" w:rsidP="005071F0">
      <w:pPr>
        <w:tabs>
          <w:tab w:val="right" w:pos="450"/>
        </w:tabs>
        <w:rPr>
          <w:snapToGrid w:val="0"/>
        </w:rPr>
      </w:pPr>
      <w:r w:rsidRPr="00021839">
        <w:rPr>
          <w:snapToGrid w:val="0"/>
        </w:rPr>
        <w:tab/>
        <w:t>(7)</w:t>
      </w:r>
    </w:p>
    <w:p w:rsidR="005071F0" w:rsidRPr="00021839" w:rsidRDefault="005071F0" w:rsidP="005071F0">
      <w:pPr>
        <w:pStyle w:val="Footer"/>
        <w:tabs>
          <w:tab w:val="clear" w:pos="4320"/>
          <w:tab w:val="clear" w:pos="8640"/>
          <w:tab w:val="left" w:leader="underscore" w:pos="9270"/>
        </w:tabs>
        <w:rPr>
          <w:snapToGrid w:val="0"/>
        </w:rPr>
      </w:pPr>
      <w:r w:rsidRPr="00021839">
        <w:rPr>
          <w:snapToGrid w:val="0"/>
        </w:rPr>
        <w:t>——————————————————————————————————————————</w:t>
      </w:r>
    </w:p>
    <w:p w:rsidR="005071F0" w:rsidRPr="00021839" w:rsidRDefault="005071F0" w:rsidP="005071F0">
      <w:pPr>
        <w:tabs>
          <w:tab w:val="right" w:pos="450"/>
        </w:tabs>
        <w:rPr>
          <w:snapToGrid w:val="0"/>
        </w:rPr>
      </w:pPr>
      <w:r w:rsidRPr="00021839">
        <w:rPr>
          <w:snapToGrid w:val="0"/>
        </w:rPr>
        <w:t>Balance</w:t>
      </w:r>
    </w:p>
    <w:p w:rsidR="005071F0" w:rsidRPr="00021839" w:rsidRDefault="005071F0" w:rsidP="005071F0">
      <w:pPr>
        <w:tabs>
          <w:tab w:val="right" w:pos="450"/>
        </w:tabs>
        <w:rPr>
          <w:snapToGrid w:val="0"/>
        </w:rPr>
      </w:pPr>
      <w:r w:rsidRPr="00021839">
        <w:rPr>
          <w:snapToGrid w:val="0"/>
        </w:rPr>
        <w:tab/>
        <w:t>(8)</w:t>
      </w:r>
    </w:p>
    <w:p w:rsidR="005071F0" w:rsidRPr="00021839" w:rsidRDefault="005071F0" w:rsidP="005071F0">
      <w:pPr>
        <w:pStyle w:val="Footer"/>
        <w:tabs>
          <w:tab w:val="clear" w:pos="4320"/>
          <w:tab w:val="clear" w:pos="8640"/>
          <w:tab w:val="left" w:leader="underscore" w:pos="9270"/>
        </w:tabs>
        <w:rPr>
          <w:snapToGrid w:val="0"/>
        </w:rPr>
      </w:pPr>
      <w:r w:rsidRPr="00021839">
        <w:rPr>
          <w:snapToGrid w:val="0"/>
        </w:rPr>
        <w:t>——————————————————————————————————————————</w:t>
      </w:r>
    </w:p>
    <w:p w:rsidR="005071F0" w:rsidRPr="00021839" w:rsidRDefault="005071F0" w:rsidP="005071F0">
      <w:pPr>
        <w:pStyle w:val="Heading5"/>
        <w:rPr>
          <w:b w:val="0"/>
        </w:rPr>
      </w:pPr>
      <w:r w:rsidRPr="00021839">
        <w:br w:type="page"/>
      </w:r>
      <w:r w:rsidRPr="00021839">
        <w:lastRenderedPageBreak/>
        <w:t>Ex. 221</w:t>
      </w:r>
      <w:r w:rsidRPr="00021839">
        <w:tab/>
      </w:r>
      <w:r w:rsidRPr="00021839">
        <w:rPr>
          <w:b w:val="0"/>
        </w:rPr>
        <w:t>(cont.)</w:t>
      </w:r>
    </w:p>
    <w:p w:rsidR="005071F0" w:rsidRPr="00021839" w:rsidRDefault="005071F0" w:rsidP="005071F0">
      <w:pPr>
        <w:tabs>
          <w:tab w:val="right" w:pos="450"/>
        </w:tabs>
        <w:rPr>
          <w:snapToGrid w:val="0"/>
        </w:rPr>
      </w:pPr>
      <w:r w:rsidRPr="00021839">
        <w:rPr>
          <w:snapToGrid w:val="0"/>
        </w:rPr>
        <w:t>Balance</w:t>
      </w:r>
    </w:p>
    <w:p w:rsidR="005071F0" w:rsidRPr="00021839" w:rsidRDefault="005071F0" w:rsidP="005071F0">
      <w:pPr>
        <w:tabs>
          <w:tab w:val="right" w:pos="450"/>
        </w:tabs>
        <w:rPr>
          <w:snapToGrid w:val="0"/>
        </w:rPr>
      </w:pPr>
      <w:r w:rsidRPr="00021839">
        <w:rPr>
          <w:snapToGrid w:val="0"/>
        </w:rPr>
        <w:tab/>
        <w:t>(9)</w:t>
      </w:r>
    </w:p>
    <w:p w:rsidR="005071F0" w:rsidRPr="00021839" w:rsidRDefault="005071F0" w:rsidP="005071F0">
      <w:pPr>
        <w:pStyle w:val="Footer"/>
        <w:tabs>
          <w:tab w:val="clear" w:pos="4320"/>
          <w:tab w:val="clear" w:pos="8640"/>
          <w:tab w:val="left" w:leader="underscore" w:pos="9270"/>
        </w:tabs>
        <w:rPr>
          <w:snapToGrid w:val="0"/>
        </w:rPr>
      </w:pPr>
      <w:r w:rsidRPr="00021839">
        <w:rPr>
          <w:snapToGrid w:val="0"/>
        </w:rPr>
        <w:t>——————————————————————————————————————————</w:t>
      </w:r>
    </w:p>
    <w:p w:rsidR="005071F0" w:rsidRPr="00021839" w:rsidRDefault="005071F0" w:rsidP="005071F0">
      <w:pPr>
        <w:tabs>
          <w:tab w:val="right" w:pos="450"/>
        </w:tabs>
        <w:rPr>
          <w:snapToGrid w:val="0"/>
        </w:rPr>
      </w:pPr>
      <w:r w:rsidRPr="00021839">
        <w:rPr>
          <w:snapToGrid w:val="0"/>
        </w:rPr>
        <w:t>Balance</w:t>
      </w:r>
    </w:p>
    <w:p w:rsidR="005071F0" w:rsidRPr="00021839" w:rsidRDefault="005071F0" w:rsidP="005071F0">
      <w:pPr>
        <w:tabs>
          <w:tab w:val="right" w:pos="450"/>
        </w:tabs>
        <w:rPr>
          <w:snapToGrid w:val="0"/>
        </w:rPr>
      </w:pPr>
      <w:r w:rsidRPr="00021839">
        <w:rPr>
          <w:snapToGrid w:val="0"/>
        </w:rPr>
        <w:tab/>
        <w:t>(10)</w:t>
      </w:r>
    </w:p>
    <w:p w:rsidR="005071F0" w:rsidRPr="00021839" w:rsidRDefault="005071F0" w:rsidP="005071F0">
      <w:pPr>
        <w:pStyle w:val="Footer"/>
        <w:tabs>
          <w:tab w:val="clear" w:pos="4320"/>
          <w:tab w:val="clear" w:pos="8640"/>
          <w:tab w:val="left" w:leader="underscore" w:pos="9270"/>
        </w:tabs>
        <w:rPr>
          <w:snapToGrid w:val="0"/>
        </w:rPr>
      </w:pPr>
      <w:r w:rsidRPr="00021839">
        <w:rPr>
          <w:snapToGrid w:val="0"/>
        </w:rPr>
        <w:t>——————————————————————————————————————————</w:t>
      </w:r>
    </w:p>
    <w:p w:rsidR="005071F0" w:rsidRPr="00021839" w:rsidRDefault="005071F0" w:rsidP="005071F0">
      <w:pPr>
        <w:rPr>
          <w:snapToGrid w:val="0"/>
        </w:rPr>
      </w:pPr>
      <w:r w:rsidRPr="00021839">
        <w:rPr>
          <w:snapToGrid w:val="0"/>
        </w:rPr>
        <w:t>Totals</w:t>
      </w:r>
    </w:p>
    <w:p w:rsidR="005071F0" w:rsidRPr="00021839" w:rsidRDefault="005071F0" w:rsidP="005071F0">
      <w:pPr>
        <w:tabs>
          <w:tab w:val="right" w:pos="9270"/>
        </w:tabs>
        <w:spacing w:line="180" w:lineRule="atLeast"/>
        <w:rPr>
          <w:b/>
          <w:snapToGrid w:val="0"/>
        </w:rPr>
      </w:pPr>
      <w:r w:rsidRPr="00021839">
        <w:rPr>
          <w:b/>
          <w:snapToGrid w:val="0"/>
          <w:u w:val="double"/>
        </w:rPr>
        <w:tab/>
      </w:r>
    </w:p>
    <w:p w:rsidR="005071F0" w:rsidRPr="00021839" w:rsidRDefault="005071F0" w:rsidP="005071F0">
      <w:pPr>
        <w:tabs>
          <w:tab w:val="left" w:pos="360"/>
        </w:tabs>
        <w:rPr>
          <w:snapToGrid w:val="0"/>
        </w:rPr>
      </w:pPr>
    </w:p>
    <w:p w:rsidR="005071F0" w:rsidRPr="00021839" w:rsidRDefault="005071F0" w:rsidP="005071F0">
      <w:pPr>
        <w:tabs>
          <w:tab w:val="left" w:pos="1800"/>
        </w:tabs>
        <w:spacing w:after="120"/>
        <w:rPr>
          <w:snapToGrid w:val="0"/>
        </w:rPr>
      </w:pPr>
    </w:p>
    <w:p w:rsidR="005071F0" w:rsidRPr="00021839" w:rsidRDefault="005071F0" w:rsidP="005071F0">
      <w:pPr>
        <w:tabs>
          <w:tab w:val="left" w:pos="1800"/>
        </w:tabs>
        <w:spacing w:after="120"/>
        <w:rPr>
          <w:snapToGrid w:val="0"/>
        </w:rPr>
      </w:pPr>
      <w:r w:rsidRPr="00021839">
        <w:rPr>
          <w:b/>
          <w:snapToGrid w:val="0"/>
        </w:rPr>
        <w:t>Solution 221</w:t>
      </w:r>
    </w:p>
    <w:p w:rsidR="005071F0" w:rsidRPr="00021839" w:rsidRDefault="005071F0" w:rsidP="005071F0">
      <w:pPr>
        <w:tabs>
          <w:tab w:val="left" w:pos="1080"/>
          <w:tab w:val="left" w:pos="1800"/>
          <w:tab w:val="left" w:pos="2025"/>
          <w:tab w:val="left" w:pos="3600"/>
          <w:tab w:val="left" w:pos="3960"/>
          <w:tab w:val="left" w:pos="4770"/>
          <w:tab w:val="left" w:pos="5400"/>
          <w:tab w:val="left" w:pos="6147"/>
          <w:tab w:val="left" w:pos="6174"/>
          <w:tab w:val="left" w:pos="7326"/>
          <w:tab w:val="left" w:pos="8550"/>
        </w:tabs>
        <w:rPr>
          <w:snapToGrid w:val="0"/>
        </w:rPr>
      </w:pPr>
      <w:r w:rsidRPr="00021839">
        <w:rPr>
          <w:snapToGrid w:val="0"/>
        </w:rPr>
        <w:t>Trans-</w:t>
      </w:r>
      <w:r w:rsidRPr="00021839">
        <w:rPr>
          <w:snapToGrid w:val="0"/>
        </w:rPr>
        <w:tab/>
      </w:r>
      <w:r w:rsidRPr="00021839">
        <w:rPr>
          <w:snapToGrid w:val="0"/>
        </w:rPr>
        <w:tab/>
      </w:r>
      <w:r w:rsidRPr="00021839">
        <w:rPr>
          <w:snapToGrid w:val="0"/>
        </w:rPr>
        <w:tab/>
        <w:t>Accounts</w:t>
      </w:r>
      <w:r w:rsidRPr="00021839">
        <w:rPr>
          <w:snapToGrid w:val="0"/>
        </w:rPr>
        <w:tab/>
      </w:r>
      <w:r w:rsidRPr="00021839">
        <w:rPr>
          <w:snapToGrid w:val="0"/>
        </w:rPr>
        <w:tab/>
      </w:r>
      <w:r w:rsidRPr="00021839">
        <w:rPr>
          <w:snapToGrid w:val="0"/>
        </w:rPr>
        <w:tab/>
      </w:r>
      <w:r w:rsidRPr="00021839">
        <w:rPr>
          <w:snapToGrid w:val="0"/>
        </w:rPr>
        <w:tab/>
      </w:r>
      <w:r w:rsidRPr="00021839">
        <w:rPr>
          <w:snapToGrid w:val="0"/>
        </w:rPr>
        <w:tab/>
      </w:r>
      <w:r w:rsidRPr="00021839">
        <w:rPr>
          <w:snapToGrid w:val="0"/>
        </w:rPr>
        <w:tab/>
        <w:t>Accounts</w:t>
      </w:r>
      <w:r w:rsidRPr="00021839">
        <w:rPr>
          <w:snapToGrid w:val="0"/>
        </w:rPr>
        <w:tab/>
        <w:t>Common</w:t>
      </w:r>
      <w:r w:rsidRPr="00021839">
        <w:rPr>
          <w:snapToGrid w:val="0"/>
        </w:rPr>
        <w:tab/>
        <w:t>Retained</w:t>
      </w:r>
    </w:p>
    <w:p w:rsidR="005071F0" w:rsidRPr="00021839" w:rsidRDefault="005071F0" w:rsidP="005071F0">
      <w:pPr>
        <w:tabs>
          <w:tab w:val="left" w:pos="1107"/>
          <w:tab w:val="left" w:pos="1728"/>
          <w:tab w:val="left" w:pos="1944"/>
          <w:tab w:val="left" w:pos="3213"/>
          <w:tab w:val="left" w:pos="3393"/>
          <w:tab w:val="left" w:pos="4329"/>
          <w:tab w:val="left" w:pos="4554"/>
          <w:tab w:val="left" w:pos="5841"/>
          <w:tab w:val="left" w:pos="6138"/>
          <w:tab w:val="left" w:pos="7047"/>
          <w:tab w:val="left" w:pos="7506"/>
          <w:tab w:val="left" w:pos="8343"/>
          <w:tab w:val="left" w:pos="8604"/>
        </w:tabs>
        <w:rPr>
          <w:snapToGrid w:val="0"/>
        </w:rPr>
      </w:pPr>
      <w:r w:rsidRPr="00021839">
        <w:rPr>
          <w:snapToGrid w:val="0"/>
        </w:rPr>
        <w:t>action</w:t>
      </w:r>
      <w:r w:rsidRPr="00021839">
        <w:rPr>
          <w:snapToGrid w:val="0"/>
        </w:rPr>
        <w:tab/>
        <w:t>Cash</w:t>
      </w:r>
      <w:r w:rsidRPr="00021839">
        <w:rPr>
          <w:snapToGrid w:val="0"/>
        </w:rPr>
        <w:tab/>
        <w:t>+</w:t>
      </w:r>
      <w:r w:rsidRPr="00021839">
        <w:rPr>
          <w:snapToGrid w:val="0"/>
        </w:rPr>
        <w:tab/>
        <w:t>Receivable</w:t>
      </w:r>
      <w:r w:rsidRPr="00021839">
        <w:rPr>
          <w:snapToGrid w:val="0"/>
        </w:rPr>
        <w:tab/>
        <w:t>+</w:t>
      </w:r>
      <w:r w:rsidRPr="00021839">
        <w:rPr>
          <w:snapToGrid w:val="0"/>
        </w:rPr>
        <w:tab/>
        <w:t>Supplies</w:t>
      </w:r>
      <w:r w:rsidRPr="00021839">
        <w:rPr>
          <w:snapToGrid w:val="0"/>
        </w:rPr>
        <w:tab/>
        <w:t>+</w:t>
      </w:r>
      <w:r w:rsidRPr="00021839">
        <w:rPr>
          <w:snapToGrid w:val="0"/>
        </w:rPr>
        <w:tab/>
        <w:t>Equipment</w:t>
      </w:r>
      <w:r w:rsidRPr="00021839">
        <w:rPr>
          <w:snapToGrid w:val="0"/>
        </w:rPr>
        <w:tab/>
        <w:t>=</w:t>
      </w:r>
      <w:r w:rsidRPr="00021839">
        <w:rPr>
          <w:snapToGrid w:val="0"/>
        </w:rPr>
        <w:tab/>
        <w:t>Payable</w:t>
      </w:r>
      <w:r w:rsidRPr="00021839">
        <w:rPr>
          <w:snapToGrid w:val="0"/>
        </w:rPr>
        <w:tab/>
        <w:t>+</w:t>
      </w:r>
      <w:r w:rsidRPr="00021839">
        <w:rPr>
          <w:snapToGrid w:val="0"/>
        </w:rPr>
        <w:tab/>
        <w:t>Stock</w:t>
      </w:r>
      <w:r w:rsidRPr="00021839">
        <w:rPr>
          <w:snapToGrid w:val="0"/>
        </w:rPr>
        <w:tab/>
        <w:t>+</w:t>
      </w:r>
      <w:r w:rsidRPr="00021839">
        <w:rPr>
          <w:snapToGrid w:val="0"/>
        </w:rPr>
        <w:tab/>
        <w:t>Earnings</w:t>
      </w:r>
    </w:p>
    <w:p w:rsidR="005071F0" w:rsidRPr="00021839" w:rsidRDefault="005071F0" w:rsidP="005071F0">
      <w:pPr>
        <w:tabs>
          <w:tab w:val="right" w:pos="450"/>
          <w:tab w:val="right" w:pos="1764"/>
          <w:tab w:val="right" w:pos="8190"/>
        </w:tabs>
        <w:spacing w:line="300" w:lineRule="atLeast"/>
        <w:rPr>
          <w:snapToGrid w:val="0"/>
        </w:rPr>
      </w:pPr>
      <w:r w:rsidRPr="00021839">
        <w:rPr>
          <w:snapToGrid w:val="0"/>
        </w:rPr>
        <w:tab/>
        <w:t>(1)</w:t>
      </w:r>
      <w:r w:rsidRPr="00021839">
        <w:rPr>
          <w:snapToGrid w:val="0"/>
        </w:rPr>
        <w:tab/>
        <w:t>+$20,000</w:t>
      </w:r>
      <w:r w:rsidRPr="00021839">
        <w:rPr>
          <w:snapToGrid w:val="0"/>
        </w:rPr>
        <w:tab/>
        <w:t>+$20,000</w:t>
      </w:r>
    </w:p>
    <w:p w:rsidR="005071F0" w:rsidRPr="00021839" w:rsidRDefault="005071F0" w:rsidP="005071F0">
      <w:pPr>
        <w:pStyle w:val="Footer"/>
        <w:tabs>
          <w:tab w:val="clear" w:pos="4320"/>
          <w:tab w:val="clear" w:pos="8640"/>
          <w:tab w:val="left" w:leader="underscore" w:pos="9270"/>
        </w:tabs>
        <w:rPr>
          <w:snapToGrid w:val="0"/>
        </w:rPr>
      </w:pPr>
      <w:r w:rsidRPr="00021839">
        <w:rPr>
          <w:snapToGrid w:val="0"/>
        </w:rPr>
        <w:t>——————————————————————————————————————————</w:t>
      </w:r>
    </w:p>
    <w:p w:rsidR="005071F0" w:rsidRPr="00021839" w:rsidRDefault="005071F0" w:rsidP="005071F0">
      <w:pPr>
        <w:tabs>
          <w:tab w:val="right" w:pos="450"/>
          <w:tab w:val="right" w:pos="1773"/>
          <w:tab w:val="right" w:pos="3060"/>
          <w:tab w:val="right" w:pos="4770"/>
          <w:tab w:val="right" w:pos="6300"/>
          <w:tab w:val="right" w:pos="8199"/>
          <w:tab w:val="right" w:pos="9270"/>
        </w:tabs>
        <w:rPr>
          <w:snapToGrid w:val="0"/>
        </w:rPr>
      </w:pPr>
      <w:r w:rsidRPr="00021839">
        <w:rPr>
          <w:snapToGrid w:val="0"/>
        </w:rPr>
        <w:t>Balance</w:t>
      </w:r>
      <w:r w:rsidRPr="00021839">
        <w:rPr>
          <w:snapToGrid w:val="0"/>
        </w:rPr>
        <w:tab/>
        <w:t>$20,000</w:t>
      </w:r>
      <w:r w:rsidRPr="00021839">
        <w:rPr>
          <w:snapToGrid w:val="0"/>
        </w:rPr>
        <w:tab/>
      </w:r>
      <w:r w:rsidRPr="00021839">
        <w:rPr>
          <w:snapToGrid w:val="0"/>
        </w:rPr>
        <w:tab/>
      </w:r>
      <w:r w:rsidRPr="00021839">
        <w:rPr>
          <w:snapToGrid w:val="0"/>
        </w:rPr>
        <w:tab/>
      </w:r>
      <w:r w:rsidRPr="00021839">
        <w:rPr>
          <w:snapToGrid w:val="0"/>
        </w:rPr>
        <w:tab/>
        <w:t>$20,000</w:t>
      </w:r>
    </w:p>
    <w:p w:rsidR="005071F0" w:rsidRPr="00021839" w:rsidRDefault="005071F0" w:rsidP="005071F0">
      <w:pPr>
        <w:tabs>
          <w:tab w:val="right" w:pos="450"/>
          <w:tab w:val="right" w:pos="1773"/>
          <w:tab w:val="right" w:pos="3060"/>
          <w:tab w:val="right" w:pos="5481"/>
          <w:tab w:val="right" w:pos="7065"/>
          <w:tab w:val="right" w:pos="7830"/>
          <w:tab w:val="right" w:pos="9270"/>
        </w:tabs>
        <w:rPr>
          <w:snapToGrid w:val="0"/>
        </w:rPr>
      </w:pPr>
      <w:r w:rsidRPr="00021839">
        <w:rPr>
          <w:snapToGrid w:val="0"/>
        </w:rPr>
        <w:tab/>
        <w:t>(2)</w:t>
      </w:r>
      <w:r w:rsidRPr="00021839">
        <w:rPr>
          <w:snapToGrid w:val="0"/>
        </w:rPr>
        <w:tab/>
        <w:t>– 3,000</w:t>
      </w:r>
      <w:r w:rsidRPr="00021839">
        <w:rPr>
          <w:snapToGrid w:val="0"/>
        </w:rPr>
        <w:tab/>
      </w:r>
      <w:r w:rsidRPr="00021839">
        <w:rPr>
          <w:snapToGrid w:val="0"/>
        </w:rPr>
        <w:tab/>
        <w:t>+$5,000</w:t>
      </w:r>
      <w:r w:rsidRPr="00021839">
        <w:rPr>
          <w:snapToGrid w:val="0"/>
        </w:rPr>
        <w:tab/>
        <w:t>+$2,000</w:t>
      </w:r>
    </w:p>
    <w:p w:rsidR="005071F0" w:rsidRPr="00021839" w:rsidRDefault="005071F0" w:rsidP="005071F0">
      <w:pPr>
        <w:pStyle w:val="Footer"/>
        <w:tabs>
          <w:tab w:val="clear" w:pos="4320"/>
          <w:tab w:val="clear" w:pos="8640"/>
          <w:tab w:val="left" w:leader="underscore" w:pos="9270"/>
        </w:tabs>
        <w:rPr>
          <w:snapToGrid w:val="0"/>
        </w:rPr>
      </w:pPr>
      <w:r w:rsidRPr="00021839">
        <w:rPr>
          <w:snapToGrid w:val="0"/>
        </w:rPr>
        <w:t>——————————————————————————————————————————</w:t>
      </w:r>
    </w:p>
    <w:p w:rsidR="005071F0" w:rsidRPr="00021839" w:rsidRDefault="005071F0" w:rsidP="005071F0">
      <w:pPr>
        <w:tabs>
          <w:tab w:val="right" w:pos="450"/>
          <w:tab w:val="right" w:pos="1782"/>
          <w:tab w:val="right" w:pos="3060"/>
          <w:tab w:val="right" w:pos="5463"/>
          <w:tab w:val="right" w:pos="7038"/>
          <w:tab w:val="right" w:pos="8199"/>
          <w:tab w:val="right" w:pos="9270"/>
        </w:tabs>
        <w:rPr>
          <w:snapToGrid w:val="0"/>
        </w:rPr>
      </w:pPr>
      <w:r w:rsidRPr="00021839">
        <w:rPr>
          <w:snapToGrid w:val="0"/>
        </w:rPr>
        <w:t>Balance</w:t>
      </w:r>
      <w:r w:rsidRPr="00021839">
        <w:rPr>
          <w:snapToGrid w:val="0"/>
        </w:rPr>
        <w:tab/>
        <w:t>$17,000</w:t>
      </w:r>
      <w:r w:rsidRPr="00021839">
        <w:rPr>
          <w:snapToGrid w:val="0"/>
        </w:rPr>
        <w:tab/>
      </w:r>
      <w:r w:rsidRPr="00021839">
        <w:rPr>
          <w:snapToGrid w:val="0"/>
        </w:rPr>
        <w:tab/>
        <w:t>$5,000</w:t>
      </w:r>
      <w:r w:rsidRPr="00021839">
        <w:rPr>
          <w:snapToGrid w:val="0"/>
        </w:rPr>
        <w:tab/>
        <w:t>$2,000</w:t>
      </w:r>
      <w:r w:rsidRPr="00021839">
        <w:rPr>
          <w:snapToGrid w:val="0"/>
        </w:rPr>
        <w:tab/>
        <w:t>$20,000</w:t>
      </w:r>
    </w:p>
    <w:p w:rsidR="005071F0" w:rsidRPr="00021839" w:rsidRDefault="005071F0" w:rsidP="005071F0">
      <w:pPr>
        <w:tabs>
          <w:tab w:val="right" w:pos="450"/>
          <w:tab w:val="right" w:pos="1782"/>
          <w:tab w:val="right" w:pos="3060"/>
          <w:tab w:val="right" w:pos="4239"/>
          <w:tab w:val="right" w:pos="6300"/>
          <w:tab w:val="right" w:pos="7830"/>
          <w:tab w:val="right" w:pos="9270"/>
        </w:tabs>
        <w:rPr>
          <w:snapToGrid w:val="0"/>
        </w:rPr>
      </w:pPr>
      <w:r w:rsidRPr="00021839">
        <w:rPr>
          <w:snapToGrid w:val="0"/>
        </w:rPr>
        <w:tab/>
        <w:t>(3)</w:t>
      </w:r>
      <w:r w:rsidRPr="00021839">
        <w:rPr>
          <w:snapToGrid w:val="0"/>
        </w:rPr>
        <w:tab/>
        <w:t>– 1,200</w:t>
      </w:r>
      <w:r w:rsidRPr="00021839">
        <w:rPr>
          <w:snapToGrid w:val="0"/>
        </w:rPr>
        <w:tab/>
      </w:r>
      <w:r w:rsidRPr="00021839">
        <w:rPr>
          <w:snapToGrid w:val="0"/>
        </w:rPr>
        <w:tab/>
        <w:t>+$1,200</w:t>
      </w:r>
    </w:p>
    <w:p w:rsidR="005071F0" w:rsidRPr="00021839" w:rsidRDefault="005071F0" w:rsidP="005071F0">
      <w:pPr>
        <w:pStyle w:val="Footer"/>
        <w:tabs>
          <w:tab w:val="clear" w:pos="4320"/>
          <w:tab w:val="clear" w:pos="8640"/>
          <w:tab w:val="left" w:leader="underscore" w:pos="9270"/>
        </w:tabs>
        <w:rPr>
          <w:snapToGrid w:val="0"/>
        </w:rPr>
      </w:pPr>
      <w:r w:rsidRPr="00021839">
        <w:rPr>
          <w:snapToGrid w:val="0"/>
        </w:rPr>
        <w:t>——————————————————————————————————————————</w:t>
      </w:r>
    </w:p>
    <w:p w:rsidR="005071F0" w:rsidRPr="00021839" w:rsidRDefault="005071F0" w:rsidP="005071F0">
      <w:pPr>
        <w:tabs>
          <w:tab w:val="right" w:pos="450"/>
          <w:tab w:val="right" w:pos="1782"/>
          <w:tab w:val="right" w:pos="3060"/>
          <w:tab w:val="right" w:pos="4239"/>
          <w:tab w:val="right" w:pos="4824"/>
          <w:tab w:val="right" w:pos="5481"/>
          <w:tab w:val="right" w:pos="7047"/>
          <w:tab w:val="right" w:pos="8208"/>
          <w:tab w:val="left" w:pos="8775"/>
        </w:tabs>
        <w:rPr>
          <w:snapToGrid w:val="0"/>
        </w:rPr>
      </w:pPr>
      <w:r w:rsidRPr="00021839">
        <w:rPr>
          <w:snapToGrid w:val="0"/>
        </w:rPr>
        <w:t>Balance</w:t>
      </w:r>
      <w:r w:rsidRPr="00021839">
        <w:rPr>
          <w:snapToGrid w:val="0"/>
        </w:rPr>
        <w:tab/>
        <w:t>$15,800</w:t>
      </w:r>
      <w:r w:rsidRPr="00021839">
        <w:rPr>
          <w:snapToGrid w:val="0"/>
        </w:rPr>
        <w:tab/>
      </w:r>
      <w:r w:rsidRPr="00021839">
        <w:rPr>
          <w:snapToGrid w:val="0"/>
        </w:rPr>
        <w:tab/>
        <w:t>$1,200</w:t>
      </w:r>
      <w:r w:rsidRPr="00021839">
        <w:rPr>
          <w:snapToGrid w:val="0"/>
        </w:rPr>
        <w:tab/>
      </w:r>
      <w:r w:rsidRPr="00021839">
        <w:rPr>
          <w:snapToGrid w:val="0"/>
        </w:rPr>
        <w:tab/>
        <w:t>$5,000</w:t>
      </w:r>
      <w:r w:rsidRPr="00021839">
        <w:rPr>
          <w:snapToGrid w:val="0"/>
        </w:rPr>
        <w:tab/>
        <w:t>$2,000</w:t>
      </w:r>
      <w:r w:rsidRPr="00021839">
        <w:rPr>
          <w:snapToGrid w:val="0"/>
        </w:rPr>
        <w:tab/>
        <w:t>$20,000</w:t>
      </w:r>
    </w:p>
    <w:p w:rsidR="005071F0" w:rsidRPr="00021839" w:rsidRDefault="005071F0" w:rsidP="005071F0">
      <w:pPr>
        <w:tabs>
          <w:tab w:val="right" w:pos="450"/>
          <w:tab w:val="right" w:pos="1890"/>
          <w:tab w:val="right" w:pos="3060"/>
          <w:tab w:val="right" w:pos="4770"/>
          <w:tab w:val="right" w:pos="6300"/>
          <w:tab w:val="right" w:pos="7047"/>
          <w:tab w:val="right" w:pos="9279"/>
        </w:tabs>
        <w:rPr>
          <w:snapToGrid w:val="0"/>
        </w:rPr>
      </w:pPr>
      <w:r w:rsidRPr="00021839">
        <w:rPr>
          <w:snapToGrid w:val="0"/>
        </w:rPr>
        <w:tab/>
        <w:t>(4)</w:t>
      </w:r>
      <w:r w:rsidRPr="00021839">
        <w:rPr>
          <w:snapToGrid w:val="0"/>
        </w:rPr>
        <w:tab/>
      </w:r>
      <w:r w:rsidRPr="00021839">
        <w:rPr>
          <w:snapToGrid w:val="0"/>
        </w:rPr>
        <w:tab/>
      </w:r>
      <w:r w:rsidRPr="00021839">
        <w:rPr>
          <w:snapToGrid w:val="0"/>
        </w:rPr>
        <w:tab/>
      </w:r>
      <w:r w:rsidRPr="00021839">
        <w:rPr>
          <w:snapToGrid w:val="0"/>
        </w:rPr>
        <w:tab/>
      </w:r>
      <w:r w:rsidRPr="00021839">
        <w:rPr>
          <w:snapToGrid w:val="0"/>
        </w:rPr>
        <w:tab/>
        <w:t>+  300</w:t>
      </w:r>
      <w:r w:rsidRPr="00021839">
        <w:rPr>
          <w:snapToGrid w:val="0"/>
        </w:rPr>
        <w:tab/>
        <w:t>– $300</w:t>
      </w:r>
    </w:p>
    <w:p w:rsidR="005071F0" w:rsidRPr="00021839" w:rsidRDefault="005071F0" w:rsidP="005071F0">
      <w:pPr>
        <w:pStyle w:val="Footer"/>
        <w:tabs>
          <w:tab w:val="clear" w:pos="4320"/>
          <w:tab w:val="clear" w:pos="8640"/>
          <w:tab w:val="left" w:leader="underscore" w:pos="9270"/>
        </w:tabs>
        <w:rPr>
          <w:snapToGrid w:val="0"/>
        </w:rPr>
      </w:pPr>
      <w:r w:rsidRPr="00021839">
        <w:rPr>
          <w:snapToGrid w:val="0"/>
        </w:rPr>
        <w:t>——————————————————————————————————————————</w:t>
      </w:r>
    </w:p>
    <w:p w:rsidR="005071F0" w:rsidRPr="00021839" w:rsidRDefault="005071F0" w:rsidP="005071F0">
      <w:pPr>
        <w:tabs>
          <w:tab w:val="right" w:pos="450"/>
          <w:tab w:val="right" w:pos="1782"/>
          <w:tab w:val="right" w:pos="3060"/>
          <w:tab w:val="right" w:pos="4239"/>
          <w:tab w:val="right" w:pos="4770"/>
          <w:tab w:val="right" w:pos="5481"/>
          <w:tab w:val="right" w:pos="7065"/>
          <w:tab w:val="right" w:pos="8208"/>
          <w:tab w:val="left" w:pos="8604"/>
          <w:tab w:val="right" w:pos="9270"/>
        </w:tabs>
        <w:rPr>
          <w:snapToGrid w:val="0"/>
        </w:rPr>
      </w:pPr>
      <w:r w:rsidRPr="00021839">
        <w:rPr>
          <w:snapToGrid w:val="0"/>
        </w:rPr>
        <w:t>Balance</w:t>
      </w:r>
      <w:r w:rsidRPr="00021839">
        <w:rPr>
          <w:snapToGrid w:val="0"/>
        </w:rPr>
        <w:tab/>
        <w:t>$15,800</w:t>
      </w:r>
      <w:r w:rsidRPr="00021839">
        <w:rPr>
          <w:snapToGrid w:val="0"/>
        </w:rPr>
        <w:tab/>
      </w:r>
      <w:r w:rsidRPr="00021839">
        <w:rPr>
          <w:snapToGrid w:val="0"/>
        </w:rPr>
        <w:tab/>
        <w:t>$1,200</w:t>
      </w:r>
      <w:r w:rsidRPr="00021839">
        <w:rPr>
          <w:snapToGrid w:val="0"/>
        </w:rPr>
        <w:tab/>
      </w:r>
      <w:r w:rsidRPr="00021839">
        <w:rPr>
          <w:snapToGrid w:val="0"/>
        </w:rPr>
        <w:tab/>
        <w:t>$5,000</w:t>
      </w:r>
      <w:r w:rsidRPr="00021839">
        <w:rPr>
          <w:snapToGrid w:val="0"/>
        </w:rPr>
        <w:tab/>
        <w:t>$2,300</w:t>
      </w:r>
      <w:r w:rsidRPr="00021839">
        <w:rPr>
          <w:snapToGrid w:val="0"/>
        </w:rPr>
        <w:tab/>
        <w:t>$20,000</w:t>
      </w:r>
      <w:r w:rsidRPr="00021839">
        <w:rPr>
          <w:snapToGrid w:val="0"/>
        </w:rPr>
        <w:tab/>
        <w:t>– $300</w:t>
      </w:r>
    </w:p>
    <w:p w:rsidR="005071F0" w:rsidRPr="00021839" w:rsidRDefault="005071F0" w:rsidP="005071F0">
      <w:pPr>
        <w:tabs>
          <w:tab w:val="right" w:pos="450"/>
          <w:tab w:val="right" w:pos="1782"/>
          <w:tab w:val="right" w:pos="3060"/>
          <w:tab w:val="right" w:pos="4770"/>
          <w:tab w:val="right" w:pos="6300"/>
          <w:tab w:val="right" w:pos="7047"/>
          <w:tab w:val="right" w:pos="9279"/>
        </w:tabs>
        <w:rPr>
          <w:snapToGrid w:val="0"/>
        </w:rPr>
      </w:pPr>
      <w:r w:rsidRPr="00021839">
        <w:rPr>
          <w:snapToGrid w:val="0"/>
        </w:rPr>
        <w:tab/>
        <w:t>(5)</w:t>
      </w:r>
      <w:r w:rsidRPr="00021839">
        <w:rPr>
          <w:snapToGrid w:val="0"/>
        </w:rPr>
        <w:tab/>
        <w:t>+ 2,400</w:t>
      </w:r>
      <w:r w:rsidRPr="00021839">
        <w:rPr>
          <w:snapToGrid w:val="0"/>
        </w:rPr>
        <w:tab/>
      </w:r>
      <w:r w:rsidRPr="00021839">
        <w:rPr>
          <w:snapToGrid w:val="0"/>
        </w:rPr>
        <w:tab/>
      </w:r>
      <w:r w:rsidRPr="00021839">
        <w:rPr>
          <w:snapToGrid w:val="0"/>
        </w:rPr>
        <w:tab/>
      </w:r>
      <w:r w:rsidRPr="00021839">
        <w:rPr>
          <w:snapToGrid w:val="0"/>
        </w:rPr>
        <w:tab/>
      </w:r>
      <w:r w:rsidRPr="00021839">
        <w:rPr>
          <w:snapToGrid w:val="0"/>
        </w:rPr>
        <w:tab/>
        <w:t>+ 2,400</w:t>
      </w:r>
    </w:p>
    <w:p w:rsidR="005071F0" w:rsidRPr="00021839" w:rsidRDefault="005071F0" w:rsidP="005071F0">
      <w:pPr>
        <w:pStyle w:val="Footer"/>
        <w:tabs>
          <w:tab w:val="clear" w:pos="4320"/>
          <w:tab w:val="clear" w:pos="8640"/>
          <w:tab w:val="right" w:pos="7047"/>
          <w:tab w:val="left" w:leader="underscore" w:pos="9270"/>
        </w:tabs>
        <w:rPr>
          <w:snapToGrid w:val="0"/>
        </w:rPr>
      </w:pPr>
      <w:r w:rsidRPr="00021839">
        <w:rPr>
          <w:snapToGrid w:val="0"/>
        </w:rPr>
        <w:t>——————————————————————————————————————————</w:t>
      </w:r>
    </w:p>
    <w:p w:rsidR="005071F0" w:rsidRPr="00021839" w:rsidRDefault="005071F0" w:rsidP="005071F0">
      <w:pPr>
        <w:tabs>
          <w:tab w:val="right" w:pos="450"/>
          <w:tab w:val="right" w:pos="1782"/>
          <w:tab w:val="right" w:pos="3060"/>
          <w:tab w:val="right" w:pos="4239"/>
          <w:tab w:val="right" w:pos="4770"/>
          <w:tab w:val="right" w:pos="5481"/>
          <w:tab w:val="right" w:pos="7047"/>
          <w:tab w:val="right" w:pos="8199"/>
          <w:tab w:val="left" w:pos="8604"/>
          <w:tab w:val="right" w:pos="9270"/>
        </w:tabs>
        <w:rPr>
          <w:snapToGrid w:val="0"/>
        </w:rPr>
      </w:pPr>
      <w:r w:rsidRPr="00021839">
        <w:rPr>
          <w:snapToGrid w:val="0"/>
        </w:rPr>
        <w:t>Balance</w:t>
      </w:r>
      <w:r w:rsidRPr="00021839">
        <w:rPr>
          <w:snapToGrid w:val="0"/>
        </w:rPr>
        <w:tab/>
        <w:t>$18,200</w:t>
      </w:r>
      <w:r w:rsidRPr="00021839">
        <w:rPr>
          <w:snapToGrid w:val="0"/>
        </w:rPr>
        <w:tab/>
      </w:r>
      <w:r w:rsidRPr="00021839">
        <w:rPr>
          <w:snapToGrid w:val="0"/>
        </w:rPr>
        <w:tab/>
        <w:t>$1,200</w:t>
      </w:r>
      <w:r w:rsidRPr="00021839">
        <w:rPr>
          <w:snapToGrid w:val="0"/>
        </w:rPr>
        <w:tab/>
      </w:r>
      <w:r w:rsidRPr="00021839">
        <w:rPr>
          <w:snapToGrid w:val="0"/>
        </w:rPr>
        <w:tab/>
        <w:t>$5,000</w:t>
      </w:r>
      <w:r w:rsidRPr="00021839">
        <w:rPr>
          <w:snapToGrid w:val="0"/>
        </w:rPr>
        <w:tab/>
        <w:t>$2,300</w:t>
      </w:r>
      <w:r w:rsidRPr="00021839">
        <w:rPr>
          <w:snapToGrid w:val="0"/>
        </w:rPr>
        <w:tab/>
        <w:t>$20,000</w:t>
      </w:r>
      <w:r w:rsidRPr="00021839">
        <w:rPr>
          <w:snapToGrid w:val="0"/>
        </w:rPr>
        <w:tab/>
        <w:t>$2,100</w:t>
      </w:r>
    </w:p>
    <w:p w:rsidR="005071F0" w:rsidRPr="00021839" w:rsidRDefault="005071F0" w:rsidP="005071F0">
      <w:pPr>
        <w:tabs>
          <w:tab w:val="right" w:pos="450"/>
          <w:tab w:val="right" w:pos="1782"/>
          <w:tab w:val="right" w:pos="3060"/>
          <w:tab w:val="right" w:pos="4770"/>
          <w:tab w:val="right" w:pos="6300"/>
          <w:tab w:val="right" w:pos="7047"/>
          <w:tab w:val="right" w:pos="9279"/>
        </w:tabs>
        <w:rPr>
          <w:snapToGrid w:val="0"/>
        </w:rPr>
      </w:pPr>
      <w:r w:rsidRPr="00021839">
        <w:rPr>
          <w:snapToGrid w:val="0"/>
        </w:rPr>
        <w:tab/>
        <w:t>(6)</w:t>
      </w:r>
      <w:r w:rsidRPr="00021839">
        <w:rPr>
          <w:snapToGrid w:val="0"/>
        </w:rPr>
        <w:tab/>
        <w:t>–    600</w:t>
      </w:r>
      <w:r w:rsidRPr="00021839">
        <w:rPr>
          <w:snapToGrid w:val="0"/>
        </w:rPr>
        <w:tab/>
      </w:r>
      <w:r w:rsidRPr="00021839">
        <w:rPr>
          <w:snapToGrid w:val="0"/>
        </w:rPr>
        <w:tab/>
      </w:r>
      <w:r w:rsidRPr="00021839">
        <w:rPr>
          <w:snapToGrid w:val="0"/>
        </w:rPr>
        <w:tab/>
      </w:r>
      <w:r w:rsidRPr="00021839">
        <w:rPr>
          <w:snapToGrid w:val="0"/>
        </w:rPr>
        <w:tab/>
      </w:r>
      <w:r w:rsidRPr="00021839">
        <w:rPr>
          <w:snapToGrid w:val="0"/>
        </w:rPr>
        <w:tab/>
        <w:t>–   600</w:t>
      </w:r>
    </w:p>
    <w:p w:rsidR="005071F0" w:rsidRPr="00021839" w:rsidRDefault="005071F0" w:rsidP="005071F0">
      <w:pPr>
        <w:pStyle w:val="Footer"/>
        <w:tabs>
          <w:tab w:val="clear" w:pos="4320"/>
          <w:tab w:val="clear" w:pos="8640"/>
          <w:tab w:val="left" w:leader="underscore" w:pos="9270"/>
        </w:tabs>
        <w:rPr>
          <w:snapToGrid w:val="0"/>
        </w:rPr>
      </w:pPr>
      <w:r w:rsidRPr="00021839">
        <w:rPr>
          <w:snapToGrid w:val="0"/>
        </w:rPr>
        <w:t>——————————————————————————————————————————</w:t>
      </w:r>
    </w:p>
    <w:p w:rsidR="005071F0" w:rsidRPr="00021839" w:rsidRDefault="005071F0" w:rsidP="005071F0">
      <w:pPr>
        <w:tabs>
          <w:tab w:val="right" w:pos="450"/>
          <w:tab w:val="right" w:pos="1782"/>
          <w:tab w:val="right" w:pos="3060"/>
          <w:tab w:val="right" w:pos="4239"/>
          <w:tab w:val="right" w:pos="4770"/>
          <w:tab w:val="right" w:pos="5481"/>
          <w:tab w:val="right" w:pos="7065"/>
          <w:tab w:val="right" w:pos="8199"/>
          <w:tab w:val="left" w:pos="8622"/>
          <w:tab w:val="right" w:pos="9270"/>
        </w:tabs>
        <w:rPr>
          <w:snapToGrid w:val="0"/>
        </w:rPr>
      </w:pPr>
      <w:r w:rsidRPr="00021839">
        <w:rPr>
          <w:snapToGrid w:val="0"/>
        </w:rPr>
        <w:t>Balance</w:t>
      </w:r>
      <w:r w:rsidRPr="00021839">
        <w:rPr>
          <w:snapToGrid w:val="0"/>
        </w:rPr>
        <w:tab/>
        <w:t>$17,600</w:t>
      </w:r>
      <w:r w:rsidRPr="00021839">
        <w:rPr>
          <w:snapToGrid w:val="0"/>
        </w:rPr>
        <w:tab/>
      </w:r>
      <w:r w:rsidRPr="00021839">
        <w:rPr>
          <w:snapToGrid w:val="0"/>
        </w:rPr>
        <w:tab/>
        <w:t>$1,200</w:t>
      </w:r>
      <w:r w:rsidRPr="00021839">
        <w:rPr>
          <w:snapToGrid w:val="0"/>
        </w:rPr>
        <w:tab/>
      </w:r>
      <w:r w:rsidRPr="00021839">
        <w:rPr>
          <w:snapToGrid w:val="0"/>
        </w:rPr>
        <w:tab/>
        <w:t>$5,000</w:t>
      </w:r>
      <w:r w:rsidRPr="00021839">
        <w:rPr>
          <w:snapToGrid w:val="0"/>
        </w:rPr>
        <w:tab/>
        <w:t>$2,300</w:t>
      </w:r>
      <w:r w:rsidRPr="00021839">
        <w:rPr>
          <w:snapToGrid w:val="0"/>
        </w:rPr>
        <w:tab/>
        <w:t>$20,000</w:t>
      </w:r>
      <w:r w:rsidRPr="00021839">
        <w:rPr>
          <w:snapToGrid w:val="0"/>
        </w:rPr>
        <w:tab/>
        <w:t>$1,500</w:t>
      </w:r>
    </w:p>
    <w:p w:rsidR="005071F0" w:rsidRPr="00021839" w:rsidRDefault="005071F0" w:rsidP="005071F0">
      <w:pPr>
        <w:tabs>
          <w:tab w:val="right" w:pos="450"/>
          <w:tab w:val="right" w:pos="1890"/>
          <w:tab w:val="right" w:pos="2898"/>
          <w:tab w:val="right" w:pos="4770"/>
          <w:tab w:val="right" w:pos="6300"/>
          <w:tab w:val="right" w:pos="7830"/>
          <w:tab w:val="right" w:pos="9270"/>
        </w:tabs>
        <w:rPr>
          <w:snapToGrid w:val="0"/>
        </w:rPr>
      </w:pPr>
      <w:r w:rsidRPr="00021839">
        <w:rPr>
          <w:snapToGrid w:val="0"/>
        </w:rPr>
        <w:tab/>
        <w:t>(7)</w:t>
      </w:r>
      <w:r w:rsidRPr="00021839">
        <w:rPr>
          <w:snapToGrid w:val="0"/>
        </w:rPr>
        <w:tab/>
      </w:r>
      <w:r w:rsidRPr="00021839">
        <w:rPr>
          <w:snapToGrid w:val="0"/>
        </w:rPr>
        <w:tab/>
        <w:t>+$450</w:t>
      </w:r>
      <w:r w:rsidRPr="00021839">
        <w:rPr>
          <w:snapToGrid w:val="0"/>
        </w:rPr>
        <w:tab/>
      </w:r>
      <w:r w:rsidRPr="00021839">
        <w:rPr>
          <w:snapToGrid w:val="0"/>
        </w:rPr>
        <w:tab/>
      </w:r>
      <w:r w:rsidRPr="00021839">
        <w:rPr>
          <w:snapToGrid w:val="0"/>
        </w:rPr>
        <w:tab/>
      </w:r>
      <w:r w:rsidRPr="00021839">
        <w:rPr>
          <w:snapToGrid w:val="0"/>
        </w:rPr>
        <w:tab/>
        <w:t>+   450</w:t>
      </w:r>
    </w:p>
    <w:p w:rsidR="005071F0" w:rsidRPr="00021839" w:rsidRDefault="005071F0" w:rsidP="005071F0">
      <w:pPr>
        <w:pStyle w:val="Footer"/>
        <w:tabs>
          <w:tab w:val="clear" w:pos="4320"/>
          <w:tab w:val="clear" w:pos="8640"/>
          <w:tab w:val="left" w:leader="underscore" w:pos="9270"/>
        </w:tabs>
        <w:rPr>
          <w:snapToGrid w:val="0"/>
        </w:rPr>
      </w:pPr>
      <w:r w:rsidRPr="00021839">
        <w:rPr>
          <w:snapToGrid w:val="0"/>
        </w:rPr>
        <w:t>——————————————————————————————————————————</w:t>
      </w:r>
    </w:p>
    <w:p w:rsidR="005071F0" w:rsidRPr="00021839" w:rsidRDefault="005071F0" w:rsidP="005071F0">
      <w:pPr>
        <w:tabs>
          <w:tab w:val="right" w:pos="450"/>
          <w:tab w:val="right" w:pos="1782"/>
          <w:tab w:val="right" w:pos="2898"/>
          <w:tab w:val="right" w:pos="4239"/>
          <w:tab w:val="right" w:pos="4770"/>
          <w:tab w:val="right" w:pos="5481"/>
          <w:tab w:val="right" w:pos="7065"/>
          <w:tab w:val="right" w:pos="8199"/>
          <w:tab w:val="left" w:pos="8640"/>
          <w:tab w:val="right" w:pos="9270"/>
        </w:tabs>
        <w:rPr>
          <w:snapToGrid w:val="0"/>
        </w:rPr>
      </w:pPr>
      <w:r w:rsidRPr="00021839">
        <w:rPr>
          <w:snapToGrid w:val="0"/>
        </w:rPr>
        <w:t>Balance</w:t>
      </w:r>
      <w:r w:rsidRPr="00021839">
        <w:rPr>
          <w:snapToGrid w:val="0"/>
        </w:rPr>
        <w:tab/>
        <w:t>$17,600</w:t>
      </w:r>
      <w:r w:rsidRPr="00021839">
        <w:rPr>
          <w:snapToGrid w:val="0"/>
        </w:rPr>
        <w:tab/>
        <w:t>$450</w:t>
      </w:r>
      <w:r w:rsidRPr="00021839">
        <w:rPr>
          <w:snapToGrid w:val="0"/>
        </w:rPr>
        <w:tab/>
        <w:t>$1,200</w:t>
      </w:r>
      <w:r w:rsidRPr="00021839">
        <w:rPr>
          <w:snapToGrid w:val="0"/>
        </w:rPr>
        <w:tab/>
      </w:r>
      <w:r w:rsidRPr="00021839">
        <w:rPr>
          <w:snapToGrid w:val="0"/>
        </w:rPr>
        <w:tab/>
        <w:t>$5,000</w:t>
      </w:r>
      <w:r w:rsidRPr="00021839">
        <w:rPr>
          <w:snapToGrid w:val="0"/>
        </w:rPr>
        <w:tab/>
        <w:t>$2,300</w:t>
      </w:r>
      <w:r w:rsidRPr="00021839">
        <w:rPr>
          <w:snapToGrid w:val="0"/>
        </w:rPr>
        <w:tab/>
        <w:t>$20,000</w:t>
      </w:r>
      <w:r w:rsidRPr="00021839">
        <w:rPr>
          <w:snapToGrid w:val="0"/>
        </w:rPr>
        <w:tab/>
        <w:t>$1,950</w:t>
      </w:r>
    </w:p>
    <w:p w:rsidR="005071F0" w:rsidRPr="00021839" w:rsidRDefault="005071F0" w:rsidP="005071F0">
      <w:pPr>
        <w:tabs>
          <w:tab w:val="right" w:pos="450"/>
          <w:tab w:val="right" w:pos="1782"/>
          <w:tab w:val="right" w:pos="3060"/>
          <w:tab w:val="right" w:pos="4770"/>
          <w:tab w:val="right" w:pos="6300"/>
          <w:tab w:val="right" w:pos="7047"/>
          <w:tab w:val="right" w:pos="9279"/>
        </w:tabs>
        <w:rPr>
          <w:snapToGrid w:val="0"/>
        </w:rPr>
      </w:pPr>
      <w:r w:rsidRPr="00021839">
        <w:rPr>
          <w:snapToGrid w:val="0"/>
        </w:rPr>
        <w:tab/>
        <w:t>(8)</w:t>
      </w:r>
      <w:r w:rsidRPr="00021839">
        <w:rPr>
          <w:snapToGrid w:val="0"/>
        </w:rPr>
        <w:tab/>
        <w:t>–   300</w:t>
      </w:r>
      <w:r w:rsidRPr="00021839">
        <w:rPr>
          <w:snapToGrid w:val="0"/>
        </w:rPr>
        <w:tab/>
      </w:r>
      <w:r w:rsidRPr="00021839">
        <w:rPr>
          <w:snapToGrid w:val="0"/>
        </w:rPr>
        <w:tab/>
      </w:r>
      <w:r w:rsidRPr="00021839">
        <w:rPr>
          <w:snapToGrid w:val="0"/>
        </w:rPr>
        <w:tab/>
      </w:r>
      <w:r w:rsidRPr="00021839">
        <w:rPr>
          <w:snapToGrid w:val="0"/>
        </w:rPr>
        <w:tab/>
        <w:t>–  300</w:t>
      </w:r>
    </w:p>
    <w:p w:rsidR="005071F0" w:rsidRPr="00021839" w:rsidRDefault="005071F0" w:rsidP="005071F0">
      <w:pPr>
        <w:pStyle w:val="Footer"/>
        <w:tabs>
          <w:tab w:val="clear" w:pos="4320"/>
          <w:tab w:val="clear" w:pos="8640"/>
          <w:tab w:val="left" w:leader="underscore" w:pos="9270"/>
        </w:tabs>
        <w:rPr>
          <w:snapToGrid w:val="0"/>
        </w:rPr>
      </w:pPr>
      <w:r w:rsidRPr="00021839">
        <w:rPr>
          <w:snapToGrid w:val="0"/>
        </w:rPr>
        <w:t>——————————————————————————————————————————</w:t>
      </w:r>
    </w:p>
    <w:p w:rsidR="005071F0" w:rsidRPr="00021839" w:rsidRDefault="005071F0" w:rsidP="005071F0">
      <w:pPr>
        <w:tabs>
          <w:tab w:val="right" w:pos="450"/>
          <w:tab w:val="right" w:pos="1782"/>
          <w:tab w:val="right" w:pos="2898"/>
          <w:tab w:val="right" w:pos="4239"/>
          <w:tab w:val="right" w:pos="4770"/>
          <w:tab w:val="right" w:pos="5481"/>
          <w:tab w:val="right" w:pos="7047"/>
          <w:tab w:val="right" w:pos="8199"/>
          <w:tab w:val="left" w:pos="8622"/>
          <w:tab w:val="right" w:pos="9270"/>
        </w:tabs>
        <w:rPr>
          <w:snapToGrid w:val="0"/>
        </w:rPr>
      </w:pPr>
      <w:r w:rsidRPr="00021839">
        <w:rPr>
          <w:snapToGrid w:val="0"/>
        </w:rPr>
        <w:t>Balance</w:t>
      </w:r>
      <w:r w:rsidRPr="00021839">
        <w:rPr>
          <w:snapToGrid w:val="0"/>
        </w:rPr>
        <w:tab/>
        <w:t>$17,300</w:t>
      </w:r>
      <w:r w:rsidRPr="00021839">
        <w:rPr>
          <w:snapToGrid w:val="0"/>
        </w:rPr>
        <w:tab/>
        <w:t>$450</w:t>
      </w:r>
      <w:r w:rsidRPr="00021839">
        <w:rPr>
          <w:snapToGrid w:val="0"/>
        </w:rPr>
        <w:tab/>
        <w:t>$1,200</w:t>
      </w:r>
      <w:r w:rsidRPr="00021839">
        <w:rPr>
          <w:snapToGrid w:val="0"/>
        </w:rPr>
        <w:tab/>
      </w:r>
      <w:r w:rsidRPr="00021839">
        <w:rPr>
          <w:snapToGrid w:val="0"/>
        </w:rPr>
        <w:tab/>
        <w:t>$5,000</w:t>
      </w:r>
      <w:r w:rsidRPr="00021839">
        <w:rPr>
          <w:snapToGrid w:val="0"/>
        </w:rPr>
        <w:tab/>
        <w:t>$2,000</w:t>
      </w:r>
      <w:r w:rsidRPr="00021839">
        <w:rPr>
          <w:snapToGrid w:val="0"/>
        </w:rPr>
        <w:tab/>
        <w:t>$20,000</w:t>
      </w:r>
      <w:r w:rsidRPr="00021839">
        <w:rPr>
          <w:snapToGrid w:val="0"/>
        </w:rPr>
        <w:tab/>
        <w:t>$1,950</w:t>
      </w:r>
    </w:p>
    <w:p w:rsidR="005071F0" w:rsidRPr="00021839" w:rsidRDefault="005071F0" w:rsidP="005071F0">
      <w:pPr>
        <w:tabs>
          <w:tab w:val="right" w:pos="450"/>
          <w:tab w:val="right" w:pos="1782"/>
          <w:tab w:val="right" w:pos="3060"/>
          <w:tab w:val="right" w:pos="4770"/>
          <w:tab w:val="right" w:pos="6300"/>
          <w:tab w:val="right" w:pos="7830"/>
          <w:tab w:val="right" w:pos="9270"/>
        </w:tabs>
        <w:rPr>
          <w:snapToGrid w:val="0"/>
        </w:rPr>
      </w:pPr>
      <w:r w:rsidRPr="00021839">
        <w:rPr>
          <w:snapToGrid w:val="0"/>
        </w:rPr>
        <w:tab/>
        <w:t>(9)</w:t>
      </w:r>
      <w:r w:rsidRPr="00021839">
        <w:rPr>
          <w:snapToGrid w:val="0"/>
        </w:rPr>
        <w:tab/>
        <w:t>– 1,200</w:t>
      </w:r>
      <w:r w:rsidRPr="00021839">
        <w:rPr>
          <w:snapToGrid w:val="0"/>
        </w:rPr>
        <w:tab/>
      </w:r>
      <w:r w:rsidRPr="00021839">
        <w:rPr>
          <w:snapToGrid w:val="0"/>
        </w:rPr>
        <w:tab/>
      </w:r>
      <w:r w:rsidRPr="00021839">
        <w:rPr>
          <w:snapToGrid w:val="0"/>
        </w:rPr>
        <w:tab/>
      </w:r>
      <w:r w:rsidRPr="00021839">
        <w:rPr>
          <w:snapToGrid w:val="0"/>
        </w:rPr>
        <w:tab/>
      </w:r>
      <w:r w:rsidRPr="00021839">
        <w:rPr>
          <w:snapToGrid w:val="0"/>
        </w:rPr>
        <w:tab/>
        <w:t>– 1,200</w:t>
      </w:r>
    </w:p>
    <w:p w:rsidR="005071F0" w:rsidRPr="00021839" w:rsidRDefault="005071F0" w:rsidP="005071F0">
      <w:pPr>
        <w:pStyle w:val="Footer"/>
        <w:tabs>
          <w:tab w:val="clear" w:pos="4320"/>
          <w:tab w:val="clear" w:pos="8640"/>
          <w:tab w:val="left" w:leader="underscore" w:pos="9270"/>
        </w:tabs>
        <w:rPr>
          <w:snapToGrid w:val="0"/>
        </w:rPr>
      </w:pPr>
      <w:r w:rsidRPr="00021839">
        <w:rPr>
          <w:snapToGrid w:val="0"/>
        </w:rPr>
        <w:t>——————————————————————————————————————————</w:t>
      </w:r>
    </w:p>
    <w:p w:rsidR="005071F0" w:rsidRPr="00021839" w:rsidRDefault="005071F0" w:rsidP="005071F0">
      <w:pPr>
        <w:tabs>
          <w:tab w:val="right" w:pos="450"/>
          <w:tab w:val="right" w:pos="1782"/>
          <w:tab w:val="right" w:pos="2907"/>
          <w:tab w:val="right" w:pos="4239"/>
          <w:tab w:val="right" w:pos="5490"/>
          <w:tab w:val="right" w:pos="7047"/>
          <w:tab w:val="right" w:pos="8199"/>
          <w:tab w:val="left" w:pos="8631"/>
          <w:tab w:val="right" w:pos="9270"/>
        </w:tabs>
        <w:rPr>
          <w:snapToGrid w:val="0"/>
        </w:rPr>
      </w:pPr>
      <w:r w:rsidRPr="00021839">
        <w:rPr>
          <w:snapToGrid w:val="0"/>
        </w:rPr>
        <w:t>Balance</w:t>
      </w:r>
      <w:r w:rsidRPr="00021839">
        <w:rPr>
          <w:snapToGrid w:val="0"/>
        </w:rPr>
        <w:tab/>
        <w:t>$16,100</w:t>
      </w:r>
      <w:r w:rsidRPr="00021839">
        <w:rPr>
          <w:snapToGrid w:val="0"/>
        </w:rPr>
        <w:tab/>
        <w:t>$450</w:t>
      </w:r>
      <w:r w:rsidRPr="00021839">
        <w:rPr>
          <w:snapToGrid w:val="0"/>
        </w:rPr>
        <w:tab/>
        <w:t>$1,200</w:t>
      </w:r>
      <w:r w:rsidRPr="00021839">
        <w:rPr>
          <w:snapToGrid w:val="0"/>
        </w:rPr>
        <w:tab/>
        <w:t>$5,000</w:t>
      </w:r>
      <w:r w:rsidRPr="00021839">
        <w:rPr>
          <w:snapToGrid w:val="0"/>
        </w:rPr>
        <w:tab/>
        <w:t>$2,000</w:t>
      </w:r>
      <w:r w:rsidRPr="00021839">
        <w:rPr>
          <w:snapToGrid w:val="0"/>
        </w:rPr>
        <w:tab/>
        <w:t>$20,000</w:t>
      </w:r>
      <w:r w:rsidRPr="00021839">
        <w:rPr>
          <w:snapToGrid w:val="0"/>
        </w:rPr>
        <w:tab/>
        <w:t xml:space="preserve">   $750</w:t>
      </w:r>
    </w:p>
    <w:p w:rsidR="005071F0" w:rsidRPr="00021839" w:rsidRDefault="005071F0" w:rsidP="005071F0">
      <w:pPr>
        <w:tabs>
          <w:tab w:val="right" w:pos="450"/>
          <w:tab w:val="right" w:pos="1890"/>
          <w:tab w:val="right" w:pos="3060"/>
          <w:tab w:val="right" w:pos="4770"/>
          <w:tab w:val="right" w:pos="6300"/>
          <w:tab w:val="right" w:pos="7047"/>
          <w:tab w:val="right" w:pos="9279"/>
        </w:tabs>
        <w:rPr>
          <w:snapToGrid w:val="0"/>
        </w:rPr>
      </w:pPr>
      <w:r w:rsidRPr="00021839">
        <w:rPr>
          <w:snapToGrid w:val="0"/>
        </w:rPr>
        <w:tab/>
        <w:t>(10)</w:t>
      </w:r>
      <w:r w:rsidRPr="00021839">
        <w:rPr>
          <w:snapToGrid w:val="0"/>
        </w:rPr>
        <w:tab/>
      </w:r>
      <w:r w:rsidRPr="00021839">
        <w:rPr>
          <w:snapToGrid w:val="0"/>
        </w:rPr>
        <w:tab/>
      </w:r>
      <w:r w:rsidRPr="00021839">
        <w:rPr>
          <w:snapToGrid w:val="0"/>
        </w:rPr>
        <w:tab/>
      </w:r>
      <w:r w:rsidRPr="00021839">
        <w:rPr>
          <w:snapToGrid w:val="0"/>
        </w:rPr>
        <w:tab/>
      </w:r>
      <w:r w:rsidRPr="00021839">
        <w:rPr>
          <w:snapToGrid w:val="0"/>
        </w:rPr>
        <w:tab/>
        <w:t>+  500</w:t>
      </w:r>
      <w:r w:rsidRPr="00021839">
        <w:rPr>
          <w:snapToGrid w:val="0"/>
        </w:rPr>
        <w:tab/>
        <w:t>–   500</w:t>
      </w:r>
    </w:p>
    <w:p w:rsidR="005071F0" w:rsidRPr="00021839" w:rsidRDefault="005071F0" w:rsidP="005071F0">
      <w:pPr>
        <w:pStyle w:val="Footer"/>
        <w:tabs>
          <w:tab w:val="clear" w:pos="4320"/>
          <w:tab w:val="clear" w:pos="8640"/>
          <w:tab w:val="left" w:leader="underscore" w:pos="9270"/>
        </w:tabs>
        <w:rPr>
          <w:snapToGrid w:val="0"/>
        </w:rPr>
      </w:pPr>
      <w:r w:rsidRPr="00021839">
        <w:rPr>
          <w:snapToGrid w:val="0"/>
        </w:rPr>
        <w:t>——————————————————————————————————————————</w:t>
      </w:r>
    </w:p>
    <w:p w:rsidR="005071F0" w:rsidRPr="00021839" w:rsidRDefault="005071F0" w:rsidP="005071F0">
      <w:pPr>
        <w:tabs>
          <w:tab w:val="right" w:pos="450"/>
          <w:tab w:val="right" w:pos="1782"/>
          <w:tab w:val="right" w:pos="2907"/>
          <w:tab w:val="right" w:pos="4239"/>
          <w:tab w:val="right" w:pos="5508"/>
          <w:tab w:val="right" w:pos="7047"/>
          <w:tab w:val="right" w:pos="8199"/>
          <w:tab w:val="left" w:pos="8775"/>
          <w:tab w:val="right" w:pos="9270"/>
        </w:tabs>
        <w:rPr>
          <w:snapToGrid w:val="0"/>
        </w:rPr>
      </w:pPr>
      <w:r w:rsidRPr="00021839">
        <w:rPr>
          <w:snapToGrid w:val="0"/>
        </w:rPr>
        <w:t>Totals</w:t>
      </w:r>
      <w:r w:rsidRPr="00021839">
        <w:rPr>
          <w:snapToGrid w:val="0"/>
        </w:rPr>
        <w:tab/>
        <w:t>$16,100</w:t>
      </w:r>
      <w:r w:rsidRPr="00021839">
        <w:rPr>
          <w:snapToGrid w:val="0"/>
        </w:rPr>
        <w:tab/>
        <w:t>$450</w:t>
      </w:r>
      <w:r w:rsidRPr="00021839">
        <w:rPr>
          <w:snapToGrid w:val="0"/>
        </w:rPr>
        <w:tab/>
        <w:t>$1,200</w:t>
      </w:r>
      <w:r w:rsidRPr="00021839">
        <w:rPr>
          <w:snapToGrid w:val="0"/>
        </w:rPr>
        <w:tab/>
        <w:t>$5,000</w:t>
      </w:r>
      <w:r w:rsidRPr="00021839">
        <w:rPr>
          <w:snapToGrid w:val="0"/>
        </w:rPr>
        <w:tab/>
        <w:t>$2,500</w:t>
      </w:r>
      <w:r w:rsidRPr="00021839">
        <w:rPr>
          <w:snapToGrid w:val="0"/>
        </w:rPr>
        <w:tab/>
        <w:t>$20,000</w:t>
      </w:r>
      <w:r w:rsidRPr="00021839">
        <w:rPr>
          <w:snapToGrid w:val="0"/>
        </w:rPr>
        <w:tab/>
        <w:t>$250</w:t>
      </w:r>
    </w:p>
    <w:p w:rsidR="005071F0" w:rsidRPr="00021839" w:rsidRDefault="005071F0" w:rsidP="005071F0">
      <w:pPr>
        <w:tabs>
          <w:tab w:val="right" w:pos="9270"/>
        </w:tabs>
        <w:spacing w:line="180" w:lineRule="atLeast"/>
        <w:rPr>
          <w:b/>
          <w:snapToGrid w:val="0"/>
          <w:u w:val="double"/>
        </w:rPr>
      </w:pPr>
      <w:r w:rsidRPr="00021839">
        <w:rPr>
          <w:b/>
          <w:snapToGrid w:val="0"/>
          <w:u w:val="double"/>
        </w:rPr>
        <w:tab/>
      </w:r>
    </w:p>
    <w:p w:rsidR="005071F0" w:rsidRPr="00021839" w:rsidRDefault="005071F0" w:rsidP="005071F0">
      <w:pPr>
        <w:tabs>
          <w:tab w:val="right" w:pos="9270"/>
        </w:tabs>
        <w:spacing w:line="180" w:lineRule="atLeast"/>
        <w:rPr>
          <w:b/>
          <w:snapToGrid w:val="0"/>
          <w:u w:val="double"/>
        </w:rPr>
      </w:pPr>
    </w:p>
    <w:p w:rsidR="005071F0" w:rsidRPr="00021839" w:rsidRDefault="00D634F0" w:rsidP="005071F0">
      <w:pPr>
        <w:tabs>
          <w:tab w:val="right" w:pos="9270"/>
        </w:tabs>
        <w:spacing w:line="180" w:lineRule="atLeast"/>
        <w:rPr>
          <w:snapToGrid w:val="0"/>
          <w:u w:val="double"/>
        </w:rPr>
      </w:pPr>
      <w:r>
        <w:rPr>
          <w:sz w:val="18"/>
          <w:szCs w:val="18"/>
        </w:rPr>
        <w:t>LO 4, SECTION 4</w:t>
      </w:r>
      <w:r w:rsidR="005071F0" w:rsidRPr="00021839">
        <w:rPr>
          <w:sz w:val="18"/>
          <w:szCs w:val="18"/>
        </w:rPr>
        <w:t xml:space="preserve">   BT: AP   Difficulty: Medium   TOT: 20 min.   AACSB: Reflective Thinking   AICPA BB: Critical Thinking   AICPA  FN: Reporting</w:t>
      </w:r>
    </w:p>
    <w:p w:rsidR="005071F0" w:rsidRPr="00021839" w:rsidRDefault="005071F0" w:rsidP="005071F0">
      <w:pPr>
        <w:tabs>
          <w:tab w:val="right" w:pos="9270"/>
        </w:tabs>
        <w:spacing w:line="180" w:lineRule="atLeast"/>
        <w:rPr>
          <w:snapToGrid w:val="0"/>
          <w:u w:val="double"/>
        </w:rPr>
      </w:pPr>
    </w:p>
    <w:p w:rsidR="005071F0" w:rsidRPr="00021839" w:rsidRDefault="005071F0" w:rsidP="005071F0">
      <w:pPr>
        <w:tabs>
          <w:tab w:val="right" w:pos="9270"/>
        </w:tabs>
        <w:spacing w:line="180" w:lineRule="atLeast"/>
        <w:rPr>
          <w:snapToGrid w:val="0"/>
        </w:rPr>
      </w:pPr>
    </w:p>
    <w:p w:rsidR="005071F0" w:rsidRPr="00021839" w:rsidRDefault="005071F0" w:rsidP="005071F0">
      <w:pPr>
        <w:pStyle w:val="Heading5"/>
        <w:keepNext w:val="0"/>
      </w:pPr>
      <w:r w:rsidRPr="00021839">
        <w:br w:type="page"/>
      </w:r>
      <w:r w:rsidRPr="00021839">
        <w:lastRenderedPageBreak/>
        <w:t>Ex. 222</w:t>
      </w:r>
    </w:p>
    <w:p w:rsidR="005071F0" w:rsidRPr="00021839" w:rsidRDefault="005071F0" w:rsidP="005071F0">
      <w:pPr>
        <w:jc w:val="both"/>
        <w:rPr>
          <w:snapToGrid w:val="0"/>
        </w:rPr>
      </w:pPr>
      <w:r w:rsidRPr="00021839">
        <w:rPr>
          <w:snapToGrid w:val="0"/>
        </w:rPr>
        <w:t>For each of the following, describe a transaction that will have the stated effect on the elements of the accounting equation.</w:t>
      </w:r>
    </w:p>
    <w:p w:rsidR="005071F0" w:rsidRPr="00021839" w:rsidRDefault="005071F0" w:rsidP="005071F0">
      <w:pPr>
        <w:tabs>
          <w:tab w:val="left" w:pos="450"/>
        </w:tabs>
        <w:spacing w:line="300" w:lineRule="atLeast"/>
        <w:rPr>
          <w:snapToGrid w:val="0"/>
        </w:rPr>
      </w:pPr>
      <w:r w:rsidRPr="00021839">
        <w:rPr>
          <w:snapToGrid w:val="0"/>
        </w:rPr>
        <w:t>(a)</w:t>
      </w:r>
      <w:r w:rsidRPr="00021839">
        <w:rPr>
          <w:snapToGrid w:val="0"/>
        </w:rPr>
        <w:tab/>
        <w:t>Increase one asset and decrease another asset.</w:t>
      </w:r>
    </w:p>
    <w:p w:rsidR="005071F0" w:rsidRPr="00021839" w:rsidRDefault="005071F0" w:rsidP="005071F0">
      <w:pPr>
        <w:tabs>
          <w:tab w:val="left" w:pos="450"/>
        </w:tabs>
        <w:spacing w:line="288" w:lineRule="atLeast"/>
        <w:rPr>
          <w:snapToGrid w:val="0"/>
        </w:rPr>
      </w:pPr>
      <w:r w:rsidRPr="00021839">
        <w:rPr>
          <w:snapToGrid w:val="0"/>
        </w:rPr>
        <w:t>(b)</w:t>
      </w:r>
      <w:r w:rsidRPr="00021839">
        <w:rPr>
          <w:snapToGrid w:val="0"/>
        </w:rPr>
        <w:tab/>
        <w:t>Increase an asset and increase a liability.</w:t>
      </w:r>
    </w:p>
    <w:p w:rsidR="005071F0" w:rsidRPr="00021839" w:rsidRDefault="005071F0" w:rsidP="005071F0">
      <w:pPr>
        <w:tabs>
          <w:tab w:val="left" w:pos="450"/>
        </w:tabs>
        <w:spacing w:line="288" w:lineRule="atLeast"/>
        <w:rPr>
          <w:snapToGrid w:val="0"/>
        </w:rPr>
      </w:pPr>
      <w:r w:rsidRPr="00021839">
        <w:rPr>
          <w:snapToGrid w:val="0"/>
        </w:rPr>
        <w:t>(c)</w:t>
      </w:r>
      <w:r w:rsidRPr="00021839">
        <w:rPr>
          <w:snapToGrid w:val="0"/>
        </w:rPr>
        <w:tab/>
        <w:t>Decrease an asset and decrease a liability.</w:t>
      </w:r>
    </w:p>
    <w:p w:rsidR="005071F0" w:rsidRPr="00021839" w:rsidRDefault="005071F0" w:rsidP="005071F0">
      <w:pPr>
        <w:tabs>
          <w:tab w:val="left" w:pos="450"/>
        </w:tabs>
        <w:spacing w:line="288" w:lineRule="atLeast"/>
        <w:rPr>
          <w:snapToGrid w:val="0"/>
        </w:rPr>
      </w:pPr>
      <w:r w:rsidRPr="00021839">
        <w:rPr>
          <w:snapToGrid w:val="0"/>
        </w:rPr>
        <w:t>(d)</w:t>
      </w:r>
      <w:r w:rsidRPr="00021839">
        <w:rPr>
          <w:snapToGrid w:val="0"/>
        </w:rPr>
        <w:tab/>
        <w:t>Increase an asset and increase stockholders' equity.</w:t>
      </w:r>
    </w:p>
    <w:p w:rsidR="005071F0" w:rsidRPr="00021839" w:rsidRDefault="005071F0" w:rsidP="005071F0">
      <w:pPr>
        <w:tabs>
          <w:tab w:val="left" w:pos="450"/>
        </w:tabs>
        <w:spacing w:line="288" w:lineRule="atLeast"/>
        <w:rPr>
          <w:snapToGrid w:val="0"/>
        </w:rPr>
      </w:pPr>
      <w:r w:rsidRPr="00021839">
        <w:rPr>
          <w:snapToGrid w:val="0"/>
        </w:rPr>
        <w:t>(e)</w:t>
      </w:r>
      <w:r w:rsidRPr="00021839">
        <w:rPr>
          <w:snapToGrid w:val="0"/>
        </w:rPr>
        <w:tab/>
        <w:t>Increase one asset, decrease one asset, and increase a liability.</w:t>
      </w:r>
    </w:p>
    <w:p w:rsidR="005071F0" w:rsidRPr="00021839" w:rsidRDefault="005071F0" w:rsidP="005071F0">
      <w:pPr>
        <w:spacing w:line="300" w:lineRule="atLeast"/>
        <w:rPr>
          <w:snapToGrid w:val="0"/>
        </w:rPr>
      </w:pPr>
    </w:p>
    <w:p w:rsidR="005071F0" w:rsidRPr="00021839" w:rsidRDefault="005071F0" w:rsidP="005071F0">
      <w:pPr>
        <w:spacing w:line="300" w:lineRule="atLeast"/>
        <w:rPr>
          <w:snapToGrid w:val="0"/>
        </w:rPr>
      </w:pPr>
    </w:p>
    <w:p w:rsidR="005071F0" w:rsidRPr="00021839" w:rsidRDefault="005071F0" w:rsidP="005071F0">
      <w:pPr>
        <w:pStyle w:val="Heading5"/>
        <w:keepNext w:val="0"/>
        <w:rPr>
          <w:b w:val="0"/>
        </w:rPr>
      </w:pPr>
      <w:r w:rsidRPr="00021839">
        <w:t>Solution 222</w:t>
      </w:r>
    </w:p>
    <w:p w:rsidR="005071F0" w:rsidRPr="00021839" w:rsidRDefault="005071F0" w:rsidP="005071F0">
      <w:pPr>
        <w:tabs>
          <w:tab w:val="left" w:pos="450"/>
        </w:tabs>
        <w:rPr>
          <w:snapToGrid w:val="0"/>
        </w:rPr>
      </w:pPr>
      <w:r w:rsidRPr="00021839">
        <w:rPr>
          <w:snapToGrid w:val="0"/>
        </w:rPr>
        <w:t>(a)</w:t>
      </w:r>
      <w:r w:rsidRPr="00021839">
        <w:rPr>
          <w:snapToGrid w:val="0"/>
        </w:rPr>
        <w:tab/>
        <w:t>Receive cash from customers on account.</w:t>
      </w:r>
    </w:p>
    <w:p w:rsidR="005071F0" w:rsidRPr="00021839" w:rsidRDefault="005071F0" w:rsidP="005071F0">
      <w:pPr>
        <w:tabs>
          <w:tab w:val="left" w:pos="450"/>
        </w:tabs>
        <w:rPr>
          <w:snapToGrid w:val="0"/>
        </w:rPr>
      </w:pPr>
      <w:r w:rsidRPr="00021839">
        <w:rPr>
          <w:snapToGrid w:val="0"/>
        </w:rPr>
        <w:tab/>
        <w:t>Purchase supplies for cash.</w:t>
      </w:r>
    </w:p>
    <w:p w:rsidR="005071F0" w:rsidRPr="00021839" w:rsidRDefault="005071F0" w:rsidP="005071F0">
      <w:pPr>
        <w:tabs>
          <w:tab w:val="left" w:pos="450"/>
        </w:tabs>
        <w:spacing w:before="120"/>
        <w:rPr>
          <w:snapToGrid w:val="0"/>
        </w:rPr>
      </w:pPr>
      <w:r w:rsidRPr="00021839">
        <w:rPr>
          <w:snapToGrid w:val="0"/>
        </w:rPr>
        <w:t>(b)</w:t>
      </w:r>
      <w:r w:rsidRPr="00021839">
        <w:rPr>
          <w:snapToGrid w:val="0"/>
        </w:rPr>
        <w:tab/>
        <w:t>Purchase supplies on account.</w:t>
      </w:r>
    </w:p>
    <w:p w:rsidR="005071F0" w:rsidRPr="00021839" w:rsidRDefault="005071F0" w:rsidP="005071F0">
      <w:pPr>
        <w:tabs>
          <w:tab w:val="left" w:pos="450"/>
        </w:tabs>
        <w:rPr>
          <w:snapToGrid w:val="0"/>
        </w:rPr>
      </w:pPr>
      <w:r w:rsidRPr="00021839">
        <w:rPr>
          <w:snapToGrid w:val="0"/>
        </w:rPr>
        <w:tab/>
        <w:t>Purchase equipment and signed a note payable.</w:t>
      </w:r>
    </w:p>
    <w:p w:rsidR="005071F0" w:rsidRPr="00021839" w:rsidRDefault="005071F0" w:rsidP="005071F0">
      <w:pPr>
        <w:tabs>
          <w:tab w:val="left" w:pos="450"/>
        </w:tabs>
        <w:spacing w:before="120"/>
        <w:rPr>
          <w:snapToGrid w:val="0"/>
        </w:rPr>
      </w:pPr>
      <w:r w:rsidRPr="00021839">
        <w:rPr>
          <w:snapToGrid w:val="0"/>
        </w:rPr>
        <w:t>(c)</w:t>
      </w:r>
      <w:r w:rsidRPr="00021839">
        <w:rPr>
          <w:snapToGrid w:val="0"/>
        </w:rPr>
        <w:tab/>
        <w:t>Pay cash to reduce accounts payable.</w:t>
      </w:r>
    </w:p>
    <w:p w:rsidR="005071F0" w:rsidRPr="00021839" w:rsidRDefault="005071F0" w:rsidP="005071F0">
      <w:pPr>
        <w:tabs>
          <w:tab w:val="left" w:pos="450"/>
        </w:tabs>
        <w:rPr>
          <w:snapToGrid w:val="0"/>
        </w:rPr>
      </w:pPr>
      <w:r w:rsidRPr="00021839">
        <w:rPr>
          <w:snapToGrid w:val="0"/>
        </w:rPr>
        <w:tab/>
        <w:t>Pay cash to reduce a note payable.</w:t>
      </w:r>
    </w:p>
    <w:p w:rsidR="005071F0" w:rsidRPr="00021839" w:rsidRDefault="005071F0" w:rsidP="005071F0">
      <w:pPr>
        <w:tabs>
          <w:tab w:val="left" w:pos="450"/>
        </w:tabs>
        <w:spacing w:before="120"/>
        <w:rPr>
          <w:snapToGrid w:val="0"/>
        </w:rPr>
      </w:pPr>
      <w:r w:rsidRPr="00021839">
        <w:rPr>
          <w:snapToGrid w:val="0"/>
        </w:rPr>
        <w:t>(d)</w:t>
      </w:r>
      <w:r w:rsidRPr="00021839">
        <w:rPr>
          <w:snapToGrid w:val="0"/>
        </w:rPr>
        <w:tab/>
        <w:t>Issued common stock in exchange for cash.</w:t>
      </w:r>
    </w:p>
    <w:p w:rsidR="005071F0" w:rsidRPr="00021839" w:rsidRDefault="005071F0" w:rsidP="005071F0">
      <w:pPr>
        <w:tabs>
          <w:tab w:val="left" w:pos="450"/>
        </w:tabs>
        <w:rPr>
          <w:snapToGrid w:val="0"/>
        </w:rPr>
      </w:pPr>
      <w:r w:rsidRPr="00021839">
        <w:rPr>
          <w:snapToGrid w:val="0"/>
        </w:rPr>
        <w:tab/>
        <w:t>Render services on account (or for cash).</w:t>
      </w:r>
    </w:p>
    <w:p w:rsidR="005071F0" w:rsidRPr="00021839" w:rsidRDefault="005071F0" w:rsidP="005071F0">
      <w:pPr>
        <w:tabs>
          <w:tab w:val="left" w:pos="450"/>
        </w:tabs>
        <w:spacing w:before="120"/>
        <w:rPr>
          <w:snapToGrid w:val="0"/>
        </w:rPr>
      </w:pPr>
      <w:r w:rsidRPr="00021839">
        <w:rPr>
          <w:snapToGrid w:val="0"/>
        </w:rPr>
        <w:t>(e)</w:t>
      </w:r>
      <w:r w:rsidRPr="00021839">
        <w:rPr>
          <w:snapToGrid w:val="0"/>
        </w:rPr>
        <w:tab/>
        <w:t>Buy equipment with a cash down payment with the remainder financed by a note payable.</w:t>
      </w:r>
    </w:p>
    <w:p w:rsidR="005071F0" w:rsidRPr="00021839" w:rsidRDefault="005071F0" w:rsidP="005071F0">
      <w:pPr>
        <w:tabs>
          <w:tab w:val="left" w:pos="450"/>
        </w:tabs>
        <w:spacing w:before="120"/>
        <w:rPr>
          <w:snapToGrid w:val="0"/>
        </w:rPr>
      </w:pPr>
    </w:p>
    <w:p w:rsidR="005071F0" w:rsidRPr="00021839" w:rsidRDefault="00D634F0" w:rsidP="005071F0">
      <w:pPr>
        <w:tabs>
          <w:tab w:val="left" w:pos="450"/>
        </w:tabs>
        <w:spacing w:before="120"/>
        <w:rPr>
          <w:sz w:val="18"/>
          <w:szCs w:val="18"/>
        </w:rPr>
      </w:pPr>
      <w:r>
        <w:rPr>
          <w:sz w:val="18"/>
          <w:szCs w:val="18"/>
        </w:rPr>
        <w:t>LO 4, SECTION 4</w:t>
      </w:r>
      <w:r w:rsidR="005071F0" w:rsidRPr="00021839">
        <w:rPr>
          <w:sz w:val="18"/>
          <w:szCs w:val="18"/>
        </w:rPr>
        <w:t xml:space="preserve">   BT: C   Difficulty: Medium   TOT:  5 min.   AACSB: Reflective Thinking   AICPA BB: Critical Thinking   AICPA  FN: Reporting</w:t>
      </w:r>
    </w:p>
    <w:p w:rsidR="005071F0" w:rsidRPr="00021839" w:rsidRDefault="005071F0" w:rsidP="005071F0">
      <w:pPr>
        <w:tabs>
          <w:tab w:val="left" w:pos="450"/>
        </w:tabs>
        <w:spacing w:before="120"/>
        <w:rPr>
          <w:sz w:val="18"/>
          <w:szCs w:val="18"/>
        </w:rPr>
      </w:pPr>
    </w:p>
    <w:p w:rsidR="005071F0" w:rsidRPr="00021839" w:rsidRDefault="005071F0" w:rsidP="005071F0">
      <w:pPr>
        <w:tabs>
          <w:tab w:val="left" w:pos="450"/>
        </w:tabs>
        <w:spacing w:before="120"/>
        <w:rPr>
          <w:snapToGrid w:val="0"/>
        </w:rPr>
      </w:pPr>
    </w:p>
    <w:p w:rsidR="005071F0" w:rsidRPr="00021839" w:rsidRDefault="005071F0" w:rsidP="005071F0">
      <w:pPr>
        <w:pStyle w:val="Heading5"/>
        <w:keepNext w:val="0"/>
      </w:pPr>
      <w:r w:rsidRPr="00021839">
        <w:t>Ex. 223</w:t>
      </w:r>
    </w:p>
    <w:p w:rsidR="005071F0" w:rsidRPr="00021839" w:rsidRDefault="005071F0" w:rsidP="005071F0">
      <w:pPr>
        <w:jc w:val="both"/>
        <w:rPr>
          <w:snapToGrid w:val="0"/>
        </w:rPr>
      </w:pPr>
      <w:r w:rsidRPr="00021839">
        <w:rPr>
          <w:snapToGrid w:val="0"/>
        </w:rPr>
        <w:t>The following transactions represent part of the activities of Bloc Party Company for the first month of its existence. Indicate the effect of each transaction upon the total assets of the business by one of the following phrases: increased total assets, decreased total assets, or no change in total assets.</w:t>
      </w:r>
    </w:p>
    <w:p w:rsidR="005071F0" w:rsidRPr="00021839" w:rsidRDefault="005071F0" w:rsidP="005071F0">
      <w:pPr>
        <w:tabs>
          <w:tab w:val="left" w:pos="450"/>
        </w:tabs>
        <w:rPr>
          <w:snapToGrid w:val="0"/>
        </w:rPr>
      </w:pPr>
      <w:r w:rsidRPr="00021839">
        <w:rPr>
          <w:snapToGrid w:val="0"/>
        </w:rPr>
        <w:t>(a)</w:t>
      </w:r>
      <w:r w:rsidRPr="00021839">
        <w:rPr>
          <w:snapToGrid w:val="0"/>
        </w:rPr>
        <w:tab/>
        <w:t>Issued stock in exchange for cash.</w:t>
      </w:r>
    </w:p>
    <w:p w:rsidR="005071F0" w:rsidRPr="00021839" w:rsidRDefault="005071F0" w:rsidP="005071F0">
      <w:pPr>
        <w:tabs>
          <w:tab w:val="left" w:pos="450"/>
        </w:tabs>
        <w:rPr>
          <w:snapToGrid w:val="0"/>
        </w:rPr>
      </w:pPr>
      <w:r w:rsidRPr="00021839">
        <w:rPr>
          <w:snapToGrid w:val="0"/>
        </w:rPr>
        <w:t>(b)</w:t>
      </w:r>
      <w:r w:rsidRPr="00021839">
        <w:rPr>
          <w:snapToGrid w:val="0"/>
        </w:rPr>
        <w:tab/>
        <w:t>Purchased a computer for cash.</w:t>
      </w:r>
    </w:p>
    <w:p w:rsidR="005071F0" w:rsidRPr="00021839" w:rsidRDefault="005071F0" w:rsidP="005071F0">
      <w:pPr>
        <w:tabs>
          <w:tab w:val="left" w:pos="450"/>
        </w:tabs>
        <w:rPr>
          <w:snapToGrid w:val="0"/>
        </w:rPr>
      </w:pPr>
      <w:r w:rsidRPr="00021839">
        <w:rPr>
          <w:snapToGrid w:val="0"/>
        </w:rPr>
        <w:t>(c)</w:t>
      </w:r>
      <w:r w:rsidRPr="00021839">
        <w:rPr>
          <w:snapToGrid w:val="0"/>
        </w:rPr>
        <w:tab/>
        <w:t>Purchased office equipment with money borrowed from the bank.</w:t>
      </w:r>
    </w:p>
    <w:p w:rsidR="005071F0" w:rsidRPr="00021839" w:rsidRDefault="005071F0" w:rsidP="005071F0">
      <w:pPr>
        <w:tabs>
          <w:tab w:val="left" w:pos="450"/>
        </w:tabs>
        <w:rPr>
          <w:snapToGrid w:val="0"/>
        </w:rPr>
      </w:pPr>
      <w:r w:rsidRPr="00021839">
        <w:rPr>
          <w:snapToGrid w:val="0"/>
        </w:rPr>
        <w:t>(d)</w:t>
      </w:r>
      <w:r w:rsidRPr="00021839">
        <w:rPr>
          <w:snapToGrid w:val="0"/>
        </w:rPr>
        <w:tab/>
        <w:t>Paid the first month's utility bill.</w:t>
      </w:r>
    </w:p>
    <w:p w:rsidR="005071F0" w:rsidRPr="00021839" w:rsidRDefault="005071F0" w:rsidP="005071F0">
      <w:pPr>
        <w:tabs>
          <w:tab w:val="left" w:pos="450"/>
        </w:tabs>
        <w:rPr>
          <w:snapToGrid w:val="0"/>
        </w:rPr>
      </w:pPr>
      <w:r w:rsidRPr="00021839">
        <w:rPr>
          <w:snapToGrid w:val="0"/>
        </w:rPr>
        <w:t>(e)</w:t>
      </w:r>
      <w:r w:rsidRPr="00021839">
        <w:rPr>
          <w:snapToGrid w:val="0"/>
        </w:rPr>
        <w:tab/>
        <w:t>Collected an accounts receivable.</w:t>
      </w:r>
    </w:p>
    <w:p w:rsidR="005071F0" w:rsidRPr="00021839" w:rsidRDefault="005071F0" w:rsidP="005071F0">
      <w:pPr>
        <w:tabs>
          <w:tab w:val="left" w:pos="450"/>
        </w:tabs>
        <w:rPr>
          <w:snapToGrid w:val="0"/>
        </w:rPr>
      </w:pPr>
      <w:r w:rsidRPr="00021839">
        <w:rPr>
          <w:snapToGrid w:val="0"/>
        </w:rPr>
        <w:t>(f)</w:t>
      </w:r>
      <w:r w:rsidRPr="00021839">
        <w:rPr>
          <w:snapToGrid w:val="0"/>
        </w:rPr>
        <w:tab/>
        <w:t>Paid dividends.</w:t>
      </w:r>
    </w:p>
    <w:p w:rsidR="005071F0" w:rsidRPr="00021839" w:rsidRDefault="005071F0" w:rsidP="005071F0">
      <w:pPr>
        <w:spacing w:line="180" w:lineRule="atLeast"/>
        <w:rPr>
          <w:snapToGrid w:val="0"/>
        </w:rPr>
      </w:pPr>
    </w:p>
    <w:p w:rsidR="005071F0" w:rsidRPr="00021839" w:rsidRDefault="005071F0" w:rsidP="005071F0">
      <w:pPr>
        <w:tabs>
          <w:tab w:val="left" w:pos="360"/>
        </w:tabs>
        <w:rPr>
          <w:snapToGrid w:val="0"/>
        </w:rPr>
      </w:pPr>
    </w:p>
    <w:p w:rsidR="005071F0" w:rsidRPr="00021839" w:rsidRDefault="005071F0" w:rsidP="005071F0">
      <w:pPr>
        <w:pStyle w:val="Heading5"/>
        <w:keepNext w:val="0"/>
        <w:rPr>
          <w:b w:val="0"/>
        </w:rPr>
      </w:pPr>
      <w:r w:rsidRPr="00021839">
        <w:t>Solution 223</w:t>
      </w:r>
    </w:p>
    <w:p w:rsidR="005071F0" w:rsidRPr="00021839" w:rsidRDefault="005071F0" w:rsidP="005071F0">
      <w:pPr>
        <w:tabs>
          <w:tab w:val="left" w:pos="450"/>
        </w:tabs>
        <w:rPr>
          <w:snapToGrid w:val="0"/>
        </w:rPr>
      </w:pPr>
      <w:r w:rsidRPr="00021839">
        <w:rPr>
          <w:snapToGrid w:val="0"/>
        </w:rPr>
        <w:t>(a)</w:t>
      </w:r>
      <w:r w:rsidRPr="00021839">
        <w:rPr>
          <w:snapToGrid w:val="0"/>
        </w:rPr>
        <w:tab/>
        <w:t>Increased total assets.</w:t>
      </w:r>
    </w:p>
    <w:p w:rsidR="005071F0" w:rsidRPr="00021839" w:rsidRDefault="005071F0" w:rsidP="005071F0">
      <w:pPr>
        <w:tabs>
          <w:tab w:val="left" w:pos="450"/>
        </w:tabs>
        <w:rPr>
          <w:snapToGrid w:val="0"/>
        </w:rPr>
      </w:pPr>
      <w:r w:rsidRPr="00021839">
        <w:rPr>
          <w:snapToGrid w:val="0"/>
        </w:rPr>
        <w:t>(b)</w:t>
      </w:r>
      <w:r w:rsidRPr="00021839">
        <w:rPr>
          <w:snapToGrid w:val="0"/>
        </w:rPr>
        <w:tab/>
        <w:t>No change in total assets.</w:t>
      </w:r>
    </w:p>
    <w:p w:rsidR="005071F0" w:rsidRPr="00021839" w:rsidRDefault="005071F0" w:rsidP="005071F0">
      <w:pPr>
        <w:tabs>
          <w:tab w:val="left" w:pos="450"/>
        </w:tabs>
        <w:rPr>
          <w:snapToGrid w:val="0"/>
        </w:rPr>
      </w:pPr>
      <w:r w:rsidRPr="00021839">
        <w:rPr>
          <w:snapToGrid w:val="0"/>
        </w:rPr>
        <w:t>(c)</w:t>
      </w:r>
      <w:r w:rsidRPr="00021839">
        <w:rPr>
          <w:snapToGrid w:val="0"/>
        </w:rPr>
        <w:tab/>
        <w:t>Increased total assets.</w:t>
      </w:r>
    </w:p>
    <w:p w:rsidR="005071F0" w:rsidRPr="00021839" w:rsidRDefault="005071F0" w:rsidP="005071F0">
      <w:pPr>
        <w:tabs>
          <w:tab w:val="left" w:pos="450"/>
        </w:tabs>
        <w:rPr>
          <w:snapToGrid w:val="0"/>
        </w:rPr>
      </w:pPr>
      <w:r w:rsidRPr="00021839">
        <w:rPr>
          <w:snapToGrid w:val="0"/>
        </w:rPr>
        <w:t>(d)</w:t>
      </w:r>
      <w:r w:rsidRPr="00021839">
        <w:rPr>
          <w:snapToGrid w:val="0"/>
        </w:rPr>
        <w:tab/>
        <w:t>Decreased total assets.</w:t>
      </w:r>
    </w:p>
    <w:p w:rsidR="005071F0" w:rsidRPr="00021839" w:rsidRDefault="005071F0" w:rsidP="005071F0">
      <w:pPr>
        <w:tabs>
          <w:tab w:val="left" w:pos="450"/>
        </w:tabs>
        <w:rPr>
          <w:snapToGrid w:val="0"/>
        </w:rPr>
      </w:pPr>
      <w:r w:rsidRPr="00021839">
        <w:rPr>
          <w:snapToGrid w:val="0"/>
        </w:rPr>
        <w:t>(e)</w:t>
      </w:r>
      <w:r w:rsidRPr="00021839">
        <w:rPr>
          <w:snapToGrid w:val="0"/>
        </w:rPr>
        <w:tab/>
        <w:t>No change in total assets.</w:t>
      </w:r>
    </w:p>
    <w:p w:rsidR="005071F0" w:rsidRPr="00021839" w:rsidRDefault="005071F0" w:rsidP="005071F0">
      <w:pPr>
        <w:pStyle w:val="Heading5"/>
        <w:keepNext w:val="0"/>
        <w:rPr>
          <w:b w:val="0"/>
        </w:rPr>
      </w:pPr>
      <w:r w:rsidRPr="00021839">
        <w:br w:type="page"/>
      </w:r>
      <w:r w:rsidRPr="00021839">
        <w:lastRenderedPageBreak/>
        <w:t>Solution 223</w:t>
      </w:r>
      <w:r w:rsidRPr="00021839">
        <w:tab/>
      </w:r>
      <w:r w:rsidRPr="00021839">
        <w:rPr>
          <w:b w:val="0"/>
        </w:rPr>
        <w:t>(cont.)</w:t>
      </w:r>
    </w:p>
    <w:p w:rsidR="005071F0" w:rsidRPr="00021839" w:rsidRDefault="005071F0" w:rsidP="005071F0">
      <w:pPr>
        <w:tabs>
          <w:tab w:val="left" w:pos="450"/>
        </w:tabs>
        <w:rPr>
          <w:snapToGrid w:val="0"/>
        </w:rPr>
      </w:pPr>
      <w:r w:rsidRPr="00021839">
        <w:rPr>
          <w:snapToGrid w:val="0"/>
        </w:rPr>
        <w:t>(f)</w:t>
      </w:r>
      <w:r w:rsidRPr="00021839">
        <w:rPr>
          <w:snapToGrid w:val="0"/>
        </w:rPr>
        <w:tab/>
        <w:t>Decreased total assets.</w:t>
      </w:r>
    </w:p>
    <w:p w:rsidR="005071F0" w:rsidRPr="00021839" w:rsidRDefault="005071F0" w:rsidP="005071F0">
      <w:pPr>
        <w:tabs>
          <w:tab w:val="left" w:pos="450"/>
        </w:tabs>
        <w:rPr>
          <w:snapToGrid w:val="0"/>
        </w:rPr>
      </w:pPr>
    </w:p>
    <w:p w:rsidR="005071F0" w:rsidRPr="00021839" w:rsidRDefault="00D634F0" w:rsidP="005071F0">
      <w:pPr>
        <w:tabs>
          <w:tab w:val="left" w:pos="450"/>
        </w:tabs>
        <w:rPr>
          <w:snapToGrid w:val="0"/>
        </w:rPr>
      </w:pPr>
      <w:r>
        <w:rPr>
          <w:sz w:val="18"/>
          <w:szCs w:val="18"/>
        </w:rPr>
        <w:t>LO 4, SECTION 4</w:t>
      </w:r>
      <w:r w:rsidR="005071F0" w:rsidRPr="00021839">
        <w:rPr>
          <w:sz w:val="18"/>
          <w:szCs w:val="18"/>
        </w:rPr>
        <w:t xml:space="preserve">   BT: C   Difficulty: Medium   TOT:  5 min.   AACSB: Reflective Thinking   AICPA BB: Critical Thinking   AICPA  FN: Reporting</w:t>
      </w:r>
    </w:p>
    <w:p w:rsidR="005071F0" w:rsidRPr="00021839" w:rsidRDefault="005071F0" w:rsidP="005071F0">
      <w:pPr>
        <w:rPr>
          <w:snapToGrid w:val="0"/>
        </w:rPr>
      </w:pPr>
    </w:p>
    <w:p w:rsidR="005071F0" w:rsidRPr="00021839" w:rsidRDefault="005071F0" w:rsidP="005071F0">
      <w:pPr>
        <w:rPr>
          <w:snapToGrid w:val="0"/>
        </w:rPr>
      </w:pPr>
    </w:p>
    <w:p w:rsidR="005071F0" w:rsidRPr="00021839" w:rsidRDefault="005071F0" w:rsidP="005071F0">
      <w:pPr>
        <w:pStyle w:val="Heading5"/>
      </w:pPr>
      <w:r w:rsidRPr="00021839">
        <w:t>Ex. 224</w:t>
      </w:r>
    </w:p>
    <w:p w:rsidR="005071F0" w:rsidRPr="00021839" w:rsidRDefault="005071F0" w:rsidP="005071F0">
      <w:pPr>
        <w:jc w:val="both"/>
      </w:pPr>
      <w:r w:rsidRPr="00021839">
        <w:t>Selected transactions for Parton Company are listed below. List the number of the transaction and then describe the effect of each transaction on assets, liabilities, and stockholders' equity.</w:t>
      </w:r>
    </w:p>
    <w:p w:rsidR="005071F0" w:rsidRPr="00021839" w:rsidRDefault="005071F0" w:rsidP="005071F0">
      <w:pPr>
        <w:spacing w:before="120"/>
        <w:ind w:left="1440"/>
        <w:rPr>
          <w:snapToGrid w:val="0"/>
        </w:rPr>
      </w:pPr>
      <w:r w:rsidRPr="00021839">
        <w:rPr>
          <w:snapToGrid w:val="0"/>
        </w:rPr>
        <w:t>Sample:  Issued common stock in exchange for cash investment.</w:t>
      </w:r>
    </w:p>
    <w:p w:rsidR="005071F0" w:rsidRPr="00021839" w:rsidRDefault="005071F0" w:rsidP="005071F0">
      <w:pPr>
        <w:ind w:left="1440"/>
        <w:rPr>
          <w:snapToGrid w:val="0"/>
        </w:rPr>
      </w:pPr>
      <w:r w:rsidRPr="00021839">
        <w:rPr>
          <w:snapToGrid w:val="0"/>
        </w:rPr>
        <w:t>The answer would be—Increase in assets and increase in stockholders' equity.</w:t>
      </w:r>
    </w:p>
    <w:p w:rsidR="005071F0" w:rsidRPr="00021839" w:rsidRDefault="005071F0" w:rsidP="005071F0">
      <w:pPr>
        <w:tabs>
          <w:tab w:val="left" w:pos="360"/>
        </w:tabs>
        <w:spacing w:before="120"/>
        <w:rPr>
          <w:snapToGrid w:val="0"/>
        </w:rPr>
      </w:pPr>
      <w:r w:rsidRPr="00021839">
        <w:rPr>
          <w:snapToGrid w:val="0"/>
        </w:rPr>
        <w:t>1.</w:t>
      </w:r>
      <w:r w:rsidRPr="00021839">
        <w:rPr>
          <w:snapToGrid w:val="0"/>
        </w:rPr>
        <w:tab/>
        <w:t>Paid monthly utility bill</w:t>
      </w:r>
    </w:p>
    <w:p w:rsidR="005071F0" w:rsidRPr="00021839" w:rsidRDefault="005071F0" w:rsidP="005071F0">
      <w:pPr>
        <w:tabs>
          <w:tab w:val="left" w:pos="360"/>
        </w:tabs>
        <w:rPr>
          <w:snapToGrid w:val="0"/>
        </w:rPr>
      </w:pPr>
      <w:r w:rsidRPr="00021839">
        <w:rPr>
          <w:snapToGrid w:val="0"/>
        </w:rPr>
        <w:t>2.</w:t>
      </w:r>
      <w:r w:rsidRPr="00021839">
        <w:rPr>
          <w:snapToGrid w:val="0"/>
        </w:rPr>
        <w:tab/>
        <w:t>Purchased new display case for cash</w:t>
      </w:r>
    </w:p>
    <w:p w:rsidR="005071F0" w:rsidRPr="00021839" w:rsidRDefault="005071F0" w:rsidP="005071F0">
      <w:pPr>
        <w:tabs>
          <w:tab w:val="left" w:pos="360"/>
        </w:tabs>
        <w:rPr>
          <w:snapToGrid w:val="0"/>
        </w:rPr>
      </w:pPr>
      <w:r w:rsidRPr="00021839">
        <w:rPr>
          <w:snapToGrid w:val="0"/>
        </w:rPr>
        <w:t>3.</w:t>
      </w:r>
      <w:r w:rsidRPr="00021839">
        <w:rPr>
          <w:snapToGrid w:val="0"/>
        </w:rPr>
        <w:tab/>
        <w:t>Paid cash for repair work on security system</w:t>
      </w:r>
    </w:p>
    <w:p w:rsidR="005071F0" w:rsidRPr="00021839" w:rsidRDefault="005071F0" w:rsidP="005071F0">
      <w:pPr>
        <w:tabs>
          <w:tab w:val="left" w:pos="360"/>
        </w:tabs>
        <w:rPr>
          <w:snapToGrid w:val="0"/>
        </w:rPr>
      </w:pPr>
      <w:r w:rsidRPr="00021839">
        <w:rPr>
          <w:snapToGrid w:val="0"/>
        </w:rPr>
        <w:t>4.</w:t>
      </w:r>
      <w:r w:rsidRPr="00021839">
        <w:rPr>
          <w:snapToGrid w:val="0"/>
        </w:rPr>
        <w:tab/>
        <w:t>Billed customers for services performed</w:t>
      </w:r>
    </w:p>
    <w:p w:rsidR="005071F0" w:rsidRPr="00021839" w:rsidRDefault="005071F0" w:rsidP="005071F0">
      <w:pPr>
        <w:tabs>
          <w:tab w:val="left" w:pos="360"/>
        </w:tabs>
        <w:rPr>
          <w:snapToGrid w:val="0"/>
        </w:rPr>
      </w:pPr>
      <w:r w:rsidRPr="00021839">
        <w:rPr>
          <w:snapToGrid w:val="0"/>
        </w:rPr>
        <w:t>5.</w:t>
      </w:r>
      <w:r w:rsidRPr="00021839">
        <w:rPr>
          <w:snapToGrid w:val="0"/>
        </w:rPr>
        <w:tab/>
        <w:t>Received cash from customers billed in 4</w:t>
      </w:r>
    </w:p>
    <w:p w:rsidR="005071F0" w:rsidRPr="00021839" w:rsidRDefault="005071F0" w:rsidP="005071F0">
      <w:pPr>
        <w:tabs>
          <w:tab w:val="left" w:pos="360"/>
        </w:tabs>
        <w:rPr>
          <w:snapToGrid w:val="0"/>
        </w:rPr>
      </w:pPr>
      <w:r w:rsidRPr="00021839">
        <w:rPr>
          <w:snapToGrid w:val="0"/>
        </w:rPr>
        <w:t>6.</w:t>
      </w:r>
      <w:r w:rsidRPr="00021839">
        <w:rPr>
          <w:snapToGrid w:val="0"/>
        </w:rPr>
        <w:tab/>
        <w:t>Paid dividends</w:t>
      </w:r>
    </w:p>
    <w:p w:rsidR="005071F0" w:rsidRPr="00021839" w:rsidRDefault="005071F0" w:rsidP="005071F0">
      <w:pPr>
        <w:tabs>
          <w:tab w:val="left" w:pos="360"/>
        </w:tabs>
        <w:rPr>
          <w:snapToGrid w:val="0"/>
        </w:rPr>
      </w:pPr>
      <w:r w:rsidRPr="00021839">
        <w:rPr>
          <w:snapToGrid w:val="0"/>
        </w:rPr>
        <w:t>7.</w:t>
      </w:r>
      <w:r w:rsidRPr="00021839">
        <w:rPr>
          <w:snapToGrid w:val="0"/>
        </w:rPr>
        <w:tab/>
        <w:t>Incurred advertising expenses on account</w:t>
      </w:r>
    </w:p>
    <w:p w:rsidR="005071F0" w:rsidRPr="00021839" w:rsidRDefault="005071F0" w:rsidP="005071F0">
      <w:pPr>
        <w:tabs>
          <w:tab w:val="left" w:pos="360"/>
        </w:tabs>
        <w:rPr>
          <w:snapToGrid w:val="0"/>
        </w:rPr>
      </w:pPr>
      <w:r w:rsidRPr="00021839">
        <w:rPr>
          <w:snapToGrid w:val="0"/>
        </w:rPr>
        <w:t>8.</w:t>
      </w:r>
      <w:r w:rsidRPr="00021839">
        <w:rPr>
          <w:snapToGrid w:val="0"/>
        </w:rPr>
        <w:tab/>
        <w:t>Paid monthly rent</w:t>
      </w:r>
    </w:p>
    <w:p w:rsidR="005071F0" w:rsidRPr="00021839" w:rsidRDefault="005071F0" w:rsidP="005071F0">
      <w:pPr>
        <w:tabs>
          <w:tab w:val="left" w:pos="360"/>
        </w:tabs>
        <w:rPr>
          <w:snapToGrid w:val="0"/>
        </w:rPr>
      </w:pPr>
      <w:r w:rsidRPr="00021839">
        <w:rPr>
          <w:snapToGrid w:val="0"/>
        </w:rPr>
        <w:t>9.</w:t>
      </w:r>
      <w:r w:rsidRPr="00021839">
        <w:rPr>
          <w:snapToGrid w:val="0"/>
        </w:rPr>
        <w:tab/>
        <w:t>Received cash from customers when service was rendered</w:t>
      </w:r>
    </w:p>
    <w:p w:rsidR="005071F0" w:rsidRPr="00021839" w:rsidRDefault="005071F0" w:rsidP="005071F0">
      <w:pPr>
        <w:rPr>
          <w:snapToGrid w:val="0"/>
        </w:rPr>
      </w:pPr>
    </w:p>
    <w:p w:rsidR="005071F0" w:rsidRPr="00021839" w:rsidRDefault="005071F0" w:rsidP="005071F0">
      <w:pPr>
        <w:rPr>
          <w:snapToGrid w:val="0"/>
        </w:rPr>
      </w:pPr>
    </w:p>
    <w:p w:rsidR="005071F0" w:rsidRPr="00021839" w:rsidRDefault="005071F0" w:rsidP="005071F0">
      <w:pPr>
        <w:tabs>
          <w:tab w:val="left" w:pos="1800"/>
        </w:tabs>
        <w:spacing w:after="120"/>
        <w:rPr>
          <w:snapToGrid w:val="0"/>
        </w:rPr>
      </w:pPr>
      <w:r w:rsidRPr="00021839">
        <w:rPr>
          <w:b/>
          <w:snapToGrid w:val="0"/>
        </w:rPr>
        <w:t>Solution 224</w:t>
      </w:r>
    </w:p>
    <w:p w:rsidR="005071F0" w:rsidRPr="00021839" w:rsidRDefault="005071F0" w:rsidP="005071F0">
      <w:pPr>
        <w:tabs>
          <w:tab w:val="left" w:pos="360"/>
        </w:tabs>
        <w:rPr>
          <w:snapToGrid w:val="0"/>
        </w:rPr>
      </w:pPr>
      <w:r w:rsidRPr="00021839">
        <w:rPr>
          <w:snapToGrid w:val="0"/>
        </w:rPr>
        <w:t>1.</w:t>
      </w:r>
      <w:r w:rsidRPr="00021839">
        <w:rPr>
          <w:snapToGrid w:val="0"/>
        </w:rPr>
        <w:tab/>
        <w:t>Decrease in assets and decrease in stockholders' equity</w:t>
      </w:r>
    </w:p>
    <w:p w:rsidR="005071F0" w:rsidRPr="00021839" w:rsidRDefault="005071F0" w:rsidP="005071F0">
      <w:pPr>
        <w:tabs>
          <w:tab w:val="left" w:pos="360"/>
        </w:tabs>
        <w:rPr>
          <w:snapToGrid w:val="0"/>
        </w:rPr>
      </w:pPr>
      <w:r w:rsidRPr="00021839">
        <w:rPr>
          <w:snapToGrid w:val="0"/>
        </w:rPr>
        <w:t>2.</w:t>
      </w:r>
      <w:r w:rsidRPr="00021839">
        <w:rPr>
          <w:snapToGrid w:val="0"/>
        </w:rPr>
        <w:tab/>
        <w:t>No net change in assets</w:t>
      </w:r>
    </w:p>
    <w:p w:rsidR="005071F0" w:rsidRPr="00021839" w:rsidRDefault="005071F0" w:rsidP="005071F0">
      <w:pPr>
        <w:tabs>
          <w:tab w:val="left" w:pos="360"/>
        </w:tabs>
        <w:rPr>
          <w:snapToGrid w:val="0"/>
        </w:rPr>
      </w:pPr>
      <w:r w:rsidRPr="00021839">
        <w:rPr>
          <w:snapToGrid w:val="0"/>
        </w:rPr>
        <w:t>3.</w:t>
      </w:r>
      <w:r w:rsidRPr="00021839">
        <w:rPr>
          <w:snapToGrid w:val="0"/>
        </w:rPr>
        <w:tab/>
        <w:t>Decrease in assets and decrease in stockholders' equity</w:t>
      </w:r>
    </w:p>
    <w:p w:rsidR="005071F0" w:rsidRPr="00021839" w:rsidRDefault="005071F0" w:rsidP="005071F0">
      <w:pPr>
        <w:tabs>
          <w:tab w:val="left" w:pos="360"/>
        </w:tabs>
        <w:rPr>
          <w:snapToGrid w:val="0"/>
        </w:rPr>
      </w:pPr>
      <w:r w:rsidRPr="00021839">
        <w:rPr>
          <w:snapToGrid w:val="0"/>
        </w:rPr>
        <w:t>4.</w:t>
      </w:r>
      <w:r w:rsidRPr="00021839">
        <w:rPr>
          <w:snapToGrid w:val="0"/>
        </w:rPr>
        <w:tab/>
        <w:t>Increase in assets and increase in stockholders' equity</w:t>
      </w:r>
    </w:p>
    <w:p w:rsidR="005071F0" w:rsidRPr="00021839" w:rsidRDefault="005071F0" w:rsidP="005071F0">
      <w:pPr>
        <w:tabs>
          <w:tab w:val="left" w:pos="360"/>
        </w:tabs>
        <w:rPr>
          <w:snapToGrid w:val="0"/>
        </w:rPr>
      </w:pPr>
      <w:r w:rsidRPr="00021839">
        <w:rPr>
          <w:snapToGrid w:val="0"/>
        </w:rPr>
        <w:t>5.</w:t>
      </w:r>
      <w:r w:rsidRPr="00021839">
        <w:rPr>
          <w:snapToGrid w:val="0"/>
        </w:rPr>
        <w:tab/>
        <w:t>No net change in assets</w:t>
      </w:r>
    </w:p>
    <w:p w:rsidR="005071F0" w:rsidRPr="00021839" w:rsidRDefault="005071F0" w:rsidP="005071F0">
      <w:pPr>
        <w:tabs>
          <w:tab w:val="left" w:pos="360"/>
        </w:tabs>
        <w:rPr>
          <w:snapToGrid w:val="0"/>
        </w:rPr>
      </w:pPr>
      <w:r w:rsidRPr="00021839">
        <w:rPr>
          <w:snapToGrid w:val="0"/>
        </w:rPr>
        <w:t>6.</w:t>
      </w:r>
      <w:r w:rsidRPr="00021839">
        <w:rPr>
          <w:snapToGrid w:val="0"/>
        </w:rPr>
        <w:tab/>
        <w:t>Decrease in assets and decrease in stockholders' equity</w:t>
      </w:r>
    </w:p>
    <w:p w:rsidR="005071F0" w:rsidRPr="00021839" w:rsidRDefault="005071F0" w:rsidP="005071F0">
      <w:pPr>
        <w:tabs>
          <w:tab w:val="left" w:pos="360"/>
        </w:tabs>
        <w:rPr>
          <w:snapToGrid w:val="0"/>
        </w:rPr>
      </w:pPr>
      <w:r w:rsidRPr="00021839">
        <w:rPr>
          <w:snapToGrid w:val="0"/>
        </w:rPr>
        <w:t>7.</w:t>
      </w:r>
      <w:r w:rsidRPr="00021839">
        <w:rPr>
          <w:snapToGrid w:val="0"/>
        </w:rPr>
        <w:tab/>
        <w:t>Increase in liabilities and decrease in stockholders' equity</w:t>
      </w:r>
    </w:p>
    <w:p w:rsidR="005071F0" w:rsidRPr="00021839" w:rsidRDefault="005071F0" w:rsidP="005071F0">
      <w:pPr>
        <w:tabs>
          <w:tab w:val="left" w:pos="360"/>
        </w:tabs>
        <w:rPr>
          <w:snapToGrid w:val="0"/>
        </w:rPr>
      </w:pPr>
      <w:r w:rsidRPr="00021839">
        <w:rPr>
          <w:snapToGrid w:val="0"/>
        </w:rPr>
        <w:t>8.</w:t>
      </w:r>
      <w:r w:rsidRPr="00021839">
        <w:rPr>
          <w:snapToGrid w:val="0"/>
        </w:rPr>
        <w:tab/>
        <w:t>Decrease in assets and decrease in stockholders' equity</w:t>
      </w:r>
    </w:p>
    <w:p w:rsidR="005071F0" w:rsidRPr="00021839" w:rsidRDefault="005071F0" w:rsidP="005071F0">
      <w:pPr>
        <w:tabs>
          <w:tab w:val="left" w:pos="360"/>
        </w:tabs>
        <w:rPr>
          <w:snapToGrid w:val="0"/>
        </w:rPr>
      </w:pPr>
      <w:r w:rsidRPr="00021839">
        <w:rPr>
          <w:snapToGrid w:val="0"/>
        </w:rPr>
        <w:t>9.</w:t>
      </w:r>
      <w:r w:rsidRPr="00021839">
        <w:rPr>
          <w:snapToGrid w:val="0"/>
        </w:rPr>
        <w:tab/>
        <w:t>Increase in assets and increase in stockholders' equity</w:t>
      </w:r>
    </w:p>
    <w:p w:rsidR="005071F0" w:rsidRPr="00021839" w:rsidRDefault="005071F0" w:rsidP="005071F0">
      <w:pPr>
        <w:tabs>
          <w:tab w:val="left" w:pos="360"/>
        </w:tabs>
        <w:rPr>
          <w:snapToGrid w:val="0"/>
        </w:rPr>
      </w:pPr>
    </w:p>
    <w:p w:rsidR="005071F0" w:rsidRPr="00021839" w:rsidRDefault="00D634F0" w:rsidP="005071F0">
      <w:pPr>
        <w:tabs>
          <w:tab w:val="left" w:pos="360"/>
        </w:tabs>
        <w:rPr>
          <w:snapToGrid w:val="0"/>
        </w:rPr>
      </w:pPr>
      <w:r>
        <w:rPr>
          <w:sz w:val="18"/>
          <w:szCs w:val="18"/>
        </w:rPr>
        <w:t>LO 4, SECTION 4</w:t>
      </w:r>
      <w:r w:rsidR="005071F0" w:rsidRPr="00021839">
        <w:rPr>
          <w:sz w:val="18"/>
          <w:szCs w:val="18"/>
        </w:rPr>
        <w:t xml:space="preserve">   BT: C   Difficulty: Medium   TOT:  5 min.   AACSB: Reflective Thinking   AICPA BB: Critical Thinking   AICPA  FN: Reporting</w:t>
      </w:r>
    </w:p>
    <w:p w:rsidR="005071F0" w:rsidRPr="00021839" w:rsidRDefault="005071F0" w:rsidP="005071F0">
      <w:pPr>
        <w:pStyle w:val="Footer"/>
        <w:tabs>
          <w:tab w:val="clear" w:pos="4320"/>
          <w:tab w:val="clear" w:pos="8640"/>
        </w:tabs>
        <w:rPr>
          <w:snapToGrid w:val="0"/>
        </w:rPr>
      </w:pPr>
    </w:p>
    <w:p w:rsidR="005071F0" w:rsidRPr="00021839" w:rsidRDefault="005071F0" w:rsidP="005071F0">
      <w:pPr>
        <w:pStyle w:val="Heading5"/>
      </w:pPr>
      <w:r w:rsidRPr="00021839">
        <w:t>Ex. 225</w:t>
      </w:r>
    </w:p>
    <w:p w:rsidR="005071F0" w:rsidRPr="00021839" w:rsidRDefault="005071F0" w:rsidP="005071F0">
      <w:pPr>
        <w:jc w:val="both"/>
        <w:rPr>
          <w:snapToGrid w:val="0"/>
        </w:rPr>
      </w:pPr>
      <w:r w:rsidRPr="00021839">
        <w:rPr>
          <w:snapToGrid w:val="0"/>
        </w:rPr>
        <w:t>A service company shows five transactions summarized below. The effect of each transaction on the accounting equation is shown, and also the new balance of each item in the equation. For each transaction (a) to (e) write an explanation of the nature of the transaction.</w:t>
      </w:r>
    </w:p>
    <w:p w:rsidR="005071F0" w:rsidRPr="00021839" w:rsidRDefault="005071F0" w:rsidP="005071F0">
      <w:pPr>
        <w:tabs>
          <w:tab w:val="left" w:pos="540"/>
          <w:tab w:val="left" w:pos="1440"/>
          <w:tab w:val="left" w:pos="1620"/>
          <w:tab w:val="left" w:pos="2430"/>
          <w:tab w:val="left" w:pos="2880"/>
          <w:tab w:val="left" w:pos="3870"/>
          <w:tab w:val="left" w:pos="4230"/>
          <w:tab w:val="left" w:pos="5130"/>
          <w:tab w:val="left" w:pos="6957"/>
          <w:tab w:val="left" w:pos="7200"/>
          <w:tab w:val="left" w:pos="8154"/>
          <w:tab w:val="left" w:pos="9090"/>
        </w:tabs>
        <w:spacing w:before="120"/>
        <w:rPr>
          <w:snapToGrid w:val="0"/>
        </w:rPr>
      </w:pPr>
      <w:r w:rsidRPr="00021839">
        <w:rPr>
          <w:snapToGrid w:val="0"/>
        </w:rPr>
        <w:tab/>
      </w:r>
      <w:r w:rsidRPr="00021839">
        <w:rPr>
          <w:snapToGrid w:val="0"/>
        </w:rPr>
        <w:tab/>
        <w:t>Accounts</w:t>
      </w:r>
      <w:r w:rsidRPr="00021839">
        <w:rPr>
          <w:snapToGrid w:val="0"/>
        </w:rPr>
        <w:tab/>
      </w:r>
      <w:r w:rsidRPr="00021839">
        <w:rPr>
          <w:snapToGrid w:val="0"/>
        </w:rPr>
        <w:tab/>
        <w:t>Equip-</w:t>
      </w:r>
      <w:r w:rsidRPr="00021839">
        <w:rPr>
          <w:snapToGrid w:val="0"/>
        </w:rPr>
        <w:tab/>
      </w:r>
      <w:r w:rsidRPr="00021839">
        <w:rPr>
          <w:snapToGrid w:val="0"/>
        </w:rPr>
        <w:tab/>
      </w:r>
      <w:r w:rsidRPr="00021839">
        <w:rPr>
          <w:snapToGrid w:val="0"/>
        </w:rPr>
        <w:tab/>
      </w:r>
      <w:r w:rsidRPr="00021839">
        <w:rPr>
          <w:snapToGrid w:val="0"/>
        </w:rPr>
        <w:tab/>
        <w:t>Accounts</w:t>
      </w:r>
      <w:r w:rsidRPr="00021839">
        <w:rPr>
          <w:snapToGrid w:val="0"/>
        </w:rPr>
        <w:tab/>
        <w:t>Stockholders'</w:t>
      </w:r>
    </w:p>
    <w:p w:rsidR="005071F0" w:rsidRPr="00021839" w:rsidRDefault="005071F0" w:rsidP="005071F0">
      <w:pPr>
        <w:pStyle w:val="Heading5"/>
        <w:tabs>
          <w:tab w:val="clear" w:pos="7110"/>
          <w:tab w:val="clear" w:pos="8100"/>
          <w:tab w:val="left" w:pos="7029"/>
          <w:tab w:val="left" w:pos="8001"/>
        </w:tabs>
        <w:spacing w:after="0"/>
        <w:rPr>
          <w:b w:val="0"/>
        </w:rPr>
      </w:pPr>
      <w:r w:rsidRPr="00021839">
        <w:rPr>
          <w:b w:val="0"/>
        </w:rPr>
        <w:tab/>
        <w:t>Cash</w:t>
      </w:r>
      <w:r w:rsidRPr="00021839">
        <w:rPr>
          <w:b w:val="0"/>
        </w:rPr>
        <w:tab/>
        <w:t>+</w:t>
      </w:r>
      <w:r w:rsidRPr="00021839">
        <w:rPr>
          <w:b w:val="0"/>
        </w:rPr>
        <w:tab/>
        <w:t>Rec.</w:t>
      </w:r>
      <w:r w:rsidRPr="00021839">
        <w:rPr>
          <w:b w:val="0"/>
        </w:rPr>
        <w:tab/>
        <w:t>+</w:t>
      </w:r>
      <w:r w:rsidRPr="00021839">
        <w:rPr>
          <w:b w:val="0"/>
        </w:rPr>
        <w:tab/>
      </w:r>
      <w:proofErr w:type="spellStart"/>
      <w:r w:rsidRPr="00021839">
        <w:rPr>
          <w:b w:val="0"/>
        </w:rPr>
        <w:t>ment</w:t>
      </w:r>
      <w:proofErr w:type="spellEnd"/>
      <w:r w:rsidRPr="00021839">
        <w:rPr>
          <w:b w:val="0"/>
        </w:rPr>
        <w:tab/>
        <w:t>+</w:t>
      </w:r>
      <w:r w:rsidRPr="00021839">
        <w:rPr>
          <w:b w:val="0"/>
        </w:rPr>
        <w:tab/>
        <w:t>Land</w:t>
      </w:r>
      <w:r w:rsidRPr="00021839">
        <w:rPr>
          <w:b w:val="0"/>
        </w:rPr>
        <w:tab/>
        <w:t>+</w:t>
      </w:r>
      <w:r w:rsidRPr="00021839">
        <w:rPr>
          <w:b w:val="0"/>
        </w:rPr>
        <w:tab/>
        <w:t>Building</w:t>
      </w:r>
      <w:r w:rsidRPr="00021839">
        <w:rPr>
          <w:b w:val="0"/>
        </w:rPr>
        <w:tab/>
        <w:t>=</w:t>
      </w:r>
      <w:r w:rsidRPr="00021839">
        <w:rPr>
          <w:b w:val="0"/>
        </w:rPr>
        <w:tab/>
        <w:t>Payable</w:t>
      </w:r>
      <w:r w:rsidRPr="00021839">
        <w:rPr>
          <w:b w:val="0"/>
        </w:rPr>
        <w:tab/>
        <w:t>+</w:t>
      </w:r>
      <w:r w:rsidRPr="00021839">
        <w:rPr>
          <w:b w:val="0"/>
        </w:rPr>
        <w:tab/>
        <w:t>Equity</w:t>
      </w:r>
    </w:p>
    <w:p w:rsidR="005071F0" w:rsidRPr="00021839" w:rsidRDefault="005071F0" w:rsidP="005071F0">
      <w:pPr>
        <w:pStyle w:val="Heading5"/>
        <w:tabs>
          <w:tab w:val="clear" w:pos="9360"/>
          <w:tab w:val="left" w:pos="9513"/>
        </w:tabs>
        <w:spacing w:after="0"/>
        <w:rPr>
          <w:b w:val="0"/>
        </w:rPr>
      </w:pPr>
      <w:r w:rsidRPr="00021839">
        <w:rPr>
          <w:b w:val="0"/>
        </w:rPr>
        <w:t>——————————————————————————————————————————</w:t>
      </w:r>
    </w:p>
    <w:p w:rsidR="005071F0" w:rsidRPr="00021839" w:rsidRDefault="005071F0" w:rsidP="005071F0">
      <w:pPr>
        <w:tabs>
          <w:tab w:val="right" w:pos="1080"/>
          <w:tab w:val="right" w:pos="2250"/>
          <w:tab w:val="right" w:pos="3519"/>
          <w:tab w:val="right" w:pos="4806"/>
          <w:tab w:val="right" w:pos="6300"/>
          <w:tab w:val="right" w:pos="7740"/>
          <w:tab w:val="right" w:pos="9180"/>
        </w:tabs>
        <w:rPr>
          <w:snapToGrid w:val="0"/>
        </w:rPr>
      </w:pPr>
      <w:r w:rsidRPr="00021839">
        <w:rPr>
          <w:snapToGrid w:val="0"/>
        </w:rPr>
        <w:tab/>
        <w:t>$5,000</w:t>
      </w:r>
      <w:r w:rsidRPr="00021839">
        <w:rPr>
          <w:snapToGrid w:val="0"/>
        </w:rPr>
        <w:tab/>
        <w:t>$6,500</w:t>
      </w:r>
      <w:r w:rsidRPr="00021839">
        <w:rPr>
          <w:snapToGrid w:val="0"/>
        </w:rPr>
        <w:tab/>
        <w:t>$10,000</w:t>
      </w:r>
      <w:r w:rsidRPr="00021839">
        <w:rPr>
          <w:snapToGrid w:val="0"/>
        </w:rPr>
        <w:tab/>
        <w:t>$7,500</w:t>
      </w:r>
      <w:r w:rsidRPr="00021839">
        <w:rPr>
          <w:snapToGrid w:val="0"/>
        </w:rPr>
        <w:tab/>
        <w:t>$50,000</w:t>
      </w:r>
      <w:r w:rsidRPr="00021839">
        <w:rPr>
          <w:snapToGrid w:val="0"/>
        </w:rPr>
        <w:tab/>
        <w:t>$3,000</w:t>
      </w:r>
      <w:r w:rsidRPr="00021839">
        <w:rPr>
          <w:snapToGrid w:val="0"/>
        </w:rPr>
        <w:tab/>
        <w:t>$76,000</w:t>
      </w:r>
    </w:p>
    <w:p w:rsidR="005071F0" w:rsidRPr="00021839" w:rsidRDefault="005071F0" w:rsidP="005071F0">
      <w:pPr>
        <w:tabs>
          <w:tab w:val="right" w:pos="1080"/>
          <w:tab w:val="left" w:pos="1530"/>
          <w:tab w:val="right" w:pos="2250"/>
          <w:tab w:val="left" w:pos="2880"/>
          <w:tab w:val="right" w:pos="3519"/>
          <w:tab w:val="left" w:pos="4230"/>
          <w:tab w:val="right" w:pos="4806"/>
          <w:tab w:val="left" w:pos="5580"/>
          <w:tab w:val="right" w:pos="6300"/>
          <w:tab w:val="right" w:pos="7740"/>
          <w:tab w:val="left" w:pos="8460"/>
          <w:tab w:val="right" w:pos="9180"/>
        </w:tabs>
        <w:rPr>
          <w:snapToGrid w:val="0"/>
          <w:u w:val="single"/>
        </w:rPr>
      </w:pPr>
      <w:r w:rsidRPr="00021839">
        <w:rPr>
          <w:snapToGrid w:val="0"/>
        </w:rPr>
        <w:t>a)</w:t>
      </w:r>
      <w:r w:rsidRPr="00021839">
        <w:rPr>
          <w:snapToGrid w:val="0"/>
        </w:rPr>
        <w:tab/>
      </w:r>
      <w:r w:rsidRPr="00021839">
        <w:rPr>
          <w:snapToGrid w:val="0"/>
          <w:u w:val="single"/>
        </w:rPr>
        <w:t>–2,000</w:t>
      </w:r>
      <w:r w:rsidRPr="00021839">
        <w:rPr>
          <w:snapToGrid w:val="0"/>
        </w:rPr>
        <w:tab/>
      </w:r>
      <w:r w:rsidRPr="00021839">
        <w:rPr>
          <w:snapToGrid w:val="0"/>
          <w:u w:val="single"/>
        </w:rPr>
        <w:tab/>
      </w:r>
      <w:r w:rsidRPr="00021839">
        <w:rPr>
          <w:snapToGrid w:val="0"/>
        </w:rPr>
        <w:tab/>
      </w:r>
      <w:r w:rsidRPr="00021839">
        <w:rPr>
          <w:snapToGrid w:val="0"/>
          <w:u w:val="single"/>
        </w:rPr>
        <w:tab/>
      </w:r>
      <w:r w:rsidRPr="00021839">
        <w:rPr>
          <w:snapToGrid w:val="0"/>
        </w:rPr>
        <w:tab/>
      </w:r>
      <w:r w:rsidRPr="00021839">
        <w:rPr>
          <w:snapToGrid w:val="0"/>
          <w:u w:val="single"/>
        </w:rPr>
        <w:tab/>
      </w:r>
      <w:r w:rsidRPr="00021839">
        <w:rPr>
          <w:snapToGrid w:val="0"/>
        </w:rPr>
        <w:tab/>
      </w:r>
      <w:r w:rsidRPr="00021839">
        <w:rPr>
          <w:snapToGrid w:val="0"/>
          <w:u w:val="single"/>
        </w:rPr>
        <w:tab/>
      </w:r>
      <w:r w:rsidRPr="00021839">
        <w:rPr>
          <w:snapToGrid w:val="0"/>
        </w:rPr>
        <w:tab/>
      </w:r>
      <w:r w:rsidRPr="00021839">
        <w:rPr>
          <w:snapToGrid w:val="0"/>
          <w:u w:val="single"/>
        </w:rPr>
        <w:t>–2,000</w:t>
      </w:r>
      <w:r w:rsidRPr="00021839">
        <w:rPr>
          <w:snapToGrid w:val="0"/>
        </w:rPr>
        <w:tab/>
      </w:r>
      <w:r w:rsidRPr="00021839">
        <w:rPr>
          <w:snapToGrid w:val="0"/>
          <w:u w:val="single"/>
        </w:rPr>
        <w:tab/>
      </w:r>
    </w:p>
    <w:p w:rsidR="005071F0" w:rsidRPr="00021839" w:rsidRDefault="005071F0" w:rsidP="005071F0">
      <w:pPr>
        <w:tabs>
          <w:tab w:val="right" w:pos="1080"/>
          <w:tab w:val="right" w:pos="2250"/>
          <w:tab w:val="right" w:pos="3519"/>
          <w:tab w:val="right" w:pos="4806"/>
          <w:tab w:val="right" w:pos="6300"/>
          <w:tab w:val="right" w:pos="7740"/>
          <w:tab w:val="right" w:pos="9180"/>
        </w:tabs>
        <w:rPr>
          <w:snapToGrid w:val="0"/>
        </w:rPr>
      </w:pPr>
      <w:r w:rsidRPr="00021839">
        <w:rPr>
          <w:snapToGrid w:val="0"/>
        </w:rPr>
        <w:tab/>
        <w:t>3,000</w:t>
      </w:r>
      <w:r w:rsidRPr="00021839">
        <w:rPr>
          <w:snapToGrid w:val="0"/>
        </w:rPr>
        <w:tab/>
        <w:t>6,500</w:t>
      </w:r>
      <w:r w:rsidRPr="00021839">
        <w:rPr>
          <w:snapToGrid w:val="0"/>
        </w:rPr>
        <w:tab/>
        <w:t>10,000</w:t>
      </w:r>
      <w:r w:rsidRPr="00021839">
        <w:rPr>
          <w:snapToGrid w:val="0"/>
        </w:rPr>
        <w:tab/>
        <w:t>7,500</w:t>
      </w:r>
      <w:r w:rsidRPr="00021839">
        <w:rPr>
          <w:snapToGrid w:val="0"/>
        </w:rPr>
        <w:tab/>
        <w:t>50,000</w:t>
      </w:r>
      <w:r w:rsidRPr="00021839">
        <w:rPr>
          <w:snapToGrid w:val="0"/>
        </w:rPr>
        <w:tab/>
        <w:t>1,000</w:t>
      </w:r>
      <w:r w:rsidRPr="00021839">
        <w:rPr>
          <w:snapToGrid w:val="0"/>
        </w:rPr>
        <w:tab/>
        <w:t>76,000</w:t>
      </w:r>
    </w:p>
    <w:p w:rsidR="005071F0" w:rsidRPr="00021839" w:rsidRDefault="005071F0" w:rsidP="005071F0">
      <w:pPr>
        <w:tabs>
          <w:tab w:val="right" w:pos="1080"/>
          <w:tab w:val="right" w:pos="2250"/>
          <w:tab w:val="left" w:pos="2880"/>
          <w:tab w:val="right" w:pos="3519"/>
          <w:tab w:val="left" w:pos="4230"/>
          <w:tab w:val="right" w:pos="4806"/>
          <w:tab w:val="left" w:pos="5580"/>
          <w:tab w:val="right" w:pos="6300"/>
          <w:tab w:val="left" w:pos="7110"/>
          <w:tab w:val="right" w:pos="7740"/>
          <w:tab w:val="left" w:pos="8460"/>
          <w:tab w:val="right" w:pos="9180"/>
        </w:tabs>
        <w:spacing w:line="300" w:lineRule="atLeast"/>
        <w:rPr>
          <w:snapToGrid w:val="0"/>
        </w:rPr>
      </w:pPr>
      <w:r w:rsidRPr="00021839">
        <w:rPr>
          <w:snapToGrid w:val="0"/>
        </w:rPr>
        <w:t>b)</w:t>
      </w:r>
      <w:r w:rsidRPr="00021839">
        <w:rPr>
          <w:snapToGrid w:val="0"/>
        </w:rPr>
        <w:tab/>
      </w:r>
      <w:r w:rsidRPr="00021839">
        <w:rPr>
          <w:snapToGrid w:val="0"/>
          <w:u w:val="single"/>
        </w:rPr>
        <w:t>+1,000</w:t>
      </w:r>
      <w:r w:rsidRPr="00021839">
        <w:rPr>
          <w:snapToGrid w:val="0"/>
        </w:rPr>
        <w:tab/>
      </w:r>
      <w:r w:rsidRPr="00021839">
        <w:rPr>
          <w:snapToGrid w:val="0"/>
          <w:u w:val="single"/>
        </w:rPr>
        <w:t>– 1,000</w:t>
      </w:r>
      <w:r w:rsidRPr="00021839">
        <w:rPr>
          <w:snapToGrid w:val="0"/>
        </w:rPr>
        <w:tab/>
      </w:r>
      <w:r w:rsidRPr="00021839">
        <w:rPr>
          <w:snapToGrid w:val="0"/>
          <w:u w:val="single"/>
        </w:rPr>
        <w:tab/>
      </w:r>
      <w:r w:rsidRPr="00021839">
        <w:rPr>
          <w:snapToGrid w:val="0"/>
        </w:rPr>
        <w:tab/>
      </w:r>
      <w:r w:rsidRPr="00021839">
        <w:rPr>
          <w:snapToGrid w:val="0"/>
          <w:u w:val="single"/>
        </w:rPr>
        <w:tab/>
      </w:r>
      <w:r w:rsidRPr="00021839">
        <w:rPr>
          <w:snapToGrid w:val="0"/>
        </w:rPr>
        <w:tab/>
      </w:r>
      <w:r w:rsidRPr="00021839">
        <w:rPr>
          <w:snapToGrid w:val="0"/>
          <w:u w:val="single"/>
        </w:rPr>
        <w:tab/>
      </w:r>
      <w:r w:rsidRPr="00021839">
        <w:rPr>
          <w:snapToGrid w:val="0"/>
        </w:rPr>
        <w:tab/>
      </w:r>
      <w:r w:rsidRPr="00021839">
        <w:rPr>
          <w:snapToGrid w:val="0"/>
          <w:u w:val="single"/>
        </w:rPr>
        <w:tab/>
      </w:r>
      <w:r w:rsidRPr="00021839">
        <w:rPr>
          <w:snapToGrid w:val="0"/>
        </w:rPr>
        <w:tab/>
      </w:r>
      <w:r w:rsidRPr="00021839">
        <w:rPr>
          <w:snapToGrid w:val="0"/>
          <w:u w:val="single"/>
        </w:rPr>
        <w:tab/>
      </w:r>
    </w:p>
    <w:p w:rsidR="005071F0" w:rsidRPr="00021839" w:rsidRDefault="005071F0" w:rsidP="005071F0">
      <w:pPr>
        <w:tabs>
          <w:tab w:val="right" w:pos="1080"/>
          <w:tab w:val="right" w:pos="2250"/>
          <w:tab w:val="right" w:pos="3519"/>
          <w:tab w:val="right" w:pos="4806"/>
          <w:tab w:val="right" w:pos="6300"/>
          <w:tab w:val="right" w:pos="7740"/>
          <w:tab w:val="right" w:pos="9180"/>
        </w:tabs>
        <w:rPr>
          <w:snapToGrid w:val="0"/>
        </w:rPr>
      </w:pPr>
      <w:r w:rsidRPr="00021839">
        <w:rPr>
          <w:snapToGrid w:val="0"/>
        </w:rPr>
        <w:tab/>
        <w:t>4,000</w:t>
      </w:r>
      <w:r w:rsidRPr="00021839">
        <w:rPr>
          <w:snapToGrid w:val="0"/>
        </w:rPr>
        <w:tab/>
        <w:t>5,500</w:t>
      </w:r>
      <w:r w:rsidRPr="00021839">
        <w:rPr>
          <w:snapToGrid w:val="0"/>
        </w:rPr>
        <w:tab/>
        <w:t>10,000</w:t>
      </w:r>
      <w:r w:rsidRPr="00021839">
        <w:rPr>
          <w:snapToGrid w:val="0"/>
        </w:rPr>
        <w:tab/>
        <w:t>7,500</w:t>
      </w:r>
      <w:r w:rsidRPr="00021839">
        <w:rPr>
          <w:snapToGrid w:val="0"/>
        </w:rPr>
        <w:tab/>
        <w:t>50,000</w:t>
      </w:r>
      <w:r w:rsidRPr="00021839">
        <w:rPr>
          <w:snapToGrid w:val="0"/>
        </w:rPr>
        <w:tab/>
        <w:t>1,000</w:t>
      </w:r>
      <w:r w:rsidRPr="00021839">
        <w:rPr>
          <w:snapToGrid w:val="0"/>
        </w:rPr>
        <w:tab/>
        <w:t>76,000</w:t>
      </w:r>
    </w:p>
    <w:p w:rsidR="005071F0" w:rsidRPr="00021839" w:rsidRDefault="005071F0" w:rsidP="005071F0">
      <w:pPr>
        <w:pStyle w:val="Heading5"/>
        <w:rPr>
          <w:b w:val="0"/>
        </w:rPr>
      </w:pPr>
      <w:r w:rsidRPr="00021839">
        <w:lastRenderedPageBreak/>
        <w:t>Ex. 225</w:t>
      </w:r>
      <w:r w:rsidRPr="00021839">
        <w:tab/>
      </w:r>
      <w:r w:rsidRPr="00021839">
        <w:rPr>
          <w:b w:val="0"/>
        </w:rPr>
        <w:t>(cont.)</w:t>
      </w:r>
    </w:p>
    <w:p w:rsidR="005071F0" w:rsidRPr="00021839" w:rsidRDefault="005071F0" w:rsidP="005071F0">
      <w:pPr>
        <w:tabs>
          <w:tab w:val="left" w:pos="450"/>
          <w:tab w:val="right" w:pos="1080"/>
          <w:tab w:val="left" w:pos="1530"/>
          <w:tab w:val="right" w:pos="2250"/>
          <w:tab w:val="left" w:pos="2880"/>
          <w:tab w:val="right" w:pos="3600"/>
          <w:tab w:val="left" w:pos="4230"/>
          <w:tab w:val="right" w:pos="4860"/>
          <w:tab w:val="left" w:pos="5580"/>
          <w:tab w:val="right" w:pos="6300"/>
          <w:tab w:val="left" w:pos="7110"/>
          <w:tab w:val="right" w:pos="7740"/>
          <w:tab w:val="left" w:pos="8460"/>
          <w:tab w:val="right" w:pos="9180"/>
        </w:tabs>
        <w:spacing w:line="300" w:lineRule="atLeast"/>
        <w:rPr>
          <w:snapToGrid w:val="0"/>
          <w:u w:val="single"/>
        </w:rPr>
      </w:pPr>
      <w:r w:rsidRPr="00021839">
        <w:rPr>
          <w:snapToGrid w:val="0"/>
        </w:rPr>
        <w:t>c)</w:t>
      </w:r>
      <w:r w:rsidRPr="00021839">
        <w:rPr>
          <w:snapToGrid w:val="0"/>
        </w:rPr>
        <w:tab/>
      </w:r>
      <w:r w:rsidRPr="00021839">
        <w:rPr>
          <w:snapToGrid w:val="0"/>
          <w:u w:val="single"/>
        </w:rPr>
        <w:tab/>
      </w:r>
      <w:r w:rsidRPr="00021839">
        <w:rPr>
          <w:snapToGrid w:val="0"/>
        </w:rPr>
        <w:tab/>
      </w:r>
      <w:r w:rsidRPr="00021839">
        <w:rPr>
          <w:snapToGrid w:val="0"/>
          <w:u w:val="single"/>
        </w:rPr>
        <w:tab/>
      </w:r>
      <w:r w:rsidRPr="00021839">
        <w:rPr>
          <w:snapToGrid w:val="0"/>
        </w:rPr>
        <w:tab/>
      </w:r>
      <w:r w:rsidRPr="00021839">
        <w:rPr>
          <w:snapToGrid w:val="0"/>
          <w:u w:val="single"/>
        </w:rPr>
        <w:t>+ 5,000</w:t>
      </w:r>
      <w:r w:rsidRPr="00021839">
        <w:rPr>
          <w:snapToGrid w:val="0"/>
        </w:rPr>
        <w:tab/>
      </w:r>
      <w:r w:rsidRPr="00021839">
        <w:rPr>
          <w:snapToGrid w:val="0"/>
          <w:u w:val="single"/>
        </w:rPr>
        <w:tab/>
      </w:r>
      <w:r w:rsidRPr="00021839">
        <w:rPr>
          <w:snapToGrid w:val="0"/>
        </w:rPr>
        <w:tab/>
      </w:r>
      <w:r w:rsidRPr="00021839">
        <w:rPr>
          <w:snapToGrid w:val="0"/>
          <w:u w:val="single"/>
        </w:rPr>
        <w:tab/>
      </w:r>
      <w:r w:rsidRPr="00021839">
        <w:rPr>
          <w:snapToGrid w:val="0"/>
        </w:rPr>
        <w:tab/>
      </w:r>
      <w:r w:rsidRPr="00021839">
        <w:rPr>
          <w:snapToGrid w:val="0"/>
        </w:rPr>
        <w:tab/>
      </w:r>
      <w:r w:rsidRPr="00021839">
        <w:rPr>
          <w:snapToGrid w:val="0"/>
          <w:u w:val="single"/>
        </w:rPr>
        <w:t>+5,000</w:t>
      </w:r>
      <w:r w:rsidRPr="00021839">
        <w:rPr>
          <w:snapToGrid w:val="0"/>
        </w:rPr>
        <w:tab/>
      </w:r>
      <w:r w:rsidRPr="00021839">
        <w:rPr>
          <w:snapToGrid w:val="0"/>
          <w:u w:val="single"/>
        </w:rPr>
        <w:tab/>
      </w:r>
    </w:p>
    <w:p w:rsidR="005071F0" w:rsidRPr="00021839" w:rsidRDefault="005071F0" w:rsidP="005071F0">
      <w:pPr>
        <w:tabs>
          <w:tab w:val="right" w:pos="1080"/>
          <w:tab w:val="right" w:pos="2250"/>
          <w:tab w:val="right" w:pos="3600"/>
          <w:tab w:val="right" w:pos="4860"/>
          <w:tab w:val="right" w:pos="6300"/>
          <w:tab w:val="right" w:pos="7740"/>
          <w:tab w:val="right" w:pos="9180"/>
        </w:tabs>
        <w:rPr>
          <w:snapToGrid w:val="0"/>
        </w:rPr>
      </w:pPr>
      <w:r w:rsidRPr="00021839">
        <w:rPr>
          <w:snapToGrid w:val="0"/>
        </w:rPr>
        <w:tab/>
        <w:t>4,000</w:t>
      </w:r>
      <w:r w:rsidRPr="00021839">
        <w:rPr>
          <w:snapToGrid w:val="0"/>
        </w:rPr>
        <w:tab/>
        <w:t>5,500</w:t>
      </w:r>
      <w:r w:rsidRPr="00021839">
        <w:rPr>
          <w:snapToGrid w:val="0"/>
        </w:rPr>
        <w:tab/>
        <w:t>15,000</w:t>
      </w:r>
      <w:r w:rsidRPr="00021839">
        <w:rPr>
          <w:snapToGrid w:val="0"/>
        </w:rPr>
        <w:tab/>
        <w:t>7,500</w:t>
      </w:r>
      <w:r w:rsidRPr="00021839">
        <w:rPr>
          <w:snapToGrid w:val="0"/>
        </w:rPr>
        <w:tab/>
        <w:t>50,000</w:t>
      </w:r>
      <w:r w:rsidRPr="00021839">
        <w:rPr>
          <w:snapToGrid w:val="0"/>
        </w:rPr>
        <w:tab/>
        <w:t>6,000</w:t>
      </w:r>
      <w:r w:rsidRPr="00021839">
        <w:rPr>
          <w:snapToGrid w:val="0"/>
        </w:rPr>
        <w:tab/>
        <w:t>76,000</w:t>
      </w:r>
    </w:p>
    <w:p w:rsidR="005071F0" w:rsidRPr="00021839" w:rsidRDefault="005071F0" w:rsidP="005071F0">
      <w:pPr>
        <w:tabs>
          <w:tab w:val="right" w:pos="1080"/>
          <w:tab w:val="left" w:pos="1530"/>
          <w:tab w:val="right" w:pos="2250"/>
          <w:tab w:val="left" w:pos="2880"/>
          <w:tab w:val="right" w:pos="3600"/>
          <w:tab w:val="left" w:pos="4230"/>
          <w:tab w:val="right" w:pos="4860"/>
          <w:tab w:val="left" w:pos="5580"/>
          <w:tab w:val="right" w:pos="6300"/>
          <w:tab w:val="left" w:pos="7110"/>
          <w:tab w:val="right" w:pos="7740"/>
          <w:tab w:val="left" w:pos="8460"/>
          <w:tab w:val="right" w:pos="9180"/>
        </w:tabs>
        <w:spacing w:line="300" w:lineRule="atLeast"/>
        <w:rPr>
          <w:snapToGrid w:val="0"/>
        </w:rPr>
      </w:pPr>
      <w:r w:rsidRPr="00021839">
        <w:rPr>
          <w:snapToGrid w:val="0"/>
        </w:rPr>
        <w:t>d)</w:t>
      </w:r>
      <w:r w:rsidRPr="00021839">
        <w:rPr>
          <w:snapToGrid w:val="0"/>
        </w:rPr>
        <w:tab/>
      </w:r>
      <w:r w:rsidRPr="00021839">
        <w:rPr>
          <w:snapToGrid w:val="0"/>
          <w:u w:val="single"/>
        </w:rPr>
        <w:t>+2,500</w:t>
      </w:r>
      <w:r w:rsidRPr="00021839">
        <w:rPr>
          <w:snapToGrid w:val="0"/>
        </w:rPr>
        <w:tab/>
      </w:r>
      <w:r w:rsidRPr="00021839">
        <w:rPr>
          <w:snapToGrid w:val="0"/>
          <w:u w:val="single"/>
        </w:rPr>
        <w:tab/>
      </w:r>
      <w:r w:rsidRPr="00021839">
        <w:rPr>
          <w:snapToGrid w:val="0"/>
        </w:rPr>
        <w:tab/>
      </w:r>
      <w:r w:rsidRPr="00021839">
        <w:rPr>
          <w:snapToGrid w:val="0"/>
          <w:u w:val="single"/>
        </w:rPr>
        <w:tab/>
      </w:r>
      <w:r w:rsidRPr="00021839">
        <w:rPr>
          <w:snapToGrid w:val="0"/>
        </w:rPr>
        <w:tab/>
      </w:r>
      <w:r w:rsidRPr="00021839">
        <w:rPr>
          <w:snapToGrid w:val="0"/>
          <w:u w:val="single"/>
        </w:rPr>
        <w:tab/>
      </w:r>
      <w:r w:rsidRPr="00021839">
        <w:rPr>
          <w:snapToGrid w:val="0"/>
        </w:rPr>
        <w:tab/>
      </w:r>
      <w:r w:rsidRPr="00021839">
        <w:rPr>
          <w:snapToGrid w:val="0"/>
          <w:u w:val="single"/>
        </w:rPr>
        <w:tab/>
      </w:r>
      <w:r w:rsidRPr="00021839">
        <w:rPr>
          <w:snapToGrid w:val="0"/>
        </w:rPr>
        <w:tab/>
      </w:r>
      <w:r w:rsidRPr="00021839">
        <w:rPr>
          <w:snapToGrid w:val="0"/>
          <w:u w:val="single"/>
        </w:rPr>
        <w:tab/>
      </w:r>
      <w:r w:rsidRPr="00021839">
        <w:rPr>
          <w:snapToGrid w:val="0"/>
        </w:rPr>
        <w:tab/>
      </w:r>
      <w:r w:rsidRPr="00021839">
        <w:rPr>
          <w:snapToGrid w:val="0"/>
          <w:u w:val="single"/>
        </w:rPr>
        <w:tab/>
        <w:t>+ 2,500</w:t>
      </w:r>
    </w:p>
    <w:p w:rsidR="005071F0" w:rsidRPr="00021839" w:rsidRDefault="005071F0" w:rsidP="005071F0">
      <w:pPr>
        <w:tabs>
          <w:tab w:val="right" w:pos="1080"/>
          <w:tab w:val="right" w:pos="2250"/>
          <w:tab w:val="right" w:pos="3600"/>
          <w:tab w:val="right" w:pos="4860"/>
          <w:tab w:val="right" w:pos="6300"/>
          <w:tab w:val="right" w:pos="7740"/>
          <w:tab w:val="right" w:pos="9180"/>
        </w:tabs>
        <w:rPr>
          <w:snapToGrid w:val="0"/>
        </w:rPr>
      </w:pPr>
      <w:r w:rsidRPr="00021839">
        <w:rPr>
          <w:snapToGrid w:val="0"/>
        </w:rPr>
        <w:tab/>
        <w:t>6,500</w:t>
      </w:r>
      <w:r w:rsidRPr="00021839">
        <w:rPr>
          <w:snapToGrid w:val="0"/>
        </w:rPr>
        <w:tab/>
        <w:t>5,500</w:t>
      </w:r>
      <w:r w:rsidRPr="00021839">
        <w:rPr>
          <w:snapToGrid w:val="0"/>
        </w:rPr>
        <w:tab/>
        <w:t>15,000</w:t>
      </w:r>
      <w:r w:rsidRPr="00021839">
        <w:rPr>
          <w:snapToGrid w:val="0"/>
        </w:rPr>
        <w:tab/>
        <w:t>7,500</w:t>
      </w:r>
      <w:r w:rsidRPr="00021839">
        <w:rPr>
          <w:snapToGrid w:val="0"/>
        </w:rPr>
        <w:tab/>
        <w:t>50,000</w:t>
      </w:r>
      <w:r w:rsidRPr="00021839">
        <w:rPr>
          <w:snapToGrid w:val="0"/>
        </w:rPr>
        <w:tab/>
        <w:t>6,000</w:t>
      </w:r>
      <w:r w:rsidRPr="00021839">
        <w:rPr>
          <w:snapToGrid w:val="0"/>
        </w:rPr>
        <w:tab/>
        <w:t>78,500</w:t>
      </w:r>
    </w:p>
    <w:p w:rsidR="005071F0" w:rsidRPr="00021839" w:rsidRDefault="005071F0" w:rsidP="005071F0">
      <w:pPr>
        <w:tabs>
          <w:tab w:val="left" w:pos="450"/>
          <w:tab w:val="right" w:pos="1080"/>
          <w:tab w:val="left" w:pos="1530"/>
          <w:tab w:val="right" w:pos="2250"/>
          <w:tab w:val="left" w:pos="2880"/>
          <w:tab w:val="right" w:pos="3600"/>
          <w:tab w:val="left" w:pos="4230"/>
          <w:tab w:val="right" w:pos="4860"/>
          <w:tab w:val="left" w:pos="5580"/>
          <w:tab w:val="right" w:pos="6300"/>
          <w:tab w:val="left" w:pos="7110"/>
          <w:tab w:val="right" w:pos="7740"/>
          <w:tab w:val="left" w:pos="8460"/>
          <w:tab w:val="right" w:pos="9180"/>
        </w:tabs>
        <w:spacing w:line="300" w:lineRule="atLeast"/>
        <w:rPr>
          <w:snapToGrid w:val="0"/>
        </w:rPr>
      </w:pPr>
      <w:r w:rsidRPr="00021839">
        <w:rPr>
          <w:snapToGrid w:val="0"/>
        </w:rPr>
        <w:t>e)</w:t>
      </w:r>
      <w:r w:rsidRPr="00021839">
        <w:rPr>
          <w:snapToGrid w:val="0"/>
        </w:rPr>
        <w:tab/>
      </w:r>
      <w:r w:rsidRPr="00021839">
        <w:rPr>
          <w:snapToGrid w:val="0"/>
          <w:u w:val="single"/>
        </w:rPr>
        <w:tab/>
      </w:r>
      <w:r w:rsidRPr="00021839">
        <w:rPr>
          <w:snapToGrid w:val="0"/>
        </w:rPr>
        <w:tab/>
      </w:r>
      <w:r w:rsidRPr="00021839">
        <w:rPr>
          <w:snapToGrid w:val="0"/>
          <w:u w:val="single"/>
        </w:rPr>
        <w:tab/>
        <w:t>+3,000</w:t>
      </w:r>
      <w:r w:rsidRPr="00021839">
        <w:rPr>
          <w:snapToGrid w:val="0"/>
        </w:rPr>
        <w:tab/>
      </w:r>
      <w:r w:rsidRPr="00021839">
        <w:rPr>
          <w:snapToGrid w:val="0"/>
          <w:u w:val="single"/>
        </w:rPr>
        <w:tab/>
      </w:r>
      <w:r w:rsidRPr="00021839">
        <w:rPr>
          <w:snapToGrid w:val="0"/>
        </w:rPr>
        <w:tab/>
      </w:r>
      <w:r w:rsidRPr="00021839">
        <w:rPr>
          <w:snapToGrid w:val="0"/>
          <w:u w:val="single"/>
        </w:rPr>
        <w:tab/>
      </w:r>
      <w:r w:rsidRPr="00021839">
        <w:rPr>
          <w:snapToGrid w:val="0"/>
        </w:rPr>
        <w:tab/>
      </w:r>
      <w:r w:rsidRPr="00021839">
        <w:rPr>
          <w:snapToGrid w:val="0"/>
          <w:u w:val="single"/>
        </w:rPr>
        <w:tab/>
      </w:r>
      <w:r w:rsidRPr="00021839">
        <w:rPr>
          <w:snapToGrid w:val="0"/>
        </w:rPr>
        <w:tab/>
      </w:r>
      <w:r w:rsidRPr="00021839">
        <w:rPr>
          <w:snapToGrid w:val="0"/>
          <w:u w:val="single"/>
        </w:rPr>
        <w:tab/>
      </w:r>
      <w:r w:rsidRPr="00021839">
        <w:rPr>
          <w:snapToGrid w:val="0"/>
        </w:rPr>
        <w:tab/>
      </w:r>
      <w:r w:rsidRPr="00021839">
        <w:rPr>
          <w:snapToGrid w:val="0"/>
          <w:u w:val="single"/>
        </w:rPr>
        <w:t>+ 3,000</w:t>
      </w:r>
    </w:p>
    <w:p w:rsidR="005071F0" w:rsidRPr="00021839" w:rsidRDefault="005071F0" w:rsidP="005071F0">
      <w:pPr>
        <w:tabs>
          <w:tab w:val="right" w:pos="1080"/>
          <w:tab w:val="right" w:pos="2250"/>
          <w:tab w:val="right" w:pos="3600"/>
          <w:tab w:val="right" w:pos="4860"/>
          <w:tab w:val="right" w:pos="6300"/>
          <w:tab w:val="right" w:pos="7740"/>
          <w:tab w:val="right" w:pos="9180"/>
        </w:tabs>
        <w:rPr>
          <w:snapToGrid w:val="0"/>
        </w:rPr>
      </w:pPr>
      <w:r w:rsidRPr="00021839">
        <w:rPr>
          <w:snapToGrid w:val="0"/>
        </w:rPr>
        <w:tab/>
        <w:t>$6,500</w:t>
      </w:r>
      <w:r w:rsidRPr="00021839">
        <w:rPr>
          <w:snapToGrid w:val="0"/>
        </w:rPr>
        <w:tab/>
        <w:t>$8,500</w:t>
      </w:r>
      <w:r w:rsidRPr="00021839">
        <w:rPr>
          <w:snapToGrid w:val="0"/>
        </w:rPr>
        <w:tab/>
        <w:t>$15,000</w:t>
      </w:r>
      <w:r w:rsidRPr="00021839">
        <w:rPr>
          <w:snapToGrid w:val="0"/>
        </w:rPr>
        <w:tab/>
        <w:t>$7,500</w:t>
      </w:r>
      <w:r w:rsidRPr="00021839">
        <w:rPr>
          <w:snapToGrid w:val="0"/>
        </w:rPr>
        <w:tab/>
        <w:t>$50,000</w:t>
      </w:r>
      <w:r w:rsidRPr="00021839">
        <w:rPr>
          <w:snapToGrid w:val="0"/>
        </w:rPr>
        <w:tab/>
        <w:t>$6,000</w:t>
      </w:r>
      <w:r w:rsidRPr="00021839">
        <w:rPr>
          <w:snapToGrid w:val="0"/>
        </w:rPr>
        <w:tab/>
        <w:t>$81,500</w:t>
      </w:r>
    </w:p>
    <w:p w:rsidR="005071F0" w:rsidRPr="00021839" w:rsidRDefault="005071F0" w:rsidP="005071F0">
      <w:pPr>
        <w:pStyle w:val="Footer"/>
        <w:tabs>
          <w:tab w:val="clear" w:pos="4320"/>
          <w:tab w:val="clear" w:pos="8640"/>
        </w:tabs>
        <w:spacing w:line="180" w:lineRule="atLeast"/>
        <w:rPr>
          <w:snapToGrid w:val="0"/>
        </w:rPr>
      </w:pPr>
    </w:p>
    <w:p w:rsidR="005071F0" w:rsidRPr="00021839" w:rsidRDefault="005071F0" w:rsidP="005071F0">
      <w:pPr>
        <w:tabs>
          <w:tab w:val="left" w:pos="360"/>
        </w:tabs>
        <w:rPr>
          <w:snapToGrid w:val="0"/>
        </w:rPr>
      </w:pPr>
    </w:p>
    <w:p w:rsidR="005071F0" w:rsidRPr="00021839" w:rsidRDefault="005071F0" w:rsidP="005071F0">
      <w:pPr>
        <w:tabs>
          <w:tab w:val="left" w:pos="1800"/>
        </w:tabs>
        <w:spacing w:after="120"/>
        <w:rPr>
          <w:snapToGrid w:val="0"/>
        </w:rPr>
      </w:pPr>
      <w:r w:rsidRPr="00021839">
        <w:rPr>
          <w:b/>
          <w:snapToGrid w:val="0"/>
        </w:rPr>
        <w:t>Solution 225</w:t>
      </w:r>
    </w:p>
    <w:p w:rsidR="005071F0" w:rsidRPr="00021839" w:rsidRDefault="005071F0" w:rsidP="005071F0">
      <w:pPr>
        <w:tabs>
          <w:tab w:val="left" w:pos="450"/>
        </w:tabs>
        <w:spacing w:line="300" w:lineRule="atLeast"/>
        <w:rPr>
          <w:snapToGrid w:val="0"/>
        </w:rPr>
      </w:pPr>
      <w:r w:rsidRPr="00021839">
        <w:rPr>
          <w:snapToGrid w:val="0"/>
        </w:rPr>
        <w:t>(a)</w:t>
      </w:r>
      <w:r w:rsidRPr="00021839">
        <w:rPr>
          <w:snapToGrid w:val="0"/>
        </w:rPr>
        <w:tab/>
        <w:t>Paid cash to creditors</w:t>
      </w:r>
    </w:p>
    <w:p w:rsidR="005071F0" w:rsidRPr="00021839" w:rsidRDefault="005071F0" w:rsidP="005071F0">
      <w:pPr>
        <w:tabs>
          <w:tab w:val="left" w:pos="450"/>
        </w:tabs>
        <w:spacing w:line="300" w:lineRule="atLeast"/>
        <w:rPr>
          <w:snapToGrid w:val="0"/>
        </w:rPr>
      </w:pPr>
      <w:r w:rsidRPr="00021839">
        <w:rPr>
          <w:snapToGrid w:val="0"/>
        </w:rPr>
        <w:t>(b)</w:t>
      </w:r>
      <w:r w:rsidRPr="00021839">
        <w:rPr>
          <w:snapToGrid w:val="0"/>
        </w:rPr>
        <w:tab/>
        <w:t>Received cash from customers on account</w:t>
      </w:r>
    </w:p>
    <w:p w:rsidR="005071F0" w:rsidRPr="00021839" w:rsidRDefault="005071F0" w:rsidP="005071F0">
      <w:pPr>
        <w:tabs>
          <w:tab w:val="left" w:pos="450"/>
        </w:tabs>
        <w:spacing w:line="300" w:lineRule="atLeast"/>
        <w:rPr>
          <w:snapToGrid w:val="0"/>
        </w:rPr>
      </w:pPr>
      <w:r w:rsidRPr="00021839">
        <w:rPr>
          <w:snapToGrid w:val="0"/>
        </w:rPr>
        <w:t>(c)</w:t>
      </w:r>
      <w:r w:rsidRPr="00021839">
        <w:rPr>
          <w:snapToGrid w:val="0"/>
        </w:rPr>
        <w:tab/>
        <w:t>Bought equipment on account</w:t>
      </w:r>
    </w:p>
    <w:p w:rsidR="005071F0" w:rsidRPr="00021839" w:rsidRDefault="005071F0" w:rsidP="005071F0">
      <w:pPr>
        <w:tabs>
          <w:tab w:val="left" w:pos="450"/>
        </w:tabs>
        <w:spacing w:line="300" w:lineRule="atLeast"/>
        <w:rPr>
          <w:snapToGrid w:val="0"/>
        </w:rPr>
      </w:pPr>
      <w:r w:rsidRPr="00021839">
        <w:rPr>
          <w:snapToGrid w:val="0"/>
        </w:rPr>
        <w:t>(d)</w:t>
      </w:r>
      <w:r w:rsidRPr="00021839">
        <w:rPr>
          <w:snapToGrid w:val="0"/>
        </w:rPr>
        <w:tab/>
        <w:t>Issued stock in exchange for cash or services rendered to customers for cash</w:t>
      </w:r>
    </w:p>
    <w:p w:rsidR="005071F0" w:rsidRPr="00021839" w:rsidRDefault="005071F0" w:rsidP="005071F0">
      <w:pPr>
        <w:tabs>
          <w:tab w:val="left" w:pos="450"/>
        </w:tabs>
        <w:spacing w:line="300" w:lineRule="atLeast"/>
        <w:rPr>
          <w:snapToGrid w:val="0"/>
        </w:rPr>
      </w:pPr>
      <w:r w:rsidRPr="00021839">
        <w:rPr>
          <w:snapToGrid w:val="0"/>
        </w:rPr>
        <w:t>(e)</w:t>
      </w:r>
      <w:r w:rsidRPr="00021839">
        <w:rPr>
          <w:snapToGrid w:val="0"/>
        </w:rPr>
        <w:tab/>
        <w:t>Services rendered on account</w:t>
      </w:r>
    </w:p>
    <w:p w:rsidR="005071F0" w:rsidRPr="00021839" w:rsidRDefault="005071F0" w:rsidP="005071F0">
      <w:pPr>
        <w:tabs>
          <w:tab w:val="left" w:pos="450"/>
        </w:tabs>
        <w:spacing w:line="300" w:lineRule="atLeast"/>
        <w:rPr>
          <w:snapToGrid w:val="0"/>
        </w:rPr>
      </w:pPr>
    </w:p>
    <w:p w:rsidR="005071F0" w:rsidRPr="00021839" w:rsidRDefault="005071F0" w:rsidP="005071F0">
      <w:pPr>
        <w:tabs>
          <w:tab w:val="left" w:pos="450"/>
        </w:tabs>
        <w:spacing w:line="300" w:lineRule="atLeast"/>
        <w:rPr>
          <w:snapToGrid w:val="0"/>
        </w:rPr>
      </w:pPr>
    </w:p>
    <w:p w:rsidR="005071F0" w:rsidRPr="00021839" w:rsidRDefault="00D634F0" w:rsidP="005071F0">
      <w:pPr>
        <w:rPr>
          <w:snapToGrid w:val="0"/>
        </w:rPr>
      </w:pPr>
      <w:r>
        <w:rPr>
          <w:sz w:val="18"/>
          <w:szCs w:val="18"/>
        </w:rPr>
        <w:t>LO 4, SECTION 4</w:t>
      </w:r>
      <w:r w:rsidR="005071F0" w:rsidRPr="00021839">
        <w:rPr>
          <w:sz w:val="18"/>
          <w:szCs w:val="18"/>
        </w:rPr>
        <w:t xml:space="preserve">   BT: C   Difficulty: Medium   TOT:  5 min.   AACSB: Analysis   AICPA BB: Critical Thinking   AICPA  FN: Reporting</w:t>
      </w:r>
    </w:p>
    <w:p w:rsidR="005071F0" w:rsidRPr="00021839" w:rsidRDefault="005071F0" w:rsidP="005071F0">
      <w:pPr>
        <w:pStyle w:val="Footer"/>
        <w:tabs>
          <w:tab w:val="clear" w:pos="4320"/>
          <w:tab w:val="clear" w:pos="8640"/>
        </w:tabs>
        <w:rPr>
          <w:snapToGrid w:val="0"/>
        </w:rPr>
      </w:pPr>
    </w:p>
    <w:p w:rsidR="005071F0" w:rsidRPr="00021839" w:rsidRDefault="005071F0" w:rsidP="005071F0">
      <w:pPr>
        <w:pStyle w:val="Footer"/>
        <w:tabs>
          <w:tab w:val="clear" w:pos="4320"/>
          <w:tab w:val="clear" w:pos="8640"/>
        </w:tabs>
        <w:rPr>
          <w:snapToGrid w:val="0"/>
        </w:rPr>
      </w:pPr>
    </w:p>
    <w:p w:rsidR="005071F0" w:rsidRPr="00021839" w:rsidRDefault="005071F0" w:rsidP="005071F0">
      <w:pPr>
        <w:pStyle w:val="Footer"/>
        <w:tabs>
          <w:tab w:val="clear" w:pos="4320"/>
          <w:tab w:val="clear" w:pos="8640"/>
        </w:tabs>
        <w:rPr>
          <w:snapToGrid w:val="0"/>
        </w:rPr>
      </w:pPr>
    </w:p>
    <w:p w:rsidR="005071F0" w:rsidRPr="00021839" w:rsidRDefault="005071F0" w:rsidP="005071F0">
      <w:pPr>
        <w:pStyle w:val="Heading5"/>
      </w:pPr>
      <w:r w:rsidRPr="00021839">
        <w:t>Ex. 226</w:t>
      </w:r>
    </w:p>
    <w:p w:rsidR="005071F0" w:rsidRPr="00021839" w:rsidRDefault="005071F0" w:rsidP="005071F0">
      <w:pPr>
        <w:jc w:val="both"/>
        <w:rPr>
          <w:snapToGrid w:val="0"/>
        </w:rPr>
      </w:pPr>
      <w:r w:rsidRPr="00021839">
        <w:rPr>
          <w:snapToGrid w:val="0"/>
        </w:rPr>
        <w:t>There are ten transactions listed below. Match the transactions that have the identical effect on the accounting equation. You should end up with 5 matches.</w:t>
      </w:r>
    </w:p>
    <w:p w:rsidR="005071F0" w:rsidRPr="00021839" w:rsidRDefault="005071F0" w:rsidP="005071F0">
      <w:pPr>
        <w:rPr>
          <w:snapToGrid w:val="0"/>
        </w:rPr>
      </w:pPr>
    </w:p>
    <w:p w:rsidR="005071F0" w:rsidRPr="00021839" w:rsidRDefault="005071F0" w:rsidP="005071F0">
      <w:pPr>
        <w:tabs>
          <w:tab w:val="left" w:pos="360"/>
        </w:tabs>
        <w:rPr>
          <w:snapToGrid w:val="0"/>
        </w:rPr>
      </w:pPr>
      <w:r w:rsidRPr="00021839">
        <w:rPr>
          <w:snapToGrid w:val="0"/>
        </w:rPr>
        <w:t>a.</w:t>
      </w:r>
      <w:r w:rsidRPr="00021839">
        <w:rPr>
          <w:snapToGrid w:val="0"/>
        </w:rPr>
        <w:tab/>
        <w:t>Receive cash from customers on account</w:t>
      </w:r>
    </w:p>
    <w:p w:rsidR="005071F0" w:rsidRPr="00021839" w:rsidRDefault="005071F0" w:rsidP="005071F0">
      <w:pPr>
        <w:tabs>
          <w:tab w:val="left" w:pos="360"/>
        </w:tabs>
        <w:rPr>
          <w:snapToGrid w:val="0"/>
        </w:rPr>
      </w:pPr>
      <w:r w:rsidRPr="00021839">
        <w:rPr>
          <w:snapToGrid w:val="0"/>
        </w:rPr>
        <w:t>b.</w:t>
      </w:r>
      <w:r w:rsidRPr="00021839">
        <w:rPr>
          <w:snapToGrid w:val="0"/>
        </w:rPr>
        <w:tab/>
        <w:t>Issue stock in exchange for cash</w:t>
      </w:r>
    </w:p>
    <w:p w:rsidR="005071F0" w:rsidRPr="00021839" w:rsidRDefault="005071F0" w:rsidP="005071F0">
      <w:pPr>
        <w:tabs>
          <w:tab w:val="left" w:pos="360"/>
        </w:tabs>
        <w:rPr>
          <w:snapToGrid w:val="0"/>
        </w:rPr>
      </w:pPr>
      <w:r w:rsidRPr="00021839">
        <w:rPr>
          <w:snapToGrid w:val="0"/>
        </w:rPr>
        <w:t>c.</w:t>
      </w:r>
      <w:r w:rsidRPr="00021839">
        <w:rPr>
          <w:snapToGrid w:val="0"/>
        </w:rPr>
        <w:tab/>
        <w:t>Pay cash to reduce an account payable</w:t>
      </w:r>
    </w:p>
    <w:p w:rsidR="005071F0" w:rsidRPr="00021839" w:rsidRDefault="005071F0" w:rsidP="005071F0">
      <w:pPr>
        <w:tabs>
          <w:tab w:val="left" w:pos="360"/>
        </w:tabs>
        <w:rPr>
          <w:snapToGrid w:val="0"/>
        </w:rPr>
      </w:pPr>
      <w:r w:rsidRPr="00021839">
        <w:rPr>
          <w:snapToGrid w:val="0"/>
        </w:rPr>
        <w:t>d.</w:t>
      </w:r>
      <w:r w:rsidRPr="00021839">
        <w:rPr>
          <w:snapToGrid w:val="0"/>
        </w:rPr>
        <w:tab/>
        <w:t>Purchase supplies for cash</w:t>
      </w:r>
    </w:p>
    <w:p w:rsidR="005071F0" w:rsidRPr="00021839" w:rsidRDefault="005071F0" w:rsidP="005071F0">
      <w:pPr>
        <w:tabs>
          <w:tab w:val="left" w:pos="360"/>
        </w:tabs>
        <w:rPr>
          <w:snapToGrid w:val="0"/>
        </w:rPr>
      </w:pPr>
      <w:r w:rsidRPr="00021839">
        <w:rPr>
          <w:snapToGrid w:val="0"/>
        </w:rPr>
        <w:t>e.</w:t>
      </w:r>
      <w:r w:rsidRPr="00021839">
        <w:rPr>
          <w:snapToGrid w:val="0"/>
        </w:rPr>
        <w:tab/>
        <w:t>Pay cash to reduce a note payable</w:t>
      </w:r>
    </w:p>
    <w:p w:rsidR="005071F0" w:rsidRPr="00021839" w:rsidRDefault="005071F0" w:rsidP="005071F0">
      <w:pPr>
        <w:tabs>
          <w:tab w:val="left" w:pos="360"/>
        </w:tabs>
        <w:rPr>
          <w:snapToGrid w:val="0"/>
        </w:rPr>
      </w:pPr>
      <w:r w:rsidRPr="00021839">
        <w:rPr>
          <w:snapToGrid w:val="0"/>
        </w:rPr>
        <w:t>f.</w:t>
      </w:r>
      <w:r w:rsidRPr="00021839">
        <w:rPr>
          <w:snapToGrid w:val="0"/>
        </w:rPr>
        <w:tab/>
        <w:t>Purchase supplies on account</w:t>
      </w:r>
    </w:p>
    <w:p w:rsidR="005071F0" w:rsidRPr="00021839" w:rsidRDefault="005071F0" w:rsidP="005071F0">
      <w:pPr>
        <w:tabs>
          <w:tab w:val="left" w:pos="360"/>
        </w:tabs>
        <w:rPr>
          <w:snapToGrid w:val="0"/>
        </w:rPr>
      </w:pPr>
      <w:r w:rsidRPr="00021839">
        <w:rPr>
          <w:snapToGrid w:val="0"/>
        </w:rPr>
        <w:t>g.</w:t>
      </w:r>
      <w:r w:rsidRPr="00021839">
        <w:rPr>
          <w:snapToGrid w:val="0"/>
        </w:rPr>
        <w:tab/>
      </w:r>
      <w:r w:rsidR="00903587">
        <w:rPr>
          <w:snapToGrid w:val="0"/>
        </w:rPr>
        <w:t>Receive a</w:t>
      </w:r>
      <w:r w:rsidR="00903587" w:rsidRPr="00021839">
        <w:rPr>
          <w:snapToGrid w:val="0"/>
        </w:rPr>
        <w:t xml:space="preserve">dditional </w:t>
      </w:r>
      <w:r w:rsidRPr="00021839">
        <w:rPr>
          <w:snapToGrid w:val="0"/>
        </w:rPr>
        <w:t xml:space="preserve">investment </w:t>
      </w:r>
      <w:r w:rsidR="00903587">
        <w:rPr>
          <w:snapToGrid w:val="0"/>
        </w:rPr>
        <w:t>from</w:t>
      </w:r>
      <w:r w:rsidR="00903587" w:rsidRPr="00021839">
        <w:rPr>
          <w:snapToGrid w:val="0"/>
        </w:rPr>
        <w:t xml:space="preserve"> </w:t>
      </w:r>
      <w:r w:rsidRPr="00021839">
        <w:rPr>
          <w:snapToGrid w:val="0"/>
        </w:rPr>
        <w:t>a stockholder</w:t>
      </w:r>
    </w:p>
    <w:p w:rsidR="005071F0" w:rsidRPr="00021839" w:rsidRDefault="005071F0" w:rsidP="005071F0">
      <w:pPr>
        <w:tabs>
          <w:tab w:val="left" w:pos="360"/>
        </w:tabs>
        <w:rPr>
          <w:snapToGrid w:val="0"/>
        </w:rPr>
      </w:pPr>
      <w:r w:rsidRPr="00021839">
        <w:rPr>
          <w:snapToGrid w:val="0"/>
        </w:rPr>
        <w:t>h.</w:t>
      </w:r>
      <w:r w:rsidRPr="00021839">
        <w:rPr>
          <w:snapToGrid w:val="0"/>
        </w:rPr>
        <w:tab/>
        <w:t xml:space="preserve">Purchase equipment </w:t>
      </w:r>
      <w:r w:rsidR="00903587">
        <w:rPr>
          <w:snapToGrid w:val="0"/>
        </w:rPr>
        <w:t>in exchange for</w:t>
      </w:r>
      <w:r w:rsidR="00903587" w:rsidRPr="00021839">
        <w:rPr>
          <w:snapToGrid w:val="0"/>
        </w:rPr>
        <w:t xml:space="preserve"> </w:t>
      </w:r>
      <w:r w:rsidRPr="00021839">
        <w:rPr>
          <w:snapToGrid w:val="0"/>
        </w:rPr>
        <w:t>a note payable</w:t>
      </w:r>
    </w:p>
    <w:p w:rsidR="005071F0" w:rsidRPr="00021839" w:rsidRDefault="005071F0" w:rsidP="005071F0">
      <w:pPr>
        <w:tabs>
          <w:tab w:val="left" w:pos="360"/>
        </w:tabs>
        <w:rPr>
          <w:snapToGrid w:val="0"/>
        </w:rPr>
      </w:pPr>
      <w:proofErr w:type="spellStart"/>
      <w:r w:rsidRPr="00021839">
        <w:rPr>
          <w:snapToGrid w:val="0"/>
        </w:rPr>
        <w:t>i</w:t>
      </w:r>
      <w:proofErr w:type="spellEnd"/>
      <w:r w:rsidRPr="00021839">
        <w:rPr>
          <w:snapToGrid w:val="0"/>
        </w:rPr>
        <w:t>.</w:t>
      </w:r>
      <w:r w:rsidRPr="00021839">
        <w:rPr>
          <w:snapToGrid w:val="0"/>
        </w:rPr>
        <w:tab/>
        <w:t>Pay utilities with cash</w:t>
      </w:r>
    </w:p>
    <w:p w:rsidR="005071F0" w:rsidRPr="00021839" w:rsidRDefault="005071F0" w:rsidP="005071F0">
      <w:pPr>
        <w:tabs>
          <w:tab w:val="left" w:pos="360"/>
        </w:tabs>
        <w:rPr>
          <w:snapToGrid w:val="0"/>
        </w:rPr>
      </w:pPr>
      <w:r w:rsidRPr="00021839">
        <w:rPr>
          <w:snapToGrid w:val="0"/>
        </w:rPr>
        <w:t>j.</w:t>
      </w:r>
      <w:r w:rsidRPr="00021839">
        <w:rPr>
          <w:snapToGrid w:val="0"/>
        </w:rPr>
        <w:tab/>
        <w:t>Pay dividends</w:t>
      </w:r>
    </w:p>
    <w:p w:rsidR="005071F0" w:rsidRPr="00021839" w:rsidRDefault="005071F0" w:rsidP="005071F0">
      <w:pPr>
        <w:rPr>
          <w:snapToGrid w:val="0"/>
        </w:rPr>
      </w:pPr>
    </w:p>
    <w:p w:rsidR="005071F0" w:rsidRPr="00021839" w:rsidRDefault="005071F0" w:rsidP="005071F0">
      <w:pPr>
        <w:tabs>
          <w:tab w:val="left" w:pos="1800"/>
        </w:tabs>
        <w:spacing w:after="120"/>
        <w:rPr>
          <w:snapToGrid w:val="0"/>
        </w:rPr>
      </w:pPr>
      <w:r w:rsidRPr="00021839">
        <w:rPr>
          <w:b/>
          <w:snapToGrid w:val="0"/>
        </w:rPr>
        <w:t>Solution 226</w:t>
      </w:r>
    </w:p>
    <w:p w:rsidR="005071F0" w:rsidRPr="00021839" w:rsidRDefault="005071F0" w:rsidP="005071F0">
      <w:pPr>
        <w:tabs>
          <w:tab w:val="left" w:pos="720"/>
          <w:tab w:val="left" w:pos="1170"/>
          <w:tab w:val="left" w:pos="1440"/>
        </w:tabs>
        <w:rPr>
          <w:snapToGrid w:val="0"/>
        </w:rPr>
      </w:pPr>
      <w:r w:rsidRPr="00021839">
        <w:rPr>
          <w:snapToGrid w:val="0"/>
        </w:rPr>
        <w:t xml:space="preserve">Match </w:t>
      </w:r>
      <w:r w:rsidRPr="00021839">
        <w:rPr>
          <w:snapToGrid w:val="0"/>
        </w:rPr>
        <w:tab/>
        <w:t xml:space="preserve">#1 </w:t>
      </w:r>
      <w:r w:rsidRPr="00021839">
        <w:rPr>
          <w:snapToGrid w:val="0"/>
        </w:rPr>
        <w:tab/>
        <w:t>=</w:t>
      </w:r>
      <w:r w:rsidRPr="00021839">
        <w:rPr>
          <w:snapToGrid w:val="0"/>
        </w:rPr>
        <w:tab/>
        <w:t>a, d</w:t>
      </w:r>
    </w:p>
    <w:p w:rsidR="005071F0" w:rsidRPr="00021839" w:rsidRDefault="005071F0" w:rsidP="005071F0">
      <w:pPr>
        <w:tabs>
          <w:tab w:val="left" w:pos="720"/>
          <w:tab w:val="left" w:pos="1170"/>
          <w:tab w:val="left" w:pos="1440"/>
        </w:tabs>
        <w:rPr>
          <w:snapToGrid w:val="0"/>
        </w:rPr>
      </w:pPr>
      <w:r w:rsidRPr="00021839">
        <w:rPr>
          <w:snapToGrid w:val="0"/>
        </w:rPr>
        <w:t xml:space="preserve"> </w:t>
      </w:r>
      <w:r w:rsidRPr="00021839">
        <w:rPr>
          <w:snapToGrid w:val="0"/>
        </w:rPr>
        <w:tab/>
        <w:t>#2</w:t>
      </w:r>
      <w:r w:rsidRPr="00021839">
        <w:rPr>
          <w:snapToGrid w:val="0"/>
        </w:rPr>
        <w:tab/>
        <w:t>=</w:t>
      </w:r>
      <w:r w:rsidRPr="00021839">
        <w:rPr>
          <w:snapToGrid w:val="0"/>
        </w:rPr>
        <w:tab/>
        <w:t>c, e</w:t>
      </w:r>
    </w:p>
    <w:p w:rsidR="005071F0" w:rsidRPr="00021839" w:rsidRDefault="005071F0" w:rsidP="005071F0">
      <w:pPr>
        <w:tabs>
          <w:tab w:val="left" w:pos="720"/>
          <w:tab w:val="left" w:pos="1170"/>
          <w:tab w:val="left" w:pos="1440"/>
        </w:tabs>
        <w:rPr>
          <w:snapToGrid w:val="0"/>
        </w:rPr>
      </w:pPr>
      <w:r w:rsidRPr="00021839">
        <w:rPr>
          <w:snapToGrid w:val="0"/>
        </w:rPr>
        <w:tab/>
        <w:t>#3</w:t>
      </w:r>
      <w:r w:rsidRPr="00021839">
        <w:rPr>
          <w:snapToGrid w:val="0"/>
        </w:rPr>
        <w:tab/>
        <w:t>=</w:t>
      </w:r>
      <w:r w:rsidRPr="00021839">
        <w:rPr>
          <w:snapToGrid w:val="0"/>
        </w:rPr>
        <w:tab/>
        <w:t>f, h</w:t>
      </w:r>
    </w:p>
    <w:p w:rsidR="005071F0" w:rsidRPr="00021839" w:rsidRDefault="005071F0" w:rsidP="005071F0">
      <w:pPr>
        <w:tabs>
          <w:tab w:val="left" w:pos="720"/>
          <w:tab w:val="left" w:pos="1170"/>
          <w:tab w:val="left" w:pos="1440"/>
        </w:tabs>
        <w:rPr>
          <w:snapToGrid w:val="0"/>
        </w:rPr>
      </w:pPr>
      <w:r w:rsidRPr="00021839">
        <w:rPr>
          <w:snapToGrid w:val="0"/>
        </w:rPr>
        <w:tab/>
        <w:t>#4</w:t>
      </w:r>
      <w:r w:rsidRPr="00021839">
        <w:rPr>
          <w:snapToGrid w:val="0"/>
        </w:rPr>
        <w:tab/>
        <w:t>=</w:t>
      </w:r>
      <w:r w:rsidRPr="00021839">
        <w:rPr>
          <w:snapToGrid w:val="0"/>
        </w:rPr>
        <w:tab/>
        <w:t>b, g</w:t>
      </w:r>
    </w:p>
    <w:p w:rsidR="005071F0" w:rsidRPr="00021839" w:rsidRDefault="005071F0" w:rsidP="005071F0">
      <w:pPr>
        <w:tabs>
          <w:tab w:val="left" w:pos="720"/>
          <w:tab w:val="left" w:pos="1170"/>
          <w:tab w:val="left" w:pos="1440"/>
        </w:tabs>
        <w:rPr>
          <w:snapToGrid w:val="0"/>
        </w:rPr>
      </w:pPr>
      <w:r w:rsidRPr="00021839">
        <w:rPr>
          <w:snapToGrid w:val="0"/>
        </w:rPr>
        <w:tab/>
        <w:t>#5</w:t>
      </w:r>
      <w:r w:rsidRPr="00021839">
        <w:rPr>
          <w:snapToGrid w:val="0"/>
        </w:rPr>
        <w:tab/>
        <w:t>=</w:t>
      </w:r>
      <w:r w:rsidRPr="00021839">
        <w:rPr>
          <w:snapToGrid w:val="0"/>
        </w:rPr>
        <w:tab/>
      </w:r>
      <w:proofErr w:type="spellStart"/>
      <w:r w:rsidRPr="00021839">
        <w:rPr>
          <w:snapToGrid w:val="0"/>
        </w:rPr>
        <w:t>i</w:t>
      </w:r>
      <w:proofErr w:type="spellEnd"/>
      <w:r w:rsidRPr="00021839">
        <w:rPr>
          <w:snapToGrid w:val="0"/>
        </w:rPr>
        <w:t>, j</w:t>
      </w:r>
    </w:p>
    <w:p w:rsidR="005071F0" w:rsidRPr="00021839" w:rsidRDefault="005071F0" w:rsidP="005071F0">
      <w:pPr>
        <w:tabs>
          <w:tab w:val="left" w:pos="720"/>
          <w:tab w:val="left" w:pos="1170"/>
          <w:tab w:val="left" w:pos="1440"/>
        </w:tabs>
        <w:rPr>
          <w:snapToGrid w:val="0"/>
        </w:rPr>
      </w:pPr>
    </w:p>
    <w:p w:rsidR="005071F0" w:rsidRPr="00021839" w:rsidRDefault="00D634F0" w:rsidP="005071F0">
      <w:pPr>
        <w:tabs>
          <w:tab w:val="left" w:pos="720"/>
          <w:tab w:val="left" w:pos="1170"/>
          <w:tab w:val="left" w:pos="1440"/>
        </w:tabs>
        <w:rPr>
          <w:snapToGrid w:val="0"/>
        </w:rPr>
      </w:pPr>
      <w:r>
        <w:rPr>
          <w:sz w:val="18"/>
          <w:szCs w:val="18"/>
        </w:rPr>
        <w:t>LO 4, SECTION 4</w:t>
      </w:r>
      <w:r w:rsidR="005071F0" w:rsidRPr="00021839">
        <w:rPr>
          <w:sz w:val="18"/>
          <w:szCs w:val="18"/>
        </w:rPr>
        <w:t xml:space="preserve">   BT: C   Difficulty: Medium   TOT: 10 min.   AACSB: Reflective Thinking   AICPA BB: Critical Thinking   AICPA  FN: Reporting</w:t>
      </w:r>
    </w:p>
    <w:p w:rsidR="005071F0" w:rsidRPr="00021839" w:rsidRDefault="005071F0" w:rsidP="005071F0">
      <w:pPr>
        <w:rPr>
          <w:snapToGrid w:val="0"/>
        </w:rPr>
      </w:pPr>
    </w:p>
    <w:p w:rsidR="005071F0" w:rsidRPr="00021839" w:rsidRDefault="005071F0" w:rsidP="005071F0">
      <w:pPr>
        <w:pStyle w:val="Heading5"/>
      </w:pPr>
      <w:r w:rsidRPr="00021839">
        <w:br w:type="page"/>
      </w:r>
      <w:r w:rsidRPr="00021839">
        <w:lastRenderedPageBreak/>
        <w:t>Ex. 227</w:t>
      </w:r>
    </w:p>
    <w:p w:rsidR="005071F0" w:rsidRPr="00021839" w:rsidRDefault="005071F0" w:rsidP="005071F0">
      <w:r w:rsidRPr="00021839">
        <w:t xml:space="preserve">An analysis of the transactions made by Cookie Mountain Legal, a law firm, for the month of July is shown below. Each increase and decrease in </w:t>
      </w:r>
      <w:r w:rsidRPr="00021839">
        <w:rPr>
          <w:snapToGrid w:val="0"/>
        </w:rPr>
        <w:t>stockholders'</w:t>
      </w:r>
      <w:r w:rsidRPr="00021839">
        <w:t xml:space="preserve"> equity is explained.</w:t>
      </w:r>
    </w:p>
    <w:p w:rsidR="005071F0" w:rsidRPr="00021839" w:rsidRDefault="005071F0" w:rsidP="005071F0">
      <w:pPr>
        <w:rPr>
          <w:sz w:val="18"/>
        </w:rPr>
      </w:pPr>
    </w:p>
    <w:tbl>
      <w:tblPr>
        <w:tblW w:w="9508" w:type="dxa"/>
        <w:tblLayout w:type="fixed"/>
        <w:tblCellMar>
          <w:left w:w="0" w:type="dxa"/>
          <w:right w:w="0" w:type="dxa"/>
        </w:tblCellMar>
        <w:tblLook w:val="01E0" w:firstRow="1" w:lastRow="1" w:firstColumn="1" w:lastColumn="1" w:noHBand="0" w:noVBand="0"/>
      </w:tblPr>
      <w:tblGrid>
        <w:gridCol w:w="341"/>
        <w:gridCol w:w="951"/>
        <w:gridCol w:w="321"/>
        <w:gridCol w:w="886"/>
        <w:gridCol w:w="238"/>
        <w:gridCol w:w="745"/>
        <w:gridCol w:w="183"/>
        <w:gridCol w:w="899"/>
        <w:gridCol w:w="203"/>
        <w:gridCol w:w="766"/>
        <w:gridCol w:w="287"/>
        <w:gridCol w:w="841"/>
        <w:gridCol w:w="217"/>
        <w:gridCol w:w="744"/>
        <w:gridCol w:w="628"/>
        <w:gridCol w:w="669"/>
        <w:gridCol w:w="589"/>
      </w:tblGrid>
      <w:tr w:rsidR="005071F0" w:rsidRPr="00021839">
        <w:tc>
          <w:tcPr>
            <w:tcW w:w="2400" w:type="pct"/>
            <w:gridSpan w:val="8"/>
            <w:vAlign w:val="center"/>
          </w:tcPr>
          <w:p w:rsidR="005071F0" w:rsidRPr="00021839" w:rsidRDefault="005071F0" w:rsidP="005071F0">
            <w:pPr>
              <w:rPr>
                <w:rFonts w:cs="Arial"/>
                <w:sz w:val="16"/>
                <w:szCs w:val="16"/>
                <w:u w:val="single"/>
              </w:rPr>
            </w:pPr>
            <w:r w:rsidRPr="00021839">
              <w:rPr>
                <w:rFonts w:cs="Arial"/>
                <w:sz w:val="16"/>
                <w:szCs w:val="16"/>
                <w:u w:val="single"/>
              </w:rPr>
              <w:t xml:space="preserve">                                                Assets                                          </w:t>
            </w:r>
          </w:p>
        </w:tc>
        <w:tc>
          <w:tcPr>
            <w:tcW w:w="107" w:type="pct"/>
            <w:vAlign w:val="center"/>
          </w:tcPr>
          <w:p w:rsidR="005071F0" w:rsidRPr="00021839" w:rsidRDefault="005071F0" w:rsidP="005071F0">
            <w:pPr>
              <w:jc w:val="center"/>
              <w:rPr>
                <w:rFonts w:cs="Arial"/>
                <w:sz w:val="16"/>
                <w:szCs w:val="16"/>
              </w:rPr>
            </w:pPr>
            <w:r w:rsidRPr="00021839">
              <w:rPr>
                <w:rFonts w:cs="Arial"/>
                <w:sz w:val="16"/>
                <w:szCs w:val="16"/>
              </w:rPr>
              <w:t>=</w:t>
            </w:r>
          </w:p>
        </w:tc>
        <w:tc>
          <w:tcPr>
            <w:tcW w:w="403" w:type="pct"/>
            <w:vAlign w:val="center"/>
          </w:tcPr>
          <w:p w:rsidR="005071F0" w:rsidRPr="00021839" w:rsidRDefault="005071F0" w:rsidP="005071F0">
            <w:pPr>
              <w:rPr>
                <w:rFonts w:cs="Arial"/>
                <w:sz w:val="16"/>
                <w:szCs w:val="16"/>
                <w:u w:val="single"/>
              </w:rPr>
            </w:pPr>
            <w:r w:rsidRPr="00021839">
              <w:rPr>
                <w:rFonts w:cs="Arial"/>
                <w:sz w:val="16"/>
                <w:szCs w:val="16"/>
                <w:u w:val="single"/>
              </w:rPr>
              <w:t xml:space="preserve">     </w:t>
            </w:r>
            <w:proofErr w:type="spellStart"/>
            <w:r w:rsidRPr="00021839">
              <w:rPr>
                <w:rFonts w:cs="Arial"/>
                <w:sz w:val="16"/>
                <w:szCs w:val="16"/>
                <w:u w:val="single"/>
              </w:rPr>
              <w:t>Liab</w:t>
            </w:r>
            <w:proofErr w:type="spellEnd"/>
            <w:r w:rsidRPr="00021839">
              <w:rPr>
                <w:rFonts w:cs="Arial"/>
                <w:sz w:val="16"/>
                <w:szCs w:val="16"/>
                <w:u w:val="single"/>
              </w:rPr>
              <w:t>    </w:t>
            </w:r>
          </w:p>
        </w:tc>
        <w:tc>
          <w:tcPr>
            <w:tcW w:w="151" w:type="pct"/>
            <w:vAlign w:val="center"/>
          </w:tcPr>
          <w:p w:rsidR="005071F0" w:rsidRPr="00021839" w:rsidRDefault="005071F0" w:rsidP="005071F0">
            <w:pPr>
              <w:jc w:val="center"/>
              <w:rPr>
                <w:rFonts w:cs="Arial"/>
                <w:sz w:val="16"/>
                <w:szCs w:val="16"/>
              </w:rPr>
            </w:pPr>
            <w:r w:rsidRPr="00021839">
              <w:rPr>
                <w:rFonts w:cs="Arial"/>
                <w:sz w:val="16"/>
                <w:szCs w:val="16"/>
              </w:rPr>
              <w:t>+</w:t>
            </w:r>
          </w:p>
        </w:tc>
        <w:tc>
          <w:tcPr>
            <w:tcW w:w="1939" w:type="pct"/>
            <w:gridSpan w:val="6"/>
            <w:vAlign w:val="center"/>
          </w:tcPr>
          <w:p w:rsidR="005071F0" w:rsidRPr="00021839" w:rsidRDefault="005071F0" w:rsidP="005071F0">
            <w:pPr>
              <w:rPr>
                <w:rFonts w:cs="Arial"/>
                <w:sz w:val="16"/>
                <w:szCs w:val="16"/>
                <w:u w:val="single"/>
              </w:rPr>
            </w:pPr>
            <w:r w:rsidRPr="00021839">
              <w:rPr>
                <w:rFonts w:cs="Arial"/>
                <w:sz w:val="16"/>
                <w:szCs w:val="16"/>
                <w:u w:val="single"/>
              </w:rPr>
              <w:t xml:space="preserve">                          Stockholders' Equity                       </w:t>
            </w:r>
          </w:p>
        </w:tc>
      </w:tr>
      <w:tr w:rsidR="005071F0" w:rsidRPr="00021839">
        <w:tc>
          <w:tcPr>
            <w:tcW w:w="2400" w:type="pct"/>
            <w:gridSpan w:val="8"/>
            <w:vAlign w:val="center"/>
          </w:tcPr>
          <w:p w:rsidR="005071F0" w:rsidRPr="00021839" w:rsidRDefault="005071F0" w:rsidP="005071F0">
            <w:pPr>
              <w:rPr>
                <w:rFonts w:cs="Arial"/>
                <w:sz w:val="16"/>
                <w:szCs w:val="16"/>
              </w:rPr>
            </w:pPr>
          </w:p>
        </w:tc>
        <w:tc>
          <w:tcPr>
            <w:tcW w:w="107" w:type="pct"/>
            <w:vAlign w:val="center"/>
          </w:tcPr>
          <w:p w:rsidR="005071F0" w:rsidRPr="00021839" w:rsidRDefault="005071F0" w:rsidP="005071F0">
            <w:pPr>
              <w:rPr>
                <w:rFonts w:cs="Arial"/>
                <w:sz w:val="16"/>
                <w:szCs w:val="16"/>
              </w:rPr>
            </w:pPr>
          </w:p>
        </w:tc>
        <w:tc>
          <w:tcPr>
            <w:tcW w:w="403" w:type="pct"/>
            <w:vAlign w:val="center"/>
          </w:tcPr>
          <w:p w:rsidR="005071F0" w:rsidRPr="00021839" w:rsidRDefault="005071F0" w:rsidP="005071F0">
            <w:pPr>
              <w:rPr>
                <w:rFonts w:cs="Arial"/>
                <w:sz w:val="16"/>
                <w:szCs w:val="16"/>
              </w:rPr>
            </w:pPr>
          </w:p>
        </w:tc>
        <w:tc>
          <w:tcPr>
            <w:tcW w:w="151" w:type="pct"/>
            <w:vAlign w:val="center"/>
          </w:tcPr>
          <w:p w:rsidR="005071F0" w:rsidRPr="00021839" w:rsidRDefault="005071F0" w:rsidP="005071F0">
            <w:pPr>
              <w:rPr>
                <w:rFonts w:cs="Arial"/>
                <w:sz w:val="16"/>
                <w:szCs w:val="16"/>
              </w:rPr>
            </w:pPr>
          </w:p>
        </w:tc>
        <w:tc>
          <w:tcPr>
            <w:tcW w:w="1939" w:type="pct"/>
            <w:gridSpan w:val="6"/>
            <w:vAlign w:val="center"/>
          </w:tcPr>
          <w:p w:rsidR="005071F0" w:rsidRPr="00021839" w:rsidRDefault="005071F0" w:rsidP="005071F0">
            <w:pPr>
              <w:jc w:val="center"/>
              <w:rPr>
                <w:rFonts w:cs="Arial"/>
                <w:sz w:val="16"/>
                <w:szCs w:val="16"/>
                <w:u w:val="single"/>
              </w:rPr>
            </w:pPr>
            <w:r w:rsidRPr="00021839">
              <w:rPr>
                <w:rFonts w:cs="Arial"/>
                <w:sz w:val="16"/>
                <w:szCs w:val="16"/>
                <w:u w:val="single"/>
              </w:rPr>
              <w:t>Retained Earnings</w:t>
            </w:r>
          </w:p>
        </w:tc>
      </w:tr>
      <w:tr w:rsidR="005071F0" w:rsidRPr="00021839">
        <w:tc>
          <w:tcPr>
            <w:tcW w:w="179" w:type="pct"/>
            <w:vAlign w:val="center"/>
          </w:tcPr>
          <w:p w:rsidR="005071F0" w:rsidRPr="00021839" w:rsidRDefault="005071F0" w:rsidP="005071F0">
            <w:pPr>
              <w:ind w:left="40"/>
              <w:rPr>
                <w:rFonts w:cs="Arial"/>
                <w:sz w:val="16"/>
                <w:szCs w:val="16"/>
              </w:rPr>
            </w:pPr>
          </w:p>
        </w:tc>
        <w:tc>
          <w:tcPr>
            <w:tcW w:w="500" w:type="pct"/>
            <w:vAlign w:val="center"/>
          </w:tcPr>
          <w:p w:rsidR="005071F0" w:rsidRPr="00021839" w:rsidRDefault="005071F0" w:rsidP="005071F0">
            <w:pPr>
              <w:jc w:val="center"/>
              <w:rPr>
                <w:rFonts w:cs="Arial"/>
                <w:sz w:val="16"/>
                <w:szCs w:val="16"/>
                <w:u w:val="single"/>
              </w:rPr>
            </w:pPr>
            <w:r w:rsidRPr="00021839">
              <w:rPr>
                <w:rFonts w:cs="Arial"/>
                <w:sz w:val="16"/>
                <w:szCs w:val="16"/>
                <w:u w:val="single"/>
              </w:rPr>
              <w:t>Cash</w:t>
            </w:r>
          </w:p>
        </w:tc>
        <w:tc>
          <w:tcPr>
            <w:tcW w:w="169" w:type="pct"/>
            <w:vAlign w:val="center"/>
          </w:tcPr>
          <w:p w:rsidR="005071F0" w:rsidRPr="00021839" w:rsidRDefault="005071F0" w:rsidP="005071F0">
            <w:pPr>
              <w:jc w:val="center"/>
              <w:rPr>
                <w:rFonts w:cs="Arial"/>
                <w:sz w:val="16"/>
                <w:szCs w:val="16"/>
              </w:rPr>
            </w:pPr>
            <w:r w:rsidRPr="00021839">
              <w:rPr>
                <w:rFonts w:cs="Arial"/>
                <w:sz w:val="16"/>
                <w:szCs w:val="16"/>
              </w:rPr>
              <w:t>+</w:t>
            </w:r>
          </w:p>
        </w:tc>
        <w:tc>
          <w:tcPr>
            <w:tcW w:w="466" w:type="pct"/>
            <w:vAlign w:val="center"/>
          </w:tcPr>
          <w:p w:rsidR="005071F0" w:rsidRPr="00021839" w:rsidRDefault="005071F0" w:rsidP="005071F0">
            <w:pPr>
              <w:rPr>
                <w:rFonts w:cs="Arial"/>
                <w:sz w:val="16"/>
                <w:szCs w:val="16"/>
              </w:rPr>
            </w:pPr>
            <w:r w:rsidRPr="00021839">
              <w:rPr>
                <w:rFonts w:cs="Arial"/>
                <w:sz w:val="16"/>
                <w:szCs w:val="16"/>
              </w:rPr>
              <w:t xml:space="preserve">Accounts </w:t>
            </w:r>
            <w:r w:rsidRPr="00021839">
              <w:rPr>
                <w:rFonts w:cs="Arial"/>
                <w:sz w:val="16"/>
                <w:szCs w:val="16"/>
                <w:u w:val="single"/>
              </w:rPr>
              <w:t>Receivable</w:t>
            </w:r>
          </w:p>
        </w:tc>
        <w:tc>
          <w:tcPr>
            <w:tcW w:w="125" w:type="pct"/>
            <w:vAlign w:val="center"/>
          </w:tcPr>
          <w:p w:rsidR="005071F0" w:rsidRPr="00021839" w:rsidRDefault="005071F0" w:rsidP="005071F0">
            <w:pPr>
              <w:jc w:val="center"/>
              <w:rPr>
                <w:rFonts w:cs="Arial"/>
                <w:sz w:val="16"/>
                <w:szCs w:val="16"/>
              </w:rPr>
            </w:pPr>
            <w:r w:rsidRPr="00021839">
              <w:rPr>
                <w:rFonts w:cs="Arial"/>
                <w:sz w:val="16"/>
                <w:szCs w:val="16"/>
              </w:rPr>
              <w:t>+</w:t>
            </w:r>
          </w:p>
        </w:tc>
        <w:tc>
          <w:tcPr>
            <w:tcW w:w="392" w:type="pct"/>
            <w:vAlign w:val="center"/>
          </w:tcPr>
          <w:p w:rsidR="005071F0" w:rsidRPr="00021839" w:rsidRDefault="005071F0" w:rsidP="005071F0">
            <w:pPr>
              <w:rPr>
                <w:rFonts w:cs="Arial"/>
                <w:sz w:val="16"/>
                <w:szCs w:val="16"/>
                <w:u w:val="single"/>
              </w:rPr>
            </w:pPr>
            <w:r w:rsidRPr="00021839">
              <w:rPr>
                <w:rFonts w:cs="Arial"/>
                <w:sz w:val="16"/>
                <w:szCs w:val="16"/>
                <w:u w:val="single"/>
              </w:rPr>
              <w:t>Supplies</w:t>
            </w:r>
          </w:p>
        </w:tc>
        <w:tc>
          <w:tcPr>
            <w:tcW w:w="96" w:type="pct"/>
            <w:vAlign w:val="center"/>
          </w:tcPr>
          <w:p w:rsidR="005071F0" w:rsidRPr="00021839" w:rsidRDefault="005071F0" w:rsidP="005071F0">
            <w:pPr>
              <w:jc w:val="center"/>
              <w:rPr>
                <w:rFonts w:cs="Arial"/>
                <w:sz w:val="16"/>
                <w:szCs w:val="16"/>
              </w:rPr>
            </w:pPr>
            <w:r w:rsidRPr="00021839">
              <w:rPr>
                <w:rFonts w:cs="Arial"/>
                <w:sz w:val="16"/>
                <w:szCs w:val="16"/>
              </w:rPr>
              <w:t>+</w:t>
            </w:r>
          </w:p>
        </w:tc>
        <w:tc>
          <w:tcPr>
            <w:tcW w:w="473" w:type="pct"/>
            <w:vAlign w:val="center"/>
          </w:tcPr>
          <w:p w:rsidR="005071F0" w:rsidRPr="00021839" w:rsidRDefault="005071F0" w:rsidP="005071F0">
            <w:pPr>
              <w:rPr>
                <w:rFonts w:cs="Arial"/>
                <w:sz w:val="16"/>
                <w:szCs w:val="16"/>
                <w:u w:val="single"/>
              </w:rPr>
            </w:pPr>
            <w:r w:rsidRPr="00021839">
              <w:rPr>
                <w:rFonts w:cs="Arial"/>
                <w:sz w:val="16"/>
                <w:szCs w:val="16"/>
                <w:u w:val="single"/>
              </w:rPr>
              <w:t>Equipment</w:t>
            </w:r>
          </w:p>
        </w:tc>
        <w:tc>
          <w:tcPr>
            <w:tcW w:w="107" w:type="pct"/>
            <w:vAlign w:val="center"/>
          </w:tcPr>
          <w:p w:rsidR="005071F0" w:rsidRPr="00021839" w:rsidRDefault="005071F0" w:rsidP="005071F0">
            <w:pPr>
              <w:jc w:val="center"/>
              <w:rPr>
                <w:rFonts w:cs="Arial"/>
                <w:sz w:val="16"/>
                <w:szCs w:val="16"/>
              </w:rPr>
            </w:pPr>
            <w:r w:rsidRPr="00021839">
              <w:rPr>
                <w:rFonts w:cs="Arial"/>
                <w:sz w:val="16"/>
                <w:szCs w:val="16"/>
              </w:rPr>
              <w:t>=</w:t>
            </w:r>
          </w:p>
        </w:tc>
        <w:tc>
          <w:tcPr>
            <w:tcW w:w="403" w:type="pct"/>
            <w:vAlign w:val="center"/>
          </w:tcPr>
          <w:p w:rsidR="005071F0" w:rsidRPr="00021839" w:rsidRDefault="005071F0" w:rsidP="005071F0">
            <w:pPr>
              <w:ind w:left="40"/>
              <w:rPr>
                <w:rFonts w:cs="Arial"/>
                <w:sz w:val="16"/>
                <w:szCs w:val="16"/>
              </w:rPr>
            </w:pPr>
            <w:r w:rsidRPr="00021839">
              <w:rPr>
                <w:rFonts w:cs="Arial"/>
                <w:sz w:val="16"/>
                <w:szCs w:val="16"/>
              </w:rPr>
              <w:t xml:space="preserve">Accounts </w:t>
            </w:r>
            <w:r w:rsidRPr="00021839">
              <w:rPr>
                <w:rFonts w:cs="Arial"/>
                <w:sz w:val="16"/>
                <w:szCs w:val="16"/>
                <w:u w:val="single"/>
              </w:rPr>
              <w:t>Payable</w:t>
            </w:r>
          </w:p>
        </w:tc>
        <w:tc>
          <w:tcPr>
            <w:tcW w:w="151" w:type="pct"/>
            <w:vAlign w:val="center"/>
          </w:tcPr>
          <w:p w:rsidR="005071F0" w:rsidRPr="00021839" w:rsidRDefault="005071F0" w:rsidP="005071F0">
            <w:pPr>
              <w:jc w:val="center"/>
              <w:rPr>
                <w:rFonts w:cs="Arial"/>
                <w:sz w:val="16"/>
                <w:szCs w:val="16"/>
              </w:rPr>
            </w:pPr>
            <w:r w:rsidRPr="00021839">
              <w:rPr>
                <w:rFonts w:cs="Arial"/>
                <w:sz w:val="16"/>
                <w:szCs w:val="16"/>
              </w:rPr>
              <w:t>+</w:t>
            </w:r>
          </w:p>
        </w:tc>
        <w:tc>
          <w:tcPr>
            <w:tcW w:w="442" w:type="pct"/>
            <w:vAlign w:val="center"/>
          </w:tcPr>
          <w:p w:rsidR="005071F0" w:rsidRPr="00021839" w:rsidRDefault="005071F0" w:rsidP="005071F0">
            <w:pPr>
              <w:jc w:val="center"/>
              <w:rPr>
                <w:rFonts w:cs="Arial"/>
                <w:sz w:val="16"/>
                <w:szCs w:val="16"/>
                <w:u w:val="single"/>
              </w:rPr>
            </w:pPr>
            <w:r w:rsidRPr="00021839">
              <w:rPr>
                <w:rFonts w:cs="Arial"/>
                <w:sz w:val="16"/>
                <w:szCs w:val="16"/>
                <w:u w:val="single"/>
              </w:rPr>
              <w:t>Com Stock</w:t>
            </w:r>
          </w:p>
        </w:tc>
        <w:tc>
          <w:tcPr>
            <w:tcW w:w="114" w:type="pct"/>
            <w:vAlign w:val="center"/>
          </w:tcPr>
          <w:p w:rsidR="005071F0" w:rsidRPr="00021839" w:rsidRDefault="005071F0" w:rsidP="005071F0">
            <w:pPr>
              <w:jc w:val="center"/>
              <w:rPr>
                <w:rFonts w:cs="Arial"/>
                <w:sz w:val="16"/>
                <w:szCs w:val="16"/>
              </w:rPr>
            </w:pPr>
            <w:r w:rsidRPr="00021839">
              <w:rPr>
                <w:rFonts w:cs="Arial"/>
                <w:sz w:val="16"/>
                <w:szCs w:val="16"/>
              </w:rPr>
              <w:t>+</w:t>
            </w:r>
          </w:p>
        </w:tc>
        <w:tc>
          <w:tcPr>
            <w:tcW w:w="391" w:type="pct"/>
            <w:vAlign w:val="center"/>
          </w:tcPr>
          <w:p w:rsidR="005071F0" w:rsidRPr="00021839" w:rsidRDefault="005071F0" w:rsidP="005071F0">
            <w:pPr>
              <w:jc w:val="center"/>
              <w:rPr>
                <w:rFonts w:cs="Arial"/>
                <w:sz w:val="16"/>
                <w:szCs w:val="16"/>
                <w:u w:val="single"/>
              </w:rPr>
            </w:pPr>
            <w:r w:rsidRPr="00021839">
              <w:rPr>
                <w:rFonts w:cs="Arial"/>
                <w:sz w:val="16"/>
                <w:szCs w:val="16"/>
                <w:u w:val="single"/>
              </w:rPr>
              <w:t>Rev.</w:t>
            </w:r>
          </w:p>
        </w:tc>
        <w:tc>
          <w:tcPr>
            <w:tcW w:w="330" w:type="pct"/>
            <w:vAlign w:val="center"/>
          </w:tcPr>
          <w:p w:rsidR="005071F0" w:rsidRPr="00021839" w:rsidRDefault="005071F0" w:rsidP="005071F0">
            <w:pPr>
              <w:jc w:val="center"/>
              <w:rPr>
                <w:rFonts w:cs="Arial"/>
                <w:sz w:val="16"/>
                <w:szCs w:val="16"/>
                <w:u w:val="single"/>
              </w:rPr>
            </w:pPr>
            <w:r w:rsidRPr="00021839">
              <w:rPr>
                <w:rFonts w:cs="Arial"/>
                <w:sz w:val="16"/>
                <w:szCs w:val="16"/>
                <w:u w:val="single"/>
              </w:rPr>
              <w:t>-Exp</w:t>
            </w:r>
          </w:p>
        </w:tc>
        <w:tc>
          <w:tcPr>
            <w:tcW w:w="352" w:type="pct"/>
            <w:vAlign w:val="center"/>
          </w:tcPr>
          <w:p w:rsidR="005071F0" w:rsidRPr="00021839" w:rsidRDefault="005071F0" w:rsidP="005071F0">
            <w:pPr>
              <w:jc w:val="center"/>
              <w:rPr>
                <w:rFonts w:cs="Arial"/>
                <w:sz w:val="16"/>
                <w:szCs w:val="16"/>
                <w:u w:val="single"/>
              </w:rPr>
            </w:pPr>
            <w:r w:rsidRPr="00021839">
              <w:rPr>
                <w:rFonts w:cs="Arial"/>
                <w:sz w:val="16"/>
                <w:szCs w:val="16"/>
                <w:u w:val="single"/>
              </w:rPr>
              <w:t>-Div.</w:t>
            </w:r>
          </w:p>
        </w:tc>
        <w:tc>
          <w:tcPr>
            <w:tcW w:w="310" w:type="pct"/>
            <w:vAlign w:val="center"/>
          </w:tcPr>
          <w:p w:rsidR="005071F0" w:rsidRPr="00021839" w:rsidRDefault="005071F0" w:rsidP="005071F0">
            <w:pPr>
              <w:rPr>
                <w:rFonts w:cs="Arial"/>
                <w:sz w:val="16"/>
                <w:szCs w:val="16"/>
              </w:rPr>
            </w:pPr>
          </w:p>
        </w:tc>
      </w:tr>
      <w:tr w:rsidR="005071F0" w:rsidRPr="00021839">
        <w:tc>
          <w:tcPr>
            <w:tcW w:w="179" w:type="pct"/>
            <w:vAlign w:val="center"/>
          </w:tcPr>
          <w:p w:rsidR="005071F0" w:rsidRPr="00021839" w:rsidRDefault="005071F0" w:rsidP="005071F0">
            <w:pPr>
              <w:ind w:left="40"/>
              <w:rPr>
                <w:rFonts w:cs="Arial"/>
                <w:sz w:val="16"/>
                <w:szCs w:val="16"/>
              </w:rPr>
            </w:pPr>
            <w:r w:rsidRPr="00021839">
              <w:rPr>
                <w:rFonts w:cs="Arial"/>
                <w:sz w:val="16"/>
                <w:szCs w:val="16"/>
              </w:rPr>
              <w:t>1.</w:t>
            </w:r>
          </w:p>
        </w:tc>
        <w:tc>
          <w:tcPr>
            <w:tcW w:w="500" w:type="pct"/>
            <w:vAlign w:val="center"/>
          </w:tcPr>
          <w:p w:rsidR="005071F0" w:rsidRPr="00021839" w:rsidRDefault="005071F0" w:rsidP="005071F0">
            <w:pPr>
              <w:ind w:right="200"/>
              <w:jc w:val="right"/>
              <w:rPr>
                <w:rFonts w:cs="Arial"/>
                <w:sz w:val="16"/>
                <w:szCs w:val="16"/>
              </w:rPr>
            </w:pPr>
            <w:r w:rsidRPr="00021839">
              <w:rPr>
                <w:rFonts w:cs="Arial"/>
                <w:sz w:val="16"/>
                <w:szCs w:val="16"/>
              </w:rPr>
              <w:t>+$15,000</w:t>
            </w:r>
          </w:p>
        </w:tc>
        <w:tc>
          <w:tcPr>
            <w:tcW w:w="169" w:type="pct"/>
            <w:vAlign w:val="center"/>
          </w:tcPr>
          <w:p w:rsidR="005071F0" w:rsidRPr="00021839" w:rsidRDefault="005071F0" w:rsidP="005071F0">
            <w:pPr>
              <w:rPr>
                <w:rFonts w:cs="Arial"/>
                <w:sz w:val="16"/>
                <w:szCs w:val="16"/>
              </w:rPr>
            </w:pPr>
          </w:p>
        </w:tc>
        <w:tc>
          <w:tcPr>
            <w:tcW w:w="466" w:type="pct"/>
            <w:vAlign w:val="center"/>
          </w:tcPr>
          <w:p w:rsidR="005071F0" w:rsidRPr="00021839" w:rsidRDefault="005071F0" w:rsidP="005071F0">
            <w:pPr>
              <w:ind w:right="240"/>
              <w:jc w:val="right"/>
              <w:rPr>
                <w:rFonts w:cs="Arial"/>
                <w:sz w:val="16"/>
                <w:szCs w:val="16"/>
              </w:rPr>
            </w:pPr>
          </w:p>
        </w:tc>
        <w:tc>
          <w:tcPr>
            <w:tcW w:w="125" w:type="pct"/>
            <w:vAlign w:val="center"/>
          </w:tcPr>
          <w:p w:rsidR="005071F0" w:rsidRPr="00021839" w:rsidRDefault="005071F0" w:rsidP="005071F0">
            <w:pPr>
              <w:rPr>
                <w:rFonts w:cs="Arial"/>
                <w:sz w:val="16"/>
                <w:szCs w:val="16"/>
              </w:rPr>
            </w:pPr>
          </w:p>
        </w:tc>
        <w:tc>
          <w:tcPr>
            <w:tcW w:w="392" w:type="pct"/>
            <w:vAlign w:val="center"/>
          </w:tcPr>
          <w:p w:rsidR="005071F0" w:rsidRPr="00021839" w:rsidRDefault="005071F0" w:rsidP="005071F0">
            <w:pPr>
              <w:ind w:right="160"/>
              <w:jc w:val="right"/>
              <w:rPr>
                <w:rFonts w:cs="Arial"/>
                <w:sz w:val="16"/>
                <w:szCs w:val="16"/>
              </w:rPr>
            </w:pPr>
          </w:p>
        </w:tc>
        <w:tc>
          <w:tcPr>
            <w:tcW w:w="96" w:type="pct"/>
            <w:vAlign w:val="center"/>
          </w:tcPr>
          <w:p w:rsidR="005071F0" w:rsidRPr="00021839" w:rsidRDefault="005071F0" w:rsidP="005071F0">
            <w:pPr>
              <w:rPr>
                <w:rFonts w:cs="Arial"/>
                <w:sz w:val="16"/>
                <w:szCs w:val="16"/>
              </w:rPr>
            </w:pPr>
          </w:p>
        </w:tc>
        <w:tc>
          <w:tcPr>
            <w:tcW w:w="473" w:type="pct"/>
            <w:vAlign w:val="center"/>
          </w:tcPr>
          <w:p w:rsidR="005071F0" w:rsidRPr="00021839" w:rsidRDefault="005071F0" w:rsidP="005071F0">
            <w:pPr>
              <w:ind w:right="160"/>
              <w:jc w:val="right"/>
              <w:rPr>
                <w:rFonts w:cs="Arial"/>
                <w:sz w:val="16"/>
                <w:szCs w:val="16"/>
              </w:rPr>
            </w:pPr>
          </w:p>
        </w:tc>
        <w:tc>
          <w:tcPr>
            <w:tcW w:w="107" w:type="pct"/>
            <w:vAlign w:val="center"/>
          </w:tcPr>
          <w:p w:rsidR="005071F0" w:rsidRPr="00021839" w:rsidRDefault="005071F0" w:rsidP="005071F0">
            <w:pPr>
              <w:rPr>
                <w:rFonts w:cs="Arial"/>
                <w:sz w:val="16"/>
                <w:szCs w:val="16"/>
              </w:rPr>
            </w:pPr>
          </w:p>
        </w:tc>
        <w:tc>
          <w:tcPr>
            <w:tcW w:w="403" w:type="pct"/>
            <w:vAlign w:val="center"/>
          </w:tcPr>
          <w:p w:rsidR="005071F0" w:rsidRPr="00021839" w:rsidRDefault="005071F0" w:rsidP="005071F0">
            <w:pPr>
              <w:ind w:right="120"/>
              <w:jc w:val="right"/>
              <w:rPr>
                <w:rFonts w:cs="Arial"/>
                <w:sz w:val="16"/>
                <w:szCs w:val="16"/>
              </w:rPr>
            </w:pPr>
          </w:p>
        </w:tc>
        <w:tc>
          <w:tcPr>
            <w:tcW w:w="151" w:type="pct"/>
            <w:vAlign w:val="center"/>
          </w:tcPr>
          <w:p w:rsidR="005071F0" w:rsidRPr="00021839" w:rsidRDefault="005071F0" w:rsidP="005071F0">
            <w:pPr>
              <w:rPr>
                <w:rFonts w:cs="Arial"/>
                <w:sz w:val="16"/>
                <w:szCs w:val="16"/>
              </w:rPr>
            </w:pPr>
          </w:p>
        </w:tc>
        <w:tc>
          <w:tcPr>
            <w:tcW w:w="442" w:type="pct"/>
            <w:vAlign w:val="center"/>
          </w:tcPr>
          <w:p w:rsidR="005071F0" w:rsidRPr="00021839" w:rsidRDefault="005071F0" w:rsidP="005071F0">
            <w:pPr>
              <w:ind w:right="120"/>
              <w:jc w:val="right"/>
              <w:rPr>
                <w:rFonts w:cs="Arial"/>
                <w:sz w:val="16"/>
                <w:szCs w:val="16"/>
              </w:rPr>
            </w:pPr>
            <w:r w:rsidRPr="00021839">
              <w:rPr>
                <w:rFonts w:cs="Arial"/>
                <w:sz w:val="16"/>
                <w:szCs w:val="16"/>
              </w:rPr>
              <w:t>+$15,000</w:t>
            </w:r>
          </w:p>
        </w:tc>
        <w:tc>
          <w:tcPr>
            <w:tcW w:w="114" w:type="pct"/>
            <w:vAlign w:val="center"/>
          </w:tcPr>
          <w:p w:rsidR="005071F0" w:rsidRPr="00021839" w:rsidRDefault="005071F0" w:rsidP="005071F0">
            <w:pPr>
              <w:rPr>
                <w:rFonts w:cs="Arial"/>
                <w:sz w:val="16"/>
                <w:szCs w:val="16"/>
              </w:rPr>
            </w:pPr>
          </w:p>
        </w:tc>
        <w:tc>
          <w:tcPr>
            <w:tcW w:w="391" w:type="pct"/>
            <w:vAlign w:val="center"/>
          </w:tcPr>
          <w:p w:rsidR="005071F0" w:rsidRPr="00021839" w:rsidRDefault="005071F0" w:rsidP="005071F0">
            <w:pPr>
              <w:ind w:right="140"/>
              <w:jc w:val="right"/>
              <w:rPr>
                <w:rFonts w:cs="Arial"/>
                <w:sz w:val="16"/>
                <w:szCs w:val="16"/>
              </w:rPr>
            </w:pPr>
          </w:p>
        </w:tc>
        <w:tc>
          <w:tcPr>
            <w:tcW w:w="330" w:type="pct"/>
            <w:vAlign w:val="center"/>
          </w:tcPr>
          <w:p w:rsidR="005071F0" w:rsidRPr="00021839" w:rsidRDefault="005071F0" w:rsidP="005071F0">
            <w:pPr>
              <w:ind w:right="60"/>
              <w:jc w:val="right"/>
              <w:rPr>
                <w:rFonts w:cs="Arial"/>
                <w:sz w:val="16"/>
                <w:szCs w:val="16"/>
              </w:rPr>
            </w:pPr>
          </w:p>
        </w:tc>
        <w:tc>
          <w:tcPr>
            <w:tcW w:w="352" w:type="pct"/>
            <w:vAlign w:val="center"/>
          </w:tcPr>
          <w:p w:rsidR="005071F0" w:rsidRPr="00021839" w:rsidRDefault="005071F0" w:rsidP="005071F0">
            <w:pPr>
              <w:ind w:right="100"/>
              <w:jc w:val="right"/>
              <w:rPr>
                <w:rFonts w:cs="Arial"/>
                <w:sz w:val="16"/>
                <w:szCs w:val="16"/>
              </w:rPr>
            </w:pPr>
          </w:p>
        </w:tc>
        <w:tc>
          <w:tcPr>
            <w:tcW w:w="310" w:type="pct"/>
            <w:vAlign w:val="center"/>
          </w:tcPr>
          <w:p w:rsidR="005071F0" w:rsidRPr="00021839" w:rsidRDefault="005071F0" w:rsidP="005071F0">
            <w:pPr>
              <w:ind w:right="140"/>
              <w:jc w:val="right"/>
              <w:rPr>
                <w:rFonts w:cs="Arial"/>
                <w:sz w:val="16"/>
                <w:szCs w:val="16"/>
              </w:rPr>
            </w:pPr>
          </w:p>
        </w:tc>
      </w:tr>
      <w:tr w:rsidR="005071F0" w:rsidRPr="00021839">
        <w:tc>
          <w:tcPr>
            <w:tcW w:w="179" w:type="pct"/>
            <w:vAlign w:val="center"/>
          </w:tcPr>
          <w:p w:rsidR="005071F0" w:rsidRPr="00021839" w:rsidRDefault="005071F0" w:rsidP="005071F0">
            <w:pPr>
              <w:ind w:left="40"/>
              <w:rPr>
                <w:rFonts w:cs="Arial"/>
                <w:sz w:val="16"/>
                <w:szCs w:val="16"/>
              </w:rPr>
            </w:pPr>
            <w:r w:rsidRPr="00021839">
              <w:rPr>
                <w:rFonts w:cs="Arial"/>
                <w:sz w:val="16"/>
                <w:szCs w:val="16"/>
              </w:rPr>
              <w:t>2.</w:t>
            </w:r>
          </w:p>
        </w:tc>
        <w:tc>
          <w:tcPr>
            <w:tcW w:w="500" w:type="pct"/>
            <w:vAlign w:val="center"/>
          </w:tcPr>
          <w:p w:rsidR="005071F0" w:rsidRPr="00021839" w:rsidRDefault="005071F0" w:rsidP="005071F0">
            <w:pPr>
              <w:ind w:right="200"/>
              <w:jc w:val="right"/>
              <w:rPr>
                <w:rFonts w:cs="Arial"/>
                <w:sz w:val="16"/>
                <w:szCs w:val="16"/>
              </w:rPr>
            </w:pPr>
            <w:r w:rsidRPr="00021839">
              <w:rPr>
                <w:rFonts w:cs="Arial"/>
                <w:sz w:val="16"/>
                <w:szCs w:val="16"/>
              </w:rPr>
              <w:t>-    2,000</w:t>
            </w:r>
          </w:p>
        </w:tc>
        <w:tc>
          <w:tcPr>
            <w:tcW w:w="169" w:type="pct"/>
            <w:vAlign w:val="center"/>
          </w:tcPr>
          <w:p w:rsidR="005071F0" w:rsidRPr="00021839" w:rsidRDefault="005071F0" w:rsidP="005071F0">
            <w:pPr>
              <w:rPr>
                <w:rFonts w:cs="Arial"/>
                <w:sz w:val="16"/>
                <w:szCs w:val="16"/>
              </w:rPr>
            </w:pPr>
          </w:p>
        </w:tc>
        <w:tc>
          <w:tcPr>
            <w:tcW w:w="466" w:type="pct"/>
            <w:vAlign w:val="center"/>
          </w:tcPr>
          <w:p w:rsidR="005071F0" w:rsidRPr="00021839" w:rsidRDefault="005071F0" w:rsidP="005071F0">
            <w:pPr>
              <w:ind w:right="240"/>
              <w:jc w:val="right"/>
              <w:rPr>
                <w:rFonts w:cs="Arial"/>
                <w:sz w:val="16"/>
                <w:szCs w:val="16"/>
              </w:rPr>
            </w:pPr>
          </w:p>
        </w:tc>
        <w:tc>
          <w:tcPr>
            <w:tcW w:w="125" w:type="pct"/>
            <w:vAlign w:val="center"/>
          </w:tcPr>
          <w:p w:rsidR="005071F0" w:rsidRPr="00021839" w:rsidRDefault="005071F0" w:rsidP="005071F0">
            <w:pPr>
              <w:rPr>
                <w:rFonts w:cs="Arial"/>
                <w:sz w:val="16"/>
                <w:szCs w:val="16"/>
              </w:rPr>
            </w:pPr>
          </w:p>
        </w:tc>
        <w:tc>
          <w:tcPr>
            <w:tcW w:w="392" w:type="pct"/>
            <w:vAlign w:val="center"/>
          </w:tcPr>
          <w:p w:rsidR="005071F0" w:rsidRPr="00021839" w:rsidRDefault="005071F0" w:rsidP="005071F0">
            <w:pPr>
              <w:ind w:right="160"/>
              <w:jc w:val="right"/>
              <w:rPr>
                <w:rFonts w:cs="Arial"/>
                <w:sz w:val="16"/>
                <w:szCs w:val="16"/>
              </w:rPr>
            </w:pPr>
          </w:p>
        </w:tc>
        <w:tc>
          <w:tcPr>
            <w:tcW w:w="96" w:type="pct"/>
            <w:vAlign w:val="center"/>
          </w:tcPr>
          <w:p w:rsidR="005071F0" w:rsidRPr="00021839" w:rsidRDefault="005071F0" w:rsidP="005071F0">
            <w:pPr>
              <w:rPr>
                <w:rFonts w:cs="Arial"/>
                <w:sz w:val="16"/>
                <w:szCs w:val="16"/>
              </w:rPr>
            </w:pPr>
          </w:p>
        </w:tc>
        <w:tc>
          <w:tcPr>
            <w:tcW w:w="473" w:type="pct"/>
            <w:vAlign w:val="center"/>
          </w:tcPr>
          <w:p w:rsidR="005071F0" w:rsidRPr="00021839" w:rsidRDefault="005071F0" w:rsidP="005071F0">
            <w:pPr>
              <w:ind w:right="160"/>
              <w:jc w:val="right"/>
              <w:rPr>
                <w:rFonts w:cs="Arial"/>
                <w:sz w:val="16"/>
                <w:szCs w:val="16"/>
              </w:rPr>
            </w:pPr>
            <w:r w:rsidRPr="00021839">
              <w:rPr>
                <w:rFonts w:cs="Arial"/>
                <w:sz w:val="16"/>
                <w:szCs w:val="16"/>
              </w:rPr>
              <w:t>+$5,000</w:t>
            </w:r>
          </w:p>
        </w:tc>
        <w:tc>
          <w:tcPr>
            <w:tcW w:w="107" w:type="pct"/>
            <w:vAlign w:val="center"/>
          </w:tcPr>
          <w:p w:rsidR="005071F0" w:rsidRPr="00021839" w:rsidRDefault="005071F0" w:rsidP="005071F0">
            <w:pPr>
              <w:rPr>
                <w:rFonts w:cs="Arial"/>
                <w:sz w:val="16"/>
                <w:szCs w:val="16"/>
              </w:rPr>
            </w:pPr>
          </w:p>
        </w:tc>
        <w:tc>
          <w:tcPr>
            <w:tcW w:w="403" w:type="pct"/>
            <w:vAlign w:val="center"/>
          </w:tcPr>
          <w:p w:rsidR="005071F0" w:rsidRPr="00021839" w:rsidRDefault="005071F0" w:rsidP="005071F0">
            <w:pPr>
              <w:ind w:right="120"/>
              <w:jc w:val="right"/>
              <w:rPr>
                <w:rFonts w:cs="Arial"/>
                <w:sz w:val="16"/>
                <w:szCs w:val="16"/>
              </w:rPr>
            </w:pPr>
            <w:r w:rsidRPr="00021839">
              <w:rPr>
                <w:rFonts w:cs="Arial"/>
                <w:sz w:val="16"/>
                <w:szCs w:val="16"/>
              </w:rPr>
              <w:t>+$3,000</w:t>
            </w:r>
          </w:p>
        </w:tc>
        <w:tc>
          <w:tcPr>
            <w:tcW w:w="151" w:type="pct"/>
            <w:vAlign w:val="center"/>
          </w:tcPr>
          <w:p w:rsidR="005071F0" w:rsidRPr="00021839" w:rsidRDefault="005071F0" w:rsidP="005071F0">
            <w:pPr>
              <w:rPr>
                <w:rFonts w:cs="Arial"/>
                <w:sz w:val="16"/>
                <w:szCs w:val="16"/>
              </w:rPr>
            </w:pPr>
          </w:p>
        </w:tc>
        <w:tc>
          <w:tcPr>
            <w:tcW w:w="442" w:type="pct"/>
            <w:vAlign w:val="center"/>
          </w:tcPr>
          <w:p w:rsidR="005071F0" w:rsidRPr="00021839" w:rsidRDefault="005071F0" w:rsidP="005071F0">
            <w:pPr>
              <w:ind w:right="120"/>
              <w:jc w:val="right"/>
              <w:rPr>
                <w:rFonts w:cs="Arial"/>
                <w:sz w:val="16"/>
                <w:szCs w:val="16"/>
              </w:rPr>
            </w:pPr>
          </w:p>
        </w:tc>
        <w:tc>
          <w:tcPr>
            <w:tcW w:w="114" w:type="pct"/>
            <w:vAlign w:val="center"/>
          </w:tcPr>
          <w:p w:rsidR="005071F0" w:rsidRPr="00021839" w:rsidRDefault="005071F0" w:rsidP="005071F0">
            <w:pPr>
              <w:rPr>
                <w:rFonts w:cs="Arial"/>
                <w:sz w:val="16"/>
                <w:szCs w:val="16"/>
              </w:rPr>
            </w:pPr>
          </w:p>
        </w:tc>
        <w:tc>
          <w:tcPr>
            <w:tcW w:w="391" w:type="pct"/>
            <w:vAlign w:val="center"/>
          </w:tcPr>
          <w:p w:rsidR="005071F0" w:rsidRPr="00021839" w:rsidRDefault="005071F0" w:rsidP="005071F0">
            <w:pPr>
              <w:ind w:right="140"/>
              <w:jc w:val="right"/>
              <w:rPr>
                <w:rFonts w:cs="Arial"/>
                <w:sz w:val="16"/>
                <w:szCs w:val="16"/>
              </w:rPr>
            </w:pPr>
          </w:p>
        </w:tc>
        <w:tc>
          <w:tcPr>
            <w:tcW w:w="330" w:type="pct"/>
            <w:vAlign w:val="center"/>
          </w:tcPr>
          <w:p w:rsidR="005071F0" w:rsidRPr="00021839" w:rsidRDefault="005071F0" w:rsidP="005071F0">
            <w:pPr>
              <w:ind w:right="60"/>
              <w:jc w:val="right"/>
              <w:rPr>
                <w:rFonts w:cs="Arial"/>
                <w:sz w:val="16"/>
                <w:szCs w:val="16"/>
              </w:rPr>
            </w:pPr>
          </w:p>
        </w:tc>
        <w:tc>
          <w:tcPr>
            <w:tcW w:w="352" w:type="pct"/>
            <w:vAlign w:val="center"/>
          </w:tcPr>
          <w:p w:rsidR="005071F0" w:rsidRPr="00021839" w:rsidRDefault="005071F0" w:rsidP="005071F0">
            <w:pPr>
              <w:ind w:right="100"/>
              <w:jc w:val="right"/>
              <w:rPr>
                <w:rFonts w:cs="Arial"/>
                <w:sz w:val="16"/>
                <w:szCs w:val="16"/>
              </w:rPr>
            </w:pPr>
          </w:p>
        </w:tc>
        <w:tc>
          <w:tcPr>
            <w:tcW w:w="310" w:type="pct"/>
            <w:vAlign w:val="center"/>
          </w:tcPr>
          <w:p w:rsidR="005071F0" w:rsidRPr="00021839" w:rsidRDefault="005071F0" w:rsidP="005071F0">
            <w:pPr>
              <w:ind w:right="140"/>
              <w:jc w:val="right"/>
              <w:rPr>
                <w:rFonts w:cs="Arial"/>
                <w:sz w:val="16"/>
                <w:szCs w:val="16"/>
              </w:rPr>
            </w:pPr>
          </w:p>
        </w:tc>
      </w:tr>
      <w:tr w:rsidR="005071F0" w:rsidRPr="00021839">
        <w:tc>
          <w:tcPr>
            <w:tcW w:w="179" w:type="pct"/>
            <w:vAlign w:val="center"/>
          </w:tcPr>
          <w:p w:rsidR="005071F0" w:rsidRPr="00021839" w:rsidRDefault="005071F0" w:rsidP="005071F0">
            <w:pPr>
              <w:ind w:left="40"/>
              <w:rPr>
                <w:rFonts w:cs="Arial"/>
                <w:sz w:val="16"/>
                <w:szCs w:val="16"/>
              </w:rPr>
            </w:pPr>
            <w:r w:rsidRPr="00021839">
              <w:rPr>
                <w:rFonts w:cs="Arial"/>
                <w:sz w:val="16"/>
                <w:szCs w:val="16"/>
              </w:rPr>
              <w:t>3.</w:t>
            </w:r>
          </w:p>
        </w:tc>
        <w:tc>
          <w:tcPr>
            <w:tcW w:w="500" w:type="pct"/>
            <w:vAlign w:val="center"/>
          </w:tcPr>
          <w:p w:rsidR="005071F0" w:rsidRPr="00021839" w:rsidRDefault="005071F0" w:rsidP="005071F0">
            <w:pPr>
              <w:ind w:right="200"/>
              <w:jc w:val="right"/>
              <w:rPr>
                <w:rFonts w:cs="Arial"/>
                <w:sz w:val="16"/>
                <w:szCs w:val="16"/>
              </w:rPr>
            </w:pPr>
            <w:r w:rsidRPr="00021839">
              <w:rPr>
                <w:rFonts w:cs="Arial"/>
                <w:sz w:val="16"/>
                <w:szCs w:val="16"/>
              </w:rPr>
              <w:t>-       750</w:t>
            </w:r>
          </w:p>
        </w:tc>
        <w:tc>
          <w:tcPr>
            <w:tcW w:w="169" w:type="pct"/>
            <w:vAlign w:val="center"/>
          </w:tcPr>
          <w:p w:rsidR="005071F0" w:rsidRPr="00021839" w:rsidRDefault="005071F0" w:rsidP="005071F0">
            <w:pPr>
              <w:rPr>
                <w:rFonts w:cs="Arial"/>
                <w:sz w:val="16"/>
                <w:szCs w:val="16"/>
              </w:rPr>
            </w:pPr>
          </w:p>
        </w:tc>
        <w:tc>
          <w:tcPr>
            <w:tcW w:w="466" w:type="pct"/>
            <w:vAlign w:val="center"/>
          </w:tcPr>
          <w:p w:rsidR="005071F0" w:rsidRPr="00021839" w:rsidRDefault="005071F0" w:rsidP="005071F0">
            <w:pPr>
              <w:ind w:right="240"/>
              <w:jc w:val="right"/>
              <w:rPr>
                <w:rFonts w:cs="Arial"/>
                <w:sz w:val="16"/>
                <w:szCs w:val="16"/>
              </w:rPr>
            </w:pPr>
          </w:p>
        </w:tc>
        <w:tc>
          <w:tcPr>
            <w:tcW w:w="125" w:type="pct"/>
            <w:vAlign w:val="center"/>
          </w:tcPr>
          <w:p w:rsidR="005071F0" w:rsidRPr="00021839" w:rsidRDefault="005071F0" w:rsidP="005071F0">
            <w:pPr>
              <w:rPr>
                <w:rFonts w:cs="Arial"/>
                <w:sz w:val="16"/>
                <w:szCs w:val="16"/>
              </w:rPr>
            </w:pPr>
          </w:p>
        </w:tc>
        <w:tc>
          <w:tcPr>
            <w:tcW w:w="392" w:type="pct"/>
            <w:vAlign w:val="center"/>
          </w:tcPr>
          <w:p w:rsidR="005071F0" w:rsidRPr="00021839" w:rsidRDefault="005071F0" w:rsidP="005071F0">
            <w:pPr>
              <w:ind w:right="160"/>
              <w:jc w:val="right"/>
              <w:rPr>
                <w:rFonts w:cs="Arial"/>
                <w:sz w:val="16"/>
                <w:szCs w:val="16"/>
              </w:rPr>
            </w:pPr>
            <w:r w:rsidRPr="00021839">
              <w:rPr>
                <w:rFonts w:cs="Arial"/>
                <w:sz w:val="16"/>
                <w:szCs w:val="16"/>
              </w:rPr>
              <w:t>+$750</w:t>
            </w:r>
          </w:p>
        </w:tc>
        <w:tc>
          <w:tcPr>
            <w:tcW w:w="96" w:type="pct"/>
            <w:vAlign w:val="center"/>
          </w:tcPr>
          <w:p w:rsidR="005071F0" w:rsidRPr="00021839" w:rsidRDefault="005071F0" w:rsidP="005071F0">
            <w:pPr>
              <w:rPr>
                <w:rFonts w:cs="Arial"/>
                <w:sz w:val="16"/>
                <w:szCs w:val="16"/>
              </w:rPr>
            </w:pPr>
          </w:p>
        </w:tc>
        <w:tc>
          <w:tcPr>
            <w:tcW w:w="473" w:type="pct"/>
            <w:vAlign w:val="center"/>
          </w:tcPr>
          <w:p w:rsidR="005071F0" w:rsidRPr="00021839" w:rsidRDefault="005071F0" w:rsidP="005071F0">
            <w:pPr>
              <w:ind w:right="160"/>
              <w:jc w:val="right"/>
              <w:rPr>
                <w:rFonts w:cs="Arial"/>
                <w:sz w:val="16"/>
                <w:szCs w:val="16"/>
              </w:rPr>
            </w:pPr>
          </w:p>
        </w:tc>
        <w:tc>
          <w:tcPr>
            <w:tcW w:w="107" w:type="pct"/>
            <w:vAlign w:val="center"/>
          </w:tcPr>
          <w:p w:rsidR="005071F0" w:rsidRPr="00021839" w:rsidRDefault="005071F0" w:rsidP="005071F0">
            <w:pPr>
              <w:rPr>
                <w:rFonts w:cs="Arial"/>
                <w:sz w:val="16"/>
                <w:szCs w:val="16"/>
              </w:rPr>
            </w:pPr>
          </w:p>
        </w:tc>
        <w:tc>
          <w:tcPr>
            <w:tcW w:w="403" w:type="pct"/>
            <w:vAlign w:val="center"/>
          </w:tcPr>
          <w:p w:rsidR="005071F0" w:rsidRPr="00021839" w:rsidRDefault="005071F0" w:rsidP="005071F0">
            <w:pPr>
              <w:ind w:right="120"/>
              <w:jc w:val="right"/>
              <w:rPr>
                <w:rFonts w:cs="Arial"/>
                <w:sz w:val="16"/>
                <w:szCs w:val="16"/>
              </w:rPr>
            </w:pPr>
          </w:p>
        </w:tc>
        <w:tc>
          <w:tcPr>
            <w:tcW w:w="151" w:type="pct"/>
            <w:vAlign w:val="center"/>
          </w:tcPr>
          <w:p w:rsidR="005071F0" w:rsidRPr="00021839" w:rsidRDefault="005071F0" w:rsidP="005071F0">
            <w:pPr>
              <w:rPr>
                <w:rFonts w:cs="Arial"/>
                <w:sz w:val="16"/>
                <w:szCs w:val="16"/>
              </w:rPr>
            </w:pPr>
          </w:p>
        </w:tc>
        <w:tc>
          <w:tcPr>
            <w:tcW w:w="442" w:type="pct"/>
            <w:vAlign w:val="center"/>
          </w:tcPr>
          <w:p w:rsidR="005071F0" w:rsidRPr="00021839" w:rsidRDefault="005071F0" w:rsidP="005071F0">
            <w:pPr>
              <w:ind w:right="120"/>
              <w:jc w:val="right"/>
              <w:rPr>
                <w:rFonts w:cs="Arial"/>
                <w:sz w:val="16"/>
                <w:szCs w:val="16"/>
              </w:rPr>
            </w:pPr>
          </w:p>
        </w:tc>
        <w:tc>
          <w:tcPr>
            <w:tcW w:w="114" w:type="pct"/>
            <w:vAlign w:val="center"/>
          </w:tcPr>
          <w:p w:rsidR="005071F0" w:rsidRPr="00021839" w:rsidRDefault="005071F0" w:rsidP="005071F0">
            <w:pPr>
              <w:rPr>
                <w:rFonts w:cs="Arial"/>
                <w:sz w:val="16"/>
                <w:szCs w:val="16"/>
              </w:rPr>
            </w:pPr>
          </w:p>
        </w:tc>
        <w:tc>
          <w:tcPr>
            <w:tcW w:w="391" w:type="pct"/>
            <w:vAlign w:val="center"/>
          </w:tcPr>
          <w:p w:rsidR="005071F0" w:rsidRPr="00021839" w:rsidRDefault="005071F0" w:rsidP="005071F0">
            <w:pPr>
              <w:ind w:right="140"/>
              <w:jc w:val="right"/>
              <w:rPr>
                <w:rFonts w:cs="Arial"/>
                <w:sz w:val="16"/>
                <w:szCs w:val="16"/>
              </w:rPr>
            </w:pPr>
          </w:p>
        </w:tc>
        <w:tc>
          <w:tcPr>
            <w:tcW w:w="330" w:type="pct"/>
            <w:vAlign w:val="center"/>
          </w:tcPr>
          <w:p w:rsidR="005071F0" w:rsidRPr="00021839" w:rsidRDefault="005071F0" w:rsidP="005071F0">
            <w:pPr>
              <w:ind w:right="60"/>
              <w:jc w:val="right"/>
              <w:rPr>
                <w:rFonts w:cs="Arial"/>
                <w:sz w:val="16"/>
                <w:szCs w:val="16"/>
              </w:rPr>
            </w:pPr>
          </w:p>
        </w:tc>
        <w:tc>
          <w:tcPr>
            <w:tcW w:w="352" w:type="pct"/>
            <w:vAlign w:val="center"/>
          </w:tcPr>
          <w:p w:rsidR="005071F0" w:rsidRPr="00021839" w:rsidRDefault="005071F0" w:rsidP="005071F0">
            <w:pPr>
              <w:ind w:right="100"/>
              <w:jc w:val="right"/>
              <w:rPr>
                <w:rFonts w:cs="Arial"/>
                <w:sz w:val="16"/>
                <w:szCs w:val="16"/>
              </w:rPr>
            </w:pPr>
          </w:p>
        </w:tc>
        <w:tc>
          <w:tcPr>
            <w:tcW w:w="310" w:type="pct"/>
            <w:vAlign w:val="center"/>
          </w:tcPr>
          <w:p w:rsidR="005071F0" w:rsidRPr="00021839" w:rsidRDefault="005071F0" w:rsidP="005071F0">
            <w:pPr>
              <w:ind w:right="140"/>
              <w:jc w:val="right"/>
              <w:rPr>
                <w:rFonts w:cs="Arial"/>
                <w:sz w:val="16"/>
                <w:szCs w:val="16"/>
              </w:rPr>
            </w:pPr>
          </w:p>
        </w:tc>
      </w:tr>
      <w:tr w:rsidR="005071F0" w:rsidRPr="00021839">
        <w:tc>
          <w:tcPr>
            <w:tcW w:w="179" w:type="pct"/>
            <w:vAlign w:val="center"/>
          </w:tcPr>
          <w:p w:rsidR="005071F0" w:rsidRPr="00021839" w:rsidRDefault="005071F0" w:rsidP="005071F0">
            <w:pPr>
              <w:ind w:left="40"/>
              <w:rPr>
                <w:rFonts w:cs="Arial"/>
                <w:sz w:val="16"/>
                <w:szCs w:val="16"/>
              </w:rPr>
            </w:pPr>
            <w:r w:rsidRPr="00021839">
              <w:rPr>
                <w:rFonts w:cs="Arial"/>
                <w:sz w:val="16"/>
                <w:szCs w:val="16"/>
              </w:rPr>
              <w:t>4.</w:t>
            </w:r>
          </w:p>
        </w:tc>
        <w:tc>
          <w:tcPr>
            <w:tcW w:w="500" w:type="pct"/>
            <w:vAlign w:val="center"/>
          </w:tcPr>
          <w:p w:rsidR="005071F0" w:rsidRPr="00021839" w:rsidRDefault="005071F0" w:rsidP="005071F0">
            <w:pPr>
              <w:ind w:right="200"/>
              <w:jc w:val="right"/>
              <w:rPr>
                <w:rFonts w:cs="Arial"/>
                <w:sz w:val="16"/>
                <w:szCs w:val="16"/>
              </w:rPr>
            </w:pPr>
            <w:r w:rsidRPr="00021839">
              <w:rPr>
                <w:rFonts w:cs="Arial"/>
                <w:sz w:val="16"/>
                <w:szCs w:val="16"/>
              </w:rPr>
              <w:t>+    2,500</w:t>
            </w:r>
          </w:p>
        </w:tc>
        <w:tc>
          <w:tcPr>
            <w:tcW w:w="169" w:type="pct"/>
            <w:vAlign w:val="center"/>
          </w:tcPr>
          <w:p w:rsidR="005071F0" w:rsidRPr="00021839" w:rsidRDefault="005071F0" w:rsidP="005071F0">
            <w:pPr>
              <w:rPr>
                <w:rFonts w:cs="Arial"/>
                <w:sz w:val="16"/>
                <w:szCs w:val="16"/>
              </w:rPr>
            </w:pPr>
          </w:p>
        </w:tc>
        <w:tc>
          <w:tcPr>
            <w:tcW w:w="466" w:type="pct"/>
            <w:vAlign w:val="center"/>
          </w:tcPr>
          <w:p w:rsidR="005071F0" w:rsidRPr="00021839" w:rsidRDefault="005071F0" w:rsidP="005071F0">
            <w:pPr>
              <w:ind w:right="240"/>
              <w:jc w:val="right"/>
              <w:rPr>
                <w:rFonts w:cs="Arial"/>
                <w:sz w:val="16"/>
                <w:szCs w:val="16"/>
              </w:rPr>
            </w:pPr>
            <w:r w:rsidRPr="00021839">
              <w:rPr>
                <w:rFonts w:cs="Arial"/>
                <w:sz w:val="16"/>
                <w:szCs w:val="16"/>
              </w:rPr>
              <w:t>+$6,600</w:t>
            </w:r>
          </w:p>
        </w:tc>
        <w:tc>
          <w:tcPr>
            <w:tcW w:w="125" w:type="pct"/>
            <w:vAlign w:val="center"/>
          </w:tcPr>
          <w:p w:rsidR="005071F0" w:rsidRPr="00021839" w:rsidRDefault="005071F0" w:rsidP="005071F0">
            <w:pPr>
              <w:rPr>
                <w:rFonts w:cs="Arial"/>
                <w:sz w:val="16"/>
                <w:szCs w:val="16"/>
              </w:rPr>
            </w:pPr>
          </w:p>
        </w:tc>
        <w:tc>
          <w:tcPr>
            <w:tcW w:w="392" w:type="pct"/>
            <w:vAlign w:val="center"/>
          </w:tcPr>
          <w:p w:rsidR="005071F0" w:rsidRPr="00021839" w:rsidRDefault="005071F0" w:rsidP="005071F0">
            <w:pPr>
              <w:ind w:right="160"/>
              <w:jc w:val="right"/>
              <w:rPr>
                <w:rFonts w:cs="Arial"/>
                <w:sz w:val="16"/>
                <w:szCs w:val="16"/>
              </w:rPr>
            </w:pPr>
          </w:p>
        </w:tc>
        <w:tc>
          <w:tcPr>
            <w:tcW w:w="96" w:type="pct"/>
            <w:vAlign w:val="center"/>
          </w:tcPr>
          <w:p w:rsidR="005071F0" w:rsidRPr="00021839" w:rsidRDefault="005071F0" w:rsidP="005071F0">
            <w:pPr>
              <w:rPr>
                <w:rFonts w:cs="Arial"/>
                <w:sz w:val="16"/>
                <w:szCs w:val="16"/>
              </w:rPr>
            </w:pPr>
          </w:p>
        </w:tc>
        <w:tc>
          <w:tcPr>
            <w:tcW w:w="473" w:type="pct"/>
            <w:vAlign w:val="center"/>
          </w:tcPr>
          <w:p w:rsidR="005071F0" w:rsidRPr="00021839" w:rsidRDefault="005071F0" w:rsidP="005071F0">
            <w:pPr>
              <w:ind w:right="160"/>
              <w:jc w:val="right"/>
              <w:rPr>
                <w:rFonts w:cs="Arial"/>
                <w:sz w:val="16"/>
                <w:szCs w:val="16"/>
              </w:rPr>
            </w:pPr>
          </w:p>
        </w:tc>
        <w:tc>
          <w:tcPr>
            <w:tcW w:w="107" w:type="pct"/>
            <w:vAlign w:val="center"/>
          </w:tcPr>
          <w:p w:rsidR="005071F0" w:rsidRPr="00021839" w:rsidRDefault="005071F0" w:rsidP="005071F0">
            <w:pPr>
              <w:rPr>
                <w:rFonts w:cs="Arial"/>
                <w:sz w:val="16"/>
                <w:szCs w:val="16"/>
              </w:rPr>
            </w:pPr>
          </w:p>
        </w:tc>
        <w:tc>
          <w:tcPr>
            <w:tcW w:w="403" w:type="pct"/>
            <w:vAlign w:val="center"/>
          </w:tcPr>
          <w:p w:rsidR="005071F0" w:rsidRPr="00021839" w:rsidRDefault="005071F0" w:rsidP="005071F0">
            <w:pPr>
              <w:ind w:right="120"/>
              <w:jc w:val="right"/>
              <w:rPr>
                <w:rFonts w:cs="Arial"/>
                <w:sz w:val="16"/>
                <w:szCs w:val="16"/>
              </w:rPr>
            </w:pPr>
          </w:p>
        </w:tc>
        <w:tc>
          <w:tcPr>
            <w:tcW w:w="151" w:type="pct"/>
            <w:vAlign w:val="center"/>
          </w:tcPr>
          <w:p w:rsidR="005071F0" w:rsidRPr="00021839" w:rsidRDefault="005071F0" w:rsidP="005071F0">
            <w:pPr>
              <w:rPr>
                <w:rFonts w:cs="Arial"/>
                <w:sz w:val="16"/>
                <w:szCs w:val="16"/>
              </w:rPr>
            </w:pPr>
          </w:p>
        </w:tc>
        <w:tc>
          <w:tcPr>
            <w:tcW w:w="442" w:type="pct"/>
            <w:vAlign w:val="center"/>
          </w:tcPr>
          <w:p w:rsidR="005071F0" w:rsidRPr="00021839" w:rsidRDefault="005071F0" w:rsidP="005071F0">
            <w:pPr>
              <w:ind w:right="120"/>
              <w:jc w:val="right"/>
              <w:rPr>
                <w:rFonts w:cs="Arial"/>
                <w:sz w:val="16"/>
                <w:szCs w:val="16"/>
              </w:rPr>
            </w:pPr>
          </w:p>
        </w:tc>
        <w:tc>
          <w:tcPr>
            <w:tcW w:w="114" w:type="pct"/>
            <w:vAlign w:val="center"/>
          </w:tcPr>
          <w:p w:rsidR="005071F0" w:rsidRPr="00021839" w:rsidRDefault="005071F0" w:rsidP="005071F0">
            <w:pPr>
              <w:rPr>
                <w:rFonts w:cs="Arial"/>
                <w:sz w:val="16"/>
                <w:szCs w:val="16"/>
              </w:rPr>
            </w:pPr>
          </w:p>
        </w:tc>
        <w:tc>
          <w:tcPr>
            <w:tcW w:w="391" w:type="pct"/>
            <w:vAlign w:val="center"/>
          </w:tcPr>
          <w:p w:rsidR="005071F0" w:rsidRPr="00021839" w:rsidRDefault="005071F0" w:rsidP="005071F0">
            <w:pPr>
              <w:ind w:right="140"/>
              <w:jc w:val="right"/>
              <w:rPr>
                <w:rFonts w:cs="Arial"/>
                <w:sz w:val="16"/>
                <w:szCs w:val="16"/>
              </w:rPr>
            </w:pPr>
            <w:r w:rsidRPr="00021839">
              <w:rPr>
                <w:rFonts w:cs="Arial"/>
                <w:sz w:val="16"/>
                <w:szCs w:val="16"/>
              </w:rPr>
              <w:t>+$9,100</w:t>
            </w:r>
          </w:p>
        </w:tc>
        <w:tc>
          <w:tcPr>
            <w:tcW w:w="330" w:type="pct"/>
            <w:vAlign w:val="center"/>
          </w:tcPr>
          <w:p w:rsidR="005071F0" w:rsidRPr="00021839" w:rsidRDefault="005071F0" w:rsidP="005071F0">
            <w:pPr>
              <w:ind w:right="60"/>
              <w:jc w:val="right"/>
              <w:rPr>
                <w:rFonts w:cs="Arial"/>
                <w:sz w:val="16"/>
                <w:szCs w:val="16"/>
              </w:rPr>
            </w:pPr>
          </w:p>
        </w:tc>
        <w:tc>
          <w:tcPr>
            <w:tcW w:w="352" w:type="pct"/>
            <w:vAlign w:val="center"/>
          </w:tcPr>
          <w:p w:rsidR="005071F0" w:rsidRPr="00021839" w:rsidRDefault="005071F0" w:rsidP="005071F0">
            <w:pPr>
              <w:ind w:right="100"/>
              <w:jc w:val="right"/>
              <w:rPr>
                <w:rFonts w:cs="Arial"/>
                <w:sz w:val="16"/>
                <w:szCs w:val="16"/>
              </w:rPr>
            </w:pPr>
          </w:p>
        </w:tc>
        <w:tc>
          <w:tcPr>
            <w:tcW w:w="310" w:type="pct"/>
            <w:vAlign w:val="center"/>
          </w:tcPr>
          <w:p w:rsidR="005071F0" w:rsidRPr="00021839" w:rsidRDefault="005071F0" w:rsidP="005071F0">
            <w:pPr>
              <w:ind w:left="80" w:right="80"/>
              <w:rPr>
                <w:rFonts w:cs="Arial"/>
                <w:sz w:val="16"/>
                <w:szCs w:val="16"/>
              </w:rPr>
            </w:pPr>
            <w:r w:rsidRPr="00021839">
              <w:rPr>
                <w:rFonts w:cs="Arial"/>
                <w:sz w:val="16"/>
                <w:szCs w:val="16"/>
              </w:rPr>
              <w:t>Rev.</w:t>
            </w:r>
          </w:p>
        </w:tc>
      </w:tr>
      <w:tr w:rsidR="005071F0" w:rsidRPr="00021839">
        <w:tc>
          <w:tcPr>
            <w:tcW w:w="179" w:type="pct"/>
            <w:vAlign w:val="center"/>
          </w:tcPr>
          <w:p w:rsidR="005071F0" w:rsidRPr="00021839" w:rsidRDefault="005071F0" w:rsidP="005071F0">
            <w:pPr>
              <w:ind w:left="40"/>
              <w:rPr>
                <w:rFonts w:cs="Arial"/>
                <w:sz w:val="16"/>
                <w:szCs w:val="16"/>
              </w:rPr>
            </w:pPr>
            <w:r w:rsidRPr="00021839">
              <w:rPr>
                <w:rFonts w:cs="Arial"/>
                <w:sz w:val="16"/>
                <w:szCs w:val="16"/>
              </w:rPr>
              <w:t>5.</w:t>
            </w:r>
          </w:p>
        </w:tc>
        <w:tc>
          <w:tcPr>
            <w:tcW w:w="500" w:type="pct"/>
            <w:vAlign w:val="center"/>
          </w:tcPr>
          <w:p w:rsidR="005071F0" w:rsidRPr="00021839" w:rsidRDefault="005071F0" w:rsidP="005071F0">
            <w:pPr>
              <w:ind w:right="200"/>
              <w:jc w:val="right"/>
              <w:rPr>
                <w:rFonts w:cs="Arial"/>
                <w:sz w:val="16"/>
                <w:szCs w:val="16"/>
              </w:rPr>
            </w:pPr>
            <w:r w:rsidRPr="00021839">
              <w:rPr>
                <w:rFonts w:cs="Arial"/>
                <w:sz w:val="16"/>
                <w:szCs w:val="16"/>
              </w:rPr>
              <w:t>-    1,500</w:t>
            </w:r>
          </w:p>
        </w:tc>
        <w:tc>
          <w:tcPr>
            <w:tcW w:w="169" w:type="pct"/>
            <w:vAlign w:val="center"/>
          </w:tcPr>
          <w:p w:rsidR="005071F0" w:rsidRPr="00021839" w:rsidRDefault="005071F0" w:rsidP="005071F0">
            <w:pPr>
              <w:rPr>
                <w:rFonts w:cs="Arial"/>
                <w:sz w:val="16"/>
                <w:szCs w:val="16"/>
              </w:rPr>
            </w:pPr>
          </w:p>
        </w:tc>
        <w:tc>
          <w:tcPr>
            <w:tcW w:w="466" w:type="pct"/>
            <w:vAlign w:val="center"/>
          </w:tcPr>
          <w:p w:rsidR="005071F0" w:rsidRPr="00021839" w:rsidRDefault="005071F0" w:rsidP="005071F0">
            <w:pPr>
              <w:ind w:right="240"/>
              <w:jc w:val="right"/>
              <w:rPr>
                <w:rFonts w:cs="Arial"/>
                <w:sz w:val="16"/>
                <w:szCs w:val="16"/>
              </w:rPr>
            </w:pPr>
          </w:p>
        </w:tc>
        <w:tc>
          <w:tcPr>
            <w:tcW w:w="125" w:type="pct"/>
            <w:vAlign w:val="center"/>
          </w:tcPr>
          <w:p w:rsidR="005071F0" w:rsidRPr="00021839" w:rsidRDefault="005071F0" w:rsidP="005071F0">
            <w:pPr>
              <w:rPr>
                <w:rFonts w:cs="Arial"/>
                <w:sz w:val="16"/>
                <w:szCs w:val="16"/>
              </w:rPr>
            </w:pPr>
          </w:p>
        </w:tc>
        <w:tc>
          <w:tcPr>
            <w:tcW w:w="392" w:type="pct"/>
            <w:vAlign w:val="center"/>
          </w:tcPr>
          <w:p w:rsidR="005071F0" w:rsidRPr="00021839" w:rsidRDefault="005071F0" w:rsidP="005071F0">
            <w:pPr>
              <w:ind w:right="160"/>
              <w:jc w:val="right"/>
              <w:rPr>
                <w:rFonts w:cs="Arial"/>
                <w:sz w:val="16"/>
                <w:szCs w:val="16"/>
              </w:rPr>
            </w:pPr>
          </w:p>
        </w:tc>
        <w:tc>
          <w:tcPr>
            <w:tcW w:w="96" w:type="pct"/>
            <w:vAlign w:val="center"/>
          </w:tcPr>
          <w:p w:rsidR="005071F0" w:rsidRPr="00021839" w:rsidRDefault="005071F0" w:rsidP="005071F0">
            <w:pPr>
              <w:rPr>
                <w:rFonts w:cs="Arial"/>
                <w:sz w:val="16"/>
                <w:szCs w:val="16"/>
              </w:rPr>
            </w:pPr>
          </w:p>
        </w:tc>
        <w:tc>
          <w:tcPr>
            <w:tcW w:w="473" w:type="pct"/>
            <w:vAlign w:val="center"/>
          </w:tcPr>
          <w:p w:rsidR="005071F0" w:rsidRPr="00021839" w:rsidRDefault="005071F0" w:rsidP="005071F0">
            <w:pPr>
              <w:ind w:right="160"/>
              <w:jc w:val="right"/>
              <w:rPr>
                <w:rFonts w:cs="Arial"/>
                <w:sz w:val="16"/>
                <w:szCs w:val="16"/>
              </w:rPr>
            </w:pPr>
          </w:p>
        </w:tc>
        <w:tc>
          <w:tcPr>
            <w:tcW w:w="107" w:type="pct"/>
            <w:vAlign w:val="center"/>
          </w:tcPr>
          <w:p w:rsidR="005071F0" w:rsidRPr="00021839" w:rsidRDefault="005071F0" w:rsidP="005071F0">
            <w:pPr>
              <w:rPr>
                <w:rFonts w:cs="Arial"/>
                <w:sz w:val="16"/>
                <w:szCs w:val="16"/>
              </w:rPr>
            </w:pPr>
          </w:p>
        </w:tc>
        <w:tc>
          <w:tcPr>
            <w:tcW w:w="403" w:type="pct"/>
            <w:vAlign w:val="center"/>
          </w:tcPr>
          <w:p w:rsidR="005071F0" w:rsidRPr="00021839" w:rsidRDefault="005071F0" w:rsidP="005071F0">
            <w:pPr>
              <w:ind w:right="120"/>
              <w:jc w:val="right"/>
              <w:rPr>
                <w:rFonts w:cs="Arial"/>
                <w:sz w:val="16"/>
                <w:szCs w:val="16"/>
              </w:rPr>
            </w:pPr>
            <w:r w:rsidRPr="00021839">
              <w:rPr>
                <w:rFonts w:cs="Arial"/>
                <w:sz w:val="16"/>
                <w:szCs w:val="16"/>
              </w:rPr>
              <w:t>-  1,500</w:t>
            </w:r>
          </w:p>
        </w:tc>
        <w:tc>
          <w:tcPr>
            <w:tcW w:w="151" w:type="pct"/>
            <w:vAlign w:val="center"/>
          </w:tcPr>
          <w:p w:rsidR="005071F0" w:rsidRPr="00021839" w:rsidRDefault="005071F0" w:rsidP="005071F0">
            <w:pPr>
              <w:rPr>
                <w:rFonts w:cs="Arial"/>
                <w:sz w:val="16"/>
                <w:szCs w:val="16"/>
              </w:rPr>
            </w:pPr>
          </w:p>
        </w:tc>
        <w:tc>
          <w:tcPr>
            <w:tcW w:w="442" w:type="pct"/>
            <w:vAlign w:val="center"/>
          </w:tcPr>
          <w:p w:rsidR="005071F0" w:rsidRPr="00021839" w:rsidRDefault="005071F0" w:rsidP="005071F0">
            <w:pPr>
              <w:ind w:right="120"/>
              <w:jc w:val="right"/>
              <w:rPr>
                <w:rFonts w:cs="Arial"/>
                <w:sz w:val="16"/>
                <w:szCs w:val="16"/>
              </w:rPr>
            </w:pPr>
          </w:p>
        </w:tc>
        <w:tc>
          <w:tcPr>
            <w:tcW w:w="114" w:type="pct"/>
            <w:vAlign w:val="center"/>
          </w:tcPr>
          <w:p w:rsidR="005071F0" w:rsidRPr="00021839" w:rsidRDefault="005071F0" w:rsidP="005071F0">
            <w:pPr>
              <w:rPr>
                <w:rFonts w:cs="Arial"/>
                <w:sz w:val="16"/>
                <w:szCs w:val="16"/>
              </w:rPr>
            </w:pPr>
          </w:p>
        </w:tc>
        <w:tc>
          <w:tcPr>
            <w:tcW w:w="391" w:type="pct"/>
            <w:vAlign w:val="center"/>
          </w:tcPr>
          <w:p w:rsidR="005071F0" w:rsidRPr="00021839" w:rsidRDefault="005071F0" w:rsidP="005071F0">
            <w:pPr>
              <w:ind w:right="140"/>
              <w:jc w:val="right"/>
              <w:rPr>
                <w:rFonts w:cs="Arial"/>
                <w:sz w:val="16"/>
                <w:szCs w:val="16"/>
              </w:rPr>
            </w:pPr>
          </w:p>
        </w:tc>
        <w:tc>
          <w:tcPr>
            <w:tcW w:w="330" w:type="pct"/>
            <w:vAlign w:val="center"/>
          </w:tcPr>
          <w:p w:rsidR="005071F0" w:rsidRPr="00021839" w:rsidRDefault="005071F0" w:rsidP="005071F0">
            <w:pPr>
              <w:ind w:right="60"/>
              <w:jc w:val="right"/>
              <w:rPr>
                <w:rFonts w:cs="Arial"/>
                <w:sz w:val="16"/>
                <w:szCs w:val="16"/>
              </w:rPr>
            </w:pPr>
          </w:p>
        </w:tc>
        <w:tc>
          <w:tcPr>
            <w:tcW w:w="352" w:type="pct"/>
            <w:vAlign w:val="center"/>
          </w:tcPr>
          <w:p w:rsidR="005071F0" w:rsidRPr="00021839" w:rsidRDefault="005071F0" w:rsidP="005071F0">
            <w:pPr>
              <w:ind w:right="100"/>
              <w:jc w:val="right"/>
              <w:rPr>
                <w:rFonts w:cs="Arial"/>
                <w:sz w:val="16"/>
                <w:szCs w:val="16"/>
              </w:rPr>
            </w:pPr>
          </w:p>
        </w:tc>
        <w:tc>
          <w:tcPr>
            <w:tcW w:w="310" w:type="pct"/>
            <w:vAlign w:val="center"/>
          </w:tcPr>
          <w:p w:rsidR="005071F0" w:rsidRPr="00021839" w:rsidRDefault="005071F0" w:rsidP="005071F0">
            <w:pPr>
              <w:ind w:left="80" w:right="80"/>
              <w:rPr>
                <w:rFonts w:cs="Arial"/>
                <w:sz w:val="16"/>
                <w:szCs w:val="16"/>
              </w:rPr>
            </w:pPr>
          </w:p>
        </w:tc>
      </w:tr>
      <w:tr w:rsidR="005071F0" w:rsidRPr="00021839">
        <w:tc>
          <w:tcPr>
            <w:tcW w:w="179" w:type="pct"/>
            <w:vAlign w:val="center"/>
          </w:tcPr>
          <w:p w:rsidR="005071F0" w:rsidRPr="00021839" w:rsidRDefault="005071F0" w:rsidP="005071F0">
            <w:pPr>
              <w:ind w:left="40"/>
              <w:rPr>
                <w:rFonts w:cs="Arial"/>
                <w:sz w:val="16"/>
                <w:szCs w:val="16"/>
              </w:rPr>
            </w:pPr>
            <w:r w:rsidRPr="00021839">
              <w:rPr>
                <w:rFonts w:cs="Arial"/>
                <w:sz w:val="16"/>
                <w:szCs w:val="16"/>
              </w:rPr>
              <w:t>6.</w:t>
            </w:r>
          </w:p>
        </w:tc>
        <w:tc>
          <w:tcPr>
            <w:tcW w:w="500" w:type="pct"/>
            <w:vAlign w:val="center"/>
          </w:tcPr>
          <w:p w:rsidR="005071F0" w:rsidRPr="00021839" w:rsidRDefault="005071F0" w:rsidP="005071F0">
            <w:pPr>
              <w:ind w:right="200"/>
              <w:jc w:val="right"/>
              <w:rPr>
                <w:rFonts w:cs="Arial"/>
                <w:sz w:val="16"/>
                <w:szCs w:val="16"/>
              </w:rPr>
            </w:pPr>
            <w:r w:rsidRPr="00021839">
              <w:rPr>
                <w:rFonts w:cs="Arial"/>
                <w:sz w:val="16"/>
                <w:szCs w:val="16"/>
              </w:rPr>
              <w:t>-    2,500</w:t>
            </w:r>
          </w:p>
        </w:tc>
        <w:tc>
          <w:tcPr>
            <w:tcW w:w="169" w:type="pct"/>
            <w:vAlign w:val="center"/>
          </w:tcPr>
          <w:p w:rsidR="005071F0" w:rsidRPr="00021839" w:rsidRDefault="005071F0" w:rsidP="005071F0">
            <w:pPr>
              <w:rPr>
                <w:rFonts w:cs="Arial"/>
                <w:sz w:val="16"/>
                <w:szCs w:val="16"/>
              </w:rPr>
            </w:pPr>
          </w:p>
        </w:tc>
        <w:tc>
          <w:tcPr>
            <w:tcW w:w="466" w:type="pct"/>
            <w:vAlign w:val="center"/>
          </w:tcPr>
          <w:p w:rsidR="005071F0" w:rsidRPr="00021839" w:rsidRDefault="005071F0" w:rsidP="005071F0">
            <w:pPr>
              <w:ind w:right="240"/>
              <w:jc w:val="right"/>
              <w:rPr>
                <w:rFonts w:cs="Arial"/>
                <w:sz w:val="16"/>
                <w:szCs w:val="16"/>
              </w:rPr>
            </w:pPr>
          </w:p>
        </w:tc>
        <w:tc>
          <w:tcPr>
            <w:tcW w:w="125" w:type="pct"/>
            <w:vAlign w:val="center"/>
          </w:tcPr>
          <w:p w:rsidR="005071F0" w:rsidRPr="00021839" w:rsidRDefault="005071F0" w:rsidP="005071F0">
            <w:pPr>
              <w:rPr>
                <w:rFonts w:cs="Arial"/>
                <w:sz w:val="16"/>
                <w:szCs w:val="16"/>
              </w:rPr>
            </w:pPr>
          </w:p>
        </w:tc>
        <w:tc>
          <w:tcPr>
            <w:tcW w:w="392" w:type="pct"/>
            <w:vAlign w:val="center"/>
          </w:tcPr>
          <w:p w:rsidR="005071F0" w:rsidRPr="00021839" w:rsidRDefault="005071F0" w:rsidP="005071F0">
            <w:pPr>
              <w:ind w:right="160"/>
              <w:jc w:val="right"/>
              <w:rPr>
                <w:rFonts w:cs="Arial"/>
                <w:sz w:val="16"/>
                <w:szCs w:val="16"/>
              </w:rPr>
            </w:pPr>
          </w:p>
        </w:tc>
        <w:tc>
          <w:tcPr>
            <w:tcW w:w="96" w:type="pct"/>
            <w:vAlign w:val="center"/>
          </w:tcPr>
          <w:p w:rsidR="005071F0" w:rsidRPr="00021839" w:rsidRDefault="005071F0" w:rsidP="005071F0">
            <w:pPr>
              <w:rPr>
                <w:rFonts w:cs="Arial"/>
                <w:sz w:val="16"/>
                <w:szCs w:val="16"/>
              </w:rPr>
            </w:pPr>
          </w:p>
        </w:tc>
        <w:tc>
          <w:tcPr>
            <w:tcW w:w="473" w:type="pct"/>
            <w:vAlign w:val="center"/>
          </w:tcPr>
          <w:p w:rsidR="005071F0" w:rsidRPr="00021839" w:rsidRDefault="005071F0" w:rsidP="005071F0">
            <w:pPr>
              <w:ind w:right="160"/>
              <w:jc w:val="right"/>
              <w:rPr>
                <w:rFonts w:cs="Arial"/>
                <w:sz w:val="16"/>
                <w:szCs w:val="16"/>
              </w:rPr>
            </w:pPr>
          </w:p>
        </w:tc>
        <w:tc>
          <w:tcPr>
            <w:tcW w:w="107" w:type="pct"/>
            <w:vAlign w:val="center"/>
          </w:tcPr>
          <w:p w:rsidR="005071F0" w:rsidRPr="00021839" w:rsidRDefault="005071F0" w:rsidP="005071F0">
            <w:pPr>
              <w:rPr>
                <w:rFonts w:cs="Arial"/>
                <w:sz w:val="16"/>
                <w:szCs w:val="16"/>
              </w:rPr>
            </w:pPr>
          </w:p>
        </w:tc>
        <w:tc>
          <w:tcPr>
            <w:tcW w:w="403" w:type="pct"/>
            <w:vAlign w:val="center"/>
          </w:tcPr>
          <w:p w:rsidR="005071F0" w:rsidRPr="00021839" w:rsidRDefault="005071F0" w:rsidP="005071F0">
            <w:pPr>
              <w:ind w:right="120"/>
              <w:jc w:val="right"/>
              <w:rPr>
                <w:rFonts w:cs="Arial"/>
                <w:sz w:val="16"/>
                <w:szCs w:val="16"/>
              </w:rPr>
            </w:pPr>
          </w:p>
        </w:tc>
        <w:tc>
          <w:tcPr>
            <w:tcW w:w="151" w:type="pct"/>
            <w:vAlign w:val="center"/>
          </w:tcPr>
          <w:p w:rsidR="005071F0" w:rsidRPr="00021839" w:rsidRDefault="005071F0" w:rsidP="005071F0">
            <w:pPr>
              <w:rPr>
                <w:rFonts w:cs="Arial"/>
                <w:sz w:val="16"/>
                <w:szCs w:val="16"/>
              </w:rPr>
            </w:pPr>
          </w:p>
        </w:tc>
        <w:tc>
          <w:tcPr>
            <w:tcW w:w="442" w:type="pct"/>
            <w:vAlign w:val="center"/>
          </w:tcPr>
          <w:p w:rsidR="005071F0" w:rsidRPr="00021839" w:rsidRDefault="005071F0" w:rsidP="005071F0">
            <w:pPr>
              <w:ind w:right="120"/>
              <w:jc w:val="right"/>
              <w:rPr>
                <w:rFonts w:cs="Arial"/>
                <w:sz w:val="16"/>
                <w:szCs w:val="16"/>
              </w:rPr>
            </w:pPr>
          </w:p>
        </w:tc>
        <w:tc>
          <w:tcPr>
            <w:tcW w:w="114" w:type="pct"/>
            <w:vAlign w:val="center"/>
          </w:tcPr>
          <w:p w:rsidR="005071F0" w:rsidRPr="00021839" w:rsidRDefault="005071F0" w:rsidP="005071F0">
            <w:pPr>
              <w:rPr>
                <w:rFonts w:cs="Arial"/>
                <w:sz w:val="16"/>
                <w:szCs w:val="16"/>
              </w:rPr>
            </w:pPr>
          </w:p>
        </w:tc>
        <w:tc>
          <w:tcPr>
            <w:tcW w:w="391" w:type="pct"/>
            <w:vAlign w:val="center"/>
          </w:tcPr>
          <w:p w:rsidR="005071F0" w:rsidRPr="00021839" w:rsidRDefault="005071F0" w:rsidP="005071F0">
            <w:pPr>
              <w:ind w:right="140"/>
              <w:jc w:val="right"/>
              <w:rPr>
                <w:rFonts w:cs="Arial"/>
                <w:sz w:val="16"/>
                <w:szCs w:val="16"/>
              </w:rPr>
            </w:pPr>
          </w:p>
        </w:tc>
        <w:tc>
          <w:tcPr>
            <w:tcW w:w="330" w:type="pct"/>
            <w:vAlign w:val="center"/>
          </w:tcPr>
          <w:p w:rsidR="005071F0" w:rsidRPr="00021839" w:rsidRDefault="005071F0" w:rsidP="005071F0">
            <w:pPr>
              <w:ind w:right="60"/>
              <w:jc w:val="right"/>
              <w:rPr>
                <w:rFonts w:cs="Arial"/>
                <w:sz w:val="16"/>
                <w:szCs w:val="16"/>
              </w:rPr>
            </w:pPr>
          </w:p>
        </w:tc>
        <w:tc>
          <w:tcPr>
            <w:tcW w:w="352" w:type="pct"/>
            <w:vAlign w:val="center"/>
          </w:tcPr>
          <w:p w:rsidR="005071F0" w:rsidRPr="00021839" w:rsidRDefault="005071F0" w:rsidP="005071F0">
            <w:pPr>
              <w:ind w:right="100"/>
              <w:jc w:val="right"/>
              <w:rPr>
                <w:rFonts w:cs="Arial"/>
                <w:sz w:val="16"/>
                <w:szCs w:val="16"/>
              </w:rPr>
            </w:pPr>
            <w:r w:rsidRPr="00021839">
              <w:rPr>
                <w:rFonts w:cs="Arial"/>
                <w:sz w:val="16"/>
                <w:szCs w:val="16"/>
              </w:rPr>
              <w:t>-$2,500</w:t>
            </w:r>
          </w:p>
        </w:tc>
        <w:tc>
          <w:tcPr>
            <w:tcW w:w="310" w:type="pct"/>
            <w:vAlign w:val="center"/>
          </w:tcPr>
          <w:p w:rsidR="005071F0" w:rsidRPr="00021839" w:rsidRDefault="005071F0" w:rsidP="005071F0">
            <w:pPr>
              <w:ind w:left="80" w:right="80"/>
              <w:rPr>
                <w:rFonts w:cs="Arial"/>
                <w:sz w:val="16"/>
                <w:szCs w:val="16"/>
              </w:rPr>
            </w:pPr>
            <w:r w:rsidRPr="00021839">
              <w:rPr>
                <w:rFonts w:cs="Arial"/>
                <w:sz w:val="16"/>
                <w:szCs w:val="16"/>
              </w:rPr>
              <w:t>Div.</w:t>
            </w:r>
          </w:p>
        </w:tc>
      </w:tr>
      <w:tr w:rsidR="005071F0" w:rsidRPr="00021839">
        <w:tc>
          <w:tcPr>
            <w:tcW w:w="179" w:type="pct"/>
            <w:vAlign w:val="center"/>
          </w:tcPr>
          <w:p w:rsidR="005071F0" w:rsidRPr="00021839" w:rsidRDefault="005071F0" w:rsidP="005071F0">
            <w:pPr>
              <w:ind w:left="40"/>
              <w:rPr>
                <w:rFonts w:cs="Arial"/>
                <w:sz w:val="16"/>
                <w:szCs w:val="16"/>
              </w:rPr>
            </w:pPr>
            <w:r w:rsidRPr="00021839">
              <w:rPr>
                <w:rFonts w:cs="Arial"/>
                <w:sz w:val="16"/>
                <w:szCs w:val="16"/>
              </w:rPr>
              <w:t>7.</w:t>
            </w:r>
          </w:p>
        </w:tc>
        <w:tc>
          <w:tcPr>
            <w:tcW w:w="500" w:type="pct"/>
            <w:vAlign w:val="center"/>
          </w:tcPr>
          <w:p w:rsidR="005071F0" w:rsidRPr="00021839" w:rsidRDefault="005071F0" w:rsidP="005071F0">
            <w:pPr>
              <w:ind w:right="200"/>
              <w:jc w:val="right"/>
              <w:rPr>
                <w:rFonts w:cs="Arial"/>
                <w:sz w:val="16"/>
                <w:szCs w:val="16"/>
              </w:rPr>
            </w:pPr>
            <w:r w:rsidRPr="00021839">
              <w:rPr>
                <w:rFonts w:cs="Arial"/>
                <w:sz w:val="16"/>
                <w:szCs w:val="16"/>
              </w:rPr>
              <w:t>-       750</w:t>
            </w:r>
          </w:p>
        </w:tc>
        <w:tc>
          <w:tcPr>
            <w:tcW w:w="169" w:type="pct"/>
            <w:vAlign w:val="center"/>
          </w:tcPr>
          <w:p w:rsidR="005071F0" w:rsidRPr="00021839" w:rsidRDefault="005071F0" w:rsidP="005071F0">
            <w:pPr>
              <w:rPr>
                <w:rFonts w:cs="Arial"/>
                <w:sz w:val="16"/>
                <w:szCs w:val="16"/>
              </w:rPr>
            </w:pPr>
          </w:p>
        </w:tc>
        <w:tc>
          <w:tcPr>
            <w:tcW w:w="466" w:type="pct"/>
            <w:vAlign w:val="center"/>
          </w:tcPr>
          <w:p w:rsidR="005071F0" w:rsidRPr="00021839" w:rsidRDefault="005071F0" w:rsidP="005071F0">
            <w:pPr>
              <w:ind w:right="240"/>
              <w:jc w:val="right"/>
              <w:rPr>
                <w:rFonts w:cs="Arial"/>
                <w:sz w:val="16"/>
                <w:szCs w:val="16"/>
              </w:rPr>
            </w:pPr>
          </w:p>
        </w:tc>
        <w:tc>
          <w:tcPr>
            <w:tcW w:w="125" w:type="pct"/>
            <w:vAlign w:val="center"/>
          </w:tcPr>
          <w:p w:rsidR="005071F0" w:rsidRPr="00021839" w:rsidRDefault="005071F0" w:rsidP="005071F0">
            <w:pPr>
              <w:rPr>
                <w:rFonts w:cs="Arial"/>
                <w:sz w:val="16"/>
                <w:szCs w:val="16"/>
              </w:rPr>
            </w:pPr>
          </w:p>
        </w:tc>
        <w:tc>
          <w:tcPr>
            <w:tcW w:w="392" w:type="pct"/>
            <w:vAlign w:val="center"/>
          </w:tcPr>
          <w:p w:rsidR="005071F0" w:rsidRPr="00021839" w:rsidRDefault="005071F0" w:rsidP="005071F0">
            <w:pPr>
              <w:ind w:right="160"/>
              <w:jc w:val="right"/>
              <w:rPr>
                <w:rFonts w:cs="Arial"/>
                <w:sz w:val="16"/>
                <w:szCs w:val="16"/>
              </w:rPr>
            </w:pPr>
          </w:p>
        </w:tc>
        <w:tc>
          <w:tcPr>
            <w:tcW w:w="96" w:type="pct"/>
            <w:vAlign w:val="center"/>
          </w:tcPr>
          <w:p w:rsidR="005071F0" w:rsidRPr="00021839" w:rsidRDefault="005071F0" w:rsidP="005071F0">
            <w:pPr>
              <w:rPr>
                <w:rFonts w:cs="Arial"/>
                <w:sz w:val="16"/>
                <w:szCs w:val="16"/>
              </w:rPr>
            </w:pPr>
          </w:p>
        </w:tc>
        <w:tc>
          <w:tcPr>
            <w:tcW w:w="473" w:type="pct"/>
            <w:vAlign w:val="center"/>
          </w:tcPr>
          <w:p w:rsidR="005071F0" w:rsidRPr="00021839" w:rsidRDefault="005071F0" w:rsidP="005071F0">
            <w:pPr>
              <w:ind w:right="160"/>
              <w:jc w:val="right"/>
              <w:rPr>
                <w:rFonts w:cs="Arial"/>
                <w:sz w:val="16"/>
                <w:szCs w:val="16"/>
              </w:rPr>
            </w:pPr>
          </w:p>
        </w:tc>
        <w:tc>
          <w:tcPr>
            <w:tcW w:w="107" w:type="pct"/>
            <w:vAlign w:val="center"/>
          </w:tcPr>
          <w:p w:rsidR="005071F0" w:rsidRPr="00021839" w:rsidRDefault="005071F0" w:rsidP="005071F0">
            <w:pPr>
              <w:rPr>
                <w:rFonts w:cs="Arial"/>
                <w:sz w:val="16"/>
                <w:szCs w:val="16"/>
              </w:rPr>
            </w:pPr>
          </w:p>
        </w:tc>
        <w:tc>
          <w:tcPr>
            <w:tcW w:w="403" w:type="pct"/>
            <w:vAlign w:val="center"/>
          </w:tcPr>
          <w:p w:rsidR="005071F0" w:rsidRPr="00021839" w:rsidRDefault="005071F0" w:rsidP="005071F0">
            <w:pPr>
              <w:ind w:right="120"/>
              <w:jc w:val="right"/>
              <w:rPr>
                <w:rFonts w:cs="Arial"/>
                <w:sz w:val="16"/>
                <w:szCs w:val="16"/>
              </w:rPr>
            </w:pPr>
          </w:p>
        </w:tc>
        <w:tc>
          <w:tcPr>
            <w:tcW w:w="151" w:type="pct"/>
            <w:vAlign w:val="center"/>
          </w:tcPr>
          <w:p w:rsidR="005071F0" w:rsidRPr="00021839" w:rsidRDefault="005071F0" w:rsidP="005071F0">
            <w:pPr>
              <w:rPr>
                <w:rFonts w:cs="Arial"/>
                <w:sz w:val="16"/>
                <w:szCs w:val="16"/>
              </w:rPr>
            </w:pPr>
          </w:p>
        </w:tc>
        <w:tc>
          <w:tcPr>
            <w:tcW w:w="442" w:type="pct"/>
            <w:vAlign w:val="center"/>
          </w:tcPr>
          <w:p w:rsidR="005071F0" w:rsidRPr="00021839" w:rsidRDefault="005071F0" w:rsidP="005071F0">
            <w:pPr>
              <w:ind w:right="120"/>
              <w:jc w:val="right"/>
              <w:rPr>
                <w:rFonts w:cs="Arial"/>
                <w:sz w:val="16"/>
                <w:szCs w:val="16"/>
              </w:rPr>
            </w:pPr>
          </w:p>
        </w:tc>
        <w:tc>
          <w:tcPr>
            <w:tcW w:w="114" w:type="pct"/>
            <w:vAlign w:val="center"/>
          </w:tcPr>
          <w:p w:rsidR="005071F0" w:rsidRPr="00021839" w:rsidRDefault="005071F0" w:rsidP="005071F0">
            <w:pPr>
              <w:rPr>
                <w:rFonts w:cs="Arial"/>
                <w:sz w:val="16"/>
                <w:szCs w:val="16"/>
              </w:rPr>
            </w:pPr>
          </w:p>
        </w:tc>
        <w:tc>
          <w:tcPr>
            <w:tcW w:w="391" w:type="pct"/>
            <w:vAlign w:val="center"/>
          </w:tcPr>
          <w:p w:rsidR="005071F0" w:rsidRPr="00021839" w:rsidRDefault="005071F0" w:rsidP="005071F0">
            <w:pPr>
              <w:ind w:right="140"/>
              <w:jc w:val="right"/>
              <w:rPr>
                <w:rFonts w:cs="Arial"/>
                <w:sz w:val="16"/>
                <w:szCs w:val="16"/>
              </w:rPr>
            </w:pPr>
          </w:p>
        </w:tc>
        <w:tc>
          <w:tcPr>
            <w:tcW w:w="330" w:type="pct"/>
            <w:vAlign w:val="center"/>
          </w:tcPr>
          <w:p w:rsidR="005071F0" w:rsidRPr="00021839" w:rsidRDefault="005071F0" w:rsidP="005071F0">
            <w:pPr>
              <w:ind w:right="60"/>
              <w:jc w:val="right"/>
              <w:rPr>
                <w:rFonts w:cs="Arial"/>
                <w:sz w:val="16"/>
                <w:szCs w:val="16"/>
              </w:rPr>
            </w:pPr>
            <w:r w:rsidRPr="00021839">
              <w:rPr>
                <w:rFonts w:cs="Arial"/>
                <w:sz w:val="16"/>
                <w:szCs w:val="16"/>
              </w:rPr>
              <w:t>-$750</w:t>
            </w:r>
          </w:p>
        </w:tc>
        <w:tc>
          <w:tcPr>
            <w:tcW w:w="352" w:type="pct"/>
            <w:vAlign w:val="center"/>
          </w:tcPr>
          <w:p w:rsidR="005071F0" w:rsidRPr="00021839" w:rsidRDefault="005071F0" w:rsidP="005071F0">
            <w:pPr>
              <w:ind w:right="100"/>
              <w:jc w:val="right"/>
              <w:rPr>
                <w:rFonts w:cs="Arial"/>
                <w:sz w:val="16"/>
                <w:szCs w:val="16"/>
              </w:rPr>
            </w:pPr>
          </w:p>
        </w:tc>
        <w:tc>
          <w:tcPr>
            <w:tcW w:w="310" w:type="pct"/>
            <w:vAlign w:val="center"/>
          </w:tcPr>
          <w:p w:rsidR="005071F0" w:rsidRPr="00021839" w:rsidRDefault="005071F0" w:rsidP="005071F0">
            <w:pPr>
              <w:ind w:left="80" w:right="80"/>
              <w:rPr>
                <w:rFonts w:cs="Arial"/>
                <w:sz w:val="16"/>
                <w:szCs w:val="16"/>
              </w:rPr>
            </w:pPr>
            <w:r w:rsidRPr="00021839">
              <w:rPr>
                <w:rFonts w:cs="Arial"/>
                <w:sz w:val="16"/>
                <w:szCs w:val="16"/>
              </w:rPr>
              <w:t>Rent</w:t>
            </w:r>
          </w:p>
        </w:tc>
      </w:tr>
      <w:tr w:rsidR="005071F0" w:rsidRPr="00021839">
        <w:tc>
          <w:tcPr>
            <w:tcW w:w="179" w:type="pct"/>
            <w:vAlign w:val="center"/>
          </w:tcPr>
          <w:p w:rsidR="005071F0" w:rsidRPr="00021839" w:rsidRDefault="005071F0" w:rsidP="005071F0">
            <w:pPr>
              <w:ind w:left="40"/>
              <w:rPr>
                <w:rFonts w:cs="Arial"/>
                <w:sz w:val="16"/>
                <w:szCs w:val="16"/>
              </w:rPr>
            </w:pPr>
            <w:r w:rsidRPr="00021839">
              <w:rPr>
                <w:rFonts w:cs="Arial"/>
                <w:sz w:val="16"/>
                <w:szCs w:val="16"/>
              </w:rPr>
              <w:t>8.</w:t>
            </w:r>
          </w:p>
        </w:tc>
        <w:tc>
          <w:tcPr>
            <w:tcW w:w="500" w:type="pct"/>
            <w:vAlign w:val="center"/>
          </w:tcPr>
          <w:p w:rsidR="005071F0" w:rsidRPr="00021839" w:rsidRDefault="005071F0" w:rsidP="005071F0">
            <w:pPr>
              <w:ind w:right="200"/>
              <w:jc w:val="right"/>
              <w:rPr>
                <w:rFonts w:cs="Arial"/>
                <w:sz w:val="16"/>
                <w:szCs w:val="16"/>
              </w:rPr>
            </w:pPr>
            <w:r w:rsidRPr="00021839">
              <w:rPr>
                <w:rFonts w:cs="Arial"/>
                <w:sz w:val="16"/>
                <w:szCs w:val="16"/>
              </w:rPr>
              <w:t>+       550</w:t>
            </w:r>
          </w:p>
        </w:tc>
        <w:tc>
          <w:tcPr>
            <w:tcW w:w="169" w:type="pct"/>
            <w:vAlign w:val="center"/>
          </w:tcPr>
          <w:p w:rsidR="005071F0" w:rsidRPr="00021839" w:rsidRDefault="005071F0" w:rsidP="005071F0">
            <w:pPr>
              <w:rPr>
                <w:rFonts w:cs="Arial"/>
                <w:sz w:val="16"/>
                <w:szCs w:val="16"/>
              </w:rPr>
            </w:pPr>
          </w:p>
        </w:tc>
        <w:tc>
          <w:tcPr>
            <w:tcW w:w="466" w:type="pct"/>
            <w:vAlign w:val="center"/>
          </w:tcPr>
          <w:p w:rsidR="005071F0" w:rsidRPr="00021839" w:rsidRDefault="005071F0" w:rsidP="005071F0">
            <w:pPr>
              <w:ind w:right="240"/>
              <w:jc w:val="right"/>
              <w:rPr>
                <w:rFonts w:cs="Arial"/>
                <w:sz w:val="16"/>
                <w:szCs w:val="16"/>
              </w:rPr>
            </w:pPr>
            <w:r w:rsidRPr="00021839">
              <w:rPr>
                <w:rFonts w:cs="Arial"/>
                <w:sz w:val="16"/>
                <w:szCs w:val="16"/>
              </w:rPr>
              <w:t>-550</w:t>
            </w:r>
          </w:p>
        </w:tc>
        <w:tc>
          <w:tcPr>
            <w:tcW w:w="125" w:type="pct"/>
            <w:vAlign w:val="center"/>
          </w:tcPr>
          <w:p w:rsidR="005071F0" w:rsidRPr="00021839" w:rsidRDefault="005071F0" w:rsidP="005071F0">
            <w:pPr>
              <w:rPr>
                <w:rFonts w:cs="Arial"/>
                <w:sz w:val="16"/>
                <w:szCs w:val="16"/>
              </w:rPr>
            </w:pPr>
          </w:p>
        </w:tc>
        <w:tc>
          <w:tcPr>
            <w:tcW w:w="392" w:type="pct"/>
            <w:vAlign w:val="center"/>
          </w:tcPr>
          <w:p w:rsidR="005071F0" w:rsidRPr="00021839" w:rsidRDefault="005071F0" w:rsidP="005071F0">
            <w:pPr>
              <w:ind w:right="160"/>
              <w:jc w:val="right"/>
              <w:rPr>
                <w:rFonts w:cs="Arial"/>
                <w:sz w:val="16"/>
                <w:szCs w:val="16"/>
              </w:rPr>
            </w:pPr>
          </w:p>
        </w:tc>
        <w:tc>
          <w:tcPr>
            <w:tcW w:w="96" w:type="pct"/>
            <w:vAlign w:val="center"/>
          </w:tcPr>
          <w:p w:rsidR="005071F0" w:rsidRPr="00021839" w:rsidRDefault="005071F0" w:rsidP="005071F0">
            <w:pPr>
              <w:rPr>
                <w:rFonts w:cs="Arial"/>
                <w:sz w:val="16"/>
                <w:szCs w:val="16"/>
              </w:rPr>
            </w:pPr>
          </w:p>
        </w:tc>
        <w:tc>
          <w:tcPr>
            <w:tcW w:w="473" w:type="pct"/>
            <w:vAlign w:val="center"/>
          </w:tcPr>
          <w:p w:rsidR="005071F0" w:rsidRPr="00021839" w:rsidRDefault="005071F0" w:rsidP="005071F0">
            <w:pPr>
              <w:ind w:right="160"/>
              <w:jc w:val="right"/>
              <w:rPr>
                <w:rFonts w:cs="Arial"/>
                <w:sz w:val="16"/>
                <w:szCs w:val="16"/>
              </w:rPr>
            </w:pPr>
          </w:p>
        </w:tc>
        <w:tc>
          <w:tcPr>
            <w:tcW w:w="107" w:type="pct"/>
            <w:vAlign w:val="center"/>
          </w:tcPr>
          <w:p w:rsidR="005071F0" w:rsidRPr="00021839" w:rsidRDefault="005071F0" w:rsidP="005071F0">
            <w:pPr>
              <w:rPr>
                <w:rFonts w:cs="Arial"/>
                <w:sz w:val="16"/>
                <w:szCs w:val="16"/>
              </w:rPr>
            </w:pPr>
          </w:p>
        </w:tc>
        <w:tc>
          <w:tcPr>
            <w:tcW w:w="403" w:type="pct"/>
            <w:vAlign w:val="center"/>
          </w:tcPr>
          <w:p w:rsidR="005071F0" w:rsidRPr="00021839" w:rsidRDefault="005071F0" w:rsidP="005071F0">
            <w:pPr>
              <w:ind w:right="120"/>
              <w:jc w:val="right"/>
              <w:rPr>
                <w:rFonts w:cs="Arial"/>
                <w:sz w:val="16"/>
                <w:szCs w:val="16"/>
              </w:rPr>
            </w:pPr>
          </w:p>
        </w:tc>
        <w:tc>
          <w:tcPr>
            <w:tcW w:w="151" w:type="pct"/>
            <w:vAlign w:val="center"/>
          </w:tcPr>
          <w:p w:rsidR="005071F0" w:rsidRPr="00021839" w:rsidRDefault="005071F0" w:rsidP="005071F0">
            <w:pPr>
              <w:rPr>
                <w:rFonts w:cs="Arial"/>
                <w:sz w:val="16"/>
                <w:szCs w:val="16"/>
              </w:rPr>
            </w:pPr>
          </w:p>
        </w:tc>
        <w:tc>
          <w:tcPr>
            <w:tcW w:w="442" w:type="pct"/>
            <w:vAlign w:val="center"/>
          </w:tcPr>
          <w:p w:rsidR="005071F0" w:rsidRPr="00021839" w:rsidRDefault="005071F0" w:rsidP="005071F0">
            <w:pPr>
              <w:ind w:right="120"/>
              <w:jc w:val="right"/>
              <w:rPr>
                <w:rFonts w:cs="Arial"/>
                <w:sz w:val="16"/>
                <w:szCs w:val="16"/>
              </w:rPr>
            </w:pPr>
          </w:p>
        </w:tc>
        <w:tc>
          <w:tcPr>
            <w:tcW w:w="114" w:type="pct"/>
            <w:vAlign w:val="center"/>
          </w:tcPr>
          <w:p w:rsidR="005071F0" w:rsidRPr="00021839" w:rsidRDefault="005071F0" w:rsidP="005071F0">
            <w:pPr>
              <w:rPr>
                <w:rFonts w:cs="Arial"/>
                <w:sz w:val="16"/>
                <w:szCs w:val="16"/>
              </w:rPr>
            </w:pPr>
          </w:p>
        </w:tc>
        <w:tc>
          <w:tcPr>
            <w:tcW w:w="391" w:type="pct"/>
            <w:vAlign w:val="center"/>
          </w:tcPr>
          <w:p w:rsidR="005071F0" w:rsidRPr="00021839" w:rsidRDefault="005071F0" w:rsidP="005071F0">
            <w:pPr>
              <w:ind w:right="140"/>
              <w:jc w:val="right"/>
              <w:rPr>
                <w:rFonts w:cs="Arial"/>
                <w:sz w:val="16"/>
                <w:szCs w:val="16"/>
              </w:rPr>
            </w:pPr>
          </w:p>
        </w:tc>
        <w:tc>
          <w:tcPr>
            <w:tcW w:w="330" w:type="pct"/>
            <w:vAlign w:val="center"/>
          </w:tcPr>
          <w:p w:rsidR="005071F0" w:rsidRPr="00021839" w:rsidRDefault="005071F0" w:rsidP="005071F0">
            <w:pPr>
              <w:ind w:right="60"/>
              <w:jc w:val="right"/>
              <w:rPr>
                <w:rFonts w:cs="Arial"/>
                <w:sz w:val="16"/>
                <w:szCs w:val="16"/>
              </w:rPr>
            </w:pPr>
          </w:p>
        </w:tc>
        <w:tc>
          <w:tcPr>
            <w:tcW w:w="352" w:type="pct"/>
            <w:vAlign w:val="center"/>
          </w:tcPr>
          <w:p w:rsidR="005071F0" w:rsidRPr="00021839" w:rsidRDefault="005071F0" w:rsidP="005071F0">
            <w:pPr>
              <w:ind w:right="100"/>
              <w:jc w:val="right"/>
              <w:rPr>
                <w:rFonts w:cs="Arial"/>
                <w:sz w:val="16"/>
                <w:szCs w:val="16"/>
              </w:rPr>
            </w:pPr>
          </w:p>
        </w:tc>
        <w:tc>
          <w:tcPr>
            <w:tcW w:w="310" w:type="pct"/>
            <w:vAlign w:val="center"/>
          </w:tcPr>
          <w:p w:rsidR="005071F0" w:rsidRPr="00021839" w:rsidRDefault="005071F0" w:rsidP="005071F0">
            <w:pPr>
              <w:ind w:left="80" w:right="80"/>
              <w:rPr>
                <w:rFonts w:cs="Arial"/>
                <w:sz w:val="16"/>
                <w:szCs w:val="16"/>
              </w:rPr>
            </w:pPr>
          </w:p>
        </w:tc>
      </w:tr>
      <w:tr w:rsidR="005071F0" w:rsidRPr="00021839">
        <w:tc>
          <w:tcPr>
            <w:tcW w:w="179" w:type="pct"/>
            <w:vAlign w:val="center"/>
          </w:tcPr>
          <w:p w:rsidR="005071F0" w:rsidRPr="00021839" w:rsidRDefault="005071F0" w:rsidP="005071F0">
            <w:pPr>
              <w:ind w:left="40"/>
              <w:rPr>
                <w:rFonts w:cs="Arial"/>
                <w:sz w:val="16"/>
                <w:szCs w:val="16"/>
              </w:rPr>
            </w:pPr>
            <w:r w:rsidRPr="00021839">
              <w:rPr>
                <w:rFonts w:cs="Arial"/>
                <w:sz w:val="16"/>
                <w:szCs w:val="16"/>
              </w:rPr>
              <w:t>9.</w:t>
            </w:r>
          </w:p>
        </w:tc>
        <w:tc>
          <w:tcPr>
            <w:tcW w:w="500" w:type="pct"/>
            <w:vAlign w:val="center"/>
          </w:tcPr>
          <w:p w:rsidR="005071F0" w:rsidRPr="00021839" w:rsidRDefault="005071F0" w:rsidP="005071F0">
            <w:pPr>
              <w:ind w:right="200"/>
              <w:jc w:val="right"/>
              <w:rPr>
                <w:rFonts w:cs="Arial"/>
                <w:sz w:val="16"/>
                <w:szCs w:val="16"/>
              </w:rPr>
            </w:pPr>
            <w:r w:rsidRPr="00021839">
              <w:rPr>
                <w:rFonts w:cs="Arial"/>
                <w:sz w:val="16"/>
                <w:szCs w:val="16"/>
              </w:rPr>
              <w:t>-    4,500</w:t>
            </w:r>
          </w:p>
        </w:tc>
        <w:tc>
          <w:tcPr>
            <w:tcW w:w="169" w:type="pct"/>
            <w:vAlign w:val="center"/>
          </w:tcPr>
          <w:p w:rsidR="005071F0" w:rsidRPr="00021839" w:rsidRDefault="005071F0" w:rsidP="005071F0">
            <w:pPr>
              <w:rPr>
                <w:rFonts w:cs="Arial"/>
                <w:sz w:val="16"/>
                <w:szCs w:val="16"/>
              </w:rPr>
            </w:pPr>
          </w:p>
        </w:tc>
        <w:tc>
          <w:tcPr>
            <w:tcW w:w="466" w:type="pct"/>
            <w:vAlign w:val="center"/>
          </w:tcPr>
          <w:p w:rsidR="005071F0" w:rsidRPr="00021839" w:rsidRDefault="005071F0" w:rsidP="005071F0">
            <w:pPr>
              <w:ind w:right="240"/>
              <w:jc w:val="right"/>
              <w:rPr>
                <w:rFonts w:cs="Arial"/>
                <w:sz w:val="16"/>
                <w:szCs w:val="16"/>
              </w:rPr>
            </w:pPr>
          </w:p>
        </w:tc>
        <w:tc>
          <w:tcPr>
            <w:tcW w:w="125" w:type="pct"/>
            <w:vAlign w:val="center"/>
          </w:tcPr>
          <w:p w:rsidR="005071F0" w:rsidRPr="00021839" w:rsidRDefault="005071F0" w:rsidP="005071F0">
            <w:pPr>
              <w:rPr>
                <w:rFonts w:cs="Arial"/>
                <w:sz w:val="16"/>
                <w:szCs w:val="16"/>
              </w:rPr>
            </w:pPr>
          </w:p>
        </w:tc>
        <w:tc>
          <w:tcPr>
            <w:tcW w:w="392" w:type="pct"/>
            <w:vAlign w:val="center"/>
          </w:tcPr>
          <w:p w:rsidR="005071F0" w:rsidRPr="00021839" w:rsidRDefault="005071F0" w:rsidP="005071F0">
            <w:pPr>
              <w:ind w:right="160"/>
              <w:jc w:val="right"/>
              <w:rPr>
                <w:rFonts w:cs="Arial"/>
                <w:sz w:val="16"/>
                <w:szCs w:val="16"/>
              </w:rPr>
            </w:pPr>
          </w:p>
        </w:tc>
        <w:tc>
          <w:tcPr>
            <w:tcW w:w="96" w:type="pct"/>
            <w:vAlign w:val="center"/>
          </w:tcPr>
          <w:p w:rsidR="005071F0" w:rsidRPr="00021839" w:rsidRDefault="005071F0" w:rsidP="005071F0">
            <w:pPr>
              <w:rPr>
                <w:rFonts w:cs="Arial"/>
                <w:sz w:val="16"/>
                <w:szCs w:val="16"/>
              </w:rPr>
            </w:pPr>
          </w:p>
        </w:tc>
        <w:tc>
          <w:tcPr>
            <w:tcW w:w="473" w:type="pct"/>
            <w:vAlign w:val="center"/>
          </w:tcPr>
          <w:p w:rsidR="005071F0" w:rsidRPr="00021839" w:rsidRDefault="005071F0" w:rsidP="005071F0">
            <w:pPr>
              <w:ind w:right="160"/>
              <w:jc w:val="right"/>
              <w:rPr>
                <w:rFonts w:cs="Arial"/>
                <w:sz w:val="16"/>
                <w:szCs w:val="16"/>
              </w:rPr>
            </w:pPr>
          </w:p>
        </w:tc>
        <w:tc>
          <w:tcPr>
            <w:tcW w:w="107" w:type="pct"/>
            <w:vAlign w:val="center"/>
          </w:tcPr>
          <w:p w:rsidR="005071F0" w:rsidRPr="00021839" w:rsidRDefault="005071F0" w:rsidP="005071F0">
            <w:pPr>
              <w:rPr>
                <w:rFonts w:cs="Arial"/>
                <w:sz w:val="16"/>
                <w:szCs w:val="16"/>
              </w:rPr>
            </w:pPr>
          </w:p>
        </w:tc>
        <w:tc>
          <w:tcPr>
            <w:tcW w:w="403" w:type="pct"/>
            <w:vAlign w:val="center"/>
          </w:tcPr>
          <w:p w:rsidR="005071F0" w:rsidRPr="00021839" w:rsidRDefault="005071F0" w:rsidP="005071F0">
            <w:pPr>
              <w:ind w:right="120"/>
              <w:jc w:val="right"/>
              <w:rPr>
                <w:rFonts w:cs="Arial"/>
                <w:sz w:val="16"/>
                <w:szCs w:val="16"/>
              </w:rPr>
            </w:pPr>
          </w:p>
        </w:tc>
        <w:tc>
          <w:tcPr>
            <w:tcW w:w="151" w:type="pct"/>
            <w:vAlign w:val="center"/>
          </w:tcPr>
          <w:p w:rsidR="005071F0" w:rsidRPr="00021839" w:rsidRDefault="005071F0" w:rsidP="005071F0">
            <w:pPr>
              <w:rPr>
                <w:rFonts w:cs="Arial"/>
                <w:sz w:val="16"/>
                <w:szCs w:val="16"/>
              </w:rPr>
            </w:pPr>
          </w:p>
        </w:tc>
        <w:tc>
          <w:tcPr>
            <w:tcW w:w="442" w:type="pct"/>
            <w:vAlign w:val="center"/>
          </w:tcPr>
          <w:p w:rsidR="005071F0" w:rsidRPr="00021839" w:rsidRDefault="005071F0" w:rsidP="005071F0">
            <w:pPr>
              <w:ind w:right="120"/>
              <w:jc w:val="right"/>
              <w:rPr>
                <w:rFonts w:cs="Arial"/>
                <w:sz w:val="16"/>
                <w:szCs w:val="16"/>
              </w:rPr>
            </w:pPr>
          </w:p>
        </w:tc>
        <w:tc>
          <w:tcPr>
            <w:tcW w:w="114" w:type="pct"/>
            <w:vAlign w:val="center"/>
          </w:tcPr>
          <w:p w:rsidR="005071F0" w:rsidRPr="00021839" w:rsidRDefault="005071F0" w:rsidP="005071F0">
            <w:pPr>
              <w:rPr>
                <w:rFonts w:cs="Arial"/>
                <w:sz w:val="16"/>
                <w:szCs w:val="16"/>
              </w:rPr>
            </w:pPr>
          </w:p>
        </w:tc>
        <w:tc>
          <w:tcPr>
            <w:tcW w:w="391" w:type="pct"/>
            <w:vAlign w:val="center"/>
          </w:tcPr>
          <w:p w:rsidR="005071F0" w:rsidRPr="00021839" w:rsidRDefault="005071F0" w:rsidP="005071F0">
            <w:pPr>
              <w:ind w:right="140"/>
              <w:jc w:val="right"/>
              <w:rPr>
                <w:rFonts w:cs="Arial"/>
                <w:sz w:val="16"/>
                <w:szCs w:val="16"/>
              </w:rPr>
            </w:pPr>
          </w:p>
        </w:tc>
        <w:tc>
          <w:tcPr>
            <w:tcW w:w="330" w:type="pct"/>
            <w:vAlign w:val="center"/>
          </w:tcPr>
          <w:p w:rsidR="005071F0" w:rsidRPr="00021839" w:rsidRDefault="005071F0" w:rsidP="005071F0">
            <w:pPr>
              <w:ind w:right="60"/>
              <w:jc w:val="right"/>
              <w:rPr>
                <w:rFonts w:cs="Arial"/>
                <w:sz w:val="16"/>
                <w:szCs w:val="16"/>
              </w:rPr>
            </w:pPr>
            <w:r w:rsidRPr="00021839">
              <w:rPr>
                <w:rFonts w:cs="Arial"/>
                <w:sz w:val="16"/>
                <w:szCs w:val="16"/>
              </w:rPr>
              <w:t>-$4,500</w:t>
            </w:r>
          </w:p>
        </w:tc>
        <w:tc>
          <w:tcPr>
            <w:tcW w:w="352" w:type="pct"/>
            <w:vAlign w:val="center"/>
          </w:tcPr>
          <w:p w:rsidR="005071F0" w:rsidRPr="00021839" w:rsidRDefault="005071F0" w:rsidP="005071F0">
            <w:pPr>
              <w:ind w:right="100"/>
              <w:jc w:val="right"/>
              <w:rPr>
                <w:rFonts w:cs="Arial"/>
                <w:sz w:val="16"/>
                <w:szCs w:val="16"/>
              </w:rPr>
            </w:pPr>
          </w:p>
        </w:tc>
        <w:tc>
          <w:tcPr>
            <w:tcW w:w="310" w:type="pct"/>
            <w:vAlign w:val="center"/>
          </w:tcPr>
          <w:p w:rsidR="005071F0" w:rsidRPr="00021839" w:rsidRDefault="005071F0" w:rsidP="005071F0">
            <w:pPr>
              <w:ind w:left="80" w:right="80"/>
              <w:rPr>
                <w:rFonts w:cs="Arial"/>
                <w:sz w:val="16"/>
                <w:szCs w:val="16"/>
              </w:rPr>
            </w:pPr>
            <w:r w:rsidRPr="00021839">
              <w:rPr>
                <w:rFonts w:cs="Arial"/>
                <w:sz w:val="16"/>
                <w:szCs w:val="16"/>
              </w:rPr>
              <w:t>Sal.</w:t>
            </w:r>
          </w:p>
        </w:tc>
      </w:tr>
      <w:tr w:rsidR="005071F0" w:rsidRPr="00021839">
        <w:tc>
          <w:tcPr>
            <w:tcW w:w="179" w:type="pct"/>
            <w:vAlign w:val="center"/>
          </w:tcPr>
          <w:p w:rsidR="005071F0" w:rsidRPr="00021839" w:rsidRDefault="005071F0" w:rsidP="005071F0">
            <w:pPr>
              <w:ind w:left="40"/>
              <w:rPr>
                <w:rFonts w:cs="Arial"/>
                <w:sz w:val="16"/>
                <w:szCs w:val="16"/>
              </w:rPr>
            </w:pPr>
            <w:r w:rsidRPr="00021839">
              <w:rPr>
                <w:rFonts w:cs="Arial"/>
                <w:sz w:val="16"/>
                <w:szCs w:val="16"/>
              </w:rPr>
              <w:t>10.</w:t>
            </w:r>
          </w:p>
        </w:tc>
        <w:tc>
          <w:tcPr>
            <w:tcW w:w="500" w:type="pct"/>
            <w:vAlign w:val="center"/>
          </w:tcPr>
          <w:p w:rsidR="005071F0" w:rsidRPr="00021839" w:rsidRDefault="005071F0" w:rsidP="005071F0">
            <w:pPr>
              <w:ind w:right="200"/>
              <w:jc w:val="right"/>
              <w:rPr>
                <w:rFonts w:cs="Arial"/>
                <w:sz w:val="16"/>
                <w:szCs w:val="16"/>
              </w:rPr>
            </w:pPr>
          </w:p>
        </w:tc>
        <w:tc>
          <w:tcPr>
            <w:tcW w:w="169" w:type="pct"/>
            <w:vAlign w:val="center"/>
          </w:tcPr>
          <w:p w:rsidR="005071F0" w:rsidRPr="00021839" w:rsidRDefault="005071F0" w:rsidP="005071F0">
            <w:pPr>
              <w:rPr>
                <w:rFonts w:cs="Arial"/>
                <w:sz w:val="16"/>
                <w:szCs w:val="16"/>
              </w:rPr>
            </w:pPr>
          </w:p>
        </w:tc>
        <w:tc>
          <w:tcPr>
            <w:tcW w:w="466" w:type="pct"/>
            <w:vAlign w:val="center"/>
          </w:tcPr>
          <w:p w:rsidR="005071F0" w:rsidRPr="00021839" w:rsidRDefault="005071F0" w:rsidP="005071F0">
            <w:pPr>
              <w:ind w:right="240"/>
              <w:jc w:val="right"/>
              <w:rPr>
                <w:rFonts w:cs="Arial"/>
                <w:sz w:val="16"/>
                <w:szCs w:val="16"/>
              </w:rPr>
            </w:pPr>
          </w:p>
        </w:tc>
        <w:tc>
          <w:tcPr>
            <w:tcW w:w="125" w:type="pct"/>
            <w:vAlign w:val="center"/>
          </w:tcPr>
          <w:p w:rsidR="005071F0" w:rsidRPr="00021839" w:rsidRDefault="005071F0" w:rsidP="005071F0">
            <w:pPr>
              <w:rPr>
                <w:rFonts w:cs="Arial"/>
                <w:sz w:val="16"/>
                <w:szCs w:val="16"/>
              </w:rPr>
            </w:pPr>
          </w:p>
        </w:tc>
        <w:tc>
          <w:tcPr>
            <w:tcW w:w="392" w:type="pct"/>
            <w:vAlign w:val="center"/>
          </w:tcPr>
          <w:p w:rsidR="005071F0" w:rsidRPr="00021839" w:rsidRDefault="005071F0" w:rsidP="005071F0">
            <w:pPr>
              <w:ind w:right="160"/>
              <w:jc w:val="right"/>
              <w:rPr>
                <w:rFonts w:cs="Arial"/>
                <w:sz w:val="16"/>
                <w:szCs w:val="16"/>
              </w:rPr>
            </w:pPr>
          </w:p>
        </w:tc>
        <w:tc>
          <w:tcPr>
            <w:tcW w:w="96" w:type="pct"/>
            <w:vAlign w:val="center"/>
          </w:tcPr>
          <w:p w:rsidR="005071F0" w:rsidRPr="00021839" w:rsidRDefault="005071F0" w:rsidP="005071F0">
            <w:pPr>
              <w:rPr>
                <w:rFonts w:cs="Arial"/>
                <w:sz w:val="16"/>
                <w:szCs w:val="16"/>
              </w:rPr>
            </w:pPr>
          </w:p>
        </w:tc>
        <w:tc>
          <w:tcPr>
            <w:tcW w:w="473" w:type="pct"/>
            <w:vAlign w:val="center"/>
          </w:tcPr>
          <w:p w:rsidR="005071F0" w:rsidRPr="00021839" w:rsidRDefault="005071F0" w:rsidP="005071F0">
            <w:pPr>
              <w:ind w:right="160"/>
              <w:jc w:val="right"/>
              <w:rPr>
                <w:rFonts w:cs="Arial"/>
                <w:sz w:val="16"/>
                <w:szCs w:val="16"/>
              </w:rPr>
            </w:pPr>
          </w:p>
        </w:tc>
        <w:tc>
          <w:tcPr>
            <w:tcW w:w="107" w:type="pct"/>
            <w:vAlign w:val="center"/>
          </w:tcPr>
          <w:p w:rsidR="005071F0" w:rsidRPr="00021839" w:rsidRDefault="005071F0" w:rsidP="005071F0">
            <w:pPr>
              <w:rPr>
                <w:rFonts w:cs="Arial"/>
                <w:sz w:val="16"/>
                <w:szCs w:val="16"/>
              </w:rPr>
            </w:pPr>
          </w:p>
        </w:tc>
        <w:tc>
          <w:tcPr>
            <w:tcW w:w="403" w:type="pct"/>
            <w:vAlign w:val="center"/>
          </w:tcPr>
          <w:p w:rsidR="005071F0" w:rsidRPr="00021839" w:rsidRDefault="005071F0" w:rsidP="005071F0">
            <w:pPr>
              <w:ind w:right="120"/>
              <w:jc w:val="right"/>
              <w:rPr>
                <w:rFonts w:cs="Arial"/>
                <w:sz w:val="16"/>
                <w:szCs w:val="16"/>
              </w:rPr>
            </w:pPr>
            <w:r w:rsidRPr="00021839">
              <w:rPr>
                <w:rFonts w:cs="Arial"/>
                <w:sz w:val="16"/>
                <w:szCs w:val="16"/>
              </w:rPr>
              <w:t>+   500</w:t>
            </w:r>
          </w:p>
        </w:tc>
        <w:tc>
          <w:tcPr>
            <w:tcW w:w="151" w:type="pct"/>
            <w:vAlign w:val="center"/>
          </w:tcPr>
          <w:p w:rsidR="005071F0" w:rsidRPr="00021839" w:rsidRDefault="005071F0" w:rsidP="005071F0">
            <w:pPr>
              <w:rPr>
                <w:rFonts w:cs="Arial"/>
                <w:sz w:val="16"/>
                <w:szCs w:val="16"/>
              </w:rPr>
            </w:pPr>
          </w:p>
        </w:tc>
        <w:tc>
          <w:tcPr>
            <w:tcW w:w="442" w:type="pct"/>
            <w:vAlign w:val="center"/>
          </w:tcPr>
          <w:p w:rsidR="005071F0" w:rsidRPr="00021839" w:rsidRDefault="005071F0" w:rsidP="005071F0">
            <w:pPr>
              <w:ind w:right="120"/>
              <w:jc w:val="right"/>
              <w:rPr>
                <w:rFonts w:cs="Arial"/>
                <w:sz w:val="16"/>
                <w:szCs w:val="16"/>
              </w:rPr>
            </w:pPr>
          </w:p>
        </w:tc>
        <w:tc>
          <w:tcPr>
            <w:tcW w:w="114" w:type="pct"/>
            <w:vAlign w:val="center"/>
          </w:tcPr>
          <w:p w:rsidR="005071F0" w:rsidRPr="00021839" w:rsidRDefault="005071F0" w:rsidP="005071F0">
            <w:pPr>
              <w:rPr>
                <w:rFonts w:cs="Arial"/>
                <w:sz w:val="16"/>
                <w:szCs w:val="16"/>
              </w:rPr>
            </w:pPr>
          </w:p>
        </w:tc>
        <w:tc>
          <w:tcPr>
            <w:tcW w:w="391" w:type="pct"/>
            <w:vAlign w:val="center"/>
          </w:tcPr>
          <w:p w:rsidR="005071F0" w:rsidRPr="00021839" w:rsidRDefault="005071F0" w:rsidP="005071F0">
            <w:pPr>
              <w:ind w:right="140"/>
              <w:jc w:val="right"/>
              <w:rPr>
                <w:rFonts w:cs="Arial"/>
                <w:sz w:val="16"/>
                <w:szCs w:val="16"/>
              </w:rPr>
            </w:pPr>
          </w:p>
        </w:tc>
        <w:tc>
          <w:tcPr>
            <w:tcW w:w="330" w:type="pct"/>
            <w:vAlign w:val="center"/>
          </w:tcPr>
          <w:p w:rsidR="005071F0" w:rsidRPr="00021839" w:rsidRDefault="005071F0" w:rsidP="005071F0">
            <w:pPr>
              <w:ind w:right="60"/>
              <w:jc w:val="right"/>
              <w:rPr>
                <w:rFonts w:cs="Arial"/>
                <w:sz w:val="16"/>
                <w:szCs w:val="16"/>
              </w:rPr>
            </w:pPr>
            <w:r w:rsidRPr="00021839">
              <w:rPr>
                <w:rFonts w:cs="Arial"/>
                <w:sz w:val="16"/>
                <w:szCs w:val="16"/>
              </w:rPr>
              <w:t>-500</w:t>
            </w:r>
          </w:p>
        </w:tc>
        <w:tc>
          <w:tcPr>
            <w:tcW w:w="352" w:type="pct"/>
            <w:vAlign w:val="center"/>
          </w:tcPr>
          <w:p w:rsidR="005071F0" w:rsidRPr="00021839" w:rsidRDefault="005071F0" w:rsidP="005071F0">
            <w:pPr>
              <w:ind w:right="100"/>
              <w:jc w:val="right"/>
              <w:rPr>
                <w:rFonts w:cs="Arial"/>
                <w:sz w:val="16"/>
                <w:szCs w:val="16"/>
              </w:rPr>
            </w:pPr>
          </w:p>
        </w:tc>
        <w:tc>
          <w:tcPr>
            <w:tcW w:w="310" w:type="pct"/>
            <w:vAlign w:val="center"/>
          </w:tcPr>
          <w:p w:rsidR="005071F0" w:rsidRPr="00021839" w:rsidRDefault="005071F0" w:rsidP="005071F0">
            <w:pPr>
              <w:ind w:left="80" w:right="80"/>
              <w:rPr>
                <w:rFonts w:cs="Arial"/>
                <w:sz w:val="16"/>
                <w:szCs w:val="16"/>
              </w:rPr>
            </w:pPr>
            <w:r w:rsidRPr="00021839">
              <w:rPr>
                <w:rFonts w:cs="Arial"/>
                <w:sz w:val="16"/>
                <w:szCs w:val="16"/>
              </w:rPr>
              <w:t>Util.</w:t>
            </w:r>
          </w:p>
        </w:tc>
      </w:tr>
    </w:tbl>
    <w:p w:rsidR="005071F0" w:rsidRPr="00021839" w:rsidRDefault="005071F0" w:rsidP="005071F0">
      <w:pPr>
        <w:pStyle w:val="Heading5"/>
        <w:keepNext w:val="0"/>
        <w:spacing w:after="0"/>
        <w:rPr>
          <w:sz w:val="20"/>
        </w:rPr>
      </w:pPr>
    </w:p>
    <w:p w:rsidR="005071F0" w:rsidRPr="00021839" w:rsidRDefault="005071F0" w:rsidP="005071F0">
      <w:pPr>
        <w:rPr>
          <w:b/>
          <w:bCs/>
        </w:rPr>
      </w:pPr>
      <w:r w:rsidRPr="00021839">
        <w:rPr>
          <w:b/>
          <w:bCs/>
        </w:rPr>
        <w:t>Instructions</w:t>
      </w:r>
    </w:p>
    <w:p w:rsidR="005071F0" w:rsidRPr="00021839" w:rsidRDefault="005071F0" w:rsidP="005071F0">
      <w:r w:rsidRPr="00021839">
        <w:rPr>
          <w:bCs/>
        </w:rPr>
        <w:t>(a)</w:t>
      </w:r>
      <w:r w:rsidRPr="00021839">
        <w:rPr>
          <w:b/>
          <w:bCs/>
        </w:rPr>
        <w:t xml:space="preserve"> </w:t>
      </w:r>
      <w:r w:rsidRPr="00021839">
        <w:t xml:space="preserve">Prepare an income statement for the month ending July 31, </w:t>
      </w:r>
      <w:r w:rsidR="003F368E" w:rsidRPr="00021839">
        <w:t>20</w:t>
      </w:r>
      <w:r w:rsidR="003F368E">
        <w:t>2</w:t>
      </w:r>
      <w:r w:rsidR="00D94666">
        <w:t>2</w:t>
      </w:r>
      <w:r w:rsidRPr="00021839">
        <w:t>.</w:t>
      </w:r>
    </w:p>
    <w:p w:rsidR="005071F0" w:rsidRPr="00021839" w:rsidRDefault="005071F0" w:rsidP="005071F0">
      <w:r w:rsidRPr="00021839">
        <w:rPr>
          <w:bCs/>
        </w:rPr>
        <w:t>(b)</w:t>
      </w:r>
      <w:r w:rsidRPr="00021839">
        <w:rPr>
          <w:b/>
          <w:bCs/>
        </w:rPr>
        <w:t xml:space="preserve"> </w:t>
      </w:r>
      <w:r w:rsidRPr="00021839">
        <w:t xml:space="preserve">Prepare a retained earnings statement for the month ending July 31, </w:t>
      </w:r>
      <w:r w:rsidR="003F368E" w:rsidRPr="00021839">
        <w:t>20</w:t>
      </w:r>
      <w:r w:rsidR="003F368E">
        <w:t>2</w:t>
      </w:r>
      <w:r w:rsidR="00D94666">
        <w:t>2</w:t>
      </w:r>
      <w:r w:rsidRPr="00021839">
        <w:t>.</w:t>
      </w:r>
    </w:p>
    <w:p w:rsidR="005071F0" w:rsidRPr="00021839" w:rsidRDefault="005071F0" w:rsidP="005071F0">
      <w:pPr>
        <w:rPr>
          <w:sz w:val="18"/>
        </w:rPr>
      </w:pPr>
    </w:p>
    <w:p w:rsidR="005071F0" w:rsidRPr="00021839" w:rsidRDefault="005071F0" w:rsidP="005071F0">
      <w:pPr>
        <w:pStyle w:val="Heading5"/>
        <w:keepNext w:val="0"/>
        <w:spacing w:after="0"/>
        <w:rPr>
          <w:sz w:val="18"/>
        </w:rPr>
      </w:pPr>
    </w:p>
    <w:p w:rsidR="005071F0" w:rsidRPr="00021839" w:rsidRDefault="005071F0" w:rsidP="005071F0">
      <w:pPr>
        <w:tabs>
          <w:tab w:val="left" w:pos="1800"/>
        </w:tabs>
        <w:spacing w:after="120"/>
        <w:rPr>
          <w:b/>
          <w:snapToGrid w:val="0"/>
        </w:rPr>
      </w:pPr>
      <w:r w:rsidRPr="00021839">
        <w:rPr>
          <w:b/>
          <w:snapToGrid w:val="0"/>
        </w:rPr>
        <w:t>Solution 227</w:t>
      </w:r>
    </w:p>
    <w:p w:rsidR="005071F0" w:rsidRPr="00021839" w:rsidRDefault="005071F0" w:rsidP="005071F0">
      <w:pPr>
        <w:tabs>
          <w:tab w:val="left" w:pos="1800"/>
        </w:tabs>
        <w:spacing w:after="120"/>
        <w:rPr>
          <w:snapToGrid w:val="0"/>
        </w:rPr>
      </w:pPr>
      <w:r w:rsidRPr="00021839">
        <w:rPr>
          <w:snapToGrid w:val="0"/>
        </w:rPr>
        <w:t>(a)</w:t>
      </w:r>
    </w:p>
    <w:p w:rsidR="005071F0" w:rsidRPr="00021839" w:rsidRDefault="005071F0" w:rsidP="005071F0">
      <w:pPr>
        <w:jc w:val="center"/>
        <w:rPr>
          <w:b/>
        </w:rPr>
      </w:pPr>
      <w:r w:rsidRPr="00021839">
        <w:rPr>
          <w:b/>
        </w:rPr>
        <w:t>COOKIE MOUNTAIN LEGAL</w:t>
      </w:r>
    </w:p>
    <w:p w:rsidR="005071F0" w:rsidRPr="00021839" w:rsidRDefault="005071F0" w:rsidP="005071F0">
      <w:pPr>
        <w:jc w:val="center"/>
      </w:pPr>
      <w:r w:rsidRPr="00021839">
        <w:t>Income Statement</w:t>
      </w:r>
    </w:p>
    <w:p w:rsidR="005071F0" w:rsidRPr="00021839" w:rsidRDefault="005071F0" w:rsidP="005071F0">
      <w:pPr>
        <w:jc w:val="center"/>
      </w:pPr>
      <w:r w:rsidRPr="00021839">
        <w:t xml:space="preserve">For the Month Ended July 31, </w:t>
      </w:r>
      <w:r w:rsidR="003F368E" w:rsidRPr="00021839">
        <w:t>20</w:t>
      </w:r>
      <w:r w:rsidR="00D94666">
        <w:t>22</w:t>
      </w:r>
    </w:p>
    <w:p w:rsidR="005071F0" w:rsidRPr="00021839" w:rsidRDefault="005071F0" w:rsidP="005071F0">
      <w:pPr>
        <w:rPr>
          <w:sz w:val="18"/>
        </w:rPr>
      </w:pPr>
    </w:p>
    <w:p w:rsidR="005071F0" w:rsidRPr="00021839" w:rsidRDefault="005071F0" w:rsidP="005071F0">
      <w:pPr>
        <w:ind w:firstLine="720"/>
      </w:pPr>
      <w:r w:rsidRPr="00021839">
        <w:t>Revenues</w:t>
      </w:r>
    </w:p>
    <w:p w:rsidR="005071F0" w:rsidRPr="00021839" w:rsidRDefault="005071F0" w:rsidP="005071F0">
      <w:r w:rsidRPr="00021839">
        <w:tab/>
      </w:r>
      <w:r w:rsidRPr="00021839">
        <w:tab/>
        <w:t>Service revenue</w:t>
      </w:r>
      <w:r w:rsidRPr="00021839">
        <w:tab/>
      </w:r>
      <w:r w:rsidRPr="00021839">
        <w:tab/>
      </w:r>
      <w:r w:rsidRPr="00021839">
        <w:tab/>
      </w:r>
      <w:r w:rsidRPr="00021839">
        <w:tab/>
      </w:r>
      <w:r w:rsidRPr="00021839">
        <w:tab/>
        <w:t>$9,100</w:t>
      </w:r>
    </w:p>
    <w:p w:rsidR="005071F0" w:rsidRPr="00021839" w:rsidRDefault="005071F0" w:rsidP="005071F0">
      <w:pPr>
        <w:ind w:firstLine="720"/>
      </w:pPr>
      <w:r w:rsidRPr="00021839">
        <w:t>Expenses</w:t>
      </w:r>
    </w:p>
    <w:p w:rsidR="005071F0" w:rsidRPr="00021839" w:rsidRDefault="005071F0" w:rsidP="005071F0">
      <w:r w:rsidRPr="00021839">
        <w:tab/>
      </w:r>
      <w:r w:rsidRPr="00021839">
        <w:tab/>
        <w:t>Salaries and wages expense</w:t>
      </w:r>
      <w:r w:rsidRPr="00021839">
        <w:tab/>
      </w:r>
      <w:r w:rsidRPr="00021839">
        <w:tab/>
        <w:t>$4,500</w:t>
      </w:r>
    </w:p>
    <w:p w:rsidR="005071F0" w:rsidRPr="00021839" w:rsidRDefault="005071F0" w:rsidP="005071F0">
      <w:r w:rsidRPr="00021839">
        <w:tab/>
      </w:r>
      <w:r w:rsidRPr="00021839">
        <w:tab/>
        <w:t>Rent expense</w:t>
      </w:r>
      <w:r w:rsidRPr="00021839">
        <w:tab/>
      </w:r>
      <w:r w:rsidRPr="00021839">
        <w:tab/>
      </w:r>
      <w:r w:rsidRPr="00021839">
        <w:tab/>
      </w:r>
      <w:r w:rsidRPr="00021839">
        <w:tab/>
        <w:t xml:space="preserve">     750</w:t>
      </w:r>
    </w:p>
    <w:p w:rsidR="005071F0" w:rsidRPr="00021839" w:rsidRDefault="005071F0" w:rsidP="005071F0">
      <w:r w:rsidRPr="00021839">
        <w:tab/>
      </w:r>
      <w:r w:rsidRPr="00021839">
        <w:tab/>
        <w:t>Utilities expense</w:t>
      </w:r>
      <w:r w:rsidRPr="00021839">
        <w:tab/>
      </w:r>
      <w:r w:rsidRPr="00021839">
        <w:tab/>
      </w:r>
      <w:r w:rsidRPr="00021839">
        <w:tab/>
      </w:r>
      <w:r w:rsidRPr="00021839">
        <w:rPr>
          <w:u w:val="single"/>
        </w:rPr>
        <w:t xml:space="preserve">     500</w:t>
      </w:r>
    </w:p>
    <w:p w:rsidR="005071F0" w:rsidRPr="00021839" w:rsidRDefault="005071F0" w:rsidP="005071F0">
      <w:r w:rsidRPr="00021839">
        <w:tab/>
      </w:r>
      <w:r w:rsidRPr="00021839">
        <w:tab/>
      </w:r>
      <w:r w:rsidRPr="00021839">
        <w:tab/>
        <w:t>Total expenses</w:t>
      </w:r>
      <w:r w:rsidRPr="00021839">
        <w:tab/>
      </w:r>
      <w:r w:rsidRPr="00021839">
        <w:tab/>
      </w:r>
      <w:r w:rsidRPr="00021839">
        <w:tab/>
      </w:r>
      <w:r w:rsidRPr="00021839">
        <w:tab/>
      </w:r>
      <w:r w:rsidRPr="00021839">
        <w:rPr>
          <w:u w:val="single"/>
        </w:rPr>
        <w:t xml:space="preserve">  5,750</w:t>
      </w:r>
    </w:p>
    <w:p w:rsidR="005071F0" w:rsidRPr="00021839" w:rsidRDefault="005071F0" w:rsidP="005071F0">
      <w:pPr>
        <w:ind w:firstLine="720"/>
      </w:pPr>
      <w:r w:rsidRPr="00021839">
        <w:t>Net income</w:t>
      </w:r>
      <w:r w:rsidRPr="00021839">
        <w:tab/>
      </w:r>
      <w:r w:rsidRPr="00021839">
        <w:tab/>
      </w:r>
      <w:r w:rsidRPr="00021839">
        <w:tab/>
      </w:r>
      <w:r w:rsidRPr="00021839">
        <w:tab/>
      </w:r>
      <w:r w:rsidRPr="00021839">
        <w:tab/>
      </w:r>
      <w:r w:rsidRPr="00021839">
        <w:tab/>
      </w:r>
      <w:r w:rsidRPr="00021839">
        <w:tab/>
      </w:r>
      <w:r w:rsidRPr="00021839">
        <w:rPr>
          <w:u w:val="double"/>
        </w:rPr>
        <w:t>$3,350</w:t>
      </w:r>
    </w:p>
    <w:p w:rsidR="005071F0" w:rsidRPr="00021839" w:rsidRDefault="005071F0" w:rsidP="005071F0">
      <w:pPr>
        <w:rPr>
          <w:sz w:val="18"/>
        </w:rPr>
      </w:pPr>
    </w:p>
    <w:p w:rsidR="005071F0" w:rsidRPr="00021839" w:rsidRDefault="005071F0" w:rsidP="005071F0">
      <w:r w:rsidRPr="00021839">
        <w:t>(b)</w:t>
      </w:r>
    </w:p>
    <w:p w:rsidR="005071F0" w:rsidRPr="00021839" w:rsidRDefault="005071F0" w:rsidP="005071F0">
      <w:pPr>
        <w:jc w:val="center"/>
        <w:rPr>
          <w:b/>
        </w:rPr>
      </w:pPr>
      <w:r w:rsidRPr="00021839">
        <w:rPr>
          <w:b/>
        </w:rPr>
        <w:t>COOKIE MOUNTAIN LEGAL</w:t>
      </w:r>
    </w:p>
    <w:p w:rsidR="005071F0" w:rsidRPr="00021839" w:rsidRDefault="005071F0" w:rsidP="005071F0">
      <w:pPr>
        <w:jc w:val="center"/>
      </w:pPr>
      <w:r w:rsidRPr="00021839">
        <w:t>Retained Earnings Statement</w:t>
      </w:r>
    </w:p>
    <w:p w:rsidR="005071F0" w:rsidRPr="00021839" w:rsidRDefault="005071F0" w:rsidP="005071F0">
      <w:pPr>
        <w:jc w:val="center"/>
      </w:pPr>
      <w:r w:rsidRPr="00021839">
        <w:t xml:space="preserve">For the Month Ended July 31, </w:t>
      </w:r>
      <w:r w:rsidR="003F368E" w:rsidRPr="00021839">
        <w:t>20</w:t>
      </w:r>
      <w:r w:rsidR="003F368E">
        <w:t>2</w:t>
      </w:r>
      <w:r w:rsidR="00D94666">
        <w:t>2</w:t>
      </w:r>
    </w:p>
    <w:p w:rsidR="005071F0" w:rsidRPr="00021839" w:rsidRDefault="005071F0" w:rsidP="005071F0">
      <w:pPr>
        <w:rPr>
          <w:sz w:val="18"/>
        </w:rPr>
      </w:pPr>
    </w:p>
    <w:p w:rsidR="005071F0" w:rsidRPr="00021839" w:rsidRDefault="005071F0" w:rsidP="005071F0">
      <w:pPr>
        <w:ind w:firstLine="720"/>
      </w:pPr>
      <w:r w:rsidRPr="00021839">
        <w:t>Retained earnings, July 1</w:t>
      </w:r>
      <w:r w:rsidRPr="00021839">
        <w:tab/>
      </w:r>
      <w:r w:rsidRPr="00021839">
        <w:tab/>
      </w:r>
      <w:r w:rsidRPr="00021839">
        <w:tab/>
        <w:t xml:space="preserve">$      </w:t>
      </w:r>
      <w:r w:rsidR="004202AC">
        <w:t>-</w:t>
      </w:r>
      <w:r w:rsidRPr="00021839">
        <w:t>0</w:t>
      </w:r>
      <w:r w:rsidR="004202AC">
        <w:t>-</w:t>
      </w:r>
    </w:p>
    <w:p w:rsidR="005071F0" w:rsidRPr="00021839" w:rsidRDefault="005071F0" w:rsidP="005071F0">
      <w:pPr>
        <w:ind w:firstLine="720"/>
      </w:pPr>
      <w:r w:rsidRPr="00021839">
        <w:t>Add:   Net income</w:t>
      </w:r>
      <w:r w:rsidRPr="00021839">
        <w:tab/>
      </w:r>
      <w:r w:rsidRPr="00021839">
        <w:tab/>
      </w:r>
      <w:r w:rsidRPr="00021839">
        <w:tab/>
      </w:r>
      <w:r w:rsidRPr="00021839">
        <w:tab/>
      </w:r>
      <w:r w:rsidRPr="00021839">
        <w:rPr>
          <w:u w:val="single"/>
        </w:rPr>
        <w:t xml:space="preserve">  3,350</w:t>
      </w:r>
    </w:p>
    <w:p w:rsidR="005071F0" w:rsidRPr="00021839" w:rsidRDefault="005071F0" w:rsidP="005071F0">
      <w:r w:rsidRPr="00021839">
        <w:tab/>
      </w:r>
      <w:r w:rsidRPr="00021839">
        <w:tab/>
      </w:r>
      <w:r w:rsidRPr="00021839">
        <w:tab/>
        <w:t xml:space="preserve"> </w:t>
      </w:r>
      <w:r w:rsidRPr="00021839">
        <w:tab/>
      </w:r>
      <w:r w:rsidRPr="00021839">
        <w:tab/>
      </w:r>
      <w:r w:rsidRPr="00021839">
        <w:tab/>
      </w:r>
      <w:r w:rsidRPr="00021839">
        <w:tab/>
        <w:t xml:space="preserve">  3,350</w:t>
      </w:r>
    </w:p>
    <w:p w:rsidR="005071F0" w:rsidRPr="00021839" w:rsidRDefault="005071F0" w:rsidP="005071F0">
      <w:pPr>
        <w:ind w:firstLine="720"/>
        <w:rPr>
          <w:u w:val="single"/>
        </w:rPr>
      </w:pPr>
      <w:r w:rsidRPr="00021839">
        <w:t>Less:  Dividends</w:t>
      </w:r>
      <w:r w:rsidRPr="00021839">
        <w:tab/>
      </w:r>
      <w:r w:rsidRPr="00021839">
        <w:tab/>
      </w:r>
      <w:r w:rsidRPr="00021839">
        <w:tab/>
      </w:r>
      <w:r w:rsidRPr="00021839">
        <w:tab/>
      </w:r>
      <w:r w:rsidRPr="00021839">
        <w:rPr>
          <w:u w:val="single"/>
        </w:rPr>
        <w:t xml:space="preserve">  2,500</w:t>
      </w:r>
    </w:p>
    <w:p w:rsidR="005071F0" w:rsidRPr="00021839" w:rsidRDefault="005071F0" w:rsidP="005071F0">
      <w:pPr>
        <w:tabs>
          <w:tab w:val="left" w:pos="5028"/>
        </w:tabs>
        <w:ind w:firstLine="720"/>
      </w:pPr>
      <w:r w:rsidRPr="00021839">
        <w:t>Retained earnings, July 31</w:t>
      </w:r>
      <w:r w:rsidRPr="00021839">
        <w:tab/>
      </w:r>
      <w:r w:rsidRPr="00021839">
        <w:rPr>
          <w:u w:val="double"/>
        </w:rPr>
        <w:t>$   850</w:t>
      </w:r>
    </w:p>
    <w:p w:rsidR="005071F0" w:rsidRPr="00021839" w:rsidRDefault="005071F0" w:rsidP="005071F0">
      <w:pPr>
        <w:pStyle w:val="Heading5"/>
        <w:keepNext w:val="0"/>
        <w:spacing w:after="0"/>
        <w:rPr>
          <w:sz w:val="16"/>
        </w:rPr>
      </w:pPr>
    </w:p>
    <w:p w:rsidR="005071F0" w:rsidRPr="00021839" w:rsidRDefault="00D634F0" w:rsidP="005071F0">
      <w:pPr>
        <w:pStyle w:val="Heading5"/>
        <w:keepNext w:val="0"/>
        <w:spacing w:after="0"/>
        <w:rPr>
          <w:b w:val="0"/>
        </w:rPr>
      </w:pPr>
      <w:r>
        <w:rPr>
          <w:b w:val="0"/>
          <w:sz w:val="18"/>
          <w:szCs w:val="18"/>
        </w:rPr>
        <w:t>LO 5, SECTION 5</w:t>
      </w:r>
      <w:r w:rsidR="005071F0" w:rsidRPr="00021839">
        <w:rPr>
          <w:b w:val="0"/>
          <w:sz w:val="18"/>
          <w:szCs w:val="18"/>
        </w:rPr>
        <w:t xml:space="preserve">   BT: AP   Difficulty: Easy   TOT:  5 min.   AACSB: Reflective Thinking   AICPA BB: Critical Thinking   AICPA  FN: Reporting</w:t>
      </w:r>
    </w:p>
    <w:p w:rsidR="005071F0" w:rsidRPr="00021839" w:rsidRDefault="005071F0" w:rsidP="005071F0">
      <w:pPr>
        <w:pStyle w:val="Heading5"/>
      </w:pPr>
      <w:r w:rsidRPr="00021839">
        <w:br w:type="page"/>
      </w:r>
      <w:r w:rsidRPr="00021839">
        <w:lastRenderedPageBreak/>
        <w:t>Ex. 228</w:t>
      </w:r>
    </w:p>
    <w:p w:rsidR="005071F0" w:rsidRPr="00021839" w:rsidRDefault="005071F0" w:rsidP="005071F0">
      <w:r w:rsidRPr="00021839">
        <w:t>An analysis of the transactions made by Cookie Mountain Legal, a law firm, for the month of July is shown below. Each increase and decrease in retained earnings is explained.</w:t>
      </w:r>
    </w:p>
    <w:p w:rsidR="005071F0" w:rsidRPr="00021839" w:rsidRDefault="005071F0" w:rsidP="005071F0"/>
    <w:tbl>
      <w:tblPr>
        <w:tblW w:w="9508" w:type="dxa"/>
        <w:tblLayout w:type="fixed"/>
        <w:tblCellMar>
          <w:left w:w="0" w:type="dxa"/>
          <w:right w:w="0" w:type="dxa"/>
        </w:tblCellMar>
        <w:tblLook w:val="01E0" w:firstRow="1" w:lastRow="1" w:firstColumn="1" w:lastColumn="1" w:noHBand="0" w:noVBand="0"/>
      </w:tblPr>
      <w:tblGrid>
        <w:gridCol w:w="341"/>
        <w:gridCol w:w="951"/>
        <w:gridCol w:w="321"/>
        <w:gridCol w:w="886"/>
        <w:gridCol w:w="238"/>
        <w:gridCol w:w="745"/>
        <w:gridCol w:w="183"/>
        <w:gridCol w:w="899"/>
        <w:gridCol w:w="203"/>
        <w:gridCol w:w="766"/>
        <w:gridCol w:w="287"/>
        <w:gridCol w:w="841"/>
        <w:gridCol w:w="217"/>
        <w:gridCol w:w="744"/>
        <w:gridCol w:w="628"/>
        <w:gridCol w:w="669"/>
        <w:gridCol w:w="589"/>
      </w:tblGrid>
      <w:tr w:rsidR="005071F0" w:rsidRPr="00021839">
        <w:tc>
          <w:tcPr>
            <w:tcW w:w="2400" w:type="pct"/>
            <w:gridSpan w:val="8"/>
            <w:vAlign w:val="center"/>
          </w:tcPr>
          <w:p w:rsidR="005071F0" w:rsidRPr="00021839" w:rsidRDefault="005071F0" w:rsidP="005071F0">
            <w:pPr>
              <w:rPr>
                <w:rFonts w:cs="Arial"/>
                <w:sz w:val="16"/>
                <w:szCs w:val="16"/>
                <w:u w:val="single"/>
              </w:rPr>
            </w:pPr>
            <w:r w:rsidRPr="00021839">
              <w:rPr>
                <w:rFonts w:cs="Arial"/>
                <w:sz w:val="16"/>
                <w:szCs w:val="16"/>
                <w:u w:val="single"/>
              </w:rPr>
              <w:t xml:space="preserve">                                                Assets                                          </w:t>
            </w:r>
          </w:p>
        </w:tc>
        <w:tc>
          <w:tcPr>
            <w:tcW w:w="107" w:type="pct"/>
            <w:vAlign w:val="center"/>
          </w:tcPr>
          <w:p w:rsidR="005071F0" w:rsidRPr="00021839" w:rsidRDefault="005071F0" w:rsidP="005071F0">
            <w:pPr>
              <w:jc w:val="center"/>
              <w:rPr>
                <w:rFonts w:cs="Arial"/>
                <w:sz w:val="16"/>
                <w:szCs w:val="16"/>
              </w:rPr>
            </w:pPr>
            <w:r w:rsidRPr="00021839">
              <w:rPr>
                <w:rFonts w:cs="Arial"/>
                <w:sz w:val="16"/>
                <w:szCs w:val="16"/>
              </w:rPr>
              <w:t>=</w:t>
            </w:r>
          </w:p>
        </w:tc>
        <w:tc>
          <w:tcPr>
            <w:tcW w:w="403" w:type="pct"/>
            <w:vAlign w:val="center"/>
          </w:tcPr>
          <w:p w:rsidR="005071F0" w:rsidRPr="00021839" w:rsidRDefault="005071F0" w:rsidP="005071F0">
            <w:pPr>
              <w:rPr>
                <w:rFonts w:cs="Arial"/>
                <w:sz w:val="16"/>
                <w:szCs w:val="16"/>
                <w:u w:val="single"/>
              </w:rPr>
            </w:pPr>
            <w:r w:rsidRPr="00021839">
              <w:rPr>
                <w:rFonts w:cs="Arial"/>
                <w:sz w:val="16"/>
                <w:szCs w:val="16"/>
                <w:u w:val="single"/>
              </w:rPr>
              <w:t xml:space="preserve">     </w:t>
            </w:r>
            <w:proofErr w:type="spellStart"/>
            <w:r w:rsidRPr="00021839">
              <w:rPr>
                <w:rFonts w:cs="Arial"/>
                <w:sz w:val="16"/>
                <w:szCs w:val="16"/>
                <w:u w:val="single"/>
              </w:rPr>
              <w:t>Liab</w:t>
            </w:r>
            <w:proofErr w:type="spellEnd"/>
            <w:r w:rsidRPr="00021839">
              <w:rPr>
                <w:rFonts w:cs="Arial"/>
                <w:sz w:val="16"/>
                <w:szCs w:val="16"/>
                <w:u w:val="single"/>
              </w:rPr>
              <w:t>    </w:t>
            </w:r>
          </w:p>
        </w:tc>
        <w:tc>
          <w:tcPr>
            <w:tcW w:w="151" w:type="pct"/>
            <w:vAlign w:val="center"/>
          </w:tcPr>
          <w:p w:rsidR="005071F0" w:rsidRPr="00021839" w:rsidRDefault="005071F0" w:rsidP="005071F0">
            <w:pPr>
              <w:jc w:val="center"/>
              <w:rPr>
                <w:rFonts w:cs="Arial"/>
                <w:sz w:val="16"/>
                <w:szCs w:val="16"/>
              </w:rPr>
            </w:pPr>
            <w:r w:rsidRPr="00021839">
              <w:rPr>
                <w:rFonts w:cs="Arial"/>
                <w:sz w:val="16"/>
                <w:szCs w:val="16"/>
              </w:rPr>
              <w:t>+</w:t>
            </w:r>
          </w:p>
        </w:tc>
        <w:tc>
          <w:tcPr>
            <w:tcW w:w="1940" w:type="pct"/>
            <w:gridSpan w:val="6"/>
            <w:vAlign w:val="center"/>
          </w:tcPr>
          <w:p w:rsidR="005071F0" w:rsidRPr="00021839" w:rsidRDefault="005071F0" w:rsidP="005071F0">
            <w:pPr>
              <w:rPr>
                <w:rFonts w:cs="Arial"/>
                <w:sz w:val="16"/>
                <w:szCs w:val="16"/>
                <w:u w:val="single"/>
              </w:rPr>
            </w:pPr>
            <w:r w:rsidRPr="00021839">
              <w:rPr>
                <w:rFonts w:cs="Arial"/>
                <w:sz w:val="16"/>
                <w:szCs w:val="16"/>
                <w:u w:val="single"/>
              </w:rPr>
              <w:t xml:space="preserve">                          Stockholders' Equity                       </w:t>
            </w:r>
          </w:p>
        </w:tc>
      </w:tr>
      <w:tr w:rsidR="005071F0" w:rsidRPr="00021839">
        <w:tc>
          <w:tcPr>
            <w:tcW w:w="2400" w:type="pct"/>
            <w:gridSpan w:val="8"/>
            <w:vAlign w:val="center"/>
          </w:tcPr>
          <w:p w:rsidR="005071F0" w:rsidRPr="00021839" w:rsidRDefault="005071F0" w:rsidP="005071F0">
            <w:pPr>
              <w:rPr>
                <w:rFonts w:cs="Arial"/>
                <w:sz w:val="16"/>
                <w:szCs w:val="16"/>
              </w:rPr>
            </w:pPr>
          </w:p>
        </w:tc>
        <w:tc>
          <w:tcPr>
            <w:tcW w:w="107" w:type="pct"/>
            <w:vAlign w:val="center"/>
          </w:tcPr>
          <w:p w:rsidR="005071F0" w:rsidRPr="00021839" w:rsidRDefault="005071F0" w:rsidP="005071F0">
            <w:pPr>
              <w:rPr>
                <w:rFonts w:cs="Arial"/>
                <w:sz w:val="16"/>
                <w:szCs w:val="16"/>
              </w:rPr>
            </w:pPr>
          </w:p>
        </w:tc>
        <w:tc>
          <w:tcPr>
            <w:tcW w:w="403" w:type="pct"/>
            <w:vAlign w:val="center"/>
          </w:tcPr>
          <w:p w:rsidR="005071F0" w:rsidRPr="00021839" w:rsidRDefault="005071F0" w:rsidP="005071F0">
            <w:pPr>
              <w:rPr>
                <w:rFonts w:cs="Arial"/>
                <w:sz w:val="16"/>
                <w:szCs w:val="16"/>
              </w:rPr>
            </w:pPr>
          </w:p>
        </w:tc>
        <w:tc>
          <w:tcPr>
            <w:tcW w:w="151" w:type="pct"/>
            <w:vAlign w:val="center"/>
          </w:tcPr>
          <w:p w:rsidR="005071F0" w:rsidRPr="00021839" w:rsidRDefault="005071F0" w:rsidP="005071F0">
            <w:pPr>
              <w:rPr>
                <w:rFonts w:cs="Arial"/>
                <w:sz w:val="16"/>
                <w:szCs w:val="16"/>
              </w:rPr>
            </w:pPr>
          </w:p>
        </w:tc>
        <w:tc>
          <w:tcPr>
            <w:tcW w:w="1940" w:type="pct"/>
            <w:gridSpan w:val="6"/>
            <w:vAlign w:val="center"/>
          </w:tcPr>
          <w:p w:rsidR="005071F0" w:rsidRPr="00021839" w:rsidRDefault="005071F0" w:rsidP="005071F0">
            <w:pPr>
              <w:jc w:val="center"/>
              <w:rPr>
                <w:rFonts w:cs="Arial"/>
                <w:sz w:val="16"/>
                <w:szCs w:val="16"/>
                <w:u w:val="single"/>
              </w:rPr>
            </w:pPr>
            <w:r w:rsidRPr="00021839">
              <w:rPr>
                <w:rFonts w:cs="Arial"/>
                <w:sz w:val="16"/>
                <w:szCs w:val="16"/>
                <w:u w:val="single"/>
              </w:rPr>
              <w:t>Retained Earnings</w:t>
            </w:r>
          </w:p>
        </w:tc>
      </w:tr>
      <w:tr w:rsidR="005071F0" w:rsidRPr="00021839">
        <w:tc>
          <w:tcPr>
            <w:tcW w:w="179" w:type="pct"/>
            <w:vAlign w:val="center"/>
          </w:tcPr>
          <w:p w:rsidR="005071F0" w:rsidRPr="00021839" w:rsidRDefault="005071F0" w:rsidP="005071F0">
            <w:pPr>
              <w:ind w:left="40"/>
              <w:rPr>
                <w:rFonts w:cs="Arial"/>
                <w:sz w:val="16"/>
                <w:szCs w:val="16"/>
              </w:rPr>
            </w:pPr>
          </w:p>
        </w:tc>
        <w:tc>
          <w:tcPr>
            <w:tcW w:w="500" w:type="pct"/>
            <w:vAlign w:val="center"/>
          </w:tcPr>
          <w:p w:rsidR="005071F0" w:rsidRPr="00021839" w:rsidRDefault="005071F0" w:rsidP="005071F0">
            <w:pPr>
              <w:jc w:val="center"/>
              <w:rPr>
                <w:rFonts w:cs="Arial"/>
                <w:sz w:val="16"/>
                <w:szCs w:val="16"/>
                <w:u w:val="single"/>
              </w:rPr>
            </w:pPr>
            <w:r w:rsidRPr="00021839">
              <w:rPr>
                <w:rFonts w:cs="Arial"/>
                <w:sz w:val="16"/>
                <w:szCs w:val="16"/>
                <w:u w:val="single"/>
              </w:rPr>
              <w:t>Cash</w:t>
            </w:r>
          </w:p>
        </w:tc>
        <w:tc>
          <w:tcPr>
            <w:tcW w:w="169" w:type="pct"/>
            <w:vAlign w:val="center"/>
          </w:tcPr>
          <w:p w:rsidR="005071F0" w:rsidRPr="00021839" w:rsidRDefault="005071F0" w:rsidP="005071F0">
            <w:pPr>
              <w:jc w:val="center"/>
              <w:rPr>
                <w:rFonts w:cs="Arial"/>
                <w:sz w:val="16"/>
                <w:szCs w:val="16"/>
              </w:rPr>
            </w:pPr>
            <w:r w:rsidRPr="00021839">
              <w:rPr>
                <w:rFonts w:cs="Arial"/>
                <w:sz w:val="16"/>
                <w:szCs w:val="16"/>
              </w:rPr>
              <w:t>+</w:t>
            </w:r>
          </w:p>
        </w:tc>
        <w:tc>
          <w:tcPr>
            <w:tcW w:w="466" w:type="pct"/>
            <w:vAlign w:val="center"/>
          </w:tcPr>
          <w:p w:rsidR="005071F0" w:rsidRPr="00021839" w:rsidRDefault="005071F0" w:rsidP="005071F0">
            <w:pPr>
              <w:rPr>
                <w:rFonts w:cs="Arial"/>
                <w:sz w:val="16"/>
                <w:szCs w:val="16"/>
              </w:rPr>
            </w:pPr>
            <w:r w:rsidRPr="00021839">
              <w:rPr>
                <w:rFonts w:cs="Arial"/>
                <w:sz w:val="16"/>
                <w:szCs w:val="16"/>
              </w:rPr>
              <w:t xml:space="preserve">Accounts </w:t>
            </w:r>
            <w:r w:rsidRPr="00021839">
              <w:rPr>
                <w:rFonts w:cs="Arial"/>
                <w:sz w:val="16"/>
                <w:szCs w:val="16"/>
                <w:u w:val="single"/>
              </w:rPr>
              <w:t>Receivable</w:t>
            </w:r>
          </w:p>
        </w:tc>
        <w:tc>
          <w:tcPr>
            <w:tcW w:w="125" w:type="pct"/>
            <w:vAlign w:val="center"/>
          </w:tcPr>
          <w:p w:rsidR="005071F0" w:rsidRPr="00021839" w:rsidRDefault="005071F0" w:rsidP="005071F0">
            <w:pPr>
              <w:jc w:val="center"/>
              <w:rPr>
                <w:rFonts w:cs="Arial"/>
                <w:sz w:val="16"/>
                <w:szCs w:val="16"/>
              </w:rPr>
            </w:pPr>
            <w:r w:rsidRPr="00021839">
              <w:rPr>
                <w:rFonts w:cs="Arial"/>
                <w:sz w:val="16"/>
                <w:szCs w:val="16"/>
              </w:rPr>
              <w:t>+</w:t>
            </w:r>
          </w:p>
        </w:tc>
        <w:tc>
          <w:tcPr>
            <w:tcW w:w="392" w:type="pct"/>
            <w:vAlign w:val="center"/>
          </w:tcPr>
          <w:p w:rsidR="005071F0" w:rsidRPr="00021839" w:rsidRDefault="005071F0" w:rsidP="005071F0">
            <w:pPr>
              <w:rPr>
                <w:rFonts w:cs="Arial"/>
                <w:sz w:val="16"/>
                <w:szCs w:val="16"/>
                <w:u w:val="single"/>
              </w:rPr>
            </w:pPr>
            <w:r w:rsidRPr="00021839">
              <w:rPr>
                <w:rFonts w:cs="Arial"/>
                <w:sz w:val="16"/>
                <w:szCs w:val="16"/>
                <w:u w:val="single"/>
              </w:rPr>
              <w:t>Supplies</w:t>
            </w:r>
          </w:p>
        </w:tc>
        <w:tc>
          <w:tcPr>
            <w:tcW w:w="96" w:type="pct"/>
            <w:vAlign w:val="center"/>
          </w:tcPr>
          <w:p w:rsidR="005071F0" w:rsidRPr="00021839" w:rsidRDefault="005071F0" w:rsidP="005071F0">
            <w:pPr>
              <w:jc w:val="center"/>
              <w:rPr>
                <w:rFonts w:cs="Arial"/>
                <w:sz w:val="16"/>
                <w:szCs w:val="16"/>
              </w:rPr>
            </w:pPr>
            <w:r w:rsidRPr="00021839">
              <w:rPr>
                <w:rFonts w:cs="Arial"/>
                <w:sz w:val="16"/>
                <w:szCs w:val="16"/>
              </w:rPr>
              <w:t>+</w:t>
            </w:r>
          </w:p>
        </w:tc>
        <w:tc>
          <w:tcPr>
            <w:tcW w:w="473" w:type="pct"/>
            <w:vAlign w:val="center"/>
          </w:tcPr>
          <w:p w:rsidR="005071F0" w:rsidRPr="00021839" w:rsidRDefault="005071F0" w:rsidP="005071F0">
            <w:pPr>
              <w:rPr>
                <w:rFonts w:cs="Arial"/>
                <w:sz w:val="16"/>
                <w:szCs w:val="16"/>
                <w:u w:val="single"/>
              </w:rPr>
            </w:pPr>
            <w:r w:rsidRPr="00021839">
              <w:rPr>
                <w:rFonts w:cs="Arial"/>
                <w:sz w:val="16"/>
                <w:szCs w:val="16"/>
                <w:u w:val="single"/>
              </w:rPr>
              <w:t>Equipment</w:t>
            </w:r>
          </w:p>
        </w:tc>
        <w:tc>
          <w:tcPr>
            <w:tcW w:w="107" w:type="pct"/>
            <w:vAlign w:val="center"/>
          </w:tcPr>
          <w:p w:rsidR="005071F0" w:rsidRPr="00021839" w:rsidRDefault="005071F0" w:rsidP="005071F0">
            <w:pPr>
              <w:jc w:val="center"/>
              <w:rPr>
                <w:rFonts w:cs="Arial"/>
                <w:sz w:val="16"/>
                <w:szCs w:val="16"/>
              </w:rPr>
            </w:pPr>
            <w:r w:rsidRPr="00021839">
              <w:rPr>
                <w:rFonts w:cs="Arial"/>
                <w:sz w:val="16"/>
                <w:szCs w:val="16"/>
              </w:rPr>
              <w:t>=</w:t>
            </w:r>
          </w:p>
        </w:tc>
        <w:tc>
          <w:tcPr>
            <w:tcW w:w="403" w:type="pct"/>
            <w:vAlign w:val="center"/>
          </w:tcPr>
          <w:p w:rsidR="005071F0" w:rsidRPr="00021839" w:rsidRDefault="005071F0" w:rsidP="005071F0">
            <w:pPr>
              <w:ind w:left="40"/>
              <w:rPr>
                <w:rFonts w:cs="Arial"/>
                <w:sz w:val="16"/>
                <w:szCs w:val="16"/>
              </w:rPr>
            </w:pPr>
            <w:r w:rsidRPr="00021839">
              <w:rPr>
                <w:rFonts w:cs="Arial"/>
                <w:sz w:val="16"/>
                <w:szCs w:val="16"/>
              </w:rPr>
              <w:t xml:space="preserve">Accounts </w:t>
            </w:r>
            <w:r w:rsidRPr="00021839">
              <w:rPr>
                <w:rFonts w:cs="Arial"/>
                <w:sz w:val="16"/>
                <w:szCs w:val="16"/>
                <w:u w:val="single"/>
              </w:rPr>
              <w:t>Payable</w:t>
            </w:r>
          </w:p>
        </w:tc>
        <w:tc>
          <w:tcPr>
            <w:tcW w:w="151" w:type="pct"/>
            <w:vAlign w:val="center"/>
          </w:tcPr>
          <w:p w:rsidR="005071F0" w:rsidRPr="00021839" w:rsidRDefault="005071F0" w:rsidP="005071F0">
            <w:pPr>
              <w:jc w:val="center"/>
              <w:rPr>
                <w:rFonts w:cs="Arial"/>
                <w:sz w:val="16"/>
                <w:szCs w:val="16"/>
              </w:rPr>
            </w:pPr>
            <w:r w:rsidRPr="00021839">
              <w:rPr>
                <w:rFonts w:cs="Arial"/>
                <w:sz w:val="16"/>
                <w:szCs w:val="16"/>
              </w:rPr>
              <w:t>+</w:t>
            </w:r>
          </w:p>
        </w:tc>
        <w:tc>
          <w:tcPr>
            <w:tcW w:w="442" w:type="pct"/>
            <w:vAlign w:val="center"/>
          </w:tcPr>
          <w:p w:rsidR="005071F0" w:rsidRPr="00021839" w:rsidRDefault="005071F0" w:rsidP="005071F0">
            <w:pPr>
              <w:jc w:val="center"/>
              <w:rPr>
                <w:rFonts w:cs="Arial"/>
                <w:sz w:val="16"/>
                <w:szCs w:val="16"/>
                <w:u w:val="single"/>
              </w:rPr>
            </w:pPr>
            <w:r w:rsidRPr="00021839">
              <w:rPr>
                <w:rFonts w:cs="Arial"/>
                <w:sz w:val="16"/>
                <w:szCs w:val="16"/>
                <w:u w:val="single"/>
              </w:rPr>
              <w:t>Com Stock</w:t>
            </w:r>
          </w:p>
        </w:tc>
        <w:tc>
          <w:tcPr>
            <w:tcW w:w="114" w:type="pct"/>
            <w:vAlign w:val="center"/>
          </w:tcPr>
          <w:p w:rsidR="005071F0" w:rsidRPr="00021839" w:rsidRDefault="005071F0" w:rsidP="005071F0">
            <w:pPr>
              <w:jc w:val="center"/>
              <w:rPr>
                <w:rFonts w:cs="Arial"/>
                <w:sz w:val="16"/>
                <w:szCs w:val="16"/>
              </w:rPr>
            </w:pPr>
            <w:r w:rsidRPr="00021839">
              <w:rPr>
                <w:rFonts w:cs="Arial"/>
                <w:sz w:val="16"/>
                <w:szCs w:val="16"/>
              </w:rPr>
              <w:t>+</w:t>
            </w:r>
          </w:p>
        </w:tc>
        <w:tc>
          <w:tcPr>
            <w:tcW w:w="391" w:type="pct"/>
            <w:vAlign w:val="center"/>
          </w:tcPr>
          <w:p w:rsidR="005071F0" w:rsidRPr="00021839" w:rsidRDefault="005071F0" w:rsidP="005071F0">
            <w:pPr>
              <w:jc w:val="center"/>
              <w:rPr>
                <w:rFonts w:cs="Arial"/>
                <w:sz w:val="16"/>
                <w:szCs w:val="16"/>
                <w:u w:val="single"/>
              </w:rPr>
            </w:pPr>
            <w:r w:rsidRPr="00021839">
              <w:rPr>
                <w:rFonts w:cs="Arial"/>
                <w:sz w:val="16"/>
                <w:szCs w:val="16"/>
                <w:u w:val="single"/>
              </w:rPr>
              <w:t>Rev.</w:t>
            </w:r>
          </w:p>
        </w:tc>
        <w:tc>
          <w:tcPr>
            <w:tcW w:w="330" w:type="pct"/>
            <w:vAlign w:val="center"/>
          </w:tcPr>
          <w:p w:rsidR="005071F0" w:rsidRPr="00021839" w:rsidRDefault="005071F0" w:rsidP="005071F0">
            <w:pPr>
              <w:jc w:val="center"/>
              <w:rPr>
                <w:rFonts w:cs="Arial"/>
                <w:sz w:val="16"/>
                <w:szCs w:val="16"/>
                <w:u w:val="single"/>
              </w:rPr>
            </w:pPr>
            <w:r w:rsidRPr="00021839">
              <w:rPr>
                <w:rFonts w:cs="Arial"/>
                <w:sz w:val="16"/>
                <w:szCs w:val="16"/>
                <w:u w:val="single"/>
              </w:rPr>
              <w:t>-Exp</w:t>
            </w:r>
          </w:p>
        </w:tc>
        <w:tc>
          <w:tcPr>
            <w:tcW w:w="352" w:type="pct"/>
            <w:vAlign w:val="center"/>
          </w:tcPr>
          <w:p w:rsidR="005071F0" w:rsidRPr="00021839" w:rsidRDefault="005071F0" w:rsidP="005071F0">
            <w:pPr>
              <w:jc w:val="center"/>
              <w:rPr>
                <w:rFonts w:cs="Arial"/>
                <w:sz w:val="16"/>
                <w:szCs w:val="16"/>
                <w:u w:val="single"/>
              </w:rPr>
            </w:pPr>
            <w:r w:rsidRPr="00021839">
              <w:rPr>
                <w:rFonts w:cs="Arial"/>
                <w:sz w:val="16"/>
                <w:szCs w:val="16"/>
                <w:u w:val="single"/>
              </w:rPr>
              <w:t>-Div.</w:t>
            </w:r>
          </w:p>
        </w:tc>
        <w:tc>
          <w:tcPr>
            <w:tcW w:w="311" w:type="pct"/>
            <w:vAlign w:val="center"/>
          </w:tcPr>
          <w:p w:rsidR="005071F0" w:rsidRPr="00021839" w:rsidRDefault="005071F0" w:rsidP="005071F0">
            <w:pPr>
              <w:rPr>
                <w:rFonts w:cs="Arial"/>
                <w:sz w:val="16"/>
                <w:szCs w:val="16"/>
              </w:rPr>
            </w:pPr>
          </w:p>
        </w:tc>
      </w:tr>
      <w:tr w:rsidR="005071F0" w:rsidRPr="00021839">
        <w:tc>
          <w:tcPr>
            <w:tcW w:w="179" w:type="pct"/>
            <w:vAlign w:val="center"/>
          </w:tcPr>
          <w:p w:rsidR="005071F0" w:rsidRPr="00021839" w:rsidRDefault="005071F0" w:rsidP="005071F0">
            <w:pPr>
              <w:ind w:left="40"/>
              <w:rPr>
                <w:rFonts w:cs="Arial"/>
                <w:sz w:val="16"/>
                <w:szCs w:val="16"/>
              </w:rPr>
            </w:pPr>
            <w:r w:rsidRPr="00021839">
              <w:rPr>
                <w:rFonts w:cs="Arial"/>
                <w:sz w:val="16"/>
                <w:szCs w:val="16"/>
              </w:rPr>
              <w:t>1.</w:t>
            </w:r>
          </w:p>
        </w:tc>
        <w:tc>
          <w:tcPr>
            <w:tcW w:w="500" w:type="pct"/>
            <w:vAlign w:val="center"/>
          </w:tcPr>
          <w:p w:rsidR="005071F0" w:rsidRPr="00021839" w:rsidRDefault="005071F0" w:rsidP="005071F0">
            <w:pPr>
              <w:ind w:right="200"/>
              <w:jc w:val="right"/>
              <w:rPr>
                <w:rFonts w:cs="Arial"/>
                <w:sz w:val="16"/>
                <w:szCs w:val="16"/>
              </w:rPr>
            </w:pPr>
            <w:r w:rsidRPr="00021839">
              <w:rPr>
                <w:rFonts w:cs="Arial"/>
                <w:sz w:val="16"/>
                <w:szCs w:val="16"/>
              </w:rPr>
              <w:t>+$15,000</w:t>
            </w:r>
          </w:p>
        </w:tc>
        <w:tc>
          <w:tcPr>
            <w:tcW w:w="169" w:type="pct"/>
            <w:vAlign w:val="center"/>
          </w:tcPr>
          <w:p w:rsidR="005071F0" w:rsidRPr="00021839" w:rsidRDefault="005071F0" w:rsidP="005071F0">
            <w:pPr>
              <w:rPr>
                <w:rFonts w:cs="Arial"/>
                <w:sz w:val="16"/>
                <w:szCs w:val="16"/>
              </w:rPr>
            </w:pPr>
          </w:p>
        </w:tc>
        <w:tc>
          <w:tcPr>
            <w:tcW w:w="466" w:type="pct"/>
            <w:vAlign w:val="center"/>
          </w:tcPr>
          <w:p w:rsidR="005071F0" w:rsidRPr="00021839" w:rsidRDefault="005071F0" w:rsidP="005071F0">
            <w:pPr>
              <w:ind w:right="240"/>
              <w:jc w:val="right"/>
              <w:rPr>
                <w:rFonts w:cs="Arial"/>
                <w:sz w:val="16"/>
                <w:szCs w:val="16"/>
              </w:rPr>
            </w:pPr>
          </w:p>
        </w:tc>
        <w:tc>
          <w:tcPr>
            <w:tcW w:w="125" w:type="pct"/>
            <w:vAlign w:val="center"/>
          </w:tcPr>
          <w:p w:rsidR="005071F0" w:rsidRPr="00021839" w:rsidRDefault="005071F0" w:rsidP="005071F0">
            <w:pPr>
              <w:rPr>
                <w:rFonts w:cs="Arial"/>
                <w:sz w:val="16"/>
                <w:szCs w:val="16"/>
              </w:rPr>
            </w:pPr>
          </w:p>
        </w:tc>
        <w:tc>
          <w:tcPr>
            <w:tcW w:w="392" w:type="pct"/>
            <w:vAlign w:val="center"/>
          </w:tcPr>
          <w:p w:rsidR="005071F0" w:rsidRPr="00021839" w:rsidRDefault="005071F0" w:rsidP="005071F0">
            <w:pPr>
              <w:ind w:right="160"/>
              <w:jc w:val="right"/>
              <w:rPr>
                <w:rFonts w:cs="Arial"/>
                <w:sz w:val="16"/>
                <w:szCs w:val="16"/>
              </w:rPr>
            </w:pPr>
          </w:p>
        </w:tc>
        <w:tc>
          <w:tcPr>
            <w:tcW w:w="96" w:type="pct"/>
            <w:vAlign w:val="center"/>
          </w:tcPr>
          <w:p w:rsidR="005071F0" w:rsidRPr="00021839" w:rsidRDefault="005071F0" w:rsidP="005071F0">
            <w:pPr>
              <w:rPr>
                <w:rFonts w:cs="Arial"/>
                <w:sz w:val="16"/>
                <w:szCs w:val="16"/>
              </w:rPr>
            </w:pPr>
          </w:p>
        </w:tc>
        <w:tc>
          <w:tcPr>
            <w:tcW w:w="473" w:type="pct"/>
            <w:vAlign w:val="center"/>
          </w:tcPr>
          <w:p w:rsidR="005071F0" w:rsidRPr="00021839" w:rsidRDefault="005071F0" w:rsidP="005071F0">
            <w:pPr>
              <w:ind w:right="160"/>
              <w:jc w:val="right"/>
              <w:rPr>
                <w:rFonts w:cs="Arial"/>
                <w:sz w:val="16"/>
                <w:szCs w:val="16"/>
              </w:rPr>
            </w:pPr>
          </w:p>
        </w:tc>
        <w:tc>
          <w:tcPr>
            <w:tcW w:w="107" w:type="pct"/>
            <w:vAlign w:val="center"/>
          </w:tcPr>
          <w:p w:rsidR="005071F0" w:rsidRPr="00021839" w:rsidRDefault="005071F0" w:rsidP="005071F0">
            <w:pPr>
              <w:rPr>
                <w:rFonts w:cs="Arial"/>
                <w:sz w:val="16"/>
                <w:szCs w:val="16"/>
              </w:rPr>
            </w:pPr>
          </w:p>
        </w:tc>
        <w:tc>
          <w:tcPr>
            <w:tcW w:w="403" w:type="pct"/>
            <w:vAlign w:val="center"/>
          </w:tcPr>
          <w:p w:rsidR="005071F0" w:rsidRPr="00021839" w:rsidRDefault="005071F0" w:rsidP="005071F0">
            <w:pPr>
              <w:ind w:right="120"/>
              <w:jc w:val="right"/>
              <w:rPr>
                <w:rFonts w:cs="Arial"/>
                <w:sz w:val="16"/>
                <w:szCs w:val="16"/>
              </w:rPr>
            </w:pPr>
          </w:p>
        </w:tc>
        <w:tc>
          <w:tcPr>
            <w:tcW w:w="151" w:type="pct"/>
            <w:vAlign w:val="center"/>
          </w:tcPr>
          <w:p w:rsidR="005071F0" w:rsidRPr="00021839" w:rsidRDefault="005071F0" w:rsidP="005071F0">
            <w:pPr>
              <w:rPr>
                <w:rFonts w:cs="Arial"/>
                <w:sz w:val="16"/>
                <w:szCs w:val="16"/>
              </w:rPr>
            </w:pPr>
          </w:p>
        </w:tc>
        <w:tc>
          <w:tcPr>
            <w:tcW w:w="442" w:type="pct"/>
            <w:vAlign w:val="center"/>
          </w:tcPr>
          <w:p w:rsidR="005071F0" w:rsidRPr="00021839" w:rsidRDefault="005071F0" w:rsidP="005071F0">
            <w:pPr>
              <w:ind w:right="120"/>
              <w:jc w:val="right"/>
              <w:rPr>
                <w:rFonts w:cs="Arial"/>
                <w:sz w:val="16"/>
                <w:szCs w:val="16"/>
              </w:rPr>
            </w:pPr>
            <w:r w:rsidRPr="00021839">
              <w:rPr>
                <w:rFonts w:cs="Arial"/>
                <w:sz w:val="16"/>
                <w:szCs w:val="16"/>
              </w:rPr>
              <w:t>+$15,000</w:t>
            </w:r>
          </w:p>
        </w:tc>
        <w:tc>
          <w:tcPr>
            <w:tcW w:w="114" w:type="pct"/>
            <w:vAlign w:val="center"/>
          </w:tcPr>
          <w:p w:rsidR="005071F0" w:rsidRPr="00021839" w:rsidRDefault="005071F0" w:rsidP="005071F0">
            <w:pPr>
              <w:rPr>
                <w:rFonts w:cs="Arial"/>
                <w:sz w:val="16"/>
                <w:szCs w:val="16"/>
              </w:rPr>
            </w:pPr>
          </w:p>
        </w:tc>
        <w:tc>
          <w:tcPr>
            <w:tcW w:w="391" w:type="pct"/>
            <w:vAlign w:val="center"/>
          </w:tcPr>
          <w:p w:rsidR="005071F0" w:rsidRPr="00021839" w:rsidRDefault="005071F0" w:rsidP="005071F0">
            <w:pPr>
              <w:ind w:right="140"/>
              <w:jc w:val="right"/>
              <w:rPr>
                <w:rFonts w:cs="Arial"/>
                <w:sz w:val="16"/>
                <w:szCs w:val="16"/>
              </w:rPr>
            </w:pPr>
          </w:p>
        </w:tc>
        <w:tc>
          <w:tcPr>
            <w:tcW w:w="330" w:type="pct"/>
            <w:vAlign w:val="center"/>
          </w:tcPr>
          <w:p w:rsidR="005071F0" w:rsidRPr="00021839" w:rsidRDefault="005071F0" w:rsidP="005071F0">
            <w:pPr>
              <w:ind w:right="60"/>
              <w:jc w:val="right"/>
              <w:rPr>
                <w:rFonts w:cs="Arial"/>
                <w:sz w:val="16"/>
                <w:szCs w:val="16"/>
              </w:rPr>
            </w:pPr>
          </w:p>
        </w:tc>
        <w:tc>
          <w:tcPr>
            <w:tcW w:w="352" w:type="pct"/>
            <w:vAlign w:val="center"/>
          </w:tcPr>
          <w:p w:rsidR="005071F0" w:rsidRPr="00021839" w:rsidRDefault="005071F0" w:rsidP="005071F0">
            <w:pPr>
              <w:ind w:right="100"/>
              <w:jc w:val="right"/>
              <w:rPr>
                <w:rFonts w:cs="Arial"/>
                <w:sz w:val="16"/>
                <w:szCs w:val="16"/>
              </w:rPr>
            </w:pPr>
          </w:p>
        </w:tc>
        <w:tc>
          <w:tcPr>
            <w:tcW w:w="311" w:type="pct"/>
            <w:vAlign w:val="center"/>
          </w:tcPr>
          <w:p w:rsidR="005071F0" w:rsidRPr="00021839" w:rsidRDefault="005071F0" w:rsidP="005071F0">
            <w:pPr>
              <w:ind w:right="140"/>
              <w:jc w:val="right"/>
              <w:rPr>
                <w:rFonts w:cs="Arial"/>
                <w:sz w:val="16"/>
                <w:szCs w:val="16"/>
              </w:rPr>
            </w:pPr>
          </w:p>
        </w:tc>
      </w:tr>
      <w:tr w:rsidR="005071F0" w:rsidRPr="00021839">
        <w:tc>
          <w:tcPr>
            <w:tcW w:w="179" w:type="pct"/>
            <w:vAlign w:val="center"/>
          </w:tcPr>
          <w:p w:rsidR="005071F0" w:rsidRPr="00021839" w:rsidRDefault="005071F0" w:rsidP="005071F0">
            <w:pPr>
              <w:ind w:left="40"/>
              <w:rPr>
                <w:rFonts w:cs="Arial"/>
                <w:sz w:val="16"/>
                <w:szCs w:val="16"/>
              </w:rPr>
            </w:pPr>
            <w:r w:rsidRPr="00021839">
              <w:rPr>
                <w:rFonts w:cs="Arial"/>
                <w:sz w:val="16"/>
                <w:szCs w:val="16"/>
              </w:rPr>
              <w:t>2.</w:t>
            </w:r>
          </w:p>
        </w:tc>
        <w:tc>
          <w:tcPr>
            <w:tcW w:w="500" w:type="pct"/>
            <w:vAlign w:val="center"/>
          </w:tcPr>
          <w:p w:rsidR="005071F0" w:rsidRPr="00021839" w:rsidRDefault="005071F0" w:rsidP="005071F0">
            <w:pPr>
              <w:ind w:right="200"/>
              <w:jc w:val="right"/>
              <w:rPr>
                <w:rFonts w:cs="Arial"/>
                <w:sz w:val="16"/>
                <w:szCs w:val="16"/>
              </w:rPr>
            </w:pPr>
            <w:r w:rsidRPr="00021839">
              <w:rPr>
                <w:rFonts w:cs="Arial"/>
                <w:sz w:val="16"/>
                <w:szCs w:val="16"/>
              </w:rPr>
              <w:t>-    2,000</w:t>
            </w:r>
          </w:p>
        </w:tc>
        <w:tc>
          <w:tcPr>
            <w:tcW w:w="169" w:type="pct"/>
            <w:vAlign w:val="center"/>
          </w:tcPr>
          <w:p w:rsidR="005071F0" w:rsidRPr="00021839" w:rsidRDefault="005071F0" w:rsidP="005071F0">
            <w:pPr>
              <w:rPr>
                <w:rFonts w:cs="Arial"/>
                <w:sz w:val="16"/>
                <w:szCs w:val="16"/>
              </w:rPr>
            </w:pPr>
          </w:p>
        </w:tc>
        <w:tc>
          <w:tcPr>
            <w:tcW w:w="466" w:type="pct"/>
            <w:vAlign w:val="center"/>
          </w:tcPr>
          <w:p w:rsidR="005071F0" w:rsidRPr="00021839" w:rsidRDefault="005071F0" w:rsidP="005071F0">
            <w:pPr>
              <w:ind w:right="240"/>
              <w:jc w:val="right"/>
              <w:rPr>
                <w:rFonts w:cs="Arial"/>
                <w:sz w:val="16"/>
                <w:szCs w:val="16"/>
              </w:rPr>
            </w:pPr>
          </w:p>
        </w:tc>
        <w:tc>
          <w:tcPr>
            <w:tcW w:w="125" w:type="pct"/>
            <w:vAlign w:val="center"/>
          </w:tcPr>
          <w:p w:rsidR="005071F0" w:rsidRPr="00021839" w:rsidRDefault="005071F0" w:rsidP="005071F0">
            <w:pPr>
              <w:rPr>
                <w:rFonts w:cs="Arial"/>
                <w:sz w:val="16"/>
                <w:szCs w:val="16"/>
              </w:rPr>
            </w:pPr>
          </w:p>
        </w:tc>
        <w:tc>
          <w:tcPr>
            <w:tcW w:w="392" w:type="pct"/>
            <w:vAlign w:val="center"/>
          </w:tcPr>
          <w:p w:rsidR="005071F0" w:rsidRPr="00021839" w:rsidRDefault="005071F0" w:rsidP="005071F0">
            <w:pPr>
              <w:ind w:right="160"/>
              <w:jc w:val="right"/>
              <w:rPr>
                <w:rFonts w:cs="Arial"/>
                <w:sz w:val="16"/>
                <w:szCs w:val="16"/>
              </w:rPr>
            </w:pPr>
          </w:p>
        </w:tc>
        <w:tc>
          <w:tcPr>
            <w:tcW w:w="96" w:type="pct"/>
            <w:vAlign w:val="center"/>
          </w:tcPr>
          <w:p w:rsidR="005071F0" w:rsidRPr="00021839" w:rsidRDefault="005071F0" w:rsidP="005071F0">
            <w:pPr>
              <w:rPr>
                <w:rFonts w:cs="Arial"/>
                <w:sz w:val="16"/>
                <w:szCs w:val="16"/>
              </w:rPr>
            </w:pPr>
          </w:p>
        </w:tc>
        <w:tc>
          <w:tcPr>
            <w:tcW w:w="473" w:type="pct"/>
            <w:vAlign w:val="center"/>
          </w:tcPr>
          <w:p w:rsidR="005071F0" w:rsidRPr="00021839" w:rsidRDefault="005071F0" w:rsidP="005071F0">
            <w:pPr>
              <w:ind w:right="160"/>
              <w:jc w:val="right"/>
              <w:rPr>
                <w:rFonts w:cs="Arial"/>
                <w:sz w:val="16"/>
                <w:szCs w:val="16"/>
              </w:rPr>
            </w:pPr>
            <w:r w:rsidRPr="00021839">
              <w:rPr>
                <w:rFonts w:cs="Arial"/>
                <w:sz w:val="16"/>
                <w:szCs w:val="16"/>
              </w:rPr>
              <w:t>+$5,000</w:t>
            </w:r>
          </w:p>
        </w:tc>
        <w:tc>
          <w:tcPr>
            <w:tcW w:w="107" w:type="pct"/>
            <w:vAlign w:val="center"/>
          </w:tcPr>
          <w:p w:rsidR="005071F0" w:rsidRPr="00021839" w:rsidRDefault="005071F0" w:rsidP="005071F0">
            <w:pPr>
              <w:rPr>
                <w:rFonts w:cs="Arial"/>
                <w:sz w:val="16"/>
                <w:szCs w:val="16"/>
              </w:rPr>
            </w:pPr>
          </w:p>
        </w:tc>
        <w:tc>
          <w:tcPr>
            <w:tcW w:w="403" w:type="pct"/>
            <w:vAlign w:val="center"/>
          </w:tcPr>
          <w:p w:rsidR="005071F0" w:rsidRPr="00021839" w:rsidRDefault="005071F0" w:rsidP="005071F0">
            <w:pPr>
              <w:ind w:right="120"/>
              <w:jc w:val="right"/>
              <w:rPr>
                <w:rFonts w:cs="Arial"/>
                <w:sz w:val="16"/>
                <w:szCs w:val="16"/>
              </w:rPr>
            </w:pPr>
            <w:r w:rsidRPr="00021839">
              <w:rPr>
                <w:rFonts w:cs="Arial"/>
                <w:sz w:val="16"/>
                <w:szCs w:val="16"/>
              </w:rPr>
              <w:t>+$3,000</w:t>
            </w:r>
          </w:p>
        </w:tc>
        <w:tc>
          <w:tcPr>
            <w:tcW w:w="151" w:type="pct"/>
            <w:vAlign w:val="center"/>
          </w:tcPr>
          <w:p w:rsidR="005071F0" w:rsidRPr="00021839" w:rsidRDefault="005071F0" w:rsidP="005071F0">
            <w:pPr>
              <w:rPr>
                <w:rFonts w:cs="Arial"/>
                <w:sz w:val="16"/>
                <w:szCs w:val="16"/>
              </w:rPr>
            </w:pPr>
          </w:p>
        </w:tc>
        <w:tc>
          <w:tcPr>
            <w:tcW w:w="442" w:type="pct"/>
            <w:vAlign w:val="center"/>
          </w:tcPr>
          <w:p w:rsidR="005071F0" w:rsidRPr="00021839" w:rsidRDefault="005071F0" w:rsidP="005071F0">
            <w:pPr>
              <w:ind w:right="120"/>
              <w:jc w:val="right"/>
              <w:rPr>
                <w:rFonts w:cs="Arial"/>
                <w:sz w:val="16"/>
                <w:szCs w:val="16"/>
              </w:rPr>
            </w:pPr>
          </w:p>
        </w:tc>
        <w:tc>
          <w:tcPr>
            <w:tcW w:w="114" w:type="pct"/>
            <w:vAlign w:val="center"/>
          </w:tcPr>
          <w:p w:rsidR="005071F0" w:rsidRPr="00021839" w:rsidRDefault="005071F0" w:rsidP="005071F0">
            <w:pPr>
              <w:rPr>
                <w:rFonts w:cs="Arial"/>
                <w:sz w:val="16"/>
                <w:szCs w:val="16"/>
              </w:rPr>
            </w:pPr>
          </w:p>
        </w:tc>
        <w:tc>
          <w:tcPr>
            <w:tcW w:w="391" w:type="pct"/>
            <w:vAlign w:val="center"/>
          </w:tcPr>
          <w:p w:rsidR="005071F0" w:rsidRPr="00021839" w:rsidRDefault="005071F0" w:rsidP="005071F0">
            <w:pPr>
              <w:ind w:right="140"/>
              <w:jc w:val="right"/>
              <w:rPr>
                <w:rFonts w:cs="Arial"/>
                <w:sz w:val="16"/>
                <w:szCs w:val="16"/>
              </w:rPr>
            </w:pPr>
          </w:p>
        </w:tc>
        <w:tc>
          <w:tcPr>
            <w:tcW w:w="330" w:type="pct"/>
            <w:vAlign w:val="center"/>
          </w:tcPr>
          <w:p w:rsidR="005071F0" w:rsidRPr="00021839" w:rsidRDefault="005071F0" w:rsidP="005071F0">
            <w:pPr>
              <w:ind w:right="60"/>
              <w:jc w:val="right"/>
              <w:rPr>
                <w:rFonts w:cs="Arial"/>
                <w:sz w:val="16"/>
                <w:szCs w:val="16"/>
              </w:rPr>
            </w:pPr>
          </w:p>
        </w:tc>
        <w:tc>
          <w:tcPr>
            <w:tcW w:w="352" w:type="pct"/>
            <w:vAlign w:val="center"/>
          </w:tcPr>
          <w:p w:rsidR="005071F0" w:rsidRPr="00021839" w:rsidRDefault="005071F0" w:rsidP="005071F0">
            <w:pPr>
              <w:ind w:right="100"/>
              <w:jc w:val="right"/>
              <w:rPr>
                <w:rFonts w:cs="Arial"/>
                <w:sz w:val="16"/>
                <w:szCs w:val="16"/>
              </w:rPr>
            </w:pPr>
          </w:p>
        </w:tc>
        <w:tc>
          <w:tcPr>
            <w:tcW w:w="311" w:type="pct"/>
            <w:vAlign w:val="center"/>
          </w:tcPr>
          <w:p w:rsidR="005071F0" w:rsidRPr="00021839" w:rsidRDefault="005071F0" w:rsidP="005071F0">
            <w:pPr>
              <w:ind w:right="140"/>
              <w:jc w:val="right"/>
              <w:rPr>
                <w:rFonts w:cs="Arial"/>
                <w:sz w:val="16"/>
                <w:szCs w:val="16"/>
              </w:rPr>
            </w:pPr>
          </w:p>
        </w:tc>
      </w:tr>
      <w:tr w:rsidR="005071F0" w:rsidRPr="00021839">
        <w:tc>
          <w:tcPr>
            <w:tcW w:w="179" w:type="pct"/>
            <w:vAlign w:val="center"/>
          </w:tcPr>
          <w:p w:rsidR="005071F0" w:rsidRPr="00021839" w:rsidRDefault="005071F0" w:rsidP="005071F0">
            <w:pPr>
              <w:ind w:left="40"/>
              <w:rPr>
                <w:rFonts w:cs="Arial"/>
                <w:sz w:val="16"/>
                <w:szCs w:val="16"/>
              </w:rPr>
            </w:pPr>
            <w:r w:rsidRPr="00021839">
              <w:rPr>
                <w:rFonts w:cs="Arial"/>
                <w:sz w:val="16"/>
                <w:szCs w:val="16"/>
              </w:rPr>
              <w:t>3.</w:t>
            </w:r>
          </w:p>
        </w:tc>
        <w:tc>
          <w:tcPr>
            <w:tcW w:w="500" w:type="pct"/>
            <w:vAlign w:val="center"/>
          </w:tcPr>
          <w:p w:rsidR="005071F0" w:rsidRPr="00021839" w:rsidRDefault="005071F0" w:rsidP="005071F0">
            <w:pPr>
              <w:ind w:right="200"/>
              <w:jc w:val="right"/>
              <w:rPr>
                <w:rFonts w:cs="Arial"/>
                <w:sz w:val="16"/>
                <w:szCs w:val="16"/>
              </w:rPr>
            </w:pPr>
            <w:r w:rsidRPr="00021839">
              <w:rPr>
                <w:rFonts w:cs="Arial"/>
                <w:sz w:val="16"/>
                <w:szCs w:val="16"/>
              </w:rPr>
              <w:t>-       750</w:t>
            </w:r>
          </w:p>
        </w:tc>
        <w:tc>
          <w:tcPr>
            <w:tcW w:w="169" w:type="pct"/>
            <w:vAlign w:val="center"/>
          </w:tcPr>
          <w:p w:rsidR="005071F0" w:rsidRPr="00021839" w:rsidRDefault="005071F0" w:rsidP="005071F0">
            <w:pPr>
              <w:rPr>
                <w:rFonts w:cs="Arial"/>
                <w:sz w:val="16"/>
                <w:szCs w:val="16"/>
              </w:rPr>
            </w:pPr>
          </w:p>
        </w:tc>
        <w:tc>
          <w:tcPr>
            <w:tcW w:w="466" w:type="pct"/>
            <w:vAlign w:val="center"/>
          </w:tcPr>
          <w:p w:rsidR="005071F0" w:rsidRPr="00021839" w:rsidRDefault="005071F0" w:rsidP="005071F0">
            <w:pPr>
              <w:ind w:right="240"/>
              <w:jc w:val="right"/>
              <w:rPr>
                <w:rFonts w:cs="Arial"/>
                <w:sz w:val="16"/>
                <w:szCs w:val="16"/>
              </w:rPr>
            </w:pPr>
          </w:p>
        </w:tc>
        <w:tc>
          <w:tcPr>
            <w:tcW w:w="125" w:type="pct"/>
            <w:vAlign w:val="center"/>
          </w:tcPr>
          <w:p w:rsidR="005071F0" w:rsidRPr="00021839" w:rsidRDefault="005071F0" w:rsidP="005071F0">
            <w:pPr>
              <w:rPr>
                <w:rFonts w:cs="Arial"/>
                <w:sz w:val="16"/>
                <w:szCs w:val="16"/>
              </w:rPr>
            </w:pPr>
          </w:p>
        </w:tc>
        <w:tc>
          <w:tcPr>
            <w:tcW w:w="392" w:type="pct"/>
            <w:vAlign w:val="center"/>
          </w:tcPr>
          <w:p w:rsidR="005071F0" w:rsidRPr="00021839" w:rsidRDefault="005071F0" w:rsidP="005071F0">
            <w:pPr>
              <w:ind w:right="160"/>
              <w:jc w:val="right"/>
              <w:rPr>
                <w:rFonts w:cs="Arial"/>
                <w:sz w:val="16"/>
                <w:szCs w:val="16"/>
              </w:rPr>
            </w:pPr>
            <w:r w:rsidRPr="00021839">
              <w:rPr>
                <w:rFonts w:cs="Arial"/>
                <w:sz w:val="16"/>
                <w:szCs w:val="16"/>
              </w:rPr>
              <w:t>+$750</w:t>
            </w:r>
          </w:p>
        </w:tc>
        <w:tc>
          <w:tcPr>
            <w:tcW w:w="96" w:type="pct"/>
            <w:vAlign w:val="center"/>
          </w:tcPr>
          <w:p w:rsidR="005071F0" w:rsidRPr="00021839" w:rsidRDefault="005071F0" w:rsidP="005071F0">
            <w:pPr>
              <w:rPr>
                <w:rFonts w:cs="Arial"/>
                <w:sz w:val="16"/>
                <w:szCs w:val="16"/>
              </w:rPr>
            </w:pPr>
          </w:p>
        </w:tc>
        <w:tc>
          <w:tcPr>
            <w:tcW w:w="473" w:type="pct"/>
            <w:vAlign w:val="center"/>
          </w:tcPr>
          <w:p w:rsidR="005071F0" w:rsidRPr="00021839" w:rsidRDefault="005071F0" w:rsidP="005071F0">
            <w:pPr>
              <w:ind w:right="160"/>
              <w:jc w:val="right"/>
              <w:rPr>
                <w:rFonts w:cs="Arial"/>
                <w:sz w:val="16"/>
                <w:szCs w:val="16"/>
              </w:rPr>
            </w:pPr>
          </w:p>
        </w:tc>
        <w:tc>
          <w:tcPr>
            <w:tcW w:w="107" w:type="pct"/>
            <w:vAlign w:val="center"/>
          </w:tcPr>
          <w:p w:rsidR="005071F0" w:rsidRPr="00021839" w:rsidRDefault="005071F0" w:rsidP="005071F0">
            <w:pPr>
              <w:rPr>
                <w:rFonts w:cs="Arial"/>
                <w:sz w:val="16"/>
                <w:szCs w:val="16"/>
              </w:rPr>
            </w:pPr>
          </w:p>
        </w:tc>
        <w:tc>
          <w:tcPr>
            <w:tcW w:w="403" w:type="pct"/>
            <w:vAlign w:val="center"/>
          </w:tcPr>
          <w:p w:rsidR="005071F0" w:rsidRPr="00021839" w:rsidRDefault="005071F0" w:rsidP="005071F0">
            <w:pPr>
              <w:ind w:right="120"/>
              <w:jc w:val="right"/>
              <w:rPr>
                <w:rFonts w:cs="Arial"/>
                <w:sz w:val="16"/>
                <w:szCs w:val="16"/>
              </w:rPr>
            </w:pPr>
          </w:p>
        </w:tc>
        <w:tc>
          <w:tcPr>
            <w:tcW w:w="151" w:type="pct"/>
            <w:vAlign w:val="center"/>
          </w:tcPr>
          <w:p w:rsidR="005071F0" w:rsidRPr="00021839" w:rsidRDefault="005071F0" w:rsidP="005071F0">
            <w:pPr>
              <w:rPr>
                <w:rFonts w:cs="Arial"/>
                <w:sz w:val="16"/>
                <w:szCs w:val="16"/>
              </w:rPr>
            </w:pPr>
          </w:p>
        </w:tc>
        <w:tc>
          <w:tcPr>
            <w:tcW w:w="442" w:type="pct"/>
            <w:vAlign w:val="center"/>
          </w:tcPr>
          <w:p w:rsidR="005071F0" w:rsidRPr="00021839" w:rsidRDefault="005071F0" w:rsidP="005071F0">
            <w:pPr>
              <w:ind w:right="120"/>
              <w:jc w:val="right"/>
              <w:rPr>
                <w:rFonts w:cs="Arial"/>
                <w:sz w:val="16"/>
                <w:szCs w:val="16"/>
              </w:rPr>
            </w:pPr>
          </w:p>
        </w:tc>
        <w:tc>
          <w:tcPr>
            <w:tcW w:w="114" w:type="pct"/>
            <w:vAlign w:val="center"/>
          </w:tcPr>
          <w:p w:rsidR="005071F0" w:rsidRPr="00021839" w:rsidRDefault="005071F0" w:rsidP="005071F0">
            <w:pPr>
              <w:rPr>
                <w:rFonts w:cs="Arial"/>
                <w:sz w:val="16"/>
                <w:szCs w:val="16"/>
              </w:rPr>
            </w:pPr>
          </w:p>
        </w:tc>
        <w:tc>
          <w:tcPr>
            <w:tcW w:w="391" w:type="pct"/>
            <w:vAlign w:val="center"/>
          </w:tcPr>
          <w:p w:rsidR="005071F0" w:rsidRPr="00021839" w:rsidRDefault="005071F0" w:rsidP="005071F0">
            <w:pPr>
              <w:ind w:right="140"/>
              <w:jc w:val="right"/>
              <w:rPr>
                <w:rFonts w:cs="Arial"/>
                <w:sz w:val="16"/>
                <w:szCs w:val="16"/>
              </w:rPr>
            </w:pPr>
          </w:p>
        </w:tc>
        <w:tc>
          <w:tcPr>
            <w:tcW w:w="330" w:type="pct"/>
            <w:vAlign w:val="center"/>
          </w:tcPr>
          <w:p w:rsidR="005071F0" w:rsidRPr="00021839" w:rsidRDefault="005071F0" w:rsidP="005071F0">
            <w:pPr>
              <w:ind w:right="60"/>
              <w:jc w:val="right"/>
              <w:rPr>
                <w:rFonts w:cs="Arial"/>
                <w:sz w:val="16"/>
                <w:szCs w:val="16"/>
              </w:rPr>
            </w:pPr>
          </w:p>
        </w:tc>
        <w:tc>
          <w:tcPr>
            <w:tcW w:w="352" w:type="pct"/>
            <w:vAlign w:val="center"/>
          </w:tcPr>
          <w:p w:rsidR="005071F0" w:rsidRPr="00021839" w:rsidRDefault="005071F0" w:rsidP="005071F0">
            <w:pPr>
              <w:ind w:right="100"/>
              <w:jc w:val="right"/>
              <w:rPr>
                <w:rFonts w:cs="Arial"/>
                <w:sz w:val="16"/>
                <w:szCs w:val="16"/>
              </w:rPr>
            </w:pPr>
          </w:p>
        </w:tc>
        <w:tc>
          <w:tcPr>
            <w:tcW w:w="311" w:type="pct"/>
            <w:vAlign w:val="center"/>
          </w:tcPr>
          <w:p w:rsidR="005071F0" w:rsidRPr="00021839" w:rsidRDefault="005071F0" w:rsidP="005071F0">
            <w:pPr>
              <w:ind w:right="140"/>
              <w:jc w:val="right"/>
              <w:rPr>
                <w:rFonts w:cs="Arial"/>
                <w:sz w:val="16"/>
                <w:szCs w:val="16"/>
              </w:rPr>
            </w:pPr>
          </w:p>
        </w:tc>
      </w:tr>
      <w:tr w:rsidR="005071F0" w:rsidRPr="00021839">
        <w:tc>
          <w:tcPr>
            <w:tcW w:w="179" w:type="pct"/>
            <w:vAlign w:val="center"/>
          </w:tcPr>
          <w:p w:rsidR="005071F0" w:rsidRPr="00021839" w:rsidRDefault="005071F0" w:rsidP="005071F0">
            <w:pPr>
              <w:ind w:left="40"/>
              <w:rPr>
                <w:rFonts w:cs="Arial"/>
                <w:sz w:val="16"/>
                <w:szCs w:val="16"/>
              </w:rPr>
            </w:pPr>
            <w:r w:rsidRPr="00021839">
              <w:rPr>
                <w:rFonts w:cs="Arial"/>
                <w:sz w:val="16"/>
                <w:szCs w:val="16"/>
              </w:rPr>
              <w:t>4.</w:t>
            </w:r>
          </w:p>
        </w:tc>
        <w:tc>
          <w:tcPr>
            <w:tcW w:w="500" w:type="pct"/>
            <w:vAlign w:val="center"/>
          </w:tcPr>
          <w:p w:rsidR="005071F0" w:rsidRPr="00021839" w:rsidRDefault="005071F0" w:rsidP="005071F0">
            <w:pPr>
              <w:ind w:right="200"/>
              <w:jc w:val="right"/>
              <w:rPr>
                <w:rFonts w:cs="Arial"/>
                <w:sz w:val="16"/>
                <w:szCs w:val="16"/>
              </w:rPr>
            </w:pPr>
            <w:r w:rsidRPr="00021839">
              <w:rPr>
                <w:rFonts w:cs="Arial"/>
                <w:sz w:val="16"/>
                <w:szCs w:val="16"/>
              </w:rPr>
              <w:t>+    2,500</w:t>
            </w:r>
          </w:p>
        </w:tc>
        <w:tc>
          <w:tcPr>
            <w:tcW w:w="169" w:type="pct"/>
            <w:vAlign w:val="center"/>
          </w:tcPr>
          <w:p w:rsidR="005071F0" w:rsidRPr="00021839" w:rsidRDefault="005071F0" w:rsidP="005071F0">
            <w:pPr>
              <w:rPr>
                <w:rFonts w:cs="Arial"/>
                <w:sz w:val="16"/>
                <w:szCs w:val="16"/>
              </w:rPr>
            </w:pPr>
          </w:p>
        </w:tc>
        <w:tc>
          <w:tcPr>
            <w:tcW w:w="466" w:type="pct"/>
            <w:vAlign w:val="center"/>
          </w:tcPr>
          <w:p w:rsidR="005071F0" w:rsidRPr="00021839" w:rsidRDefault="005071F0" w:rsidP="005071F0">
            <w:pPr>
              <w:ind w:right="240"/>
              <w:jc w:val="right"/>
              <w:rPr>
                <w:rFonts w:cs="Arial"/>
                <w:sz w:val="16"/>
                <w:szCs w:val="16"/>
              </w:rPr>
            </w:pPr>
            <w:r w:rsidRPr="00021839">
              <w:rPr>
                <w:rFonts w:cs="Arial"/>
                <w:sz w:val="16"/>
                <w:szCs w:val="16"/>
              </w:rPr>
              <w:t>+$6,600</w:t>
            </w:r>
          </w:p>
        </w:tc>
        <w:tc>
          <w:tcPr>
            <w:tcW w:w="125" w:type="pct"/>
            <w:vAlign w:val="center"/>
          </w:tcPr>
          <w:p w:rsidR="005071F0" w:rsidRPr="00021839" w:rsidRDefault="005071F0" w:rsidP="005071F0">
            <w:pPr>
              <w:rPr>
                <w:rFonts w:cs="Arial"/>
                <w:sz w:val="16"/>
                <w:szCs w:val="16"/>
              </w:rPr>
            </w:pPr>
          </w:p>
        </w:tc>
        <w:tc>
          <w:tcPr>
            <w:tcW w:w="392" w:type="pct"/>
            <w:vAlign w:val="center"/>
          </w:tcPr>
          <w:p w:rsidR="005071F0" w:rsidRPr="00021839" w:rsidRDefault="005071F0" w:rsidP="005071F0">
            <w:pPr>
              <w:ind w:right="160"/>
              <w:jc w:val="right"/>
              <w:rPr>
                <w:rFonts w:cs="Arial"/>
                <w:sz w:val="16"/>
                <w:szCs w:val="16"/>
              </w:rPr>
            </w:pPr>
          </w:p>
        </w:tc>
        <w:tc>
          <w:tcPr>
            <w:tcW w:w="96" w:type="pct"/>
            <w:vAlign w:val="center"/>
          </w:tcPr>
          <w:p w:rsidR="005071F0" w:rsidRPr="00021839" w:rsidRDefault="005071F0" w:rsidP="005071F0">
            <w:pPr>
              <w:rPr>
                <w:rFonts w:cs="Arial"/>
                <w:sz w:val="16"/>
                <w:szCs w:val="16"/>
              </w:rPr>
            </w:pPr>
          </w:p>
        </w:tc>
        <w:tc>
          <w:tcPr>
            <w:tcW w:w="473" w:type="pct"/>
            <w:vAlign w:val="center"/>
          </w:tcPr>
          <w:p w:rsidR="005071F0" w:rsidRPr="00021839" w:rsidRDefault="005071F0" w:rsidP="005071F0">
            <w:pPr>
              <w:ind w:right="160"/>
              <w:jc w:val="right"/>
              <w:rPr>
                <w:rFonts w:cs="Arial"/>
                <w:sz w:val="16"/>
                <w:szCs w:val="16"/>
              </w:rPr>
            </w:pPr>
          </w:p>
        </w:tc>
        <w:tc>
          <w:tcPr>
            <w:tcW w:w="107" w:type="pct"/>
            <w:vAlign w:val="center"/>
          </w:tcPr>
          <w:p w:rsidR="005071F0" w:rsidRPr="00021839" w:rsidRDefault="005071F0" w:rsidP="005071F0">
            <w:pPr>
              <w:rPr>
                <w:rFonts w:cs="Arial"/>
                <w:sz w:val="16"/>
                <w:szCs w:val="16"/>
              </w:rPr>
            </w:pPr>
          </w:p>
        </w:tc>
        <w:tc>
          <w:tcPr>
            <w:tcW w:w="403" w:type="pct"/>
            <w:vAlign w:val="center"/>
          </w:tcPr>
          <w:p w:rsidR="005071F0" w:rsidRPr="00021839" w:rsidRDefault="005071F0" w:rsidP="005071F0">
            <w:pPr>
              <w:ind w:right="120"/>
              <w:jc w:val="right"/>
              <w:rPr>
                <w:rFonts w:cs="Arial"/>
                <w:sz w:val="16"/>
                <w:szCs w:val="16"/>
              </w:rPr>
            </w:pPr>
          </w:p>
        </w:tc>
        <w:tc>
          <w:tcPr>
            <w:tcW w:w="151" w:type="pct"/>
            <w:vAlign w:val="center"/>
          </w:tcPr>
          <w:p w:rsidR="005071F0" w:rsidRPr="00021839" w:rsidRDefault="005071F0" w:rsidP="005071F0">
            <w:pPr>
              <w:rPr>
                <w:rFonts w:cs="Arial"/>
                <w:sz w:val="16"/>
                <w:szCs w:val="16"/>
              </w:rPr>
            </w:pPr>
          </w:p>
        </w:tc>
        <w:tc>
          <w:tcPr>
            <w:tcW w:w="442" w:type="pct"/>
            <w:vAlign w:val="center"/>
          </w:tcPr>
          <w:p w:rsidR="005071F0" w:rsidRPr="00021839" w:rsidRDefault="005071F0" w:rsidP="005071F0">
            <w:pPr>
              <w:ind w:right="120"/>
              <w:jc w:val="right"/>
              <w:rPr>
                <w:rFonts w:cs="Arial"/>
                <w:sz w:val="16"/>
                <w:szCs w:val="16"/>
              </w:rPr>
            </w:pPr>
          </w:p>
        </w:tc>
        <w:tc>
          <w:tcPr>
            <w:tcW w:w="114" w:type="pct"/>
            <w:vAlign w:val="center"/>
          </w:tcPr>
          <w:p w:rsidR="005071F0" w:rsidRPr="00021839" w:rsidRDefault="005071F0" w:rsidP="005071F0">
            <w:pPr>
              <w:rPr>
                <w:rFonts w:cs="Arial"/>
                <w:sz w:val="16"/>
                <w:szCs w:val="16"/>
              </w:rPr>
            </w:pPr>
          </w:p>
        </w:tc>
        <w:tc>
          <w:tcPr>
            <w:tcW w:w="391" w:type="pct"/>
            <w:vAlign w:val="center"/>
          </w:tcPr>
          <w:p w:rsidR="005071F0" w:rsidRPr="00021839" w:rsidRDefault="005071F0" w:rsidP="005071F0">
            <w:pPr>
              <w:ind w:right="140"/>
              <w:jc w:val="right"/>
              <w:rPr>
                <w:rFonts w:cs="Arial"/>
                <w:sz w:val="16"/>
                <w:szCs w:val="16"/>
              </w:rPr>
            </w:pPr>
            <w:r w:rsidRPr="00021839">
              <w:rPr>
                <w:rFonts w:cs="Arial"/>
                <w:sz w:val="16"/>
                <w:szCs w:val="16"/>
              </w:rPr>
              <w:t>+$9,100</w:t>
            </w:r>
          </w:p>
        </w:tc>
        <w:tc>
          <w:tcPr>
            <w:tcW w:w="330" w:type="pct"/>
            <w:vAlign w:val="center"/>
          </w:tcPr>
          <w:p w:rsidR="005071F0" w:rsidRPr="00021839" w:rsidRDefault="005071F0" w:rsidP="005071F0">
            <w:pPr>
              <w:ind w:right="60"/>
              <w:jc w:val="right"/>
              <w:rPr>
                <w:rFonts w:cs="Arial"/>
                <w:sz w:val="16"/>
                <w:szCs w:val="16"/>
              </w:rPr>
            </w:pPr>
          </w:p>
        </w:tc>
        <w:tc>
          <w:tcPr>
            <w:tcW w:w="352" w:type="pct"/>
            <w:vAlign w:val="center"/>
          </w:tcPr>
          <w:p w:rsidR="005071F0" w:rsidRPr="00021839" w:rsidRDefault="005071F0" w:rsidP="005071F0">
            <w:pPr>
              <w:ind w:right="100"/>
              <w:jc w:val="right"/>
              <w:rPr>
                <w:rFonts w:cs="Arial"/>
                <w:sz w:val="16"/>
                <w:szCs w:val="16"/>
              </w:rPr>
            </w:pPr>
          </w:p>
        </w:tc>
        <w:tc>
          <w:tcPr>
            <w:tcW w:w="311" w:type="pct"/>
            <w:vAlign w:val="center"/>
          </w:tcPr>
          <w:p w:rsidR="005071F0" w:rsidRPr="00021839" w:rsidRDefault="005071F0" w:rsidP="005071F0">
            <w:pPr>
              <w:ind w:left="80" w:right="80"/>
              <w:rPr>
                <w:rFonts w:cs="Arial"/>
                <w:sz w:val="16"/>
                <w:szCs w:val="16"/>
              </w:rPr>
            </w:pPr>
            <w:r w:rsidRPr="00021839">
              <w:rPr>
                <w:rFonts w:cs="Arial"/>
                <w:sz w:val="16"/>
                <w:szCs w:val="16"/>
              </w:rPr>
              <w:t>Rev.</w:t>
            </w:r>
          </w:p>
        </w:tc>
      </w:tr>
      <w:tr w:rsidR="005071F0" w:rsidRPr="00021839">
        <w:tc>
          <w:tcPr>
            <w:tcW w:w="179" w:type="pct"/>
            <w:vAlign w:val="center"/>
          </w:tcPr>
          <w:p w:rsidR="005071F0" w:rsidRPr="00021839" w:rsidRDefault="005071F0" w:rsidP="005071F0">
            <w:pPr>
              <w:ind w:left="40"/>
              <w:rPr>
                <w:rFonts w:cs="Arial"/>
                <w:sz w:val="16"/>
                <w:szCs w:val="16"/>
              </w:rPr>
            </w:pPr>
            <w:r w:rsidRPr="00021839">
              <w:rPr>
                <w:rFonts w:cs="Arial"/>
                <w:sz w:val="16"/>
                <w:szCs w:val="16"/>
              </w:rPr>
              <w:t>5.</w:t>
            </w:r>
          </w:p>
        </w:tc>
        <w:tc>
          <w:tcPr>
            <w:tcW w:w="500" w:type="pct"/>
            <w:vAlign w:val="center"/>
          </w:tcPr>
          <w:p w:rsidR="005071F0" w:rsidRPr="00021839" w:rsidRDefault="005071F0" w:rsidP="005071F0">
            <w:pPr>
              <w:ind w:right="200"/>
              <w:jc w:val="right"/>
              <w:rPr>
                <w:rFonts w:cs="Arial"/>
                <w:sz w:val="16"/>
                <w:szCs w:val="16"/>
              </w:rPr>
            </w:pPr>
            <w:r w:rsidRPr="00021839">
              <w:rPr>
                <w:rFonts w:cs="Arial"/>
                <w:sz w:val="16"/>
                <w:szCs w:val="16"/>
              </w:rPr>
              <w:t>-    1,500</w:t>
            </w:r>
          </w:p>
        </w:tc>
        <w:tc>
          <w:tcPr>
            <w:tcW w:w="169" w:type="pct"/>
            <w:vAlign w:val="center"/>
          </w:tcPr>
          <w:p w:rsidR="005071F0" w:rsidRPr="00021839" w:rsidRDefault="005071F0" w:rsidP="005071F0">
            <w:pPr>
              <w:rPr>
                <w:rFonts w:cs="Arial"/>
                <w:sz w:val="16"/>
                <w:szCs w:val="16"/>
              </w:rPr>
            </w:pPr>
          </w:p>
        </w:tc>
        <w:tc>
          <w:tcPr>
            <w:tcW w:w="466" w:type="pct"/>
            <w:vAlign w:val="center"/>
          </w:tcPr>
          <w:p w:rsidR="005071F0" w:rsidRPr="00021839" w:rsidRDefault="005071F0" w:rsidP="005071F0">
            <w:pPr>
              <w:ind w:right="240"/>
              <w:jc w:val="right"/>
              <w:rPr>
                <w:rFonts w:cs="Arial"/>
                <w:sz w:val="16"/>
                <w:szCs w:val="16"/>
              </w:rPr>
            </w:pPr>
          </w:p>
        </w:tc>
        <w:tc>
          <w:tcPr>
            <w:tcW w:w="125" w:type="pct"/>
            <w:vAlign w:val="center"/>
          </w:tcPr>
          <w:p w:rsidR="005071F0" w:rsidRPr="00021839" w:rsidRDefault="005071F0" w:rsidP="005071F0">
            <w:pPr>
              <w:rPr>
                <w:rFonts w:cs="Arial"/>
                <w:sz w:val="16"/>
                <w:szCs w:val="16"/>
              </w:rPr>
            </w:pPr>
          </w:p>
        </w:tc>
        <w:tc>
          <w:tcPr>
            <w:tcW w:w="392" w:type="pct"/>
            <w:vAlign w:val="center"/>
          </w:tcPr>
          <w:p w:rsidR="005071F0" w:rsidRPr="00021839" w:rsidRDefault="005071F0" w:rsidP="005071F0">
            <w:pPr>
              <w:ind w:right="160"/>
              <w:jc w:val="right"/>
              <w:rPr>
                <w:rFonts w:cs="Arial"/>
                <w:sz w:val="16"/>
                <w:szCs w:val="16"/>
              </w:rPr>
            </w:pPr>
          </w:p>
        </w:tc>
        <w:tc>
          <w:tcPr>
            <w:tcW w:w="96" w:type="pct"/>
            <w:vAlign w:val="center"/>
          </w:tcPr>
          <w:p w:rsidR="005071F0" w:rsidRPr="00021839" w:rsidRDefault="005071F0" w:rsidP="005071F0">
            <w:pPr>
              <w:rPr>
                <w:rFonts w:cs="Arial"/>
                <w:sz w:val="16"/>
                <w:szCs w:val="16"/>
              </w:rPr>
            </w:pPr>
          </w:p>
        </w:tc>
        <w:tc>
          <w:tcPr>
            <w:tcW w:w="473" w:type="pct"/>
            <w:vAlign w:val="center"/>
          </w:tcPr>
          <w:p w:rsidR="005071F0" w:rsidRPr="00021839" w:rsidRDefault="005071F0" w:rsidP="005071F0">
            <w:pPr>
              <w:ind w:right="160"/>
              <w:jc w:val="right"/>
              <w:rPr>
                <w:rFonts w:cs="Arial"/>
                <w:sz w:val="16"/>
                <w:szCs w:val="16"/>
              </w:rPr>
            </w:pPr>
          </w:p>
        </w:tc>
        <w:tc>
          <w:tcPr>
            <w:tcW w:w="107" w:type="pct"/>
            <w:vAlign w:val="center"/>
          </w:tcPr>
          <w:p w:rsidR="005071F0" w:rsidRPr="00021839" w:rsidRDefault="005071F0" w:rsidP="005071F0">
            <w:pPr>
              <w:rPr>
                <w:rFonts w:cs="Arial"/>
                <w:sz w:val="16"/>
                <w:szCs w:val="16"/>
              </w:rPr>
            </w:pPr>
          </w:p>
        </w:tc>
        <w:tc>
          <w:tcPr>
            <w:tcW w:w="403" w:type="pct"/>
            <w:vAlign w:val="center"/>
          </w:tcPr>
          <w:p w:rsidR="005071F0" w:rsidRPr="00021839" w:rsidRDefault="005071F0" w:rsidP="005071F0">
            <w:pPr>
              <w:ind w:right="120"/>
              <w:jc w:val="right"/>
              <w:rPr>
                <w:rFonts w:cs="Arial"/>
                <w:sz w:val="16"/>
                <w:szCs w:val="16"/>
              </w:rPr>
            </w:pPr>
            <w:r w:rsidRPr="00021839">
              <w:rPr>
                <w:rFonts w:cs="Arial"/>
                <w:sz w:val="16"/>
                <w:szCs w:val="16"/>
              </w:rPr>
              <w:t>-  1,500</w:t>
            </w:r>
          </w:p>
        </w:tc>
        <w:tc>
          <w:tcPr>
            <w:tcW w:w="151" w:type="pct"/>
            <w:vAlign w:val="center"/>
          </w:tcPr>
          <w:p w:rsidR="005071F0" w:rsidRPr="00021839" w:rsidRDefault="005071F0" w:rsidP="005071F0">
            <w:pPr>
              <w:rPr>
                <w:rFonts w:cs="Arial"/>
                <w:sz w:val="16"/>
                <w:szCs w:val="16"/>
              </w:rPr>
            </w:pPr>
          </w:p>
        </w:tc>
        <w:tc>
          <w:tcPr>
            <w:tcW w:w="442" w:type="pct"/>
            <w:vAlign w:val="center"/>
          </w:tcPr>
          <w:p w:rsidR="005071F0" w:rsidRPr="00021839" w:rsidRDefault="005071F0" w:rsidP="005071F0">
            <w:pPr>
              <w:ind w:right="120"/>
              <w:jc w:val="right"/>
              <w:rPr>
                <w:rFonts w:cs="Arial"/>
                <w:sz w:val="16"/>
                <w:szCs w:val="16"/>
              </w:rPr>
            </w:pPr>
          </w:p>
        </w:tc>
        <w:tc>
          <w:tcPr>
            <w:tcW w:w="114" w:type="pct"/>
            <w:vAlign w:val="center"/>
          </w:tcPr>
          <w:p w:rsidR="005071F0" w:rsidRPr="00021839" w:rsidRDefault="005071F0" w:rsidP="005071F0">
            <w:pPr>
              <w:rPr>
                <w:rFonts w:cs="Arial"/>
                <w:sz w:val="16"/>
                <w:szCs w:val="16"/>
              </w:rPr>
            </w:pPr>
          </w:p>
        </w:tc>
        <w:tc>
          <w:tcPr>
            <w:tcW w:w="391" w:type="pct"/>
            <w:vAlign w:val="center"/>
          </w:tcPr>
          <w:p w:rsidR="005071F0" w:rsidRPr="00021839" w:rsidRDefault="005071F0" w:rsidP="005071F0">
            <w:pPr>
              <w:ind w:right="140"/>
              <w:jc w:val="right"/>
              <w:rPr>
                <w:rFonts w:cs="Arial"/>
                <w:sz w:val="16"/>
                <w:szCs w:val="16"/>
              </w:rPr>
            </w:pPr>
          </w:p>
        </w:tc>
        <w:tc>
          <w:tcPr>
            <w:tcW w:w="330" w:type="pct"/>
            <w:vAlign w:val="center"/>
          </w:tcPr>
          <w:p w:rsidR="005071F0" w:rsidRPr="00021839" w:rsidRDefault="005071F0" w:rsidP="005071F0">
            <w:pPr>
              <w:ind w:right="60"/>
              <w:jc w:val="right"/>
              <w:rPr>
                <w:rFonts w:cs="Arial"/>
                <w:sz w:val="16"/>
                <w:szCs w:val="16"/>
              </w:rPr>
            </w:pPr>
          </w:p>
        </w:tc>
        <w:tc>
          <w:tcPr>
            <w:tcW w:w="352" w:type="pct"/>
            <w:vAlign w:val="center"/>
          </w:tcPr>
          <w:p w:rsidR="005071F0" w:rsidRPr="00021839" w:rsidRDefault="005071F0" w:rsidP="005071F0">
            <w:pPr>
              <w:ind w:right="100"/>
              <w:jc w:val="right"/>
              <w:rPr>
                <w:rFonts w:cs="Arial"/>
                <w:sz w:val="16"/>
                <w:szCs w:val="16"/>
              </w:rPr>
            </w:pPr>
          </w:p>
        </w:tc>
        <w:tc>
          <w:tcPr>
            <w:tcW w:w="311" w:type="pct"/>
            <w:vAlign w:val="center"/>
          </w:tcPr>
          <w:p w:rsidR="005071F0" w:rsidRPr="00021839" w:rsidRDefault="005071F0" w:rsidP="005071F0">
            <w:pPr>
              <w:ind w:left="80" w:right="80"/>
              <w:rPr>
                <w:rFonts w:cs="Arial"/>
                <w:sz w:val="16"/>
                <w:szCs w:val="16"/>
              </w:rPr>
            </w:pPr>
          </w:p>
        </w:tc>
      </w:tr>
      <w:tr w:rsidR="005071F0" w:rsidRPr="00021839">
        <w:tc>
          <w:tcPr>
            <w:tcW w:w="179" w:type="pct"/>
            <w:vAlign w:val="center"/>
          </w:tcPr>
          <w:p w:rsidR="005071F0" w:rsidRPr="00021839" w:rsidRDefault="005071F0" w:rsidP="005071F0">
            <w:pPr>
              <w:ind w:left="40"/>
              <w:rPr>
                <w:rFonts w:cs="Arial"/>
                <w:sz w:val="16"/>
                <w:szCs w:val="16"/>
              </w:rPr>
            </w:pPr>
            <w:r w:rsidRPr="00021839">
              <w:rPr>
                <w:rFonts w:cs="Arial"/>
                <w:sz w:val="16"/>
                <w:szCs w:val="16"/>
              </w:rPr>
              <w:t>6.</w:t>
            </w:r>
          </w:p>
        </w:tc>
        <w:tc>
          <w:tcPr>
            <w:tcW w:w="500" w:type="pct"/>
            <w:vAlign w:val="center"/>
          </w:tcPr>
          <w:p w:rsidR="005071F0" w:rsidRPr="00021839" w:rsidRDefault="005071F0" w:rsidP="005071F0">
            <w:pPr>
              <w:ind w:right="200"/>
              <w:jc w:val="right"/>
              <w:rPr>
                <w:rFonts w:cs="Arial"/>
                <w:sz w:val="16"/>
                <w:szCs w:val="16"/>
              </w:rPr>
            </w:pPr>
            <w:r w:rsidRPr="00021839">
              <w:rPr>
                <w:rFonts w:cs="Arial"/>
                <w:sz w:val="16"/>
                <w:szCs w:val="16"/>
              </w:rPr>
              <w:t>-    2,500</w:t>
            </w:r>
          </w:p>
        </w:tc>
        <w:tc>
          <w:tcPr>
            <w:tcW w:w="169" w:type="pct"/>
            <w:vAlign w:val="center"/>
          </w:tcPr>
          <w:p w:rsidR="005071F0" w:rsidRPr="00021839" w:rsidRDefault="005071F0" w:rsidP="005071F0">
            <w:pPr>
              <w:rPr>
                <w:rFonts w:cs="Arial"/>
                <w:sz w:val="16"/>
                <w:szCs w:val="16"/>
              </w:rPr>
            </w:pPr>
          </w:p>
        </w:tc>
        <w:tc>
          <w:tcPr>
            <w:tcW w:w="466" w:type="pct"/>
            <w:vAlign w:val="center"/>
          </w:tcPr>
          <w:p w:rsidR="005071F0" w:rsidRPr="00021839" w:rsidRDefault="005071F0" w:rsidP="005071F0">
            <w:pPr>
              <w:ind w:right="240"/>
              <w:jc w:val="right"/>
              <w:rPr>
                <w:rFonts w:cs="Arial"/>
                <w:sz w:val="16"/>
                <w:szCs w:val="16"/>
              </w:rPr>
            </w:pPr>
          </w:p>
        </w:tc>
        <w:tc>
          <w:tcPr>
            <w:tcW w:w="125" w:type="pct"/>
            <w:vAlign w:val="center"/>
          </w:tcPr>
          <w:p w:rsidR="005071F0" w:rsidRPr="00021839" w:rsidRDefault="005071F0" w:rsidP="005071F0">
            <w:pPr>
              <w:rPr>
                <w:rFonts w:cs="Arial"/>
                <w:sz w:val="16"/>
                <w:szCs w:val="16"/>
              </w:rPr>
            </w:pPr>
          </w:p>
        </w:tc>
        <w:tc>
          <w:tcPr>
            <w:tcW w:w="392" w:type="pct"/>
            <w:vAlign w:val="center"/>
          </w:tcPr>
          <w:p w:rsidR="005071F0" w:rsidRPr="00021839" w:rsidRDefault="005071F0" w:rsidP="005071F0">
            <w:pPr>
              <w:ind w:right="160"/>
              <w:jc w:val="right"/>
              <w:rPr>
                <w:rFonts w:cs="Arial"/>
                <w:sz w:val="16"/>
                <w:szCs w:val="16"/>
              </w:rPr>
            </w:pPr>
          </w:p>
        </w:tc>
        <w:tc>
          <w:tcPr>
            <w:tcW w:w="96" w:type="pct"/>
            <w:vAlign w:val="center"/>
          </w:tcPr>
          <w:p w:rsidR="005071F0" w:rsidRPr="00021839" w:rsidRDefault="005071F0" w:rsidP="005071F0">
            <w:pPr>
              <w:rPr>
                <w:rFonts w:cs="Arial"/>
                <w:sz w:val="16"/>
                <w:szCs w:val="16"/>
              </w:rPr>
            </w:pPr>
          </w:p>
        </w:tc>
        <w:tc>
          <w:tcPr>
            <w:tcW w:w="473" w:type="pct"/>
            <w:vAlign w:val="center"/>
          </w:tcPr>
          <w:p w:rsidR="005071F0" w:rsidRPr="00021839" w:rsidRDefault="005071F0" w:rsidP="005071F0">
            <w:pPr>
              <w:ind w:right="160"/>
              <w:jc w:val="right"/>
              <w:rPr>
                <w:rFonts w:cs="Arial"/>
                <w:sz w:val="16"/>
                <w:szCs w:val="16"/>
              </w:rPr>
            </w:pPr>
          </w:p>
        </w:tc>
        <w:tc>
          <w:tcPr>
            <w:tcW w:w="107" w:type="pct"/>
            <w:vAlign w:val="center"/>
          </w:tcPr>
          <w:p w:rsidR="005071F0" w:rsidRPr="00021839" w:rsidRDefault="005071F0" w:rsidP="005071F0">
            <w:pPr>
              <w:rPr>
                <w:rFonts w:cs="Arial"/>
                <w:sz w:val="16"/>
                <w:szCs w:val="16"/>
              </w:rPr>
            </w:pPr>
          </w:p>
        </w:tc>
        <w:tc>
          <w:tcPr>
            <w:tcW w:w="403" w:type="pct"/>
            <w:vAlign w:val="center"/>
          </w:tcPr>
          <w:p w:rsidR="005071F0" w:rsidRPr="00021839" w:rsidRDefault="005071F0" w:rsidP="005071F0">
            <w:pPr>
              <w:ind w:right="120"/>
              <w:jc w:val="right"/>
              <w:rPr>
                <w:rFonts w:cs="Arial"/>
                <w:sz w:val="16"/>
                <w:szCs w:val="16"/>
              </w:rPr>
            </w:pPr>
          </w:p>
        </w:tc>
        <w:tc>
          <w:tcPr>
            <w:tcW w:w="151" w:type="pct"/>
            <w:vAlign w:val="center"/>
          </w:tcPr>
          <w:p w:rsidR="005071F0" w:rsidRPr="00021839" w:rsidRDefault="005071F0" w:rsidP="005071F0">
            <w:pPr>
              <w:rPr>
                <w:rFonts w:cs="Arial"/>
                <w:sz w:val="16"/>
                <w:szCs w:val="16"/>
              </w:rPr>
            </w:pPr>
          </w:p>
        </w:tc>
        <w:tc>
          <w:tcPr>
            <w:tcW w:w="442" w:type="pct"/>
            <w:vAlign w:val="center"/>
          </w:tcPr>
          <w:p w:rsidR="005071F0" w:rsidRPr="00021839" w:rsidRDefault="005071F0" w:rsidP="005071F0">
            <w:pPr>
              <w:ind w:right="120"/>
              <w:jc w:val="right"/>
              <w:rPr>
                <w:rFonts w:cs="Arial"/>
                <w:sz w:val="16"/>
                <w:szCs w:val="16"/>
              </w:rPr>
            </w:pPr>
          </w:p>
        </w:tc>
        <w:tc>
          <w:tcPr>
            <w:tcW w:w="114" w:type="pct"/>
            <w:vAlign w:val="center"/>
          </w:tcPr>
          <w:p w:rsidR="005071F0" w:rsidRPr="00021839" w:rsidRDefault="005071F0" w:rsidP="005071F0">
            <w:pPr>
              <w:rPr>
                <w:rFonts w:cs="Arial"/>
                <w:sz w:val="16"/>
                <w:szCs w:val="16"/>
              </w:rPr>
            </w:pPr>
          </w:p>
        </w:tc>
        <w:tc>
          <w:tcPr>
            <w:tcW w:w="391" w:type="pct"/>
            <w:vAlign w:val="center"/>
          </w:tcPr>
          <w:p w:rsidR="005071F0" w:rsidRPr="00021839" w:rsidRDefault="005071F0" w:rsidP="005071F0">
            <w:pPr>
              <w:ind w:right="140"/>
              <w:jc w:val="right"/>
              <w:rPr>
                <w:rFonts w:cs="Arial"/>
                <w:sz w:val="16"/>
                <w:szCs w:val="16"/>
              </w:rPr>
            </w:pPr>
          </w:p>
        </w:tc>
        <w:tc>
          <w:tcPr>
            <w:tcW w:w="330" w:type="pct"/>
            <w:vAlign w:val="center"/>
          </w:tcPr>
          <w:p w:rsidR="005071F0" w:rsidRPr="00021839" w:rsidRDefault="005071F0" w:rsidP="005071F0">
            <w:pPr>
              <w:ind w:right="60"/>
              <w:jc w:val="right"/>
              <w:rPr>
                <w:rFonts w:cs="Arial"/>
                <w:sz w:val="16"/>
                <w:szCs w:val="16"/>
              </w:rPr>
            </w:pPr>
          </w:p>
        </w:tc>
        <w:tc>
          <w:tcPr>
            <w:tcW w:w="352" w:type="pct"/>
            <w:vAlign w:val="center"/>
          </w:tcPr>
          <w:p w:rsidR="005071F0" w:rsidRPr="00021839" w:rsidRDefault="005071F0" w:rsidP="005071F0">
            <w:pPr>
              <w:ind w:right="100"/>
              <w:jc w:val="right"/>
              <w:rPr>
                <w:rFonts w:cs="Arial"/>
                <w:sz w:val="16"/>
                <w:szCs w:val="16"/>
              </w:rPr>
            </w:pPr>
            <w:r w:rsidRPr="00021839">
              <w:rPr>
                <w:rFonts w:cs="Arial"/>
                <w:sz w:val="16"/>
                <w:szCs w:val="16"/>
              </w:rPr>
              <w:t>-$2,500</w:t>
            </w:r>
          </w:p>
        </w:tc>
        <w:tc>
          <w:tcPr>
            <w:tcW w:w="311" w:type="pct"/>
            <w:vAlign w:val="center"/>
          </w:tcPr>
          <w:p w:rsidR="005071F0" w:rsidRPr="00021839" w:rsidRDefault="005071F0" w:rsidP="005071F0">
            <w:pPr>
              <w:ind w:left="80" w:right="80"/>
              <w:rPr>
                <w:rFonts w:cs="Arial"/>
                <w:sz w:val="16"/>
                <w:szCs w:val="16"/>
              </w:rPr>
            </w:pPr>
            <w:r w:rsidRPr="00021839">
              <w:rPr>
                <w:rFonts w:cs="Arial"/>
                <w:sz w:val="16"/>
                <w:szCs w:val="16"/>
              </w:rPr>
              <w:t>Div.</w:t>
            </w:r>
          </w:p>
        </w:tc>
      </w:tr>
      <w:tr w:rsidR="005071F0" w:rsidRPr="00021839">
        <w:tc>
          <w:tcPr>
            <w:tcW w:w="179" w:type="pct"/>
            <w:vAlign w:val="center"/>
          </w:tcPr>
          <w:p w:rsidR="005071F0" w:rsidRPr="00021839" w:rsidRDefault="005071F0" w:rsidP="005071F0">
            <w:pPr>
              <w:ind w:left="40"/>
              <w:rPr>
                <w:rFonts w:cs="Arial"/>
                <w:sz w:val="16"/>
                <w:szCs w:val="16"/>
              </w:rPr>
            </w:pPr>
            <w:r w:rsidRPr="00021839">
              <w:rPr>
                <w:rFonts w:cs="Arial"/>
                <w:sz w:val="16"/>
                <w:szCs w:val="16"/>
              </w:rPr>
              <w:t>7.</w:t>
            </w:r>
          </w:p>
        </w:tc>
        <w:tc>
          <w:tcPr>
            <w:tcW w:w="500" w:type="pct"/>
            <w:vAlign w:val="center"/>
          </w:tcPr>
          <w:p w:rsidR="005071F0" w:rsidRPr="00021839" w:rsidRDefault="005071F0" w:rsidP="005071F0">
            <w:pPr>
              <w:ind w:right="200"/>
              <w:jc w:val="right"/>
              <w:rPr>
                <w:rFonts w:cs="Arial"/>
                <w:sz w:val="16"/>
                <w:szCs w:val="16"/>
              </w:rPr>
            </w:pPr>
            <w:r w:rsidRPr="00021839">
              <w:rPr>
                <w:rFonts w:cs="Arial"/>
                <w:sz w:val="16"/>
                <w:szCs w:val="16"/>
              </w:rPr>
              <w:t>-       750</w:t>
            </w:r>
          </w:p>
        </w:tc>
        <w:tc>
          <w:tcPr>
            <w:tcW w:w="169" w:type="pct"/>
            <w:vAlign w:val="center"/>
          </w:tcPr>
          <w:p w:rsidR="005071F0" w:rsidRPr="00021839" w:rsidRDefault="005071F0" w:rsidP="005071F0">
            <w:pPr>
              <w:rPr>
                <w:rFonts w:cs="Arial"/>
                <w:sz w:val="16"/>
                <w:szCs w:val="16"/>
              </w:rPr>
            </w:pPr>
          </w:p>
        </w:tc>
        <w:tc>
          <w:tcPr>
            <w:tcW w:w="466" w:type="pct"/>
            <w:vAlign w:val="center"/>
          </w:tcPr>
          <w:p w:rsidR="005071F0" w:rsidRPr="00021839" w:rsidRDefault="005071F0" w:rsidP="005071F0">
            <w:pPr>
              <w:ind w:right="240"/>
              <w:jc w:val="right"/>
              <w:rPr>
                <w:rFonts w:cs="Arial"/>
                <w:sz w:val="16"/>
                <w:szCs w:val="16"/>
              </w:rPr>
            </w:pPr>
          </w:p>
        </w:tc>
        <w:tc>
          <w:tcPr>
            <w:tcW w:w="125" w:type="pct"/>
            <w:vAlign w:val="center"/>
          </w:tcPr>
          <w:p w:rsidR="005071F0" w:rsidRPr="00021839" w:rsidRDefault="005071F0" w:rsidP="005071F0">
            <w:pPr>
              <w:rPr>
                <w:rFonts w:cs="Arial"/>
                <w:sz w:val="16"/>
                <w:szCs w:val="16"/>
              </w:rPr>
            </w:pPr>
          </w:p>
        </w:tc>
        <w:tc>
          <w:tcPr>
            <w:tcW w:w="392" w:type="pct"/>
            <w:vAlign w:val="center"/>
          </w:tcPr>
          <w:p w:rsidR="005071F0" w:rsidRPr="00021839" w:rsidRDefault="005071F0" w:rsidP="005071F0">
            <w:pPr>
              <w:ind w:right="160"/>
              <w:jc w:val="right"/>
              <w:rPr>
                <w:rFonts w:cs="Arial"/>
                <w:sz w:val="16"/>
                <w:szCs w:val="16"/>
              </w:rPr>
            </w:pPr>
          </w:p>
        </w:tc>
        <w:tc>
          <w:tcPr>
            <w:tcW w:w="96" w:type="pct"/>
            <w:vAlign w:val="center"/>
          </w:tcPr>
          <w:p w:rsidR="005071F0" w:rsidRPr="00021839" w:rsidRDefault="005071F0" w:rsidP="005071F0">
            <w:pPr>
              <w:rPr>
                <w:rFonts w:cs="Arial"/>
                <w:sz w:val="16"/>
                <w:szCs w:val="16"/>
              </w:rPr>
            </w:pPr>
          </w:p>
        </w:tc>
        <w:tc>
          <w:tcPr>
            <w:tcW w:w="473" w:type="pct"/>
            <w:vAlign w:val="center"/>
          </w:tcPr>
          <w:p w:rsidR="005071F0" w:rsidRPr="00021839" w:rsidRDefault="005071F0" w:rsidP="005071F0">
            <w:pPr>
              <w:ind w:right="160"/>
              <w:jc w:val="right"/>
              <w:rPr>
                <w:rFonts w:cs="Arial"/>
                <w:sz w:val="16"/>
                <w:szCs w:val="16"/>
              </w:rPr>
            </w:pPr>
          </w:p>
        </w:tc>
        <w:tc>
          <w:tcPr>
            <w:tcW w:w="107" w:type="pct"/>
            <w:vAlign w:val="center"/>
          </w:tcPr>
          <w:p w:rsidR="005071F0" w:rsidRPr="00021839" w:rsidRDefault="005071F0" w:rsidP="005071F0">
            <w:pPr>
              <w:rPr>
                <w:rFonts w:cs="Arial"/>
                <w:sz w:val="16"/>
                <w:szCs w:val="16"/>
              </w:rPr>
            </w:pPr>
          </w:p>
        </w:tc>
        <w:tc>
          <w:tcPr>
            <w:tcW w:w="403" w:type="pct"/>
            <w:vAlign w:val="center"/>
          </w:tcPr>
          <w:p w:rsidR="005071F0" w:rsidRPr="00021839" w:rsidRDefault="005071F0" w:rsidP="005071F0">
            <w:pPr>
              <w:ind w:right="120"/>
              <w:jc w:val="right"/>
              <w:rPr>
                <w:rFonts w:cs="Arial"/>
                <w:sz w:val="16"/>
                <w:szCs w:val="16"/>
              </w:rPr>
            </w:pPr>
          </w:p>
        </w:tc>
        <w:tc>
          <w:tcPr>
            <w:tcW w:w="151" w:type="pct"/>
            <w:vAlign w:val="center"/>
          </w:tcPr>
          <w:p w:rsidR="005071F0" w:rsidRPr="00021839" w:rsidRDefault="005071F0" w:rsidP="005071F0">
            <w:pPr>
              <w:rPr>
                <w:rFonts w:cs="Arial"/>
                <w:sz w:val="16"/>
                <w:szCs w:val="16"/>
              </w:rPr>
            </w:pPr>
          </w:p>
        </w:tc>
        <w:tc>
          <w:tcPr>
            <w:tcW w:w="442" w:type="pct"/>
            <w:vAlign w:val="center"/>
          </w:tcPr>
          <w:p w:rsidR="005071F0" w:rsidRPr="00021839" w:rsidRDefault="005071F0" w:rsidP="005071F0">
            <w:pPr>
              <w:ind w:right="120"/>
              <w:jc w:val="right"/>
              <w:rPr>
                <w:rFonts w:cs="Arial"/>
                <w:sz w:val="16"/>
                <w:szCs w:val="16"/>
              </w:rPr>
            </w:pPr>
          </w:p>
        </w:tc>
        <w:tc>
          <w:tcPr>
            <w:tcW w:w="114" w:type="pct"/>
            <w:vAlign w:val="center"/>
          </w:tcPr>
          <w:p w:rsidR="005071F0" w:rsidRPr="00021839" w:rsidRDefault="005071F0" w:rsidP="005071F0">
            <w:pPr>
              <w:rPr>
                <w:rFonts w:cs="Arial"/>
                <w:sz w:val="16"/>
                <w:szCs w:val="16"/>
              </w:rPr>
            </w:pPr>
          </w:p>
        </w:tc>
        <w:tc>
          <w:tcPr>
            <w:tcW w:w="391" w:type="pct"/>
            <w:vAlign w:val="center"/>
          </w:tcPr>
          <w:p w:rsidR="005071F0" w:rsidRPr="00021839" w:rsidRDefault="005071F0" w:rsidP="005071F0">
            <w:pPr>
              <w:ind w:right="140"/>
              <w:jc w:val="right"/>
              <w:rPr>
                <w:rFonts w:cs="Arial"/>
                <w:sz w:val="16"/>
                <w:szCs w:val="16"/>
              </w:rPr>
            </w:pPr>
          </w:p>
        </w:tc>
        <w:tc>
          <w:tcPr>
            <w:tcW w:w="330" w:type="pct"/>
            <w:vAlign w:val="center"/>
          </w:tcPr>
          <w:p w:rsidR="005071F0" w:rsidRPr="00021839" w:rsidRDefault="005071F0" w:rsidP="005071F0">
            <w:pPr>
              <w:ind w:right="60"/>
              <w:jc w:val="right"/>
              <w:rPr>
                <w:rFonts w:cs="Arial"/>
                <w:sz w:val="16"/>
                <w:szCs w:val="16"/>
              </w:rPr>
            </w:pPr>
            <w:r w:rsidRPr="00021839">
              <w:rPr>
                <w:rFonts w:cs="Arial"/>
                <w:sz w:val="16"/>
                <w:szCs w:val="16"/>
              </w:rPr>
              <w:t>-$750</w:t>
            </w:r>
          </w:p>
        </w:tc>
        <w:tc>
          <w:tcPr>
            <w:tcW w:w="352" w:type="pct"/>
            <w:vAlign w:val="center"/>
          </w:tcPr>
          <w:p w:rsidR="005071F0" w:rsidRPr="00021839" w:rsidRDefault="005071F0" w:rsidP="005071F0">
            <w:pPr>
              <w:ind w:right="100"/>
              <w:jc w:val="right"/>
              <w:rPr>
                <w:rFonts w:cs="Arial"/>
                <w:sz w:val="16"/>
                <w:szCs w:val="16"/>
              </w:rPr>
            </w:pPr>
          </w:p>
        </w:tc>
        <w:tc>
          <w:tcPr>
            <w:tcW w:w="311" w:type="pct"/>
            <w:vAlign w:val="center"/>
          </w:tcPr>
          <w:p w:rsidR="005071F0" w:rsidRPr="00021839" w:rsidRDefault="005071F0" w:rsidP="005071F0">
            <w:pPr>
              <w:ind w:left="80" w:right="80"/>
              <w:rPr>
                <w:rFonts w:cs="Arial"/>
                <w:sz w:val="16"/>
                <w:szCs w:val="16"/>
              </w:rPr>
            </w:pPr>
            <w:r w:rsidRPr="00021839">
              <w:rPr>
                <w:rFonts w:cs="Arial"/>
                <w:sz w:val="16"/>
                <w:szCs w:val="16"/>
              </w:rPr>
              <w:t>Rent</w:t>
            </w:r>
          </w:p>
        </w:tc>
      </w:tr>
      <w:tr w:rsidR="005071F0" w:rsidRPr="00021839">
        <w:tc>
          <w:tcPr>
            <w:tcW w:w="179" w:type="pct"/>
            <w:vAlign w:val="center"/>
          </w:tcPr>
          <w:p w:rsidR="005071F0" w:rsidRPr="00021839" w:rsidRDefault="005071F0" w:rsidP="005071F0">
            <w:pPr>
              <w:ind w:left="40"/>
              <w:rPr>
                <w:rFonts w:cs="Arial"/>
                <w:sz w:val="16"/>
                <w:szCs w:val="16"/>
              </w:rPr>
            </w:pPr>
            <w:r w:rsidRPr="00021839">
              <w:rPr>
                <w:rFonts w:cs="Arial"/>
                <w:sz w:val="16"/>
                <w:szCs w:val="16"/>
              </w:rPr>
              <w:t>8.</w:t>
            </w:r>
          </w:p>
        </w:tc>
        <w:tc>
          <w:tcPr>
            <w:tcW w:w="500" w:type="pct"/>
            <w:vAlign w:val="center"/>
          </w:tcPr>
          <w:p w:rsidR="005071F0" w:rsidRPr="00021839" w:rsidRDefault="005071F0" w:rsidP="005071F0">
            <w:pPr>
              <w:ind w:right="200"/>
              <w:jc w:val="right"/>
              <w:rPr>
                <w:rFonts w:cs="Arial"/>
                <w:sz w:val="16"/>
                <w:szCs w:val="16"/>
              </w:rPr>
            </w:pPr>
            <w:r w:rsidRPr="00021839">
              <w:rPr>
                <w:rFonts w:cs="Arial"/>
                <w:sz w:val="16"/>
                <w:szCs w:val="16"/>
              </w:rPr>
              <w:t>+       550</w:t>
            </w:r>
          </w:p>
        </w:tc>
        <w:tc>
          <w:tcPr>
            <w:tcW w:w="169" w:type="pct"/>
            <w:vAlign w:val="center"/>
          </w:tcPr>
          <w:p w:rsidR="005071F0" w:rsidRPr="00021839" w:rsidRDefault="005071F0" w:rsidP="005071F0">
            <w:pPr>
              <w:rPr>
                <w:rFonts w:cs="Arial"/>
                <w:sz w:val="16"/>
                <w:szCs w:val="16"/>
              </w:rPr>
            </w:pPr>
          </w:p>
        </w:tc>
        <w:tc>
          <w:tcPr>
            <w:tcW w:w="466" w:type="pct"/>
            <w:vAlign w:val="center"/>
          </w:tcPr>
          <w:p w:rsidR="005071F0" w:rsidRPr="00021839" w:rsidRDefault="005071F0" w:rsidP="005071F0">
            <w:pPr>
              <w:ind w:right="240"/>
              <w:jc w:val="right"/>
              <w:rPr>
                <w:rFonts w:cs="Arial"/>
                <w:sz w:val="16"/>
                <w:szCs w:val="16"/>
              </w:rPr>
            </w:pPr>
            <w:r w:rsidRPr="00021839">
              <w:rPr>
                <w:rFonts w:cs="Arial"/>
                <w:sz w:val="16"/>
                <w:szCs w:val="16"/>
              </w:rPr>
              <w:t>-550</w:t>
            </w:r>
          </w:p>
        </w:tc>
        <w:tc>
          <w:tcPr>
            <w:tcW w:w="125" w:type="pct"/>
            <w:vAlign w:val="center"/>
          </w:tcPr>
          <w:p w:rsidR="005071F0" w:rsidRPr="00021839" w:rsidRDefault="005071F0" w:rsidP="005071F0">
            <w:pPr>
              <w:rPr>
                <w:rFonts w:cs="Arial"/>
                <w:sz w:val="16"/>
                <w:szCs w:val="16"/>
              </w:rPr>
            </w:pPr>
          </w:p>
        </w:tc>
        <w:tc>
          <w:tcPr>
            <w:tcW w:w="392" w:type="pct"/>
            <w:vAlign w:val="center"/>
          </w:tcPr>
          <w:p w:rsidR="005071F0" w:rsidRPr="00021839" w:rsidRDefault="005071F0" w:rsidP="005071F0">
            <w:pPr>
              <w:ind w:right="160"/>
              <w:jc w:val="right"/>
              <w:rPr>
                <w:rFonts w:cs="Arial"/>
                <w:sz w:val="16"/>
                <w:szCs w:val="16"/>
              </w:rPr>
            </w:pPr>
          </w:p>
        </w:tc>
        <w:tc>
          <w:tcPr>
            <w:tcW w:w="96" w:type="pct"/>
            <w:vAlign w:val="center"/>
          </w:tcPr>
          <w:p w:rsidR="005071F0" w:rsidRPr="00021839" w:rsidRDefault="005071F0" w:rsidP="005071F0">
            <w:pPr>
              <w:rPr>
                <w:rFonts w:cs="Arial"/>
                <w:sz w:val="16"/>
                <w:szCs w:val="16"/>
              </w:rPr>
            </w:pPr>
          </w:p>
        </w:tc>
        <w:tc>
          <w:tcPr>
            <w:tcW w:w="473" w:type="pct"/>
            <w:vAlign w:val="center"/>
          </w:tcPr>
          <w:p w:rsidR="005071F0" w:rsidRPr="00021839" w:rsidRDefault="005071F0" w:rsidP="005071F0">
            <w:pPr>
              <w:ind w:right="160"/>
              <w:jc w:val="right"/>
              <w:rPr>
                <w:rFonts w:cs="Arial"/>
                <w:sz w:val="16"/>
                <w:szCs w:val="16"/>
              </w:rPr>
            </w:pPr>
          </w:p>
        </w:tc>
        <w:tc>
          <w:tcPr>
            <w:tcW w:w="107" w:type="pct"/>
            <w:vAlign w:val="center"/>
          </w:tcPr>
          <w:p w:rsidR="005071F0" w:rsidRPr="00021839" w:rsidRDefault="005071F0" w:rsidP="005071F0">
            <w:pPr>
              <w:rPr>
                <w:rFonts w:cs="Arial"/>
                <w:sz w:val="16"/>
                <w:szCs w:val="16"/>
              </w:rPr>
            </w:pPr>
          </w:p>
        </w:tc>
        <w:tc>
          <w:tcPr>
            <w:tcW w:w="403" w:type="pct"/>
            <w:vAlign w:val="center"/>
          </w:tcPr>
          <w:p w:rsidR="005071F0" w:rsidRPr="00021839" w:rsidRDefault="005071F0" w:rsidP="005071F0">
            <w:pPr>
              <w:ind w:right="120"/>
              <w:jc w:val="right"/>
              <w:rPr>
                <w:rFonts w:cs="Arial"/>
                <w:sz w:val="16"/>
                <w:szCs w:val="16"/>
              </w:rPr>
            </w:pPr>
          </w:p>
        </w:tc>
        <w:tc>
          <w:tcPr>
            <w:tcW w:w="151" w:type="pct"/>
            <w:vAlign w:val="center"/>
          </w:tcPr>
          <w:p w:rsidR="005071F0" w:rsidRPr="00021839" w:rsidRDefault="005071F0" w:rsidP="005071F0">
            <w:pPr>
              <w:rPr>
                <w:rFonts w:cs="Arial"/>
                <w:sz w:val="16"/>
                <w:szCs w:val="16"/>
              </w:rPr>
            </w:pPr>
          </w:p>
        </w:tc>
        <w:tc>
          <w:tcPr>
            <w:tcW w:w="442" w:type="pct"/>
            <w:vAlign w:val="center"/>
          </w:tcPr>
          <w:p w:rsidR="005071F0" w:rsidRPr="00021839" w:rsidRDefault="005071F0" w:rsidP="005071F0">
            <w:pPr>
              <w:ind w:right="120"/>
              <w:jc w:val="right"/>
              <w:rPr>
                <w:rFonts w:cs="Arial"/>
                <w:sz w:val="16"/>
                <w:szCs w:val="16"/>
              </w:rPr>
            </w:pPr>
          </w:p>
        </w:tc>
        <w:tc>
          <w:tcPr>
            <w:tcW w:w="114" w:type="pct"/>
            <w:vAlign w:val="center"/>
          </w:tcPr>
          <w:p w:rsidR="005071F0" w:rsidRPr="00021839" w:rsidRDefault="005071F0" w:rsidP="005071F0">
            <w:pPr>
              <w:rPr>
                <w:rFonts w:cs="Arial"/>
                <w:sz w:val="16"/>
                <w:szCs w:val="16"/>
              </w:rPr>
            </w:pPr>
          </w:p>
        </w:tc>
        <w:tc>
          <w:tcPr>
            <w:tcW w:w="391" w:type="pct"/>
            <w:vAlign w:val="center"/>
          </w:tcPr>
          <w:p w:rsidR="005071F0" w:rsidRPr="00021839" w:rsidRDefault="005071F0" w:rsidP="005071F0">
            <w:pPr>
              <w:ind w:right="140"/>
              <w:jc w:val="right"/>
              <w:rPr>
                <w:rFonts w:cs="Arial"/>
                <w:sz w:val="16"/>
                <w:szCs w:val="16"/>
              </w:rPr>
            </w:pPr>
          </w:p>
        </w:tc>
        <w:tc>
          <w:tcPr>
            <w:tcW w:w="330" w:type="pct"/>
            <w:vAlign w:val="center"/>
          </w:tcPr>
          <w:p w:rsidR="005071F0" w:rsidRPr="00021839" w:rsidRDefault="005071F0" w:rsidP="005071F0">
            <w:pPr>
              <w:ind w:right="60"/>
              <w:jc w:val="right"/>
              <w:rPr>
                <w:rFonts w:cs="Arial"/>
                <w:sz w:val="16"/>
                <w:szCs w:val="16"/>
              </w:rPr>
            </w:pPr>
          </w:p>
        </w:tc>
        <w:tc>
          <w:tcPr>
            <w:tcW w:w="352" w:type="pct"/>
            <w:vAlign w:val="center"/>
          </w:tcPr>
          <w:p w:rsidR="005071F0" w:rsidRPr="00021839" w:rsidRDefault="005071F0" w:rsidP="005071F0">
            <w:pPr>
              <w:ind w:right="100"/>
              <w:jc w:val="right"/>
              <w:rPr>
                <w:rFonts w:cs="Arial"/>
                <w:sz w:val="16"/>
                <w:szCs w:val="16"/>
              </w:rPr>
            </w:pPr>
          </w:p>
        </w:tc>
        <w:tc>
          <w:tcPr>
            <w:tcW w:w="311" w:type="pct"/>
            <w:vAlign w:val="center"/>
          </w:tcPr>
          <w:p w:rsidR="005071F0" w:rsidRPr="00021839" w:rsidRDefault="005071F0" w:rsidP="005071F0">
            <w:pPr>
              <w:ind w:left="80" w:right="80"/>
              <w:rPr>
                <w:rFonts w:cs="Arial"/>
                <w:sz w:val="16"/>
                <w:szCs w:val="16"/>
              </w:rPr>
            </w:pPr>
          </w:p>
        </w:tc>
      </w:tr>
      <w:tr w:rsidR="005071F0" w:rsidRPr="00021839">
        <w:tc>
          <w:tcPr>
            <w:tcW w:w="179" w:type="pct"/>
            <w:vAlign w:val="center"/>
          </w:tcPr>
          <w:p w:rsidR="005071F0" w:rsidRPr="00021839" w:rsidRDefault="005071F0" w:rsidP="005071F0">
            <w:pPr>
              <w:ind w:left="40"/>
              <w:rPr>
                <w:rFonts w:cs="Arial"/>
                <w:sz w:val="16"/>
                <w:szCs w:val="16"/>
              </w:rPr>
            </w:pPr>
            <w:r w:rsidRPr="00021839">
              <w:rPr>
                <w:rFonts w:cs="Arial"/>
                <w:sz w:val="16"/>
                <w:szCs w:val="16"/>
              </w:rPr>
              <w:t>9.</w:t>
            </w:r>
          </w:p>
        </w:tc>
        <w:tc>
          <w:tcPr>
            <w:tcW w:w="500" w:type="pct"/>
            <w:vAlign w:val="center"/>
          </w:tcPr>
          <w:p w:rsidR="005071F0" w:rsidRPr="00021839" w:rsidRDefault="005071F0" w:rsidP="005071F0">
            <w:pPr>
              <w:ind w:right="200"/>
              <w:jc w:val="right"/>
              <w:rPr>
                <w:rFonts w:cs="Arial"/>
                <w:sz w:val="16"/>
                <w:szCs w:val="16"/>
              </w:rPr>
            </w:pPr>
            <w:r w:rsidRPr="00021839">
              <w:rPr>
                <w:rFonts w:cs="Arial"/>
                <w:sz w:val="16"/>
                <w:szCs w:val="16"/>
              </w:rPr>
              <w:t>-    4,500</w:t>
            </w:r>
          </w:p>
        </w:tc>
        <w:tc>
          <w:tcPr>
            <w:tcW w:w="169" w:type="pct"/>
            <w:vAlign w:val="center"/>
          </w:tcPr>
          <w:p w:rsidR="005071F0" w:rsidRPr="00021839" w:rsidRDefault="005071F0" w:rsidP="005071F0">
            <w:pPr>
              <w:rPr>
                <w:rFonts w:cs="Arial"/>
                <w:sz w:val="16"/>
                <w:szCs w:val="16"/>
              </w:rPr>
            </w:pPr>
          </w:p>
        </w:tc>
        <w:tc>
          <w:tcPr>
            <w:tcW w:w="466" w:type="pct"/>
            <w:vAlign w:val="center"/>
          </w:tcPr>
          <w:p w:rsidR="005071F0" w:rsidRPr="00021839" w:rsidRDefault="005071F0" w:rsidP="005071F0">
            <w:pPr>
              <w:ind w:right="240"/>
              <w:jc w:val="right"/>
              <w:rPr>
                <w:rFonts w:cs="Arial"/>
                <w:sz w:val="16"/>
                <w:szCs w:val="16"/>
              </w:rPr>
            </w:pPr>
          </w:p>
        </w:tc>
        <w:tc>
          <w:tcPr>
            <w:tcW w:w="125" w:type="pct"/>
            <w:vAlign w:val="center"/>
          </w:tcPr>
          <w:p w:rsidR="005071F0" w:rsidRPr="00021839" w:rsidRDefault="005071F0" w:rsidP="005071F0">
            <w:pPr>
              <w:rPr>
                <w:rFonts w:cs="Arial"/>
                <w:sz w:val="16"/>
                <w:szCs w:val="16"/>
              </w:rPr>
            </w:pPr>
          </w:p>
        </w:tc>
        <w:tc>
          <w:tcPr>
            <w:tcW w:w="392" w:type="pct"/>
            <w:vAlign w:val="center"/>
          </w:tcPr>
          <w:p w:rsidR="005071F0" w:rsidRPr="00021839" w:rsidRDefault="005071F0" w:rsidP="005071F0">
            <w:pPr>
              <w:ind w:right="160"/>
              <w:jc w:val="right"/>
              <w:rPr>
                <w:rFonts w:cs="Arial"/>
                <w:sz w:val="16"/>
                <w:szCs w:val="16"/>
              </w:rPr>
            </w:pPr>
          </w:p>
        </w:tc>
        <w:tc>
          <w:tcPr>
            <w:tcW w:w="96" w:type="pct"/>
            <w:vAlign w:val="center"/>
          </w:tcPr>
          <w:p w:rsidR="005071F0" w:rsidRPr="00021839" w:rsidRDefault="005071F0" w:rsidP="005071F0">
            <w:pPr>
              <w:rPr>
                <w:rFonts w:cs="Arial"/>
                <w:sz w:val="16"/>
                <w:szCs w:val="16"/>
              </w:rPr>
            </w:pPr>
          </w:p>
        </w:tc>
        <w:tc>
          <w:tcPr>
            <w:tcW w:w="473" w:type="pct"/>
            <w:vAlign w:val="center"/>
          </w:tcPr>
          <w:p w:rsidR="005071F0" w:rsidRPr="00021839" w:rsidRDefault="005071F0" w:rsidP="005071F0">
            <w:pPr>
              <w:ind w:right="160"/>
              <w:jc w:val="right"/>
              <w:rPr>
                <w:rFonts w:cs="Arial"/>
                <w:sz w:val="16"/>
                <w:szCs w:val="16"/>
              </w:rPr>
            </w:pPr>
          </w:p>
        </w:tc>
        <w:tc>
          <w:tcPr>
            <w:tcW w:w="107" w:type="pct"/>
            <w:vAlign w:val="center"/>
          </w:tcPr>
          <w:p w:rsidR="005071F0" w:rsidRPr="00021839" w:rsidRDefault="005071F0" w:rsidP="005071F0">
            <w:pPr>
              <w:rPr>
                <w:rFonts w:cs="Arial"/>
                <w:sz w:val="16"/>
                <w:szCs w:val="16"/>
              </w:rPr>
            </w:pPr>
          </w:p>
        </w:tc>
        <w:tc>
          <w:tcPr>
            <w:tcW w:w="403" w:type="pct"/>
            <w:vAlign w:val="center"/>
          </w:tcPr>
          <w:p w:rsidR="005071F0" w:rsidRPr="00021839" w:rsidRDefault="005071F0" w:rsidP="005071F0">
            <w:pPr>
              <w:ind w:right="120"/>
              <w:jc w:val="right"/>
              <w:rPr>
                <w:rFonts w:cs="Arial"/>
                <w:sz w:val="16"/>
                <w:szCs w:val="16"/>
              </w:rPr>
            </w:pPr>
          </w:p>
        </w:tc>
        <w:tc>
          <w:tcPr>
            <w:tcW w:w="151" w:type="pct"/>
            <w:vAlign w:val="center"/>
          </w:tcPr>
          <w:p w:rsidR="005071F0" w:rsidRPr="00021839" w:rsidRDefault="005071F0" w:rsidP="005071F0">
            <w:pPr>
              <w:rPr>
                <w:rFonts w:cs="Arial"/>
                <w:sz w:val="16"/>
                <w:szCs w:val="16"/>
              </w:rPr>
            </w:pPr>
          </w:p>
        </w:tc>
        <w:tc>
          <w:tcPr>
            <w:tcW w:w="442" w:type="pct"/>
            <w:vAlign w:val="center"/>
          </w:tcPr>
          <w:p w:rsidR="005071F0" w:rsidRPr="00021839" w:rsidRDefault="005071F0" w:rsidP="005071F0">
            <w:pPr>
              <w:ind w:right="120"/>
              <w:jc w:val="right"/>
              <w:rPr>
                <w:rFonts w:cs="Arial"/>
                <w:sz w:val="16"/>
                <w:szCs w:val="16"/>
              </w:rPr>
            </w:pPr>
          </w:p>
        </w:tc>
        <w:tc>
          <w:tcPr>
            <w:tcW w:w="114" w:type="pct"/>
            <w:vAlign w:val="center"/>
          </w:tcPr>
          <w:p w:rsidR="005071F0" w:rsidRPr="00021839" w:rsidRDefault="005071F0" w:rsidP="005071F0">
            <w:pPr>
              <w:rPr>
                <w:rFonts w:cs="Arial"/>
                <w:sz w:val="16"/>
                <w:szCs w:val="16"/>
              </w:rPr>
            </w:pPr>
          </w:p>
        </w:tc>
        <w:tc>
          <w:tcPr>
            <w:tcW w:w="391" w:type="pct"/>
            <w:vAlign w:val="center"/>
          </w:tcPr>
          <w:p w:rsidR="005071F0" w:rsidRPr="00021839" w:rsidRDefault="005071F0" w:rsidP="005071F0">
            <w:pPr>
              <w:ind w:right="140"/>
              <w:jc w:val="right"/>
              <w:rPr>
                <w:rFonts w:cs="Arial"/>
                <w:sz w:val="16"/>
                <w:szCs w:val="16"/>
              </w:rPr>
            </w:pPr>
          </w:p>
        </w:tc>
        <w:tc>
          <w:tcPr>
            <w:tcW w:w="330" w:type="pct"/>
            <w:vAlign w:val="center"/>
          </w:tcPr>
          <w:p w:rsidR="005071F0" w:rsidRPr="00021839" w:rsidRDefault="005071F0" w:rsidP="005071F0">
            <w:pPr>
              <w:ind w:right="60"/>
              <w:jc w:val="right"/>
              <w:rPr>
                <w:rFonts w:cs="Arial"/>
                <w:sz w:val="16"/>
                <w:szCs w:val="16"/>
              </w:rPr>
            </w:pPr>
            <w:r w:rsidRPr="00021839">
              <w:rPr>
                <w:rFonts w:cs="Arial"/>
                <w:sz w:val="16"/>
                <w:szCs w:val="16"/>
              </w:rPr>
              <w:t>-$4,500</w:t>
            </w:r>
          </w:p>
        </w:tc>
        <w:tc>
          <w:tcPr>
            <w:tcW w:w="352" w:type="pct"/>
            <w:vAlign w:val="center"/>
          </w:tcPr>
          <w:p w:rsidR="005071F0" w:rsidRPr="00021839" w:rsidRDefault="005071F0" w:rsidP="005071F0">
            <w:pPr>
              <w:ind w:right="100"/>
              <w:jc w:val="right"/>
              <w:rPr>
                <w:rFonts w:cs="Arial"/>
                <w:sz w:val="16"/>
                <w:szCs w:val="16"/>
              </w:rPr>
            </w:pPr>
          </w:p>
        </w:tc>
        <w:tc>
          <w:tcPr>
            <w:tcW w:w="311" w:type="pct"/>
            <w:vAlign w:val="center"/>
          </w:tcPr>
          <w:p w:rsidR="005071F0" w:rsidRPr="00021839" w:rsidRDefault="005071F0" w:rsidP="005071F0">
            <w:pPr>
              <w:ind w:left="80" w:right="80"/>
              <w:rPr>
                <w:rFonts w:cs="Arial"/>
                <w:sz w:val="16"/>
                <w:szCs w:val="16"/>
              </w:rPr>
            </w:pPr>
            <w:r w:rsidRPr="00021839">
              <w:rPr>
                <w:rFonts w:cs="Arial"/>
                <w:sz w:val="16"/>
                <w:szCs w:val="16"/>
              </w:rPr>
              <w:t>Sal.</w:t>
            </w:r>
          </w:p>
        </w:tc>
      </w:tr>
      <w:tr w:rsidR="005071F0" w:rsidRPr="00021839">
        <w:tc>
          <w:tcPr>
            <w:tcW w:w="179" w:type="pct"/>
            <w:vAlign w:val="center"/>
          </w:tcPr>
          <w:p w:rsidR="005071F0" w:rsidRPr="00021839" w:rsidRDefault="005071F0" w:rsidP="005071F0">
            <w:pPr>
              <w:ind w:left="40"/>
              <w:rPr>
                <w:rFonts w:cs="Arial"/>
                <w:sz w:val="16"/>
                <w:szCs w:val="16"/>
              </w:rPr>
            </w:pPr>
            <w:r w:rsidRPr="00021839">
              <w:rPr>
                <w:rFonts w:cs="Arial"/>
                <w:sz w:val="16"/>
                <w:szCs w:val="16"/>
              </w:rPr>
              <w:t>10.</w:t>
            </w:r>
          </w:p>
        </w:tc>
        <w:tc>
          <w:tcPr>
            <w:tcW w:w="500" w:type="pct"/>
            <w:vAlign w:val="center"/>
          </w:tcPr>
          <w:p w:rsidR="005071F0" w:rsidRPr="00021839" w:rsidRDefault="005071F0" w:rsidP="005071F0">
            <w:pPr>
              <w:ind w:right="200"/>
              <w:jc w:val="right"/>
              <w:rPr>
                <w:rFonts w:cs="Arial"/>
                <w:sz w:val="16"/>
                <w:szCs w:val="16"/>
              </w:rPr>
            </w:pPr>
          </w:p>
        </w:tc>
        <w:tc>
          <w:tcPr>
            <w:tcW w:w="169" w:type="pct"/>
            <w:vAlign w:val="center"/>
          </w:tcPr>
          <w:p w:rsidR="005071F0" w:rsidRPr="00021839" w:rsidRDefault="005071F0" w:rsidP="005071F0">
            <w:pPr>
              <w:rPr>
                <w:rFonts w:cs="Arial"/>
                <w:sz w:val="16"/>
                <w:szCs w:val="16"/>
              </w:rPr>
            </w:pPr>
          </w:p>
        </w:tc>
        <w:tc>
          <w:tcPr>
            <w:tcW w:w="466" w:type="pct"/>
            <w:vAlign w:val="center"/>
          </w:tcPr>
          <w:p w:rsidR="005071F0" w:rsidRPr="00021839" w:rsidRDefault="005071F0" w:rsidP="005071F0">
            <w:pPr>
              <w:ind w:right="240"/>
              <w:jc w:val="right"/>
              <w:rPr>
                <w:rFonts w:cs="Arial"/>
                <w:sz w:val="16"/>
                <w:szCs w:val="16"/>
              </w:rPr>
            </w:pPr>
          </w:p>
        </w:tc>
        <w:tc>
          <w:tcPr>
            <w:tcW w:w="125" w:type="pct"/>
            <w:vAlign w:val="center"/>
          </w:tcPr>
          <w:p w:rsidR="005071F0" w:rsidRPr="00021839" w:rsidRDefault="005071F0" w:rsidP="005071F0">
            <w:pPr>
              <w:rPr>
                <w:rFonts w:cs="Arial"/>
                <w:sz w:val="16"/>
                <w:szCs w:val="16"/>
              </w:rPr>
            </w:pPr>
          </w:p>
        </w:tc>
        <w:tc>
          <w:tcPr>
            <w:tcW w:w="392" w:type="pct"/>
            <w:vAlign w:val="center"/>
          </w:tcPr>
          <w:p w:rsidR="005071F0" w:rsidRPr="00021839" w:rsidRDefault="005071F0" w:rsidP="005071F0">
            <w:pPr>
              <w:ind w:right="160"/>
              <w:jc w:val="right"/>
              <w:rPr>
                <w:rFonts w:cs="Arial"/>
                <w:sz w:val="16"/>
                <w:szCs w:val="16"/>
              </w:rPr>
            </w:pPr>
          </w:p>
        </w:tc>
        <w:tc>
          <w:tcPr>
            <w:tcW w:w="96" w:type="pct"/>
            <w:vAlign w:val="center"/>
          </w:tcPr>
          <w:p w:rsidR="005071F0" w:rsidRPr="00021839" w:rsidRDefault="005071F0" w:rsidP="005071F0">
            <w:pPr>
              <w:rPr>
                <w:rFonts w:cs="Arial"/>
                <w:sz w:val="16"/>
                <w:szCs w:val="16"/>
              </w:rPr>
            </w:pPr>
          </w:p>
        </w:tc>
        <w:tc>
          <w:tcPr>
            <w:tcW w:w="473" w:type="pct"/>
            <w:vAlign w:val="center"/>
          </w:tcPr>
          <w:p w:rsidR="005071F0" w:rsidRPr="00021839" w:rsidRDefault="005071F0" w:rsidP="005071F0">
            <w:pPr>
              <w:ind w:right="160"/>
              <w:jc w:val="right"/>
              <w:rPr>
                <w:rFonts w:cs="Arial"/>
                <w:sz w:val="16"/>
                <w:szCs w:val="16"/>
              </w:rPr>
            </w:pPr>
          </w:p>
        </w:tc>
        <w:tc>
          <w:tcPr>
            <w:tcW w:w="107" w:type="pct"/>
            <w:vAlign w:val="center"/>
          </w:tcPr>
          <w:p w:rsidR="005071F0" w:rsidRPr="00021839" w:rsidRDefault="005071F0" w:rsidP="005071F0">
            <w:pPr>
              <w:rPr>
                <w:rFonts w:cs="Arial"/>
                <w:sz w:val="16"/>
                <w:szCs w:val="16"/>
              </w:rPr>
            </w:pPr>
          </w:p>
        </w:tc>
        <w:tc>
          <w:tcPr>
            <w:tcW w:w="403" w:type="pct"/>
            <w:vAlign w:val="center"/>
          </w:tcPr>
          <w:p w:rsidR="005071F0" w:rsidRPr="00021839" w:rsidRDefault="005071F0" w:rsidP="005071F0">
            <w:pPr>
              <w:ind w:right="120"/>
              <w:jc w:val="right"/>
              <w:rPr>
                <w:rFonts w:cs="Arial"/>
                <w:sz w:val="16"/>
                <w:szCs w:val="16"/>
              </w:rPr>
            </w:pPr>
            <w:r w:rsidRPr="00021839">
              <w:rPr>
                <w:rFonts w:cs="Arial"/>
                <w:sz w:val="16"/>
                <w:szCs w:val="16"/>
              </w:rPr>
              <w:t>+   500</w:t>
            </w:r>
          </w:p>
        </w:tc>
        <w:tc>
          <w:tcPr>
            <w:tcW w:w="151" w:type="pct"/>
            <w:vAlign w:val="center"/>
          </w:tcPr>
          <w:p w:rsidR="005071F0" w:rsidRPr="00021839" w:rsidRDefault="005071F0" w:rsidP="005071F0">
            <w:pPr>
              <w:rPr>
                <w:rFonts w:cs="Arial"/>
                <w:sz w:val="16"/>
                <w:szCs w:val="16"/>
              </w:rPr>
            </w:pPr>
          </w:p>
        </w:tc>
        <w:tc>
          <w:tcPr>
            <w:tcW w:w="442" w:type="pct"/>
            <w:vAlign w:val="center"/>
          </w:tcPr>
          <w:p w:rsidR="005071F0" w:rsidRPr="00021839" w:rsidRDefault="005071F0" w:rsidP="005071F0">
            <w:pPr>
              <w:ind w:right="120"/>
              <w:jc w:val="right"/>
              <w:rPr>
                <w:rFonts w:cs="Arial"/>
                <w:sz w:val="16"/>
                <w:szCs w:val="16"/>
              </w:rPr>
            </w:pPr>
          </w:p>
        </w:tc>
        <w:tc>
          <w:tcPr>
            <w:tcW w:w="114" w:type="pct"/>
            <w:vAlign w:val="center"/>
          </w:tcPr>
          <w:p w:rsidR="005071F0" w:rsidRPr="00021839" w:rsidRDefault="005071F0" w:rsidP="005071F0">
            <w:pPr>
              <w:rPr>
                <w:rFonts w:cs="Arial"/>
                <w:sz w:val="16"/>
                <w:szCs w:val="16"/>
              </w:rPr>
            </w:pPr>
          </w:p>
        </w:tc>
        <w:tc>
          <w:tcPr>
            <w:tcW w:w="391" w:type="pct"/>
            <w:vAlign w:val="center"/>
          </w:tcPr>
          <w:p w:rsidR="005071F0" w:rsidRPr="00021839" w:rsidRDefault="005071F0" w:rsidP="005071F0">
            <w:pPr>
              <w:ind w:right="140"/>
              <w:jc w:val="right"/>
              <w:rPr>
                <w:rFonts w:cs="Arial"/>
                <w:sz w:val="16"/>
                <w:szCs w:val="16"/>
              </w:rPr>
            </w:pPr>
          </w:p>
        </w:tc>
        <w:tc>
          <w:tcPr>
            <w:tcW w:w="330" w:type="pct"/>
            <w:vAlign w:val="center"/>
          </w:tcPr>
          <w:p w:rsidR="005071F0" w:rsidRPr="00021839" w:rsidRDefault="005071F0" w:rsidP="005071F0">
            <w:pPr>
              <w:ind w:right="60"/>
              <w:jc w:val="right"/>
              <w:rPr>
                <w:rFonts w:cs="Arial"/>
                <w:sz w:val="16"/>
                <w:szCs w:val="16"/>
              </w:rPr>
            </w:pPr>
            <w:r w:rsidRPr="00021839">
              <w:rPr>
                <w:rFonts w:cs="Arial"/>
                <w:sz w:val="16"/>
                <w:szCs w:val="16"/>
              </w:rPr>
              <w:t>-500</w:t>
            </w:r>
          </w:p>
        </w:tc>
        <w:tc>
          <w:tcPr>
            <w:tcW w:w="352" w:type="pct"/>
            <w:vAlign w:val="center"/>
          </w:tcPr>
          <w:p w:rsidR="005071F0" w:rsidRPr="00021839" w:rsidRDefault="005071F0" w:rsidP="005071F0">
            <w:pPr>
              <w:ind w:right="100"/>
              <w:jc w:val="right"/>
              <w:rPr>
                <w:rFonts w:cs="Arial"/>
                <w:sz w:val="16"/>
                <w:szCs w:val="16"/>
              </w:rPr>
            </w:pPr>
          </w:p>
        </w:tc>
        <w:tc>
          <w:tcPr>
            <w:tcW w:w="311" w:type="pct"/>
            <w:vAlign w:val="center"/>
          </w:tcPr>
          <w:p w:rsidR="005071F0" w:rsidRPr="00021839" w:rsidRDefault="005071F0" w:rsidP="005071F0">
            <w:pPr>
              <w:ind w:left="80" w:right="80"/>
              <w:rPr>
                <w:rFonts w:cs="Arial"/>
                <w:sz w:val="16"/>
                <w:szCs w:val="16"/>
              </w:rPr>
            </w:pPr>
            <w:r w:rsidRPr="00021839">
              <w:rPr>
                <w:rFonts w:cs="Arial"/>
                <w:sz w:val="16"/>
                <w:szCs w:val="16"/>
              </w:rPr>
              <w:t>Util.</w:t>
            </w:r>
          </w:p>
        </w:tc>
      </w:tr>
    </w:tbl>
    <w:p w:rsidR="005071F0" w:rsidRPr="00021839" w:rsidRDefault="005071F0" w:rsidP="005071F0"/>
    <w:p w:rsidR="005071F0" w:rsidRPr="00021839" w:rsidRDefault="005071F0" w:rsidP="005071F0">
      <w:pPr>
        <w:rPr>
          <w:b/>
          <w:bCs/>
        </w:rPr>
      </w:pPr>
      <w:r w:rsidRPr="00021839">
        <w:rPr>
          <w:b/>
          <w:bCs/>
        </w:rPr>
        <w:t>Instructions</w:t>
      </w:r>
    </w:p>
    <w:p w:rsidR="005071F0" w:rsidRPr="00021839" w:rsidRDefault="005071F0" w:rsidP="005071F0">
      <w:pPr>
        <w:pStyle w:val="Heading5"/>
        <w:rPr>
          <w:b w:val="0"/>
        </w:rPr>
      </w:pPr>
      <w:r w:rsidRPr="00021839">
        <w:rPr>
          <w:b w:val="0"/>
        </w:rPr>
        <w:t xml:space="preserve">Prepare a balance sheet at July 31, </w:t>
      </w:r>
      <w:r w:rsidR="003F368E" w:rsidRPr="00021839">
        <w:rPr>
          <w:b w:val="0"/>
        </w:rPr>
        <w:t>20</w:t>
      </w:r>
      <w:r w:rsidR="003F368E">
        <w:rPr>
          <w:b w:val="0"/>
        </w:rPr>
        <w:t>2</w:t>
      </w:r>
      <w:r w:rsidR="00D94666">
        <w:rPr>
          <w:b w:val="0"/>
        </w:rPr>
        <w:t>2</w:t>
      </w:r>
      <w:r w:rsidRPr="00021839">
        <w:rPr>
          <w:b w:val="0"/>
        </w:rPr>
        <w:t>.</w:t>
      </w:r>
    </w:p>
    <w:p w:rsidR="005071F0" w:rsidRPr="00021839" w:rsidRDefault="005071F0" w:rsidP="005071F0">
      <w:pPr>
        <w:pStyle w:val="Heading5"/>
      </w:pPr>
    </w:p>
    <w:p w:rsidR="005071F0" w:rsidRPr="00021839" w:rsidRDefault="005071F0" w:rsidP="005071F0">
      <w:pPr>
        <w:tabs>
          <w:tab w:val="left" w:pos="1800"/>
        </w:tabs>
        <w:spacing w:after="120"/>
        <w:rPr>
          <w:b/>
          <w:snapToGrid w:val="0"/>
        </w:rPr>
      </w:pPr>
      <w:r w:rsidRPr="00021839">
        <w:rPr>
          <w:b/>
          <w:snapToGrid w:val="0"/>
        </w:rPr>
        <w:t>Solution 228</w:t>
      </w:r>
    </w:p>
    <w:p w:rsidR="005071F0" w:rsidRPr="00021839" w:rsidRDefault="005071F0" w:rsidP="005071F0"/>
    <w:p w:rsidR="005071F0" w:rsidRPr="00021839" w:rsidRDefault="005071F0" w:rsidP="005071F0">
      <w:pPr>
        <w:jc w:val="center"/>
        <w:rPr>
          <w:b/>
        </w:rPr>
      </w:pPr>
      <w:r w:rsidRPr="00021839">
        <w:rPr>
          <w:b/>
        </w:rPr>
        <w:t>COOKIE MOUNTAIN LEGAL</w:t>
      </w:r>
    </w:p>
    <w:p w:rsidR="005071F0" w:rsidRPr="00021839" w:rsidRDefault="005071F0" w:rsidP="005071F0">
      <w:pPr>
        <w:jc w:val="center"/>
      </w:pPr>
      <w:r w:rsidRPr="00021839">
        <w:t>Balance Sheet</w:t>
      </w:r>
    </w:p>
    <w:p w:rsidR="005071F0" w:rsidRPr="00021839" w:rsidRDefault="005071F0" w:rsidP="005071F0">
      <w:pPr>
        <w:jc w:val="center"/>
      </w:pPr>
      <w:r w:rsidRPr="00021839">
        <w:t xml:space="preserve">July 31, </w:t>
      </w:r>
      <w:r w:rsidR="003F368E" w:rsidRPr="00021839">
        <w:t>20</w:t>
      </w:r>
      <w:r w:rsidR="003F368E">
        <w:t>2</w:t>
      </w:r>
      <w:r w:rsidR="00D94666">
        <w:t>2</w:t>
      </w:r>
    </w:p>
    <w:p w:rsidR="005071F0" w:rsidRPr="00021839" w:rsidRDefault="005071F0" w:rsidP="005071F0"/>
    <w:p w:rsidR="005071F0" w:rsidRPr="00021839" w:rsidRDefault="005071F0" w:rsidP="005071F0">
      <w:pPr>
        <w:jc w:val="center"/>
      </w:pPr>
      <w:r w:rsidRPr="00021839">
        <w:t>Assets</w:t>
      </w:r>
    </w:p>
    <w:p w:rsidR="005071F0" w:rsidRPr="00021839" w:rsidRDefault="005071F0" w:rsidP="005071F0">
      <w:r w:rsidRPr="00021839">
        <w:t>Cash</w:t>
      </w:r>
      <w:r w:rsidRPr="00021839">
        <w:tab/>
      </w:r>
      <w:r w:rsidRPr="00021839">
        <w:tab/>
      </w:r>
      <w:r w:rsidRPr="00021839">
        <w:tab/>
      </w:r>
      <w:r w:rsidRPr="00021839">
        <w:tab/>
      </w:r>
      <w:r w:rsidRPr="00021839">
        <w:tab/>
      </w:r>
      <w:r w:rsidRPr="00021839">
        <w:tab/>
      </w:r>
      <w:r w:rsidRPr="00021839">
        <w:tab/>
      </w:r>
      <w:r w:rsidRPr="00021839">
        <w:tab/>
      </w:r>
      <w:r w:rsidRPr="00021839">
        <w:tab/>
        <w:t>$  6,050</w:t>
      </w:r>
    </w:p>
    <w:p w:rsidR="005071F0" w:rsidRPr="00021839" w:rsidRDefault="005071F0" w:rsidP="005071F0">
      <w:r w:rsidRPr="00021839">
        <w:t>Accounts receivable</w:t>
      </w:r>
      <w:r w:rsidRPr="00021839">
        <w:tab/>
      </w:r>
      <w:r w:rsidRPr="00021839">
        <w:tab/>
        <w:t xml:space="preserve"> </w:t>
      </w:r>
      <w:r w:rsidRPr="00021839">
        <w:tab/>
      </w:r>
      <w:r w:rsidRPr="00021839">
        <w:tab/>
      </w:r>
      <w:r w:rsidRPr="00021839">
        <w:tab/>
      </w:r>
      <w:r w:rsidRPr="00021839">
        <w:tab/>
      </w:r>
      <w:r w:rsidRPr="00021839">
        <w:tab/>
        <w:t xml:space="preserve">    6,050</w:t>
      </w:r>
    </w:p>
    <w:p w:rsidR="005071F0" w:rsidRPr="00021839" w:rsidRDefault="005071F0" w:rsidP="005071F0">
      <w:r w:rsidRPr="00021839">
        <w:t>Supplies</w:t>
      </w:r>
      <w:r w:rsidRPr="00021839">
        <w:tab/>
      </w:r>
      <w:r w:rsidRPr="00021839">
        <w:tab/>
        <w:t xml:space="preserve">  </w:t>
      </w:r>
      <w:r w:rsidRPr="00021839">
        <w:tab/>
      </w:r>
      <w:r w:rsidRPr="00021839">
        <w:tab/>
      </w:r>
      <w:r w:rsidRPr="00021839">
        <w:tab/>
      </w:r>
      <w:r w:rsidRPr="00021839">
        <w:tab/>
      </w:r>
      <w:r w:rsidRPr="00021839">
        <w:tab/>
      </w:r>
      <w:r w:rsidRPr="00021839">
        <w:tab/>
        <w:t xml:space="preserve">       750</w:t>
      </w:r>
    </w:p>
    <w:p w:rsidR="005071F0" w:rsidRPr="00021839" w:rsidRDefault="005071F0" w:rsidP="005071F0">
      <w:r w:rsidRPr="00021839">
        <w:t>Equipment</w:t>
      </w:r>
      <w:r w:rsidRPr="00021839">
        <w:tab/>
      </w:r>
      <w:r w:rsidRPr="00021839">
        <w:tab/>
      </w:r>
      <w:r w:rsidRPr="00021839">
        <w:tab/>
      </w:r>
      <w:r w:rsidRPr="00021839">
        <w:tab/>
      </w:r>
      <w:r w:rsidRPr="00021839">
        <w:tab/>
      </w:r>
      <w:r w:rsidRPr="00021839">
        <w:tab/>
      </w:r>
      <w:r w:rsidRPr="00021839">
        <w:tab/>
      </w:r>
      <w:r w:rsidRPr="00021839">
        <w:tab/>
      </w:r>
      <w:r w:rsidRPr="00021839">
        <w:rPr>
          <w:u w:val="single"/>
        </w:rPr>
        <w:t xml:space="preserve">    5,000</w:t>
      </w:r>
    </w:p>
    <w:p w:rsidR="005071F0" w:rsidRPr="00021839" w:rsidRDefault="005071F0" w:rsidP="005071F0">
      <w:r w:rsidRPr="00021839">
        <w:tab/>
        <w:t>Total assets</w:t>
      </w:r>
      <w:r w:rsidRPr="00021839">
        <w:tab/>
      </w:r>
      <w:r w:rsidRPr="00021839">
        <w:tab/>
      </w:r>
      <w:r w:rsidRPr="00021839">
        <w:tab/>
      </w:r>
      <w:r w:rsidRPr="00021839">
        <w:tab/>
      </w:r>
      <w:r w:rsidRPr="00021839">
        <w:tab/>
      </w:r>
      <w:r w:rsidRPr="00021839">
        <w:tab/>
      </w:r>
      <w:r w:rsidRPr="00021839">
        <w:tab/>
      </w:r>
      <w:r w:rsidRPr="00021839">
        <w:rPr>
          <w:u w:val="double"/>
        </w:rPr>
        <w:t>$17,850</w:t>
      </w:r>
    </w:p>
    <w:p w:rsidR="005071F0" w:rsidRPr="00021839" w:rsidRDefault="005071F0" w:rsidP="005071F0"/>
    <w:p w:rsidR="005071F0" w:rsidRPr="00021839" w:rsidRDefault="005071F0" w:rsidP="005071F0">
      <w:pPr>
        <w:jc w:val="center"/>
      </w:pPr>
      <w:r w:rsidRPr="00021839">
        <w:t>Liabilities and Stockholders' Equity</w:t>
      </w:r>
    </w:p>
    <w:p w:rsidR="005071F0" w:rsidRPr="00021839" w:rsidRDefault="005071F0" w:rsidP="005071F0">
      <w:r w:rsidRPr="00021839">
        <w:t>Liabilities</w:t>
      </w:r>
    </w:p>
    <w:p w:rsidR="005071F0" w:rsidRPr="00021839" w:rsidRDefault="005071F0" w:rsidP="005071F0">
      <w:r w:rsidRPr="00021839">
        <w:tab/>
        <w:t>Accounts payable</w:t>
      </w:r>
      <w:r w:rsidRPr="00021839">
        <w:tab/>
      </w:r>
      <w:r w:rsidRPr="00021839">
        <w:tab/>
      </w:r>
      <w:r w:rsidRPr="00021839">
        <w:tab/>
      </w:r>
      <w:r w:rsidRPr="00021839">
        <w:tab/>
      </w:r>
      <w:r w:rsidRPr="00021839">
        <w:tab/>
      </w:r>
      <w:r w:rsidRPr="00021839">
        <w:tab/>
        <w:t>$  2,000</w:t>
      </w:r>
    </w:p>
    <w:p w:rsidR="005071F0" w:rsidRPr="00021839" w:rsidRDefault="005071F0" w:rsidP="005071F0">
      <w:r w:rsidRPr="00021839">
        <w:t>Stockholders' equity</w:t>
      </w:r>
      <w:r w:rsidRPr="00021839">
        <w:tab/>
      </w:r>
      <w:r w:rsidRPr="00021839">
        <w:tab/>
      </w:r>
      <w:r w:rsidRPr="00021839">
        <w:tab/>
      </w:r>
      <w:r w:rsidRPr="00021839">
        <w:tab/>
      </w:r>
      <w:r w:rsidRPr="00021839">
        <w:tab/>
      </w:r>
    </w:p>
    <w:p w:rsidR="005071F0" w:rsidRPr="00021839" w:rsidRDefault="005071F0" w:rsidP="005071F0">
      <w:pPr>
        <w:rPr>
          <w:u w:val="single"/>
        </w:rPr>
      </w:pPr>
      <w:r w:rsidRPr="00021839">
        <w:tab/>
        <w:t>Common stock</w:t>
      </w:r>
      <w:r w:rsidRPr="00021839">
        <w:tab/>
      </w:r>
      <w:r w:rsidRPr="00021839">
        <w:tab/>
      </w:r>
      <w:r w:rsidRPr="00021839">
        <w:tab/>
      </w:r>
      <w:r w:rsidRPr="00021839">
        <w:tab/>
        <w:t>$15,000</w:t>
      </w:r>
    </w:p>
    <w:p w:rsidR="005071F0" w:rsidRPr="00021839" w:rsidRDefault="005071F0" w:rsidP="005071F0">
      <w:pPr>
        <w:tabs>
          <w:tab w:val="left" w:pos="720"/>
          <w:tab w:val="left" w:pos="2880"/>
          <w:tab w:val="left" w:pos="3600"/>
          <w:tab w:val="left" w:pos="4320"/>
          <w:tab w:val="left" w:pos="5040"/>
        </w:tabs>
        <w:rPr>
          <w:u w:val="single"/>
        </w:rPr>
      </w:pPr>
      <w:r w:rsidRPr="00021839">
        <w:tab/>
        <w:t>Retained earnings</w:t>
      </w:r>
      <w:r w:rsidRPr="00021839">
        <w:tab/>
      </w:r>
      <w:r w:rsidRPr="00021839">
        <w:tab/>
      </w:r>
      <w:r w:rsidRPr="00021839">
        <w:tab/>
      </w:r>
      <w:r w:rsidRPr="00021839">
        <w:tab/>
      </w:r>
      <w:r w:rsidRPr="00021839">
        <w:rPr>
          <w:sz w:val="21"/>
          <w:szCs w:val="21"/>
          <w:u w:val="single"/>
        </w:rPr>
        <w:t xml:space="preserve">       </w:t>
      </w:r>
      <w:r w:rsidRPr="00021839">
        <w:rPr>
          <w:u w:val="single"/>
        </w:rPr>
        <w:t>850</w:t>
      </w:r>
      <w:r w:rsidRPr="00021839">
        <w:tab/>
      </w:r>
      <w:r w:rsidRPr="00021839">
        <w:rPr>
          <w:u w:val="single"/>
        </w:rPr>
        <w:t xml:space="preserve">  15,850</w:t>
      </w:r>
    </w:p>
    <w:p w:rsidR="005071F0" w:rsidRPr="00021839" w:rsidRDefault="005071F0" w:rsidP="005071F0">
      <w:pPr>
        <w:tabs>
          <w:tab w:val="left" w:pos="1089"/>
        </w:tabs>
      </w:pPr>
      <w:r w:rsidRPr="00021839">
        <w:tab/>
        <w:t>Total liabilities and stockholders' equity</w:t>
      </w:r>
      <w:r w:rsidRPr="00021839">
        <w:tab/>
      </w:r>
      <w:r w:rsidRPr="00021839">
        <w:tab/>
      </w:r>
      <w:r w:rsidRPr="00021839">
        <w:tab/>
      </w:r>
      <w:r w:rsidRPr="00021839">
        <w:rPr>
          <w:u w:val="double"/>
        </w:rPr>
        <w:t>$17,850</w:t>
      </w:r>
    </w:p>
    <w:p w:rsidR="005071F0" w:rsidRPr="00021839" w:rsidRDefault="005071F0" w:rsidP="005071F0">
      <w:pPr>
        <w:pStyle w:val="Heading5"/>
      </w:pPr>
    </w:p>
    <w:p w:rsidR="005071F0" w:rsidRPr="00021839" w:rsidRDefault="00D634F0" w:rsidP="005071F0">
      <w:pPr>
        <w:pStyle w:val="Heading5"/>
        <w:rPr>
          <w:b w:val="0"/>
        </w:rPr>
      </w:pPr>
      <w:r>
        <w:rPr>
          <w:b w:val="0"/>
          <w:sz w:val="18"/>
          <w:szCs w:val="18"/>
        </w:rPr>
        <w:t>LO 5, SECTION 5</w:t>
      </w:r>
      <w:r w:rsidR="005071F0" w:rsidRPr="00021839">
        <w:rPr>
          <w:b w:val="0"/>
          <w:sz w:val="18"/>
          <w:szCs w:val="18"/>
        </w:rPr>
        <w:t xml:space="preserve">   BT: AP   Difficulty: Easy   TOT:  5 min.   AACSB: Reflective Thinking   AICPA BB: Critical Thinking   AICPA  FN: Reporting</w:t>
      </w:r>
    </w:p>
    <w:p w:rsidR="005071F0" w:rsidRPr="00021839" w:rsidRDefault="005071F0" w:rsidP="005071F0">
      <w:pPr>
        <w:pStyle w:val="Heading5"/>
      </w:pPr>
    </w:p>
    <w:p w:rsidR="005071F0" w:rsidRPr="00021839" w:rsidRDefault="005071F0" w:rsidP="005071F0">
      <w:pPr>
        <w:pStyle w:val="Heading5"/>
      </w:pPr>
      <w:r w:rsidRPr="00021839">
        <w:br w:type="page"/>
      </w:r>
      <w:r w:rsidRPr="00021839">
        <w:lastRenderedPageBreak/>
        <w:t>Ex. 229</w:t>
      </w:r>
    </w:p>
    <w:p w:rsidR="005071F0" w:rsidRPr="00021839" w:rsidRDefault="005071F0" w:rsidP="005071F0">
      <w:pPr>
        <w:rPr>
          <w:snapToGrid w:val="0"/>
        </w:rPr>
      </w:pPr>
    </w:p>
    <w:p w:rsidR="005071F0" w:rsidRPr="00021839" w:rsidRDefault="005071F0" w:rsidP="005071F0">
      <w:r w:rsidRPr="00021839">
        <w:t xml:space="preserve">The following information relates to Bonnie Billy Co. for the year </w:t>
      </w:r>
      <w:r w:rsidR="003F368E" w:rsidRPr="00021839">
        <w:t>20</w:t>
      </w:r>
      <w:r w:rsidR="003F368E">
        <w:t>2</w:t>
      </w:r>
      <w:r w:rsidR="00D94666">
        <w:t>2</w:t>
      </w:r>
      <w:r w:rsidRPr="00021839">
        <w:t>.</w:t>
      </w:r>
    </w:p>
    <w:p w:rsidR="005071F0" w:rsidRPr="00021839" w:rsidRDefault="005071F0" w:rsidP="005071F0"/>
    <w:p w:rsidR="005071F0" w:rsidRPr="00021839" w:rsidRDefault="005071F0" w:rsidP="005071F0">
      <w:pPr>
        <w:tabs>
          <w:tab w:val="left" w:pos="3807"/>
        </w:tabs>
      </w:pPr>
      <w:r w:rsidRPr="00021839">
        <w:t xml:space="preserve">Retained earnings, January 1, </w:t>
      </w:r>
      <w:r w:rsidR="003F368E" w:rsidRPr="00021839">
        <w:t>20</w:t>
      </w:r>
      <w:r w:rsidR="003F368E">
        <w:t>2</w:t>
      </w:r>
      <w:r w:rsidR="00D94666">
        <w:t>2</w:t>
      </w:r>
      <w:r w:rsidR="003F368E" w:rsidRPr="00021839">
        <w:t xml:space="preserve"> </w:t>
      </w:r>
      <w:r w:rsidRPr="00021839">
        <w:tab/>
        <w:t xml:space="preserve">$ 67,000 </w:t>
      </w:r>
      <w:r w:rsidRPr="00021839">
        <w:tab/>
      </w:r>
      <w:r w:rsidRPr="00021839">
        <w:tab/>
        <w:t xml:space="preserve">Advertising expense </w:t>
      </w:r>
      <w:r w:rsidRPr="00021839">
        <w:tab/>
        <w:t>$6,500</w:t>
      </w:r>
    </w:p>
    <w:p w:rsidR="005071F0" w:rsidRPr="00021839" w:rsidRDefault="005071F0" w:rsidP="005071F0">
      <w:r w:rsidRPr="00021839">
        <w:t>Dividends</w:t>
      </w:r>
      <w:r w:rsidRPr="00021839">
        <w:tab/>
      </w:r>
      <w:r w:rsidRPr="00021839">
        <w:tab/>
        <w:t xml:space="preserve"> </w:t>
      </w:r>
      <w:r w:rsidRPr="00021839">
        <w:tab/>
      </w:r>
      <w:r w:rsidRPr="00021839">
        <w:tab/>
        <w:t xml:space="preserve">        6,000 </w:t>
      </w:r>
      <w:r w:rsidRPr="00021839">
        <w:tab/>
      </w:r>
      <w:r w:rsidRPr="00021839">
        <w:tab/>
        <w:t xml:space="preserve">Rent expense </w:t>
      </w:r>
      <w:r w:rsidRPr="00021839">
        <w:tab/>
      </w:r>
      <w:r w:rsidRPr="00021839">
        <w:tab/>
        <w:t xml:space="preserve">  9,500</w:t>
      </w:r>
    </w:p>
    <w:p w:rsidR="005071F0" w:rsidRPr="00021839" w:rsidRDefault="005071F0" w:rsidP="005071F0">
      <w:r w:rsidRPr="00021839">
        <w:t xml:space="preserve">Service revenue </w:t>
      </w:r>
      <w:r w:rsidRPr="00021839">
        <w:tab/>
      </w:r>
      <w:r w:rsidRPr="00021839">
        <w:tab/>
      </w:r>
      <w:r w:rsidRPr="00021839">
        <w:tab/>
        <w:t xml:space="preserve">      65,500 </w:t>
      </w:r>
      <w:r w:rsidRPr="00021839">
        <w:tab/>
      </w:r>
      <w:r w:rsidRPr="00021839">
        <w:tab/>
        <w:t xml:space="preserve">Utilities expense </w:t>
      </w:r>
      <w:r w:rsidRPr="00021839">
        <w:tab/>
        <w:t xml:space="preserve">  1,400</w:t>
      </w:r>
    </w:p>
    <w:p w:rsidR="005071F0" w:rsidRPr="00021839" w:rsidRDefault="005071F0" w:rsidP="005071F0">
      <w:r w:rsidRPr="00021839">
        <w:t xml:space="preserve">Salaries and wages expense </w:t>
      </w:r>
      <w:r w:rsidRPr="00021839">
        <w:tab/>
      </w:r>
      <w:r w:rsidRPr="00021839">
        <w:tab/>
        <w:t xml:space="preserve">      29,000</w:t>
      </w:r>
    </w:p>
    <w:p w:rsidR="005071F0" w:rsidRPr="00021839" w:rsidRDefault="005071F0" w:rsidP="005071F0">
      <w:pPr>
        <w:rPr>
          <w:b/>
          <w:bCs/>
        </w:rPr>
      </w:pPr>
    </w:p>
    <w:p w:rsidR="005071F0" w:rsidRPr="00021839" w:rsidRDefault="005071F0" w:rsidP="005071F0">
      <w:pPr>
        <w:rPr>
          <w:b/>
          <w:bCs/>
        </w:rPr>
      </w:pPr>
      <w:r w:rsidRPr="00021839">
        <w:rPr>
          <w:b/>
          <w:bCs/>
        </w:rPr>
        <w:t>Instructions</w:t>
      </w:r>
    </w:p>
    <w:p w:rsidR="005071F0" w:rsidRPr="00021839" w:rsidRDefault="005071F0" w:rsidP="005071F0">
      <w:r w:rsidRPr="00021839">
        <w:t xml:space="preserve">After analyzing the data, prepare an income statement and a retained earnings statement for the year ending December 31, </w:t>
      </w:r>
      <w:r w:rsidR="003F368E" w:rsidRPr="00021839">
        <w:t>20</w:t>
      </w:r>
      <w:r w:rsidR="003F368E">
        <w:t>2</w:t>
      </w:r>
      <w:r w:rsidR="00D94666">
        <w:t>2</w:t>
      </w:r>
      <w:r w:rsidR="003F368E">
        <w:t>.</w:t>
      </w:r>
    </w:p>
    <w:p w:rsidR="005071F0" w:rsidRPr="00021839" w:rsidRDefault="005071F0" w:rsidP="005071F0"/>
    <w:p w:rsidR="005071F0" w:rsidRPr="00021839" w:rsidRDefault="005071F0" w:rsidP="005071F0"/>
    <w:p w:rsidR="005071F0" w:rsidRPr="00021839" w:rsidRDefault="005071F0" w:rsidP="005071F0">
      <w:pPr>
        <w:tabs>
          <w:tab w:val="left" w:pos="1800"/>
        </w:tabs>
        <w:spacing w:after="120"/>
        <w:rPr>
          <w:snapToGrid w:val="0"/>
        </w:rPr>
      </w:pPr>
      <w:r w:rsidRPr="00021839">
        <w:rPr>
          <w:b/>
          <w:snapToGrid w:val="0"/>
        </w:rPr>
        <w:t>Solution 229</w:t>
      </w:r>
    </w:p>
    <w:p w:rsidR="005071F0" w:rsidRPr="00021839" w:rsidRDefault="005071F0" w:rsidP="005071F0"/>
    <w:p w:rsidR="005071F0" w:rsidRPr="00021839" w:rsidRDefault="005071F0" w:rsidP="005071F0">
      <w:pPr>
        <w:jc w:val="center"/>
        <w:rPr>
          <w:b/>
        </w:rPr>
      </w:pPr>
      <w:r w:rsidRPr="00021839">
        <w:rPr>
          <w:b/>
        </w:rPr>
        <w:t>BONNIE BILLY CO.</w:t>
      </w:r>
    </w:p>
    <w:p w:rsidR="005071F0" w:rsidRPr="00021839" w:rsidRDefault="005071F0" w:rsidP="005071F0">
      <w:pPr>
        <w:jc w:val="center"/>
      </w:pPr>
      <w:r w:rsidRPr="00021839">
        <w:t>Income Statement</w:t>
      </w:r>
    </w:p>
    <w:p w:rsidR="005071F0" w:rsidRPr="00021839" w:rsidRDefault="005071F0" w:rsidP="005071F0">
      <w:pPr>
        <w:jc w:val="center"/>
      </w:pPr>
      <w:r w:rsidRPr="00021839">
        <w:t xml:space="preserve">For the Year Ended December 31, </w:t>
      </w:r>
      <w:r w:rsidR="003F368E" w:rsidRPr="00021839">
        <w:t>20</w:t>
      </w:r>
      <w:r w:rsidR="003F368E">
        <w:t>2</w:t>
      </w:r>
      <w:r w:rsidR="00D94666">
        <w:t>2</w:t>
      </w:r>
    </w:p>
    <w:p w:rsidR="005071F0" w:rsidRPr="00021839" w:rsidRDefault="005071F0" w:rsidP="005071F0"/>
    <w:p w:rsidR="005071F0" w:rsidRPr="00021839" w:rsidRDefault="005071F0" w:rsidP="005071F0">
      <w:r w:rsidRPr="00021839">
        <w:t>Revenues</w:t>
      </w:r>
    </w:p>
    <w:p w:rsidR="005071F0" w:rsidRPr="00021839" w:rsidRDefault="005071F0" w:rsidP="005071F0">
      <w:r w:rsidRPr="00021839">
        <w:tab/>
        <w:t>Service revenue</w:t>
      </w:r>
      <w:r w:rsidRPr="00021839">
        <w:tab/>
      </w:r>
      <w:r w:rsidRPr="00021839">
        <w:tab/>
      </w:r>
      <w:r w:rsidRPr="00021839">
        <w:tab/>
      </w:r>
      <w:r w:rsidRPr="00021839">
        <w:tab/>
      </w:r>
      <w:r w:rsidRPr="00021839">
        <w:tab/>
        <w:t>$65,500</w:t>
      </w:r>
    </w:p>
    <w:p w:rsidR="005071F0" w:rsidRPr="00021839" w:rsidRDefault="005071F0" w:rsidP="005071F0">
      <w:r w:rsidRPr="00021839">
        <w:t>Expenses</w:t>
      </w:r>
    </w:p>
    <w:p w:rsidR="005071F0" w:rsidRPr="00021839" w:rsidRDefault="005071F0" w:rsidP="005071F0">
      <w:r w:rsidRPr="00021839">
        <w:tab/>
        <w:t>Salaries and wages expense</w:t>
      </w:r>
      <w:r w:rsidRPr="00021839">
        <w:tab/>
      </w:r>
      <w:r w:rsidRPr="00021839">
        <w:tab/>
        <w:t>$29,000</w:t>
      </w:r>
    </w:p>
    <w:p w:rsidR="005071F0" w:rsidRPr="00021839" w:rsidRDefault="005071F0" w:rsidP="005071F0">
      <w:r w:rsidRPr="00021839">
        <w:tab/>
        <w:t>Rent expense</w:t>
      </w:r>
      <w:r w:rsidRPr="00021839">
        <w:tab/>
      </w:r>
      <w:r w:rsidRPr="00021839">
        <w:tab/>
      </w:r>
      <w:r w:rsidRPr="00021839">
        <w:tab/>
      </w:r>
      <w:r w:rsidRPr="00021839">
        <w:tab/>
        <w:t xml:space="preserve">    9,500</w:t>
      </w:r>
    </w:p>
    <w:p w:rsidR="005071F0" w:rsidRPr="00021839" w:rsidRDefault="005071F0" w:rsidP="005071F0">
      <w:r w:rsidRPr="00021839">
        <w:tab/>
        <w:t>Advertising expense</w:t>
      </w:r>
      <w:r w:rsidRPr="00021839">
        <w:tab/>
      </w:r>
      <w:r w:rsidRPr="00021839">
        <w:tab/>
      </w:r>
      <w:r w:rsidRPr="00021839">
        <w:tab/>
        <w:t xml:space="preserve">    6,500</w:t>
      </w:r>
    </w:p>
    <w:p w:rsidR="005071F0" w:rsidRPr="00021839" w:rsidRDefault="005071F0" w:rsidP="005071F0">
      <w:r w:rsidRPr="00021839">
        <w:tab/>
        <w:t>Utilities expense</w:t>
      </w:r>
      <w:r w:rsidRPr="00021839">
        <w:tab/>
      </w:r>
      <w:r w:rsidRPr="00021839">
        <w:tab/>
      </w:r>
      <w:r w:rsidRPr="00021839">
        <w:tab/>
      </w:r>
      <w:r w:rsidRPr="00021839">
        <w:rPr>
          <w:u w:val="single"/>
        </w:rPr>
        <w:t xml:space="preserve">    1,400</w:t>
      </w:r>
    </w:p>
    <w:p w:rsidR="005071F0" w:rsidRPr="00021839" w:rsidRDefault="005071F0" w:rsidP="005071F0">
      <w:r w:rsidRPr="00021839">
        <w:tab/>
      </w:r>
      <w:r w:rsidRPr="00021839">
        <w:tab/>
        <w:t>Total expenses</w:t>
      </w:r>
      <w:r w:rsidRPr="00021839">
        <w:tab/>
      </w:r>
      <w:r w:rsidRPr="00021839">
        <w:tab/>
      </w:r>
      <w:r w:rsidRPr="00021839">
        <w:tab/>
        <w:t xml:space="preserve">  </w:t>
      </w:r>
      <w:r w:rsidRPr="00021839">
        <w:tab/>
      </w:r>
      <w:r w:rsidRPr="00021839">
        <w:rPr>
          <w:u w:val="single"/>
        </w:rPr>
        <w:t xml:space="preserve">  46,400</w:t>
      </w:r>
    </w:p>
    <w:p w:rsidR="005071F0" w:rsidRPr="00021839" w:rsidRDefault="005071F0" w:rsidP="005071F0">
      <w:r w:rsidRPr="00021839">
        <w:t>Net income</w:t>
      </w:r>
      <w:r w:rsidRPr="00021839">
        <w:tab/>
      </w:r>
      <w:r w:rsidRPr="00021839">
        <w:tab/>
      </w:r>
      <w:r w:rsidRPr="00021839">
        <w:tab/>
      </w:r>
      <w:r w:rsidRPr="00021839">
        <w:tab/>
      </w:r>
      <w:r w:rsidRPr="00021839">
        <w:tab/>
      </w:r>
      <w:r w:rsidRPr="00021839">
        <w:tab/>
      </w:r>
      <w:r w:rsidRPr="00021839">
        <w:tab/>
      </w:r>
      <w:r w:rsidRPr="00021839">
        <w:rPr>
          <w:u w:val="double"/>
        </w:rPr>
        <w:t>$19,100</w:t>
      </w:r>
    </w:p>
    <w:p w:rsidR="005071F0" w:rsidRPr="00021839" w:rsidRDefault="005071F0" w:rsidP="005071F0"/>
    <w:p w:rsidR="005071F0" w:rsidRPr="00021839" w:rsidRDefault="005071F0" w:rsidP="005071F0"/>
    <w:p w:rsidR="005071F0" w:rsidRPr="00021839" w:rsidRDefault="005071F0" w:rsidP="005071F0">
      <w:pPr>
        <w:jc w:val="center"/>
        <w:rPr>
          <w:b/>
        </w:rPr>
      </w:pPr>
      <w:r w:rsidRPr="00021839">
        <w:rPr>
          <w:b/>
        </w:rPr>
        <w:t>BONNIE BILLY CO.</w:t>
      </w:r>
    </w:p>
    <w:p w:rsidR="005071F0" w:rsidRPr="00021839" w:rsidRDefault="005071F0" w:rsidP="005071F0">
      <w:pPr>
        <w:jc w:val="center"/>
      </w:pPr>
      <w:r w:rsidRPr="00021839">
        <w:t>Retained Earnings Statement</w:t>
      </w:r>
    </w:p>
    <w:p w:rsidR="005071F0" w:rsidRPr="00021839" w:rsidRDefault="005071F0" w:rsidP="005071F0">
      <w:pPr>
        <w:jc w:val="center"/>
      </w:pPr>
      <w:r w:rsidRPr="00021839">
        <w:t xml:space="preserve">For the Year Ended December 31, </w:t>
      </w:r>
      <w:r w:rsidR="003F368E" w:rsidRPr="00021839">
        <w:t>20</w:t>
      </w:r>
      <w:r w:rsidR="003F368E">
        <w:t>2</w:t>
      </w:r>
      <w:r w:rsidR="00D94666">
        <w:t>2</w:t>
      </w:r>
    </w:p>
    <w:p w:rsidR="005071F0" w:rsidRPr="00021839" w:rsidRDefault="005071F0" w:rsidP="005071F0"/>
    <w:p w:rsidR="005071F0" w:rsidRPr="00021839" w:rsidRDefault="005071F0" w:rsidP="005071F0">
      <w:r w:rsidRPr="00021839">
        <w:t>Retained earnings, January 1</w:t>
      </w:r>
      <w:r w:rsidRPr="00021839">
        <w:tab/>
      </w:r>
      <w:r w:rsidRPr="00021839">
        <w:tab/>
      </w:r>
      <w:r w:rsidRPr="00021839">
        <w:tab/>
      </w:r>
      <w:r w:rsidRPr="00021839">
        <w:tab/>
      </w:r>
      <w:r w:rsidRPr="00021839">
        <w:tab/>
        <w:t>$67,000</w:t>
      </w:r>
    </w:p>
    <w:p w:rsidR="005071F0" w:rsidRPr="00021839" w:rsidRDefault="005071F0" w:rsidP="005071F0">
      <w:r w:rsidRPr="00021839">
        <w:t>Add:   Net income</w:t>
      </w:r>
      <w:r w:rsidRPr="00021839">
        <w:tab/>
      </w:r>
      <w:r w:rsidRPr="00021839">
        <w:tab/>
      </w:r>
      <w:r w:rsidRPr="00021839">
        <w:tab/>
      </w:r>
      <w:r w:rsidRPr="00021839">
        <w:tab/>
      </w:r>
      <w:r w:rsidRPr="00021839">
        <w:tab/>
      </w:r>
      <w:r w:rsidRPr="00021839">
        <w:tab/>
      </w:r>
      <w:r w:rsidRPr="00021839">
        <w:rPr>
          <w:u w:val="single"/>
        </w:rPr>
        <w:t xml:space="preserve">  19,100</w:t>
      </w:r>
    </w:p>
    <w:p w:rsidR="005071F0" w:rsidRPr="00021839" w:rsidRDefault="005071F0" w:rsidP="005071F0">
      <w:r w:rsidRPr="00021839">
        <w:tab/>
      </w:r>
      <w:r w:rsidRPr="00021839">
        <w:tab/>
        <w:t xml:space="preserve"> </w:t>
      </w:r>
      <w:r w:rsidRPr="00021839">
        <w:tab/>
      </w:r>
      <w:r w:rsidRPr="00021839">
        <w:tab/>
      </w:r>
      <w:r w:rsidRPr="00021839">
        <w:tab/>
      </w:r>
      <w:r w:rsidRPr="00021839">
        <w:tab/>
        <w:t xml:space="preserve"> </w:t>
      </w:r>
      <w:r w:rsidRPr="00021839">
        <w:tab/>
      </w:r>
      <w:r w:rsidRPr="00021839">
        <w:tab/>
        <w:t xml:space="preserve">  86,100</w:t>
      </w:r>
    </w:p>
    <w:p w:rsidR="005071F0" w:rsidRPr="00021839" w:rsidRDefault="005071F0" w:rsidP="005071F0">
      <w:r w:rsidRPr="00021839">
        <w:t>Less:  Dividends</w:t>
      </w:r>
      <w:r w:rsidRPr="00021839">
        <w:tab/>
      </w:r>
      <w:r w:rsidRPr="00021839">
        <w:tab/>
      </w:r>
      <w:r w:rsidRPr="00021839">
        <w:tab/>
      </w:r>
      <w:r w:rsidRPr="00021839">
        <w:tab/>
      </w:r>
      <w:r w:rsidRPr="00021839">
        <w:tab/>
      </w:r>
      <w:r w:rsidRPr="00021839">
        <w:tab/>
      </w:r>
      <w:r w:rsidRPr="00021839">
        <w:rPr>
          <w:u w:val="single"/>
        </w:rPr>
        <w:t xml:space="preserve">    6,000</w:t>
      </w:r>
    </w:p>
    <w:p w:rsidR="005071F0" w:rsidRPr="00021839" w:rsidRDefault="005071F0" w:rsidP="005071F0">
      <w:r w:rsidRPr="00021839">
        <w:t>Retained earnings, December 31</w:t>
      </w:r>
      <w:r w:rsidRPr="00021839">
        <w:tab/>
      </w:r>
      <w:r w:rsidRPr="00021839">
        <w:tab/>
      </w:r>
      <w:r w:rsidRPr="00021839">
        <w:tab/>
      </w:r>
      <w:r w:rsidRPr="00021839">
        <w:tab/>
      </w:r>
      <w:r w:rsidRPr="00021839">
        <w:rPr>
          <w:u w:val="double"/>
        </w:rPr>
        <w:t>$80,100</w:t>
      </w:r>
    </w:p>
    <w:p w:rsidR="005071F0" w:rsidRPr="00021839" w:rsidRDefault="005071F0" w:rsidP="005071F0"/>
    <w:p w:rsidR="005071F0" w:rsidRPr="00021839" w:rsidRDefault="005071F0" w:rsidP="005071F0"/>
    <w:p w:rsidR="005071F0" w:rsidRPr="00021839" w:rsidRDefault="00D634F0" w:rsidP="005071F0">
      <w:pPr>
        <w:pStyle w:val="Heading5"/>
        <w:rPr>
          <w:b w:val="0"/>
        </w:rPr>
      </w:pPr>
      <w:r>
        <w:rPr>
          <w:b w:val="0"/>
          <w:sz w:val="18"/>
          <w:szCs w:val="18"/>
        </w:rPr>
        <w:t>LO 5, SECTION 5</w:t>
      </w:r>
      <w:r w:rsidR="005071F0" w:rsidRPr="00021839">
        <w:rPr>
          <w:b w:val="0"/>
          <w:sz w:val="18"/>
          <w:szCs w:val="18"/>
        </w:rPr>
        <w:t xml:space="preserve">   BT: AP   Difficulty: Easy   TOT:  7 min.   AACSB: Reflective Thinking   AICPA BB: Critical Thinking   AICPA  FN: Reporting</w:t>
      </w:r>
    </w:p>
    <w:p w:rsidR="005071F0" w:rsidRPr="00021839" w:rsidRDefault="005071F0" w:rsidP="005071F0"/>
    <w:p w:rsidR="005071F0" w:rsidRPr="00021839" w:rsidRDefault="005071F0" w:rsidP="005071F0">
      <w:pPr>
        <w:pStyle w:val="Heading5"/>
      </w:pPr>
      <w:r w:rsidRPr="00021839">
        <w:br w:type="page"/>
      </w:r>
      <w:r w:rsidRPr="00021839">
        <w:lastRenderedPageBreak/>
        <w:t>Ex. 230</w:t>
      </w:r>
    </w:p>
    <w:p w:rsidR="005071F0" w:rsidRPr="00021839" w:rsidRDefault="005071F0" w:rsidP="005071F0"/>
    <w:p w:rsidR="005071F0" w:rsidRPr="00021839" w:rsidRDefault="005071F0" w:rsidP="005071F0">
      <w:r w:rsidRPr="00021839">
        <w:t xml:space="preserve">Van </w:t>
      </w:r>
      <w:proofErr w:type="spellStart"/>
      <w:r w:rsidRPr="00021839">
        <w:t>Occupanther</w:t>
      </w:r>
      <w:proofErr w:type="spellEnd"/>
      <w:r w:rsidRPr="00021839">
        <w:t xml:space="preserve"> is the bookkeeper for Roscoe Company. Van has been trying to get the balance sheet of Roscoe Company to balance. Roscoe’s balance sheet is as follows.</w:t>
      </w:r>
    </w:p>
    <w:p w:rsidR="005071F0" w:rsidRPr="00021839" w:rsidRDefault="005071F0" w:rsidP="005071F0">
      <w:pPr>
        <w:autoSpaceDE w:val="0"/>
        <w:autoSpaceDN w:val="0"/>
        <w:adjustRightInd w:val="0"/>
        <w:jc w:val="center"/>
        <w:rPr>
          <w:rFonts w:cs="TradeGothic-BoldTwo"/>
          <w:b/>
          <w:bCs/>
          <w:color w:val="000000"/>
        </w:rPr>
      </w:pPr>
    </w:p>
    <w:p w:rsidR="005071F0" w:rsidRPr="00021839" w:rsidRDefault="005071F0" w:rsidP="005071F0">
      <w:pPr>
        <w:autoSpaceDE w:val="0"/>
        <w:autoSpaceDN w:val="0"/>
        <w:adjustRightInd w:val="0"/>
        <w:jc w:val="center"/>
        <w:rPr>
          <w:rFonts w:cs="TradeGothic-BoldTwo"/>
          <w:b/>
          <w:bCs/>
          <w:color w:val="000000"/>
        </w:rPr>
      </w:pPr>
    </w:p>
    <w:p w:rsidR="005071F0" w:rsidRPr="00021839" w:rsidRDefault="005071F0" w:rsidP="005071F0">
      <w:pPr>
        <w:autoSpaceDE w:val="0"/>
        <w:autoSpaceDN w:val="0"/>
        <w:adjustRightInd w:val="0"/>
        <w:jc w:val="center"/>
        <w:rPr>
          <w:rFonts w:cs="TradeGothic-BoldTwo"/>
          <w:b/>
          <w:bCs/>
          <w:color w:val="000000"/>
        </w:rPr>
      </w:pPr>
    </w:p>
    <w:p w:rsidR="005071F0" w:rsidRPr="00021839" w:rsidRDefault="005071F0" w:rsidP="005071F0">
      <w:pPr>
        <w:jc w:val="center"/>
        <w:rPr>
          <w:rFonts w:cs="Arial"/>
          <w:b/>
        </w:rPr>
      </w:pPr>
      <w:r w:rsidRPr="004156FC">
        <w:rPr>
          <w:rFonts w:cs="Arial"/>
          <w:b/>
        </w:rPr>
        <w:t>ROSCOE</w:t>
      </w:r>
      <w:r w:rsidRPr="00021839">
        <w:rPr>
          <w:rFonts w:cs="Arial"/>
          <w:b/>
        </w:rPr>
        <w:t xml:space="preserve"> COMPANY</w:t>
      </w:r>
    </w:p>
    <w:p w:rsidR="005071F0" w:rsidRPr="00021839" w:rsidRDefault="005071F0" w:rsidP="005071F0">
      <w:pPr>
        <w:jc w:val="center"/>
        <w:rPr>
          <w:rFonts w:cs="Arial"/>
        </w:rPr>
      </w:pPr>
      <w:r w:rsidRPr="00021839">
        <w:rPr>
          <w:rFonts w:cs="Arial"/>
        </w:rPr>
        <w:t>Balance Sheet</w:t>
      </w:r>
    </w:p>
    <w:p w:rsidR="005071F0" w:rsidRPr="00021839" w:rsidRDefault="005071F0" w:rsidP="005071F0">
      <w:pPr>
        <w:jc w:val="center"/>
        <w:rPr>
          <w:rFonts w:cs="Arial"/>
        </w:rPr>
      </w:pPr>
      <w:r w:rsidRPr="00021839">
        <w:rPr>
          <w:rFonts w:cs="Arial"/>
        </w:rPr>
        <w:t xml:space="preserve">December 31, </w:t>
      </w:r>
      <w:r w:rsidR="003F368E" w:rsidRPr="00021839">
        <w:rPr>
          <w:rFonts w:cs="Arial"/>
        </w:rPr>
        <w:t>20</w:t>
      </w:r>
      <w:r w:rsidR="003F368E">
        <w:rPr>
          <w:rFonts w:cs="Arial"/>
        </w:rPr>
        <w:t>2</w:t>
      </w:r>
      <w:r w:rsidR="00D94666">
        <w:rPr>
          <w:rFonts w:cs="Arial"/>
        </w:rPr>
        <w:t>2</w:t>
      </w:r>
    </w:p>
    <w:p w:rsidR="005071F0" w:rsidRPr="00021839" w:rsidRDefault="005071F0" w:rsidP="005071F0">
      <w:pPr>
        <w:rPr>
          <w:rFonts w:cs="Arial"/>
        </w:rPr>
      </w:pPr>
    </w:p>
    <w:p w:rsidR="005071F0" w:rsidRPr="00021839" w:rsidRDefault="005071F0" w:rsidP="005071F0">
      <w:pPr>
        <w:ind w:left="720" w:firstLine="720"/>
        <w:rPr>
          <w:rFonts w:cs="Arial"/>
        </w:rPr>
      </w:pPr>
      <w:r w:rsidRPr="00021839">
        <w:rPr>
          <w:rFonts w:cs="Arial"/>
        </w:rPr>
        <w:t xml:space="preserve">Assets </w:t>
      </w:r>
      <w:r w:rsidRPr="00021839">
        <w:rPr>
          <w:rFonts w:cs="Arial"/>
        </w:rPr>
        <w:tab/>
      </w:r>
      <w:r w:rsidRPr="00021839">
        <w:rPr>
          <w:rFonts w:cs="Arial"/>
        </w:rPr>
        <w:tab/>
      </w:r>
      <w:r w:rsidRPr="00021839">
        <w:rPr>
          <w:rFonts w:cs="Arial"/>
        </w:rPr>
        <w:tab/>
      </w:r>
      <w:r w:rsidRPr="00021839">
        <w:rPr>
          <w:rFonts w:cs="Arial"/>
        </w:rPr>
        <w:tab/>
      </w:r>
      <w:r w:rsidRPr="00021839">
        <w:rPr>
          <w:rFonts w:cs="Arial"/>
        </w:rPr>
        <w:tab/>
      </w:r>
      <w:r w:rsidRPr="00021839">
        <w:rPr>
          <w:rFonts w:cs="Arial"/>
        </w:rPr>
        <w:tab/>
      </w:r>
      <w:r w:rsidRPr="00021839">
        <w:rPr>
          <w:rFonts w:cs="Arial"/>
        </w:rPr>
        <w:tab/>
        <w:t>Liabilities</w:t>
      </w:r>
    </w:p>
    <w:p w:rsidR="005071F0" w:rsidRPr="00021839" w:rsidRDefault="005071F0" w:rsidP="005071F0">
      <w:pPr>
        <w:rPr>
          <w:rFonts w:cs="Arial"/>
        </w:rPr>
      </w:pPr>
      <w:r w:rsidRPr="00021839">
        <w:rPr>
          <w:rFonts w:cs="Arial"/>
        </w:rPr>
        <w:t xml:space="preserve">Cash </w:t>
      </w:r>
      <w:r w:rsidRPr="00021839">
        <w:rPr>
          <w:rFonts w:cs="Arial"/>
        </w:rPr>
        <w:tab/>
      </w:r>
      <w:r w:rsidRPr="00021839">
        <w:rPr>
          <w:rFonts w:cs="Arial"/>
        </w:rPr>
        <w:tab/>
      </w:r>
      <w:r w:rsidRPr="00021839">
        <w:rPr>
          <w:rFonts w:cs="Arial"/>
        </w:rPr>
        <w:tab/>
        <w:t xml:space="preserve">  $9,400 </w:t>
      </w:r>
      <w:r w:rsidRPr="00021839">
        <w:rPr>
          <w:rFonts w:cs="Arial"/>
        </w:rPr>
        <w:tab/>
      </w:r>
      <w:r w:rsidRPr="00021839">
        <w:rPr>
          <w:rFonts w:cs="Arial"/>
        </w:rPr>
        <w:tab/>
      </w:r>
      <w:r w:rsidRPr="00021839">
        <w:rPr>
          <w:rFonts w:cs="Arial"/>
        </w:rPr>
        <w:tab/>
        <w:t xml:space="preserve">Accounts payable </w:t>
      </w:r>
      <w:r w:rsidRPr="00021839">
        <w:rPr>
          <w:rFonts w:cs="Arial"/>
        </w:rPr>
        <w:tab/>
      </w:r>
      <w:r w:rsidRPr="00021839">
        <w:rPr>
          <w:rFonts w:cs="Arial"/>
        </w:rPr>
        <w:tab/>
        <w:t>$25,000</w:t>
      </w:r>
    </w:p>
    <w:p w:rsidR="005071F0" w:rsidRPr="00021839" w:rsidRDefault="005071F0" w:rsidP="005071F0">
      <w:pPr>
        <w:rPr>
          <w:rFonts w:cs="Arial"/>
        </w:rPr>
      </w:pPr>
      <w:r w:rsidRPr="00021839">
        <w:rPr>
          <w:rFonts w:cs="Arial"/>
        </w:rPr>
        <w:t xml:space="preserve">Supplies </w:t>
      </w:r>
      <w:r w:rsidRPr="00021839">
        <w:rPr>
          <w:rFonts w:cs="Arial"/>
        </w:rPr>
        <w:tab/>
        <w:t xml:space="preserve">    </w:t>
      </w:r>
      <w:r w:rsidRPr="00021839">
        <w:rPr>
          <w:rFonts w:cs="Arial"/>
        </w:rPr>
        <w:tab/>
        <w:t xml:space="preserve">    7,100 </w:t>
      </w:r>
      <w:r w:rsidRPr="00021839">
        <w:rPr>
          <w:rFonts w:cs="Arial"/>
        </w:rPr>
        <w:tab/>
      </w:r>
      <w:r w:rsidRPr="00021839">
        <w:rPr>
          <w:rFonts w:cs="Arial"/>
        </w:rPr>
        <w:tab/>
      </w:r>
      <w:r w:rsidRPr="00021839">
        <w:rPr>
          <w:rFonts w:cs="Arial"/>
        </w:rPr>
        <w:tab/>
        <w:t xml:space="preserve">Accounts receivable </w:t>
      </w:r>
      <w:r w:rsidRPr="00021839">
        <w:rPr>
          <w:rFonts w:cs="Arial"/>
        </w:rPr>
        <w:tab/>
        <w:t xml:space="preserve">   </w:t>
      </w:r>
      <w:r w:rsidRPr="00021839">
        <w:rPr>
          <w:rFonts w:cs="Arial"/>
        </w:rPr>
        <w:tab/>
        <w:t xml:space="preserve"> (19,500)</w:t>
      </w:r>
    </w:p>
    <w:p w:rsidR="005071F0" w:rsidRPr="00021839" w:rsidRDefault="005071F0" w:rsidP="005071F0">
      <w:pPr>
        <w:rPr>
          <w:rFonts w:cs="Arial"/>
          <w:u w:val="single"/>
        </w:rPr>
      </w:pPr>
      <w:r w:rsidRPr="00021839">
        <w:rPr>
          <w:rFonts w:cs="Arial"/>
        </w:rPr>
        <w:t xml:space="preserve">Equipment </w:t>
      </w:r>
      <w:r w:rsidRPr="00021839">
        <w:rPr>
          <w:rFonts w:cs="Arial"/>
        </w:rPr>
        <w:tab/>
        <w:t xml:space="preserve">  </w:t>
      </w:r>
      <w:r w:rsidRPr="00021839">
        <w:rPr>
          <w:rFonts w:cs="Arial"/>
        </w:rPr>
        <w:tab/>
        <w:t xml:space="preserve">  45,000 </w:t>
      </w:r>
      <w:r w:rsidRPr="00021839">
        <w:rPr>
          <w:rFonts w:cs="Arial"/>
        </w:rPr>
        <w:tab/>
      </w:r>
      <w:r w:rsidRPr="00021839">
        <w:rPr>
          <w:rFonts w:cs="Arial"/>
        </w:rPr>
        <w:tab/>
      </w:r>
      <w:r w:rsidRPr="00021839">
        <w:rPr>
          <w:rFonts w:cs="Arial"/>
        </w:rPr>
        <w:tab/>
      </w:r>
      <w:r w:rsidRPr="00021839">
        <w:t>Common stock</w:t>
      </w:r>
      <w:r w:rsidRPr="00021839">
        <w:rPr>
          <w:rFonts w:cs="Arial"/>
        </w:rPr>
        <w:t xml:space="preserve"> </w:t>
      </w:r>
      <w:r w:rsidRPr="00021839">
        <w:rPr>
          <w:rFonts w:cs="Arial"/>
        </w:rPr>
        <w:tab/>
        <w:t xml:space="preserve">  </w:t>
      </w:r>
      <w:r w:rsidRPr="00021839">
        <w:rPr>
          <w:rFonts w:cs="Arial"/>
        </w:rPr>
        <w:tab/>
        <w:t xml:space="preserve">  40,000</w:t>
      </w:r>
    </w:p>
    <w:p w:rsidR="005071F0" w:rsidRPr="00021839" w:rsidRDefault="005071F0" w:rsidP="005071F0">
      <w:pPr>
        <w:tabs>
          <w:tab w:val="left" w:pos="2160"/>
        </w:tabs>
        <w:rPr>
          <w:rFonts w:cs="Arial"/>
          <w:u w:val="single"/>
        </w:rPr>
      </w:pPr>
      <w:r w:rsidRPr="00021839">
        <w:t>Dividends</w:t>
      </w:r>
      <w:r w:rsidRPr="00021839">
        <w:rPr>
          <w:rFonts w:cs="Arial"/>
        </w:rPr>
        <w:t xml:space="preserve"> </w:t>
      </w:r>
      <w:r w:rsidRPr="00021839">
        <w:rPr>
          <w:rFonts w:cs="Arial"/>
        </w:rPr>
        <w:tab/>
      </w:r>
      <w:r w:rsidRPr="00021839">
        <w:rPr>
          <w:rFonts w:cs="Arial"/>
          <w:u w:val="single"/>
        </w:rPr>
        <w:t xml:space="preserve">    9,200</w:t>
      </w:r>
      <w:r w:rsidRPr="00021839">
        <w:rPr>
          <w:rFonts w:cs="Arial"/>
        </w:rPr>
        <w:tab/>
      </w:r>
      <w:r w:rsidRPr="00021839">
        <w:rPr>
          <w:rFonts w:cs="Arial"/>
        </w:rPr>
        <w:tab/>
      </w:r>
      <w:r w:rsidRPr="00021839">
        <w:rPr>
          <w:rFonts w:cs="Arial"/>
        </w:rPr>
        <w:tab/>
        <w:t>Retained earnings</w:t>
      </w:r>
      <w:r w:rsidRPr="00021839">
        <w:rPr>
          <w:rFonts w:cs="Arial"/>
        </w:rPr>
        <w:tab/>
      </w:r>
      <w:r w:rsidRPr="00021839">
        <w:rPr>
          <w:rFonts w:cs="Arial"/>
        </w:rPr>
        <w:tab/>
      </w:r>
      <w:r w:rsidRPr="00021839">
        <w:rPr>
          <w:rFonts w:cs="Arial"/>
          <w:u w:val="single"/>
        </w:rPr>
        <w:t xml:space="preserve">  25,200</w:t>
      </w:r>
    </w:p>
    <w:p w:rsidR="005071F0" w:rsidRPr="00021839" w:rsidRDefault="005071F0" w:rsidP="005071F0">
      <w:pPr>
        <w:tabs>
          <w:tab w:val="left" w:pos="2160"/>
        </w:tabs>
        <w:rPr>
          <w:rFonts w:cs="Arial"/>
        </w:rPr>
      </w:pPr>
      <w:r w:rsidRPr="00021839">
        <w:rPr>
          <w:rFonts w:cs="Arial"/>
        </w:rPr>
        <w:t xml:space="preserve">Total assets </w:t>
      </w:r>
      <w:r w:rsidRPr="00021839">
        <w:rPr>
          <w:rFonts w:cs="Arial"/>
        </w:rPr>
        <w:tab/>
      </w:r>
      <w:r w:rsidRPr="00021839">
        <w:rPr>
          <w:rFonts w:cs="Arial"/>
          <w:u w:val="double"/>
        </w:rPr>
        <w:t>$70,700</w:t>
      </w:r>
      <w:r w:rsidRPr="00021839">
        <w:rPr>
          <w:rFonts w:cs="Arial"/>
        </w:rPr>
        <w:t xml:space="preserve"> </w:t>
      </w:r>
      <w:r w:rsidRPr="00021839">
        <w:rPr>
          <w:rFonts w:cs="Arial"/>
        </w:rPr>
        <w:tab/>
      </w:r>
      <w:r w:rsidRPr="00021839">
        <w:rPr>
          <w:rFonts w:cs="Arial"/>
        </w:rPr>
        <w:tab/>
      </w:r>
      <w:r w:rsidRPr="00021839">
        <w:rPr>
          <w:rFonts w:cs="Arial"/>
        </w:rPr>
        <w:tab/>
        <w:t>Total liabilities and</w:t>
      </w:r>
    </w:p>
    <w:p w:rsidR="005071F0" w:rsidRPr="00021839" w:rsidRDefault="00BA69A4" w:rsidP="005071F0">
      <w:pPr>
        <w:ind w:left="4320" w:firstLine="720"/>
        <w:rPr>
          <w:rFonts w:cs="Arial"/>
        </w:rPr>
      </w:pPr>
      <w:r>
        <w:rPr>
          <w:rFonts w:cs="Arial"/>
        </w:rPr>
        <w:t xml:space="preserve">  </w:t>
      </w:r>
      <w:r w:rsidR="005071F0" w:rsidRPr="00021839">
        <w:rPr>
          <w:rFonts w:cs="Arial"/>
        </w:rPr>
        <w:t xml:space="preserve">stockholders' equity </w:t>
      </w:r>
      <w:r w:rsidR="005071F0" w:rsidRPr="00021839">
        <w:rPr>
          <w:rFonts w:cs="Arial"/>
        </w:rPr>
        <w:tab/>
      </w:r>
      <w:r w:rsidR="005071F0" w:rsidRPr="00021839">
        <w:rPr>
          <w:rFonts w:cs="Arial"/>
        </w:rPr>
        <w:tab/>
      </w:r>
      <w:r w:rsidR="005071F0" w:rsidRPr="00021839">
        <w:rPr>
          <w:rFonts w:cs="Arial"/>
          <w:u w:val="double"/>
        </w:rPr>
        <w:t>$70,700</w:t>
      </w:r>
    </w:p>
    <w:p w:rsidR="005071F0" w:rsidRPr="00021839" w:rsidRDefault="005071F0" w:rsidP="005071F0">
      <w:pPr>
        <w:rPr>
          <w:rFonts w:cs="Arial"/>
        </w:rPr>
      </w:pPr>
    </w:p>
    <w:p w:rsidR="005071F0" w:rsidRPr="00021839" w:rsidRDefault="005071F0" w:rsidP="005071F0">
      <w:pPr>
        <w:rPr>
          <w:rFonts w:cs="Arial"/>
          <w:b/>
        </w:rPr>
      </w:pPr>
      <w:r w:rsidRPr="00021839">
        <w:rPr>
          <w:rFonts w:cs="Arial"/>
          <w:b/>
        </w:rPr>
        <w:t>Instructions</w:t>
      </w:r>
    </w:p>
    <w:p w:rsidR="005071F0" w:rsidRPr="00021839" w:rsidRDefault="005071F0" w:rsidP="005071F0">
      <w:pPr>
        <w:rPr>
          <w:rFonts w:cs="Arial"/>
        </w:rPr>
      </w:pPr>
      <w:r w:rsidRPr="00021839">
        <w:rPr>
          <w:rFonts w:cs="Arial"/>
        </w:rPr>
        <w:t>Prepare a correct balance sheet.</w:t>
      </w:r>
    </w:p>
    <w:p w:rsidR="005071F0" w:rsidRPr="00021839" w:rsidRDefault="005071F0" w:rsidP="005071F0">
      <w:pPr>
        <w:tabs>
          <w:tab w:val="left" w:pos="1800"/>
        </w:tabs>
        <w:rPr>
          <w:b/>
          <w:snapToGrid w:val="0"/>
        </w:rPr>
      </w:pPr>
    </w:p>
    <w:p w:rsidR="005071F0" w:rsidRPr="00021839" w:rsidRDefault="005071F0" w:rsidP="005071F0">
      <w:pPr>
        <w:tabs>
          <w:tab w:val="left" w:pos="1800"/>
        </w:tabs>
        <w:rPr>
          <w:b/>
          <w:snapToGrid w:val="0"/>
        </w:rPr>
      </w:pPr>
    </w:p>
    <w:p w:rsidR="005071F0" w:rsidRPr="00021839" w:rsidRDefault="005071F0" w:rsidP="005071F0">
      <w:pPr>
        <w:tabs>
          <w:tab w:val="left" w:pos="1800"/>
        </w:tabs>
        <w:spacing w:after="120"/>
        <w:rPr>
          <w:snapToGrid w:val="0"/>
        </w:rPr>
      </w:pPr>
      <w:r w:rsidRPr="00021839">
        <w:rPr>
          <w:b/>
          <w:snapToGrid w:val="0"/>
        </w:rPr>
        <w:t>Solution 230</w:t>
      </w:r>
    </w:p>
    <w:p w:rsidR="005071F0" w:rsidRPr="00021839" w:rsidRDefault="005071F0" w:rsidP="005071F0">
      <w:pPr>
        <w:jc w:val="center"/>
        <w:rPr>
          <w:b/>
        </w:rPr>
      </w:pPr>
      <w:r w:rsidRPr="00021839">
        <w:rPr>
          <w:b/>
        </w:rPr>
        <w:t>ROSCOE COMPANY</w:t>
      </w:r>
    </w:p>
    <w:p w:rsidR="005071F0" w:rsidRPr="00021839" w:rsidRDefault="005071F0" w:rsidP="005071F0">
      <w:pPr>
        <w:jc w:val="center"/>
      </w:pPr>
      <w:r w:rsidRPr="00021839">
        <w:t>Balance Sheet</w:t>
      </w:r>
    </w:p>
    <w:p w:rsidR="005071F0" w:rsidRPr="00021839" w:rsidRDefault="005071F0" w:rsidP="005071F0">
      <w:pPr>
        <w:jc w:val="center"/>
      </w:pPr>
      <w:r w:rsidRPr="00021839">
        <w:t xml:space="preserve">December 31, </w:t>
      </w:r>
      <w:r w:rsidR="003F368E" w:rsidRPr="00021839">
        <w:t>20</w:t>
      </w:r>
      <w:r w:rsidR="003F368E">
        <w:t>2</w:t>
      </w:r>
      <w:r w:rsidR="00D94666">
        <w:t>2</w:t>
      </w:r>
    </w:p>
    <w:p w:rsidR="005071F0" w:rsidRPr="00021839" w:rsidRDefault="005071F0" w:rsidP="005071F0"/>
    <w:p w:rsidR="005071F0" w:rsidRPr="00021839" w:rsidRDefault="005071F0" w:rsidP="005071F0">
      <w:pPr>
        <w:jc w:val="center"/>
      </w:pPr>
      <w:r w:rsidRPr="00021839">
        <w:t>Assets</w:t>
      </w:r>
    </w:p>
    <w:p w:rsidR="005071F0" w:rsidRPr="00021839" w:rsidRDefault="005071F0" w:rsidP="005071F0">
      <w:r w:rsidRPr="00021839">
        <w:t>Cash</w:t>
      </w:r>
      <w:r w:rsidRPr="00021839">
        <w:tab/>
      </w:r>
      <w:r w:rsidRPr="00021839">
        <w:tab/>
      </w:r>
      <w:r w:rsidRPr="00021839">
        <w:tab/>
      </w:r>
      <w:r w:rsidRPr="00021839">
        <w:tab/>
      </w:r>
      <w:r w:rsidRPr="00021839">
        <w:tab/>
      </w:r>
      <w:r w:rsidRPr="00021839">
        <w:tab/>
      </w:r>
      <w:r w:rsidRPr="00021839">
        <w:tab/>
      </w:r>
      <w:r w:rsidRPr="00021839">
        <w:tab/>
      </w:r>
      <w:r w:rsidRPr="00021839">
        <w:tab/>
        <w:t>$  9,400</w:t>
      </w:r>
    </w:p>
    <w:p w:rsidR="005071F0" w:rsidRPr="00021839" w:rsidRDefault="005071F0" w:rsidP="005071F0">
      <w:r w:rsidRPr="00021839">
        <w:t>Accounts receivable</w:t>
      </w:r>
      <w:r w:rsidRPr="00021839">
        <w:tab/>
      </w:r>
      <w:r w:rsidRPr="00021839">
        <w:tab/>
        <w:t xml:space="preserve"> </w:t>
      </w:r>
      <w:r w:rsidRPr="00021839">
        <w:tab/>
      </w:r>
      <w:r w:rsidRPr="00021839">
        <w:tab/>
      </w:r>
      <w:r w:rsidRPr="00021839">
        <w:tab/>
      </w:r>
      <w:r w:rsidRPr="00021839">
        <w:tab/>
      </w:r>
      <w:r w:rsidRPr="00021839">
        <w:tab/>
        <w:t xml:space="preserve">  19,500</w:t>
      </w:r>
    </w:p>
    <w:p w:rsidR="005071F0" w:rsidRPr="00021839" w:rsidRDefault="005071F0" w:rsidP="005071F0">
      <w:r w:rsidRPr="00021839">
        <w:t>Supplies</w:t>
      </w:r>
      <w:r w:rsidRPr="00021839">
        <w:tab/>
      </w:r>
      <w:r w:rsidRPr="00021839">
        <w:tab/>
        <w:t xml:space="preserve">  </w:t>
      </w:r>
      <w:r w:rsidRPr="00021839">
        <w:tab/>
      </w:r>
      <w:r w:rsidRPr="00021839">
        <w:tab/>
      </w:r>
      <w:r w:rsidRPr="00021839">
        <w:tab/>
      </w:r>
      <w:r w:rsidRPr="00021839">
        <w:tab/>
      </w:r>
      <w:r w:rsidRPr="00021839">
        <w:tab/>
      </w:r>
      <w:r w:rsidRPr="00021839">
        <w:tab/>
        <w:t xml:space="preserve">    7,100</w:t>
      </w:r>
    </w:p>
    <w:p w:rsidR="005071F0" w:rsidRPr="00021839" w:rsidRDefault="005071F0" w:rsidP="005071F0">
      <w:r w:rsidRPr="00021839">
        <w:t>Equipment</w:t>
      </w:r>
      <w:r w:rsidRPr="00021839">
        <w:tab/>
      </w:r>
      <w:r w:rsidRPr="00021839">
        <w:tab/>
      </w:r>
      <w:r w:rsidRPr="00021839">
        <w:tab/>
      </w:r>
      <w:r w:rsidRPr="00021839">
        <w:tab/>
      </w:r>
      <w:r w:rsidRPr="00021839">
        <w:tab/>
      </w:r>
      <w:r w:rsidRPr="00021839">
        <w:tab/>
      </w:r>
      <w:r w:rsidRPr="00021839">
        <w:tab/>
      </w:r>
      <w:r w:rsidRPr="00021839">
        <w:tab/>
      </w:r>
      <w:r w:rsidRPr="00021839">
        <w:rPr>
          <w:u w:val="single"/>
        </w:rPr>
        <w:t xml:space="preserve">  45,000</w:t>
      </w:r>
    </w:p>
    <w:p w:rsidR="005071F0" w:rsidRPr="00021839" w:rsidRDefault="005071F0" w:rsidP="005071F0">
      <w:r w:rsidRPr="00021839">
        <w:tab/>
        <w:t>Total assets</w:t>
      </w:r>
      <w:r w:rsidRPr="00021839">
        <w:tab/>
      </w:r>
      <w:r w:rsidRPr="00021839">
        <w:tab/>
      </w:r>
      <w:r w:rsidRPr="00021839">
        <w:tab/>
      </w:r>
      <w:r w:rsidRPr="00021839">
        <w:tab/>
      </w:r>
      <w:r w:rsidRPr="00021839">
        <w:tab/>
      </w:r>
      <w:r w:rsidRPr="00021839">
        <w:tab/>
      </w:r>
      <w:r w:rsidRPr="00021839">
        <w:tab/>
      </w:r>
      <w:r w:rsidRPr="00021839">
        <w:rPr>
          <w:u w:val="double"/>
        </w:rPr>
        <w:t>$81,000</w:t>
      </w:r>
    </w:p>
    <w:p w:rsidR="005071F0" w:rsidRPr="00021839" w:rsidRDefault="005071F0" w:rsidP="005071F0"/>
    <w:p w:rsidR="005071F0" w:rsidRPr="00021839" w:rsidRDefault="005071F0" w:rsidP="005071F0">
      <w:pPr>
        <w:jc w:val="center"/>
      </w:pPr>
      <w:r w:rsidRPr="00021839">
        <w:t>Liabilities and Stockholders' Equity</w:t>
      </w:r>
    </w:p>
    <w:p w:rsidR="005071F0" w:rsidRPr="00021839" w:rsidRDefault="005071F0" w:rsidP="005071F0">
      <w:r w:rsidRPr="00021839">
        <w:t>Liabilities</w:t>
      </w:r>
    </w:p>
    <w:p w:rsidR="005071F0" w:rsidRPr="00021839" w:rsidRDefault="005071F0" w:rsidP="005071F0">
      <w:r w:rsidRPr="00021839">
        <w:tab/>
        <w:t>Accounts payable</w:t>
      </w:r>
      <w:r w:rsidRPr="00021839">
        <w:tab/>
      </w:r>
      <w:r w:rsidRPr="00021839">
        <w:tab/>
      </w:r>
      <w:r w:rsidRPr="00021839">
        <w:tab/>
      </w:r>
      <w:r w:rsidRPr="00021839">
        <w:tab/>
      </w:r>
      <w:r w:rsidRPr="00021839">
        <w:tab/>
      </w:r>
      <w:r w:rsidRPr="00021839">
        <w:tab/>
        <w:t>$25,000</w:t>
      </w:r>
    </w:p>
    <w:p w:rsidR="005071F0" w:rsidRPr="00021839" w:rsidRDefault="005071F0" w:rsidP="005071F0">
      <w:r w:rsidRPr="00021839">
        <w:t>Stockholders' equity</w:t>
      </w:r>
    </w:p>
    <w:p w:rsidR="005071F0" w:rsidRPr="00021839" w:rsidRDefault="005071F0" w:rsidP="005071F0">
      <w:pPr>
        <w:tabs>
          <w:tab w:val="left" w:pos="5040"/>
        </w:tabs>
        <w:ind w:firstLine="720"/>
      </w:pPr>
      <w:r w:rsidRPr="00021839">
        <w:t>Common stock</w:t>
      </w:r>
      <w:r w:rsidRPr="00021839">
        <w:tab/>
        <w:t>$40,000</w:t>
      </w:r>
    </w:p>
    <w:p w:rsidR="005071F0" w:rsidRPr="00021839" w:rsidRDefault="005071F0" w:rsidP="005071F0">
      <w:pPr>
        <w:tabs>
          <w:tab w:val="left" w:pos="720"/>
          <w:tab w:val="left" w:pos="5040"/>
        </w:tabs>
      </w:pPr>
      <w:r w:rsidRPr="00021839">
        <w:tab/>
        <w:t>Retained earnings ($25,200 – $9,200)</w:t>
      </w:r>
      <w:r w:rsidRPr="00021839">
        <w:tab/>
      </w:r>
      <w:r w:rsidRPr="00021839">
        <w:rPr>
          <w:u w:val="single"/>
        </w:rPr>
        <w:t xml:space="preserve">  16,000</w:t>
      </w:r>
      <w:r w:rsidRPr="00021839">
        <w:tab/>
      </w:r>
      <w:r w:rsidRPr="00021839">
        <w:rPr>
          <w:u w:val="single"/>
        </w:rPr>
        <w:t xml:space="preserve">  56,000</w:t>
      </w:r>
    </w:p>
    <w:p w:rsidR="005071F0" w:rsidRPr="00021839" w:rsidRDefault="005071F0" w:rsidP="005071F0">
      <w:r w:rsidRPr="00021839">
        <w:tab/>
        <w:t>Total liabilities and stockholders' equity</w:t>
      </w:r>
      <w:r w:rsidRPr="00021839">
        <w:tab/>
      </w:r>
      <w:r w:rsidRPr="00021839">
        <w:tab/>
      </w:r>
      <w:r w:rsidRPr="00021839">
        <w:tab/>
      </w:r>
      <w:r w:rsidRPr="00021839">
        <w:rPr>
          <w:u w:val="double"/>
        </w:rPr>
        <w:t>$81,000</w:t>
      </w:r>
    </w:p>
    <w:p w:rsidR="005071F0" w:rsidRPr="00021839" w:rsidRDefault="005071F0" w:rsidP="005071F0">
      <w:pPr>
        <w:pStyle w:val="Heading5"/>
      </w:pPr>
    </w:p>
    <w:p w:rsidR="005071F0" w:rsidRPr="00021839" w:rsidRDefault="00D634F0" w:rsidP="005071F0">
      <w:pPr>
        <w:pStyle w:val="Heading5"/>
        <w:rPr>
          <w:b w:val="0"/>
        </w:rPr>
      </w:pPr>
      <w:r>
        <w:rPr>
          <w:b w:val="0"/>
          <w:sz w:val="18"/>
          <w:szCs w:val="18"/>
        </w:rPr>
        <w:t>LO 5, SECTION 5</w:t>
      </w:r>
      <w:r w:rsidR="005071F0" w:rsidRPr="00021839">
        <w:rPr>
          <w:b w:val="0"/>
          <w:sz w:val="18"/>
          <w:szCs w:val="18"/>
        </w:rPr>
        <w:t xml:space="preserve">   BT: AN   Difficulty: Medium   TOT:  5 min.   AACSB: Analytical   AICPA BB: Critical Thinking   AICPA  FN: Reporting</w:t>
      </w:r>
    </w:p>
    <w:p w:rsidR="005071F0" w:rsidRPr="00021839" w:rsidRDefault="005071F0" w:rsidP="005071F0"/>
    <w:p w:rsidR="005071F0" w:rsidRPr="00021839" w:rsidRDefault="005071F0" w:rsidP="005071F0">
      <w:pPr>
        <w:pStyle w:val="Heading5"/>
      </w:pPr>
      <w:r w:rsidRPr="00021839">
        <w:br w:type="page"/>
      </w:r>
      <w:r w:rsidRPr="00021839">
        <w:lastRenderedPageBreak/>
        <w:t>Ex. 231</w:t>
      </w:r>
    </w:p>
    <w:p w:rsidR="005071F0" w:rsidRPr="00021839" w:rsidRDefault="005071F0" w:rsidP="005071F0">
      <w:pPr>
        <w:rPr>
          <w:rFonts w:cs="Arial"/>
        </w:rPr>
      </w:pPr>
      <w:r w:rsidRPr="00021839">
        <w:rPr>
          <w:rFonts w:cs="Arial"/>
        </w:rPr>
        <w:t xml:space="preserve">Presented below is information related to Anthony </w:t>
      </w:r>
      <w:proofErr w:type="spellStart"/>
      <w:r w:rsidRPr="00021839">
        <w:rPr>
          <w:rFonts w:cs="Arial"/>
        </w:rPr>
        <w:t>Scalici</w:t>
      </w:r>
      <w:proofErr w:type="spellEnd"/>
      <w:r w:rsidRPr="00021839">
        <w:rPr>
          <w:rFonts w:cs="Arial"/>
        </w:rPr>
        <w:t xml:space="preserve"> Company.</w:t>
      </w:r>
    </w:p>
    <w:p w:rsidR="005071F0" w:rsidRPr="00021839" w:rsidRDefault="005071F0" w:rsidP="005071F0">
      <w:pPr>
        <w:rPr>
          <w:rFonts w:cs="Arial"/>
        </w:rPr>
      </w:pPr>
    </w:p>
    <w:p w:rsidR="005071F0" w:rsidRPr="00021839" w:rsidRDefault="005071F0" w:rsidP="005071F0">
      <w:pPr>
        <w:tabs>
          <w:tab w:val="left" w:pos="5049"/>
        </w:tabs>
        <w:ind w:firstLine="720"/>
        <w:rPr>
          <w:rFonts w:cs="Arial"/>
        </w:rPr>
      </w:pPr>
      <w:r w:rsidRPr="00021839">
        <w:rPr>
          <w:rFonts w:cs="Arial"/>
        </w:rPr>
        <w:t xml:space="preserve">Retained earnings, January 1, </w:t>
      </w:r>
      <w:r w:rsidR="003F368E" w:rsidRPr="00021839">
        <w:rPr>
          <w:rFonts w:cs="Arial"/>
        </w:rPr>
        <w:t>20</w:t>
      </w:r>
      <w:r w:rsidR="003F368E">
        <w:rPr>
          <w:rFonts w:cs="Arial"/>
        </w:rPr>
        <w:t>2</w:t>
      </w:r>
      <w:r w:rsidR="00D94666">
        <w:rPr>
          <w:rFonts w:cs="Arial"/>
        </w:rPr>
        <w:t>2</w:t>
      </w:r>
      <w:r w:rsidRPr="00021839">
        <w:rPr>
          <w:rFonts w:cs="Arial"/>
        </w:rPr>
        <w:tab/>
        <w:t>$  21,000</w:t>
      </w:r>
    </w:p>
    <w:p w:rsidR="005071F0" w:rsidRPr="00021839" w:rsidRDefault="005071F0" w:rsidP="005071F0">
      <w:pPr>
        <w:ind w:firstLine="720"/>
        <w:rPr>
          <w:rFonts w:cs="Arial"/>
        </w:rPr>
      </w:pPr>
      <w:r w:rsidRPr="00021839">
        <w:rPr>
          <w:rFonts w:cs="Arial"/>
        </w:rPr>
        <w:t>Service revenue—</w:t>
      </w:r>
      <w:r w:rsidR="003F368E" w:rsidRPr="00021839">
        <w:rPr>
          <w:rFonts w:cs="Arial"/>
        </w:rPr>
        <w:t>20</w:t>
      </w:r>
      <w:r w:rsidR="003F368E">
        <w:rPr>
          <w:rFonts w:cs="Arial"/>
        </w:rPr>
        <w:t>2</w:t>
      </w:r>
      <w:r w:rsidR="00D94666">
        <w:rPr>
          <w:rFonts w:cs="Arial"/>
        </w:rPr>
        <w:t>2</w:t>
      </w:r>
      <w:r w:rsidR="003F368E" w:rsidRPr="00021839">
        <w:rPr>
          <w:rFonts w:cs="Arial"/>
        </w:rPr>
        <w:t xml:space="preserve"> </w:t>
      </w:r>
      <w:r w:rsidRPr="00021839">
        <w:rPr>
          <w:rFonts w:cs="Arial"/>
        </w:rPr>
        <w:tab/>
      </w:r>
      <w:r w:rsidRPr="00021839">
        <w:rPr>
          <w:rFonts w:cs="Arial"/>
        </w:rPr>
        <w:tab/>
      </w:r>
      <w:r w:rsidRPr="00021839">
        <w:rPr>
          <w:rFonts w:cs="Arial"/>
        </w:rPr>
        <w:tab/>
        <w:t xml:space="preserve">  320,000</w:t>
      </w:r>
    </w:p>
    <w:p w:rsidR="005071F0" w:rsidRPr="00021839" w:rsidRDefault="005071F0" w:rsidP="005071F0">
      <w:pPr>
        <w:ind w:firstLine="720"/>
        <w:rPr>
          <w:rFonts w:cs="Arial"/>
        </w:rPr>
      </w:pPr>
      <w:r w:rsidRPr="00021839">
        <w:rPr>
          <w:rFonts w:cs="Arial"/>
        </w:rPr>
        <w:t>Total expenses—</w:t>
      </w:r>
      <w:r w:rsidR="003F368E" w:rsidRPr="00021839">
        <w:rPr>
          <w:rFonts w:cs="Arial"/>
        </w:rPr>
        <w:t>20</w:t>
      </w:r>
      <w:r w:rsidR="003F368E">
        <w:rPr>
          <w:rFonts w:cs="Arial"/>
        </w:rPr>
        <w:t>2</w:t>
      </w:r>
      <w:r w:rsidR="00D94666">
        <w:rPr>
          <w:rFonts w:cs="Arial"/>
        </w:rPr>
        <w:t>2</w:t>
      </w:r>
      <w:r w:rsidR="003F368E" w:rsidRPr="00021839">
        <w:rPr>
          <w:rFonts w:cs="Arial"/>
        </w:rPr>
        <w:t xml:space="preserve">  </w:t>
      </w:r>
      <w:r w:rsidRPr="00021839">
        <w:rPr>
          <w:rFonts w:cs="Arial"/>
        </w:rPr>
        <w:tab/>
      </w:r>
      <w:r w:rsidRPr="00021839">
        <w:rPr>
          <w:rFonts w:cs="Arial"/>
        </w:rPr>
        <w:tab/>
      </w:r>
      <w:r w:rsidR="00BA69A4" w:rsidRPr="00935474">
        <w:rPr>
          <w:rFonts w:cs="Arial"/>
        </w:rPr>
        <w:tab/>
      </w:r>
      <w:r w:rsidRPr="004156FC">
        <w:rPr>
          <w:rFonts w:cs="Arial"/>
        </w:rPr>
        <w:t xml:space="preserve">  </w:t>
      </w:r>
      <w:r w:rsidRPr="00021839">
        <w:rPr>
          <w:rFonts w:cs="Arial"/>
        </w:rPr>
        <w:t>213,000</w:t>
      </w:r>
    </w:p>
    <w:p w:rsidR="005071F0" w:rsidRPr="00021839" w:rsidRDefault="005071F0" w:rsidP="005071F0">
      <w:pPr>
        <w:ind w:firstLine="720"/>
        <w:rPr>
          <w:rFonts w:cs="Arial"/>
        </w:rPr>
      </w:pPr>
      <w:r w:rsidRPr="00021839">
        <w:rPr>
          <w:rFonts w:cs="Arial"/>
        </w:rPr>
        <w:t xml:space="preserve">Assets, January 1, </w:t>
      </w:r>
      <w:r w:rsidR="003F368E" w:rsidRPr="00021839">
        <w:rPr>
          <w:rFonts w:cs="Arial"/>
        </w:rPr>
        <w:t>20</w:t>
      </w:r>
      <w:r w:rsidR="003F368E">
        <w:rPr>
          <w:rFonts w:cs="Arial"/>
        </w:rPr>
        <w:t>2</w:t>
      </w:r>
      <w:r w:rsidR="00D94666">
        <w:rPr>
          <w:rFonts w:cs="Arial"/>
        </w:rPr>
        <w:t>2</w:t>
      </w:r>
      <w:r w:rsidR="003F368E" w:rsidRPr="00021839">
        <w:rPr>
          <w:rFonts w:cs="Arial"/>
        </w:rPr>
        <w:t xml:space="preserve">  </w:t>
      </w:r>
      <w:r w:rsidRPr="00021839">
        <w:rPr>
          <w:rFonts w:cs="Arial"/>
        </w:rPr>
        <w:tab/>
      </w:r>
      <w:r w:rsidRPr="00021839">
        <w:rPr>
          <w:rFonts w:cs="Arial"/>
        </w:rPr>
        <w:tab/>
      </w:r>
      <w:r w:rsidRPr="00021839">
        <w:rPr>
          <w:rFonts w:cs="Arial"/>
        </w:rPr>
        <w:tab/>
        <w:t xml:space="preserve">    85,000</w:t>
      </w:r>
    </w:p>
    <w:p w:rsidR="005071F0" w:rsidRPr="00021839" w:rsidRDefault="005071F0" w:rsidP="005071F0">
      <w:pPr>
        <w:ind w:firstLine="720"/>
        <w:rPr>
          <w:rFonts w:cs="Arial"/>
        </w:rPr>
      </w:pPr>
      <w:r w:rsidRPr="00021839">
        <w:rPr>
          <w:rFonts w:cs="Arial"/>
        </w:rPr>
        <w:t xml:space="preserve">Liabilities, January 1, </w:t>
      </w:r>
      <w:r w:rsidR="003F368E" w:rsidRPr="00021839">
        <w:rPr>
          <w:rFonts w:cs="Arial"/>
        </w:rPr>
        <w:t>20</w:t>
      </w:r>
      <w:r w:rsidR="003F368E">
        <w:rPr>
          <w:rFonts w:cs="Arial"/>
        </w:rPr>
        <w:t>2</w:t>
      </w:r>
      <w:r w:rsidR="00D94666">
        <w:rPr>
          <w:rFonts w:cs="Arial"/>
        </w:rPr>
        <w:t>2</w:t>
      </w:r>
      <w:r w:rsidR="003F368E" w:rsidRPr="00021839">
        <w:rPr>
          <w:rFonts w:cs="Arial"/>
        </w:rPr>
        <w:t xml:space="preserve">  </w:t>
      </w:r>
      <w:r w:rsidRPr="00021839">
        <w:rPr>
          <w:rFonts w:cs="Arial"/>
        </w:rPr>
        <w:tab/>
      </w:r>
      <w:r w:rsidRPr="00021839">
        <w:rPr>
          <w:rFonts w:cs="Arial"/>
        </w:rPr>
        <w:tab/>
      </w:r>
      <w:r w:rsidRPr="00021839">
        <w:rPr>
          <w:rFonts w:cs="Arial"/>
        </w:rPr>
        <w:tab/>
        <w:t xml:space="preserve">    64,000</w:t>
      </w:r>
    </w:p>
    <w:p w:rsidR="005071F0" w:rsidRPr="00021839" w:rsidRDefault="005071F0" w:rsidP="005071F0">
      <w:pPr>
        <w:ind w:firstLine="720"/>
        <w:rPr>
          <w:rFonts w:cs="Arial"/>
        </w:rPr>
      </w:pPr>
      <w:r w:rsidRPr="00021839">
        <w:rPr>
          <w:rFonts w:cs="Arial"/>
        </w:rPr>
        <w:t xml:space="preserve">Assets, December 31, </w:t>
      </w:r>
      <w:r w:rsidR="003F368E" w:rsidRPr="00021839">
        <w:rPr>
          <w:rFonts w:cs="Arial"/>
        </w:rPr>
        <w:t>20</w:t>
      </w:r>
      <w:r w:rsidR="003F368E">
        <w:rPr>
          <w:rFonts w:cs="Arial"/>
        </w:rPr>
        <w:t>2</w:t>
      </w:r>
      <w:r w:rsidR="00D94666">
        <w:rPr>
          <w:rFonts w:cs="Arial"/>
        </w:rPr>
        <w:t>2</w:t>
      </w:r>
      <w:r w:rsidR="003F368E" w:rsidRPr="00021839">
        <w:rPr>
          <w:rFonts w:cs="Arial"/>
        </w:rPr>
        <w:t xml:space="preserve">  </w:t>
      </w:r>
      <w:r w:rsidRPr="00021839">
        <w:rPr>
          <w:rFonts w:cs="Arial"/>
        </w:rPr>
        <w:tab/>
      </w:r>
      <w:r w:rsidRPr="00021839">
        <w:rPr>
          <w:rFonts w:cs="Arial"/>
        </w:rPr>
        <w:tab/>
      </w:r>
      <w:r w:rsidRPr="00021839">
        <w:rPr>
          <w:rFonts w:cs="Arial"/>
        </w:rPr>
        <w:tab/>
        <w:t xml:space="preserve">  165,000</w:t>
      </w:r>
    </w:p>
    <w:p w:rsidR="005071F0" w:rsidRPr="00021839" w:rsidRDefault="005071F0" w:rsidP="005071F0">
      <w:pPr>
        <w:ind w:firstLine="720"/>
        <w:rPr>
          <w:rFonts w:cs="Arial"/>
        </w:rPr>
      </w:pPr>
      <w:r w:rsidRPr="00021839">
        <w:rPr>
          <w:rFonts w:cs="Arial"/>
        </w:rPr>
        <w:t xml:space="preserve">Liabilities, December 31, </w:t>
      </w:r>
      <w:r w:rsidR="003F368E" w:rsidRPr="00021839">
        <w:rPr>
          <w:rFonts w:cs="Arial"/>
        </w:rPr>
        <w:t>20</w:t>
      </w:r>
      <w:r w:rsidR="003F368E">
        <w:rPr>
          <w:rFonts w:cs="Arial"/>
        </w:rPr>
        <w:t>2</w:t>
      </w:r>
      <w:r w:rsidR="00D94666">
        <w:rPr>
          <w:rFonts w:cs="Arial"/>
        </w:rPr>
        <w:t>2</w:t>
      </w:r>
      <w:r w:rsidR="003F368E" w:rsidRPr="00021839">
        <w:rPr>
          <w:rFonts w:cs="Arial"/>
        </w:rPr>
        <w:t xml:space="preserve">  </w:t>
      </w:r>
      <w:r w:rsidRPr="00021839">
        <w:rPr>
          <w:rFonts w:cs="Arial"/>
        </w:rPr>
        <w:tab/>
      </w:r>
      <w:r w:rsidRPr="00021839">
        <w:rPr>
          <w:rFonts w:cs="Arial"/>
        </w:rPr>
        <w:tab/>
        <w:t xml:space="preserve">    90,000</w:t>
      </w:r>
    </w:p>
    <w:p w:rsidR="005071F0" w:rsidRPr="00021839" w:rsidRDefault="005071F0" w:rsidP="005071F0">
      <w:pPr>
        <w:ind w:firstLine="720"/>
        <w:rPr>
          <w:rFonts w:cs="Arial"/>
        </w:rPr>
      </w:pPr>
      <w:r w:rsidRPr="00021839">
        <w:rPr>
          <w:rFonts w:cs="Arial"/>
        </w:rPr>
        <w:t>Dividends—</w:t>
      </w:r>
      <w:r w:rsidR="003F368E" w:rsidRPr="00021839">
        <w:rPr>
          <w:rFonts w:cs="Arial"/>
        </w:rPr>
        <w:t>20</w:t>
      </w:r>
      <w:r w:rsidR="003F368E">
        <w:rPr>
          <w:rFonts w:cs="Arial"/>
        </w:rPr>
        <w:t>2</w:t>
      </w:r>
      <w:r w:rsidR="00D94666">
        <w:rPr>
          <w:rFonts w:cs="Arial"/>
        </w:rPr>
        <w:t>2</w:t>
      </w:r>
      <w:r w:rsidR="003F368E" w:rsidRPr="00021839">
        <w:rPr>
          <w:rFonts w:cs="Arial"/>
        </w:rPr>
        <w:t xml:space="preserve">  </w:t>
      </w:r>
      <w:r w:rsidRPr="00021839">
        <w:rPr>
          <w:rFonts w:cs="Arial"/>
        </w:rPr>
        <w:tab/>
      </w:r>
      <w:r w:rsidRPr="00021839">
        <w:rPr>
          <w:rFonts w:cs="Arial"/>
        </w:rPr>
        <w:tab/>
      </w:r>
      <w:r w:rsidRPr="00021839">
        <w:rPr>
          <w:rFonts w:cs="Arial"/>
        </w:rPr>
        <w:tab/>
      </w:r>
      <w:r w:rsidRPr="00021839">
        <w:rPr>
          <w:rFonts w:cs="Arial"/>
        </w:rPr>
        <w:tab/>
        <w:t xml:space="preserve">        ?</w:t>
      </w:r>
    </w:p>
    <w:p w:rsidR="005071F0" w:rsidRPr="00021839" w:rsidRDefault="005071F0" w:rsidP="005071F0">
      <w:pPr>
        <w:rPr>
          <w:rFonts w:cs="Arial"/>
          <w:b/>
          <w:bCs/>
        </w:rPr>
      </w:pPr>
    </w:p>
    <w:p w:rsidR="005071F0" w:rsidRPr="00021839" w:rsidRDefault="005071F0" w:rsidP="005071F0">
      <w:pPr>
        <w:rPr>
          <w:rFonts w:cs="Arial"/>
          <w:b/>
          <w:bCs/>
        </w:rPr>
      </w:pPr>
      <w:r w:rsidRPr="00021839">
        <w:rPr>
          <w:rFonts w:cs="Arial"/>
          <w:b/>
          <w:bCs/>
        </w:rPr>
        <w:t>Instructions</w:t>
      </w:r>
    </w:p>
    <w:p w:rsidR="005071F0" w:rsidRPr="00021839" w:rsidRDefault="005071F0" w:rsidP="005071F0">
      <w:pPr>
        <w:rPr>
          <w:rFonts w:cs="Arial"/>
        </w:rPr>
      </w:pPr>
      <w:r w:rsidRPr="00021839">
        <w:rPr>
          <w:rFonts w:cs="Arial"/>
        </w:rPr>
        <w:t xml:space="preserve">Prepare the </w:t>
      </w:r>
      <w:r w:rsidR="00A67149" w:rsidRPr="00021839">
        <w:rPr>
          <w:rFonts w:cs="Arial"/>
        </w:rPr>
        <w:t>20</w:t>
      </w:r>
      <w:r w:rsidR="003F368E">
        <w:rPr>
          <w:rFonts w:cs="Arial"/>
        </w:rPr>
        <w:t>2</w:t>
      </w:r>
      <w:r w:rsidR="00D94666">
        <w:rPr>
          <w:rFonts w:cs="Arial"/>
        </w:rPr>
        <w:t>2</w:t>
      </w:r>
      <w:r w:rsidR="00A67149" w:rsidRPr="00021839">
        <w:rPr>
          <w:rFonts w:cs="Arial"/>
        </w:rPr>
        <w:t xml:space="preserve"> </w:t>
      </w:r>
      <w:r w:rsidRPr="00021839">
        <w:rPr>
          <w:rFonts w:cs="Arial"/>
        </w:rPr>
        <w:t xml:space="preserve">retained earnings statement for Anthony </w:t>
      </w:r>
      <w:proofErr w:type="spellStart"/>
      <w:r w:rsidRPr="00021839">
        <w:rPr>
          <w:rFonts w:cs="Arial"/>
        </w:rPr>
        <w:t>Scalici</w:t>
      </w:r>
      <w:proofErr w:type="spellEnd"/>
      <w:r w:rsidRPr="00021839">
        <w:rPr>
          <w:rFonts w:cs="Arial"/>
        </w:rPr>
        <w:t xml:space="preserve"> Company.</w:t>
      </w:r>
    </w:p>
    <w:p w:rsidR="005071F0" w:rsidRPr="00021839" w:rsidRDefault="005071F0" w:rsidP="005071F0">
      <w:pPr>
        <w:pStyle w:val="Heading5"/>
        <w:keepNext w:val="0"/>
        <w:spacing w:after="0"/>
      </w:pPr>
    </w:p>
    <w:p w:rsidR="005071F0" w:rsidRPr="00021839" w:rsidRDefault="005071F0" w:rsidP="005071F0"/>
    <w:p w:rsidR="005071F0" w:rsidRPr="00021839" w:rsidRDefault="005071F0" w:rsidP="005071F0">
      <w:pPr>
        <w:tabs>
          <w:tab w:val="left" w:pos="1800"/>
        </w:tabs>
        <w:spacing w:after="120"/>
        <w:rPr>
          <w:snapToGrid w:val="0"/>
        </w:rPr>
      </w:pPr>
      <w:r w:rsidRPr="00021839">
        <w:rPr>
          <w:b/>
          <w:snapToGrid w:val="0"/>
        </w:rPr>
        <w:t>Solution 231</w:t>
      </w:r>
    </w:p>
    <w:p w:rsidR="005071F0" w:rsidRPr="00021839" w:rsidRDefault="005071F0" w:rsidP="005071F0">
      <w:pPr>
        <w:jc w:val="center"/>
        <w:rPr>
          <w:b/>
        </w:rPr>
      </w:pPr>
      <w:r w:rsidRPr="00021839">
        <w:rPr>
          <w:b/>
        </w:rPr>
        <w:t>ANTHONY SCALICI, COMPANY</w:t>
      </w:r>
    </w:p>
    <w:p w:rsidR="005071F0" w:rsidRPr="00021839" w:rsidRDefault="005071F0" w:rsidP="005071F0">
      <w:pPr>
        <w:jc w:val="center"/>
      </w:pPr>
      <w:r w:rsidRPr="00021839">
        <w:t>Retained Earnings Statement</w:t>
      </w:r>
    </w:p>
    <w:p w:rsidR="005071F0" w:rsidRPr="00021839" w:rsidRDefault="005071F0" w:rsidP="005071F0">
      <w:pPr>
        <w:jc w:val="center"/>
      </w:pPr>
      <w:r w:rsidRPr="00021839">
        <w:t xml:space="preserve">For the Year Ended December 31, </w:t>
      </w:r>
      <w:r w:rsidR="003F368E" w:rsidRPr="00021839">
        <w:t>20</w:t>
      </w:r>
      <w:r w:rsidR="003F368E">
        <w:t>2</w:t>
      </w:r>
      <w:r w:rsidR="00D94666">
        <w:t>2</w:t>
      </w:r>
    </w:p>
    <w:p w:rsidR="005071F0" w:rsidRPr="00021839" w:rsidRDefault="005071F0" w:rsidP="005071F0"/>
    <w:p w:rsidR="005071F0" w:rsidRPr="00021839" w:rsidRDefault="005071F0" w:rsidP="005071F0">
      <w:r w:rsidRPr="00021839">
        <w:t>Retained earnings, January 1</w:t>
      </w:r>
      <w:r w:rsidRPr="00021839">
        <w:tab/>
      </w:r>
      <w:r w:rsidRPr="00021839">
        <w:tab/>
      </w:r>
      <w:r w:rsidRPr="00021839">
        <w:tab/>
      </w:r>
      <w:r w:rsidRPr="00021839">
        <w:tab/>
      </w:r>
      <w:r w:rsidRPr="00021839">
        <w:tab/>
      </w:r>
      <w:r w:rsidRPr="00021839">
        <w:tab/>
        <w:t>$  21,000</w:t>
      </w:r>
    </w:p>
    <w:p w:rsidR="005071F0" w:rsidRPr="00021839" w:rsidRDefault="005071F0" w:rsidP="005071F0">
      <w:r w:rsidRPr="00021839">
        <w:t>Add:   Net income</w:t>
      </w:r>
      <w:r w:rsidRPr="00021839">
        <w:tab/>
      </w:r>
      <w:r w:rsidRPr="00021839">
        <w:tab/>
      </w:r>
      <w:r w:rsidRPr="00021839">
        <w:tab/>
      </w:r>
      <w:r w:rsidRPr="00021839">
        <w:tab/>
      </w:r>
      <w:r w:rsidRPr="00021839">
        <w:tab/>
      </w:r>
      <w:r w:rsidRPr="00021839">
        <w:tab/>
      </w:r>
      <w:r w:rsidRPr="00021839">
        <w:tab/>
      </w:r>
      <w:r w:rsidRPr="00021839">
        <w:rPr>
          <w:u w:val="single"/>
        </w:rPr>
        <w:t xml:space="preserve">  107,000*</w:t>
      </w:r>
    </w:p>
    <w:p w:rsidR="005071F0" w:rsidRPr="00021839" w:rsidRDefault="005071F0" w:rsidP="005071F0">
      <w:r w:rsidRPr="00021839">
        <w:tab/>
      </w:r>
      <w:r w:rsidRPr="00021839">
        <w:tab/>
        <w:t xml:space="preserve"> </w:t>
      </w:r>
      <w:r w:rsidRPr="00021839">
        <w:tab/>
      </w:r>
      <w:r w:rsidRPr="00021839">
        <w:tab/>
      </w:r>
      <w:r w:rsidRPr="00021839">
        <w:tab/>
      </w:r>
      <w:r w:rsidRPr="00021839">
        <w:tab/>
      </w:r>
      <w:r w:rsidRPr="00021839">
        <w:tab/>
      </w:r>
      <w:r w:rsidRPr="00021839">
        <w:tab/>
      </w:r>
      <w:r w:rsidRPr="00021839">
        <w:tab/>
        <w:t xml:space="preserve">  128,000</w:t>
      </w:r>
    </w:p>
    <w:p w:rsidR="005071F0" w:rsidRPr="00021839" w:rsidRDefault="005071F0" w:rsidP="005071F0">
      <w:r w:rsidRPr="00021839">
        <w:t>Less:  Dividends</w:t>
      </w:r>
      <w:r w:rsidRPr="00021839">
        <w:tab/>
      </w:r>
      <w:r w:rsidRPr="00021839">
        <w:tab/>
      </w:r>
      <w:r w:rsidRPr="00021839">
        <w:tab/>
      </w:r>
      <w:r w:rsidRPr="00021839">
        <w:tab/>
      </w:r>
      <w:r w:rsidRPr="00021839">
        <w:tab/>
      </w:r>
      <w:r w:rsidRPr="00021839">
        <w:tab/>
      </w:r>
      <w:r w:rsidRPr="00021839">
        <w:tab/>
      </w:r>
      <w:r w:rsidRPr="00021839">
        <w:rPr>
          <w:u w:val="single"/>
        </w:rPr>
        <w:t xml:space="preserve">    53,000</w:t>
      </w:r>
    </w:p>
    <w:p w:rsidR="005071F0" w:rsidRPr="00021839" w:rsidRDefault="005071F0" w:rsidP="005071F0">
      <w:r w:rsidRPr="00021839">
        <w:t>Retained earnings, December 31</w:t>
      </w:r>
      <w:r w:rsidRPr="00021839">
        <w:tab/>
      </w:r>
      <w:r w:rsidRPr="00021839">
        <w:tab/>
      </w:r>
      <w:r w:rsidRPr="00021839">
        <w:tab/>
      </w:r>
      <w:r w:rsidRPr="00021839">
        <w:tab/>
      </w:r>
      <w:r w:rsidRPr="00021839">
        <w:tab/>
      </w:r>
      <w:r w:rsidRPr="00021839">
        <w:rPr>
          <w:u w:val="double"/>
        </w:rPr>
        <w:t>$  75,000</w:t>
      </w:r>
    </w:p>
    <w:p w:rsidR="005071F0" w:rsidRPr="00021839" w:rsidRDefault="005071F0" w:rsidP="005071F0"/>
    <w:p w:rsidR="005071F0" w:rsidRPr="00021839" w:rsidRDefault="005071F0" w:rsidP="005071F0"/>
    <w:p w:rsidR="005071F0" w:rsidRPr="00021839" w:rsidRDefault="005071F0" w:rsidP="005071F0">
      <w:pPr>
        <w:tabs>
          <w:tab w:val="left" w:pos="639"/>
        </w:tabs>
      </w:pPr>
      <w:r w:rsidRPr="00021839" w:rsidDel="009E14CC">
        <w:t xml:space="preserve"> </w:t>
      </w:r>
      <w:r w:rsidRPr="00021839">
        <w:tab/>
        <w:t>*Service revenue</w:t>
      </w:r>
      <w:r w:rsidRPr="00021839">
        <w:tab/>
      </w:r>
      <w:r w:rsidRPr="00021839">
        <w:tab/>
      </w:r>
      <w:r w:rsidRPr="00021839">
        <w:tab/>
      </w:r>
      <w:r w:rsidRPr="00021839">
        <w:tab/>
      </w:r>
      <w:r w:rsidRPr="00021839">
        <w:tab/>
      </w:r>
      <w:r w:rsidRPr="00021839">
        <w:tab/>
        <w:t>$320,000</w:t>
      </w:r>
    </w:p>
    <w:p w:rsidR="005071F0" w:rsidRPr="00021839" w:rsidRDefault="005071F0" w:rsidP="005071F0">
      <w:r w:rsidRPr="00021839">
        <w:tab/>
        <w:t>Total expenses</w:t>
      </w:r>
      <w:r w:rsidRPr="00021839">
        <w:tab/>
      </w:r>
      <w:r w:rsidRPr="00021839">
        <w:tab/>
      </w:r>
      <w:r w:rsidRPr="00021839">
        <w:tab/>
      </w:r>
      <w:r w:rsidRPr="00021839">
        <w:tab/>
      </w:r>
      <w:r w:rsidRPr="00021839">
        <w:tab/>
      </w:r>
      <w:r w:rsidRPr="00021839">
        <w:tab/>
      </w:r>
      <w:r w:rsidRPr="00856069">
        <w:rPr>
          <w:u w:val="single"/>
        </w:rPr>
        <w:t xml:space="preserve"> (213,000)</w:t>
      </w:r>
    </w:p>
    <w:p w:rsidR="005071F0" w:rsidRPr="00021839" w:rsidRDefault="005071F0" w:rsidP="005071F0">
      <w:r w:rsidRPr="00021839">
        <w:tab/>
        <w:t>Net income</w:t>
      </w:r>
      <w:r w:rsidRPr="00021839">
        <w:tab/>
      </w:r>
      <w:r w:rsidRPr="00021839">
        <w:tab/>
      </w:r>
      <w:r w:rsidRPr="00021839">
        <w:tab/>
      </w:r>
      <w:r w:rsidRPr="00021839">
        <w:tab/>
      </w:r>
      <w:r w:rsidRPr="00021839">
        <w:tab/>
      </w:r>
      <w:r w:rsidRPr="00021839">
        <w:tab/>
      </w:r>
      <w:r w:rsidRPr="00021839">
        <w:tab/>
      </w:r>
      <w:r w:rsidRPr="00021839">
        <w:rPr>
          <w:u w:val="double"/>
        </w:rPr>
        <w:t>$107,000</w:t>
      </w:r>
    </w:p>
    <w:p w:rsidR="005071F0" w:rsidRPr="00021839" w:rsidRDefault="005071F0" w:rsidP="005071F0">
      <w:pPr>
        <w:pStyle w:val="Heading5"/>
      </w:pPr>
    </w:p>
    <w:p w:rsidR="005071F0" w:rsidRPr="00021839" w:rsidRDefault="00D634F0" w:rsidP="005071F0">
      <w:pPr>
        <w:pStyle w:val="Heading5"/>
        <w:rPr>
          <w:b w:val="0"/>
        </w:rPr>
      </w:pPr>
      <w:r>
        <w:rPr>
          <w:b w:val="0"/>
          <w:sz w:val="18"/>
          <w:szCs w:val="18"/>
        </w:rPr>
        <w:t>LO 5, SECTION 5</w:t>
      </w:r>
      <w:r w:rsidR="005071F0" w:rsidRPr="00021839">
        <w:rPr>
          <w:b w:val="0"/>
          <w:sz w:val="18"/>
          <w:szCs w:val="18"/>
        </w:rPr>
        <w:t xml:space="preserve">   BT: AP   Difficulty: Medium   TOT:  7 min.   AACSB: Reflective Thinking   AICPA BB: Critical Thinking   AICPA  FN: Reporting</w:t>
      </w:r>
    </w:p>
    <w:p w:rsidR="005071F0" w:rsidRPr="00021839" w:rsidRDefault="005071F0" w:rsidP="005071F0">
      <w:pPr>
        <w:pStyle w:val="Heading5"/>
      </w:pPr>
    </w:p>
    <w:p w:rsidR="005071F0" w:rsidRPr="00021839" w:rsidRDefault="005071F0" w:rsidP="005071F0">
      <w:pPr>
        <w:pStyle w:val="Heading5"/>
      </w:pPr>
      <w:r w:rsidRPr="00021839">
        <w:br w:type="page"/>
      </w:r>
      <w:r w:rsidRPr="00021839">
        <w:lastRenderedPageBreak/>
        <w:t>Ex. 232</w:t>
      </w:r>
    </w:p>
    <w:p w:rsidR="005071F0" w:rsidRPr="00021839" w:rsidRDefault="005071F0" w:rsidP="005071F0">
      <w:pPr>
        <w:pStyle w:val="BodyText"/>
        <w:spacing w:before="0"/>
        <w:rPr>
          <w:rFonts w:ascii="Liberation Sans" w:hAnsi="Liberation Sans"/>
        </w:rPr>
      </w:pPr>
      <w:r w:rsidRPr="00021839">
        <w:rPr>
          <w:rFonts w:ascii="Liberation Sans" w:hAnsi="Liberation Sans"/>
        </w:rPr>
        <w:t xml:space="preserve">Prepare an income statement, a retained earnings statement, and a balance sheet for the </w:t>
      </w:r>
      <w:proofErr w:type="spellStart"/>
      <w:r w:rsidRPr="00021839">
        <w:rPr>
          <w:rFonts w:ascii="Liberation Sans" w:hAnsi="Liberation Sans"/>
        </w:rPr>
        <w:t>accupuncture</w:t>
      </w:r>
      <w:proofErr w:type="spellEnd"/>
      <w:r w:rsidRPr="00021839">
        <w:rPr>
          <w:rFonts w:ascii="Liberation Sans" w:hAnsi="Liberation Sans"/>
        </w:rPr>
        <w:t xml:space="preserve"> practice of Golda Bear, from the items listed below for the month of September, </w:t>
      </w:r>
      <w:r w:rsidR="003F368E" w:rsidRPr="00021839">
        <w:rPr>
          <w:rFonts w:ascii="Liberation Sans" w:hAnsi="Liberation Sans"/>
        </w:rPr>
        <w:t>20</w:t>
      </w:r>
      <w:r w:rsidR="003F368E">
        <w:rPr>
          <w:rFonts w:ascii="Liberation Sans" w:hAnsi="Liberation Sans"/>
        </w:rPr>
        <w:t>2</w:t>
      </w:r>
      <w:r w:rsidR="00D94666">
        <w:rPr>
          <w:rFonts w:ascii="Liberation Sans" w:hAnsi="Liberation Sans"/>
        </w:rPr>
        <w:t>2</w:t>
      </w:r>
      <w:r w:rsidRPr="00021839">
        <w:rPr>
          <w:rFonts w:ascii="Liberation Sans" w:hAnsi="Liberation Sans"/>
        </w:rPr>
        <w:t>.</w:t>
      </w:r>
    </w:p>
    <w:p w:rsidR="005071F0" w:rsidRPr="004156FC" w:rsidRDefault="005071F0" w:rsidP="005071F0">
      <w:pPr>
        <w:rPr>
          <w:snapToGrid w:val="0"/>
        </w:rPr>
      </w:pPr>
    </w:p>
    <w:p w:rsidR="005071F0" w:rsidRPr="00021839" w:rsidRDefault="005071F0" w:rsidP="005071F0">
      <w:pPr>
        <w:tabs>
          <w:tab w:val="right" w:pos="8640"/>
        </w:tabs>
        <w:rPr>
          <w:snapToGrid w:val="0"/>
        </w:rPr>
      </w:pPr>
      <w:r w:rsidRPr="00021839">
        <w:t>Retained earnings</w:t>
      </w:r>
      <w:r w:rsidRPr="00021839">
        <w:rPr>
          <w:snapToGrid w:val="0"/>
        </w:rPr>
        <w:t>, September 1</w:t>
      </w:r>
      <w:r w:rsidRPr="00021839">
        <w:rPr>
          <w:snapToGrid w:val="0"/>
        </w:rPr>
        <w:tab/>
        <w:t>$17,000</w:t>
      </w:r>
    </w:p>
    <w:p w:rsidR="005071F0" w:rsidRPr="00021839" w:rsidRDefault="005071F0" w:rsidP="005071F0">
      <w:pPr>
        <w:tabs>
          <w:tab w:val="right" w:pos="8640"/>
        </w:tabs>
        <w:rPr>
          <w:snapToGrid w:val="0"/>
        </w:rPr>
      </w:pPr>
      <w:r w:rsidRPr="00021839">
        <w:rPr>
          <w:snapToGrid w:val="0"/>
        </w:rPr>
        <w:t>Common stock</w:t>
      </w:r>
      <w:r w:rsidRPr="00021839">
        <w:rPr>
          <w:snapToGrid w:val="0"/>
        </w:rPr>
        <w:tab/>
        <w:t>30,000</w:t>
      </w:r>
    </w:p>
    <w:p w:rsidR="005071F0" w:rsidRPr="00021839" w:rsidRDefault="005071F0" w:rsidP="005071F0">
      <w:pPr>
        <w:tabs>
          <w:tab w:val="right" w:pos="8640"/>
        </w:tabs>
        <w:rPr>
          <w:snapToGrid w:val="0"/>
        </w:rPr>
      </w:pPr>
      <w:r w:rsidRPr="00021839">
        <w:rPr>
          <w:snapToGrid w:val="0"/>
        </w:rPr>
        <w:t>Accounts payable</w:t>
      </w:r>
      <w:r w:rsidRPr="00021839">
        <w:rPr>
          <w:snapToGrid w:val="0"/>
        </w:rPr>
        <w:tab/>
        <w:t>7,000</w:t>
      </w:r>
    </w:p>
    <w:p w:rsidR="005071F0" w:rsidRPr="00021839" w:rsidRDefault="005071F0" w:rsidP="005071F0">
      <w:pPr>
        <w:tabs>
          <w:tab w:val="right" w:pos="8640"/>
        </w:tabs>
        <w:rPr>
          <w:snapToGrid w:val="0"/>
        </w:rPr>
      </w:pPr>
      <w:r w:rsidRPr="00021839">
        <w:rPr>
          <w:snapToGrid w:val="0"/>
        </w:rPr>
        <w:t>Equipment</w:t>
      </w:r>
      <w:r w:rsidRPr="00021839">
        <w:rPr>
          <w:snapToGrid w:val="0"/>
        </w:rPr>
        <w:tab/>
        <w:t>35,000</w:t>
      </w:r>
    </w:p>
    <w:p w:rsidR="005071F0" w:rsidRPr="00021839" w:rsidRDefault="005071F0" w:rsidP="005071F0">
      <w:pPr>
        <w:tabs>
          <w:tab w:val="right" w:pos="8640"/>
        </w:tabs>
        <w:rPr>
          <w:snapToGrid w:val="0"/>
        </w:rPr>
      </w:pPr>
      <w:r w:rsidRPr="00021839">
        <w:rPr>
          <w:snapToGrid w:val="0"/>
        </w:rPr>
        <w:t>Service revenue</w:t>
      </w:r>
      <w:r w:rsidRPr="00021839">
        <w:rPr>
          <w:snapToGrid w:val="0"/>
        </w:rPr>
        <w:tab/>
        <w:t>28,000</w:t>
      </w:r>
    </w:p>
    <w:p w:rsidR="005071F0" w:rsidRPr="00021839" w:rsidRDefault="005071F0" w:rsidP="005071F0">
      <w:pPr>
        <w:tabs>
          <w:tab w:val="right" w:pos="8640"/>
        </w:tabs>
        <w:rPr>
          <w:snapToGrid w:val="0"/>
        </w:rPr>
      </w:pPr>
      <w:r w:rsidRPr="00021839">
        <w:t>Dividends</w:t>
      </w:r>
      <w:r w:rsidRPr="00021839">
        <w:rPr>
          <w:snapToGrid w:val="0"/>
        </w:rPr>
        <w:tab/>
        <w:t>6,000</w:t>
      </w:r>
    </w:p>
    <w:p w:rsidR="005071F0" w:rsidRPr="00021839" w:rsidRDefault="005071F0" w:rsidP="005071F0">
      <w:pPr>
        <w:tabs>
          <w:tab w:val="right" w:pos="8640"/>
        </w:tabs>
        <w:rPr>
          <w:snapToGrid w:val="0"/>
        </w:rPr>
      </w:pPr>
      <w:r w:rsidRPr="00021839">
        <w:rPr>
          <w:snapToGrid w:val="0"/>
        </w:rPr>
        <w:t>Supplies expense</w:t>
      </w:r>
      <w:r w:rsidRPr="00021839">
        <w:rPr>
          <w:snapToGrid w:val="0"/>
        </w:rPr>
        <w:tab/>
        <w:t>4,500</w:t>
      </w:r>
    </w:p>
    <w:p w:rsidR="005071F0" w:rsidRPr="00021839" w:rsidRDefault="005071F0" w:rsidP="005071F0">
      <w:pPr>
        <w:tabs>
          <w:tab w:val="right" w:pos="8640"/>
        </w:tabs>
        <w:rPr>
          <w:snapToGrid w:val="0"/>
        </w:rPr>
      </w:pPr>
      <w:r w:rsidRPr="00021839">
        <w:rPr>
          <w:snapToGrid w:val="0"/>
        </w:rPr>
        <w:t>Cash</w:t>
      </w:r>
      <w:r w:rsidRPr="00021839">
        <w:rPr>
          <w:snapToGrid w:val="0"/>
        </w:rPr>
        <w:tab/>
        <w:t>3,000</w:t>
      </w:r>
    </w:p>
    <w:p w:rsidR="005071F0" w:rsidRPr="00021839" w:rsidRDefault="005071F0" w:rsidP="005071F0">
      <w:pPr>
        <w:tabs>
          <w:tab w:val="right" w:pos="8640"/>
        </w:tabs>
        <w:rPr>
          <w:snapToGrid w:val="0"/>
        </w:rPr>
      </w:pPr>
      <w:r w:rsidRPr="00021839">
        <w:rPr>
          <w:snapToGrid w:val="0"/>
        </w:rPr>
        <w:t>Utilities expense</w:t>
      </w:r>
      <w:r w:rsidRPr="00021839">
        <w:rPr>
          <w:snapToGrid w:val="0"/>
        </w:rPr>
        <w:tab/>
        <w:t>700</w:t>
      </w:r>
    </w:p>
    <w:p w:rsidR="005071F0" w:rsidRPr="00021839" w:rsidRDefault="005071F0" w:rsidP="005071F0">
      <w:pPr>
        <w:tabs>
          <w:tab w:val="right" w:pos="8640"/>
        </w:tabs>
        <w:rPr>
          <w:snapToGrid w:val="0"/>
        </w:rPr>
      </w:pPr>
      <w:r w:rsidRPr="00021839">
        <w:rPr>
          <w:snapToGrid w:val="0"/>
        </w:rPr>
        <w:t>Supplies</w:t>
      </w:r>
      <w:r w:rsidRPr="00021839">
        <w:rPr>
          <w:snapToGrid w:val="0"/>
        </w:rPr>
        <w:tab/>
        <w:t>4,800</w:t>
      </w:r>
    </w:p>
    <w:p w:rsidR="005071F0" w:rsidRPr="00021839" w:rsidRDefault="005071F0" w:rsidP="005071F0">
      <w:pPr>
        <w:tabs>
          <w:tab w:val="right" w:pos="8640"/>
        </w:tabs>
        <w:rPr>
          <w:snapToGrid w:val="0"/>
        </w:rPr>
      </w:pPr>
      <w:r w:rsidRPr="00021839">
        <w:rPr>
          <w:snapToGrid w:val="0"/>
        </w:rPr>
        <w:t>Salaries and wages expense</w:t>
      </w:r>
      <w:r w:rsidRPr="00021839">
        <w:rPr>
          <w:snapToGrid w:val="0"/>
        </w:rPr>
        <w:tab/>
        <w:t>9,000</w:t>
      </w:r>
    </w:p>
    <w:p w:rsidR="005071F0" w:rsidRPr="00021839" w:rsidRDefault="005071F0" w:rsidP="005071F0">
      <w:pPr>
        <w:tabs>
          <w:tab w:val="right" w:pos="8640"/>
        </w:tabs>
        <w:rPr>
          <w:snapToGrid w:val="0"/>
        </w:rPr>
      </w:pPr>
      <w:r w:rsidRPr="00021839">
        <w:rPr>
          <w:snapToGrid w:val="0"/>
        </w:rPr>
        <w:t>Accounts receivable</w:t>
      </w:r>
      <w:r w:rsidRPr="00021839">
        <w:rPr>
          <w:snapToGrid w:val="0"/>
        </w:rPr>
        <w:tab/>
        <w:t>14,000</w:t>
      </w:r>
    </w:p>
    <w:p w:rsidR="005071F0" w:rsidRPr="00021839" w:rsidRDefault="005071F0" w:rsidP="005071F0">
      <w:pPr>
        <w:tabs>
          <w:tab w:val="right" w:pos="8640"/>
        </w:tabs>
        <w:rPr>
          <w:snapToGrid w:val="0"/>
        </w:rPr>
      </w:pPr>
      <w:r w:rsidRPr="00021839">
        <w:rPr>
          <w:snapToGrid w:val="0"/>
        </w:rPr>
        <w:t>Rent expense</w:t>
      </w:r>
      <w:r w:rsidRPr="00021839">
        <w:rPr>
          <w:snapToGrid w:val="0"/>
        </w:rPr>
        <w:tab/>
        <w:t>5,000</w:t>
      </w:r>
    </w:p>
    <w:p w:rsidR="005071F0" w:rsidRPr="00021839" w:rsidRDefault="005071F0" w:rsidP="005071F0">
      <w:pPr>
        <w:jc w:val="center"/>
        <w:rPr>
          <w:snapToGrid w:val="0"/>
        </w:rPr>
      </w:pPr>
      <w:r w:rsidRPr="00021839">
        <w:rPr>
          <w:snapToGrid w:val="0"/>
        </w:rPr>
        <w:t>GOLDA BEAR, ACCUPUNCTURIST</w:t>
      </w:r>
    </w:p>
    <w:p w:rsidR="005071F0" w:rsidRPr="00021839" w:rsidRDefault="005071F0" w:rsidP="005071F0">
      <w:pPr>
        <w:jc w:val="center"/>
        <w:rPr>
          <w:snapToGrid w:val="0"/>
        </w:rPr>
      </w:pPr>
      <w:r w:rsidRPr="00021839">
        <w:rPr>
          <w:snapToGrid w:val="0"/>
        </w:rPr>
        <w:t>Income Statement</w:t>
      </w:r>
    </w:p>
    <w:p w:rsidR="005071F0" w:rsidRPr="00021839" w:rsidRDefault="005071F0" w:rsidP="005071F0">
      <w:pPr>
        <w:jc w:val="center"/>
        <w:rPr>
          <w:snapToGrid w:val="0"/>
        </w:rPr>
      </w:pPr>
      <w:r w:rsidRPr="00021839">
        <w:rPr>
          <w:snapToGrid w:val="0"/>
        </w:rPr>
        <w:t xml:space="preserve">For the Month Ended September 30, </w:t>
      </w:r>
      <w:r w:rsidR="003F368E" w:rsidRPr="00021839">
        <w:rPr>
          <w:snapToGrid w:val="0"/>
        </w:rPr>
        <w:t>20</w:t>
      </w:r>
      <w:r w:rsidR="003F368E">
        <w:rPr>
          <w:snapToGrid w:val="0"/>
        </w:rPr>
        <w:t>2</w:t>
      </w:r>
      <w:r w:rsidR="00D94666">
        <w:rPr>
          <w:snapToGrid w:val="0"/>
        </w:rPr>
        <w:t>2</w:t>
      </w:r>
    </w:p>
    <w:p w:rsidR="005071F0" w:rsidRPr="00021839" w:rsidRDefault="005071F0" w:rsidP="005071F0">
      <w:pPr>
        <w:pStyle w:val="Heading5"/>
        <w:spacing w:after="0"/>
        <w:rPr>
          <w:b w:val="0"/>
        </w:rPr>
      </w:pPr>
      <w:r w:rsidRPr="00021839">
        <w:rPr>
          <w:b w:val="0"/>
        </w:rPr>
        <w:t>——————————————————————————————————————————</w:t>
      </w:r>
      <w:r w:rsidRPr="00021839">
        <w:rPr>
          <w:b w:val="0"/>
        </w:rPr>
        <w:tab/>
      </w:r>
    </w:p>
    <w:p w:rsidR="005071F0" w:rsidRPr="00021839" w:rsidRDefault="005071F0" w:rsidP="005071F0">
      <w:pPr>
        <w:tabs>
          <w:tab w:val="left" w:pos="360"/>
          <w:tab w:val="left" w:pos="6840"/>
          <w:tab w:val="left" w:pos="8100"/>
          <w:tab w:val="right" w:pos="9180"/>
        </w:tabs>
        <w:rPr>
          <w:snapToGrid w:val="0"/>
        </w:rPr>
      </w:pPr>
      <w:r w:rsidRPr="00021839">
        <w:rPr>
          <w:snapToGrid w:val="0"/>
        </w:rPr>
        <w:t>Revenues</w:t>
      </w:r>
      <w:r w:rsidRPr="00021839">
        <w:rPr>
          <w:snapToGrid w:val="0"/>
        </w:rPr>
        <w:tab/>
      </w:r>
      <w:r w:rsidRPr="00021839">
        <w:rPr>
          <w:snapToGrid w:val="0"/>
        </w:rPr>
        <w:tab/>
        <w:t>$</w:t>
      </w:r>
    </w:p>
    <w:p w:rsidR="005071F0" w:rsidRPr="00021839" w:rsidRDefault="005071F0" w:rsidP="005071F0">
      <w:pPr>
        <w:tabs>
          <w:tab w:val="left" w:pos="360"/>
          <w:tab w:val="left" w:pos="6840"/>
          <w:tab w:val="left" w:pos="8100"/>
          <w:tab w:val="right" w:pos="9180"/>
        </w:tabs>
        <w:rPr>
          <w:snapToGrid w:val="0"/>
        </w:rPr>
      </w:pPr>
    </w:p>
    <w:p w:rsidR="005071F0" w:rsidRPr="00021839" w:rsidRDefault="005071F0" w:rsidP="005071F0">
      <w:pPr>
        <w:tabs>
          <w:tab w:val="left" w:pos="360"/>
          <w:tab w:val="left" w:pos="6840"/>
          <w:tab w:val="left" w:pos="8100"/>
          <w:tab w:val="right" w:pos="9180"/>
        </w:tabs>
        <w:rPr>
          <w:snapToGrid w:val="0"/>
        </w:rPr>
      </w:pPr>
      <w:r w:rsidRPr="00021839">
        <w:rPr>
          <w:snapToGrid w:val="0"/>
        </w:rPr>
        <w:t>Expenses</w:t>
      </w:r>
      <w:r w:rsidRPr="00021839">
        <w:rPr>
          <w:snapToGrid w:val="0"/>
        </w:rPr>
        <w:tab/>
        <w:t>$</w:t>
      </w:r>
      <w:r w:rsidRPr="00021839">
        <w:rPr>
          <w:snapToGrid w:val="0"/>
        </w:rPr>
        <w:tab/>
        <w:t>$</w:t>
      </w:r>
    </w:p>
    <w:p w:rsidR="005071F0" w:rsidRPr="00021839" w:rsidRDefault="005071F0" w:rsidP="005071F0">
      <w:pPr>
        <w:tabs>
          <w:tab w:val="left" w:pos="360"/>
          <w:tab w:val="left" w:pos="7020"/>
          <w:tab w:val="left" w:pos="8100"/>
          <w:tab w:val="right" w:pos="9180"/>
        </w:tabs>
        <w:rPr>
          <w:snapToGrid w:val="0"/>
          <w:u w:val="single"/>
        </w:rPr>
      </w:pPr>
      <w:r w:rsidRPr="00021839">
        <w:rPr>
          <w:snapToGrid w:val="0"/>
        </w:rPr>
        <w:tab/>
      </w:r>
      <w:r w:rsidRPr="00021839">
        <w:rPr>
          <w:snapToGrid w:val="0"/>
        </w:rPr>
        <w:tab/>
      </w:r>
      <w:r w:rsidRPr="00021839">
        <w:rPr>
          <w:snapToGrid w:val="0"/>
        </w:rPr>
        <w:tab/>
      </w:r>
      <w:r w:rsidRPr="00021839">
        <w:rPr>
          <w:snapToGrid w:val="0"/>
          <w:u w:val="single"/>
        </w:rPr>
        <w:tab/>
      </w:r>
    </w:p>
    <w:p w:rsidR="005071F0" w:rsidRPr="00021839" w:rsidRDefault="005071F0" w:rsidP="005071F0">
      <w:pPr>
        <w:tabs>
          <w:tab w:val="left" w:pos="360"/>
          <w:tab w:val="left" w:pos="7020"/>
          <w:tab w:val="left" w:pos="8100"/>
          <w:tab w:val="right" w:pos="9180"/>
        </w:tabs>
        <w:rPr>
          <w:snapToGrid w:val="0"/>
        </w:rPr>
      </w:pPr>
      <w:r w:rsidRPr="00021839">
        <w:rPr>
          <w:snapToGrid w:val="0"/>
        </w:rPr>
        <w:tab/>
        <w:t>Total expenses</w:t>
      </w:r>
      <w:r w:rsidRPr="00021839">
        <w:rPr>
          <w:snapToGrid w:val="0"/>
        </w:rPr>
        <w:tab/>
      </w:r>
      <w:r w:rsidRPr="00021839">
        <w:rPr>
          <w:snapToGrid w:val="0"/>
        </w:rPr>
        <w:tab/>
        <w:t>$</w:t>
      </w:r>
    </w:p>
    <w:p w:rsidR="005071F0" w:rsidRPr="00021839" w:rsidRDefault="005071F0" w:rsidP="005071F0">
      <w:pPr>
        <w:tabs>
          <w:tab w:val="left" w:pos="360"/>
          <w:tab w:val="left" w:pos="7020"/>
          <w:tab w:val="left" w:pos="8100"/>
          <w:tab w:val="right" w:pos="9180"/>
        </w:tabs>
        <w:rPr>
          <w:snapToGrid w:val="0"/>
          <w:u w:val="single"/>
        </w:rPr>
      </w:pPr>
      <w:r w:rsidRPr="00021839">
        <w:rPr>
          <w:snapToGrid w:val="0"/>
        </w:rPr>
        <w:tab/>
      </w:r>
      <w:r w:rsidRPr="00021839">
        <w:rPr>
          <w:snapToGrid w:val="0"/>
        </w:rPr>
        <w:tab/>
      </w:r>
      <w:r w:rsidRPr="00021839">
        <w:rPr>
          <w:snapToGrid w:val="0"/>
        </w:rPr>
        <w:tab/>
      </w:r>
      <w:r w:rsidRPr="00021839">
        <w:rPr>
          <w:snapToGrid w:val="0"/>
          <w:u w:val="single"/>
        </w:rPr>
        <w:tab/>
      </w:r>
    </w:p>
    <w:p w:rsidR="005071F0" w:rsidRPr="00021839" w:rsidRDefault="005071F0" w:rsidP="005071F0">
      <w:pPr>
        <w:tabs>
          <w:tab w:val="left" w:pos="360"/>
          <w:tab w:val="left" w:pos="7020"/>
          <w:tab w:val="left" w:pos="8100"/>
          <w:tab w:val="right" w:pos="9180"/>
        </w:tabs>
        <w:rPr>
          <w:snapToGrid w:val="0"/>
        </w:rPr>
      </w:pPr>
    </w:p>
    <w:p w:rsidR="005071F0" w:rsidRPr="00021839" w:rsidRDefault="005071F0" w:rsidP="005071F0">
      <w:pPr>
        <w:tabs>
          <w:tab w:val="left" w:pos="360"/>
          <w:tab w:val="left" w:pos="7020"/>
          <w:tab w:val="left" w:pos="8100"/>
          <w:tab w:val="right" w:pos="9180"/>
        </w:tabs>
        <w:rPr>
          <w:snapToGrid w:val="0"/>
        </w:rPr>
      </w:pPr>
      <w:r w:rsidRPr="00021839">
        <w:rPr>
          <w:snapToGrid w:val="0"/>
        </w:rPr>
        <w:t>Net income</w:t>
      </w:r>
      <w:r w:rsidRPr="00021839">
        <w:rPr>
          <w:snapToGrid w:val="0"/>
        </w:rPr>
        <w:tab/>
      </w:r>
      <w:r w:rsidRPr="00021839">
        <w:rPr>
          <w:snapToGrid w:val="0"/>
        </w:rPr>
        <w:tab/>
      </w:r>
      <w:r w:rsidRPr="00021839">
        <w:rPr>
          <w:snapToGrid w:val="0"/>
          <w:u w:val="double"/>
        </w:rPr>
        <w:t>$</w:t>
      </w:r>
      <w:r w:rsidRPr="00021839">
        <w:rPr>
          <w:snapToGrid w:val="0"/>
          <w:u w:val="double"/>
        </w:rPr>
        <w:tab/>
      </w:r>
    </w:p>
    <w:p w:rsidR="005071F0" w:rsidRPr="00021839" w:rsidRDefault="005071F0" w:rsidP="005071F0">
      <w:pPr>
        <w:tabs>
          <w:tab w:val="left" w:pos="360"/>
          <w:tab w:val="left" w:pos="7020"/>
          <w:tab w:val="left" w:pos="8100"/>
          <w:tab w:val="right" w:pos="9180"/>
        </w:tabs>
        <w:rPr>
          <w:snapToGrid w:val="0"/>
        </w:rPr>
      </w:pPr>
    </w:p>
    <w:p w:rsidR="005071F0" w:rsidRPr="00021839" w:rsidRDefault="005071F0" w:rsidP="005071F0">
      <w:pPr>
        <w:jc w:val="center"/>
        <w:rPr>
          <w:snapToGrid w:val="0"/>
        </w:rPr>
      </w:pPr>
      <w:r w:rsidRPr="00021839">
        <w:rPr>
          <w:snapToGrid w:val="0"/>
        </w:rPr>
        <w:t>GOLDA BEAR, ACCUPUNCTURIST</w:t>
      </w:r>
    </w:p>
    <w:p w:rsidR="005071F0" w:rsidRPr="00021839" w:rsidRDefault="005071F0" w:rsidP="005071F0">
      <w:pPr>
        <w:tabs>
          <w:tab w:val="left" w:pos="360"/>
          <w:tab w:val="left" w:pos="7020"/>
          <w:tab w:val="left" w:pos="8100"/>
          <w:tab w:val="right" w:pos="9180"/>
        </w:tabs>
        <w:jc w:val="center"/>
        <w:rPr>
          <w:snapToGrid w:val="0"/>
        </w:rPr>
      </w:pPr>
      <w:r w:rsidRPr="00021839">
        <w:rPr>
          <w:snapToGrid w:val="0"/>
        </w:rPr>
        <w:t>Retained Earnings Statement</w:t>
      </w:r>
    </w:p>
    <w:p w:rsidR="005071F0" w:rsidRPr="00021839" w:rsidRDefault="005071F0" w:rsidP="005071F0">
      <w:pPr>
        <w:tabs>
          <w:tab w:val="left" w:pos="360"/>
          <w:tab w:val="left" w:pos="7020"/>
          <w:tab w:val="left" w:pos="8100"/>
          <w:tab w:val="right" w:pos="9180"/>
        </w:tabs>
        <w:jc w:val="center"/>
        <w:rPr>
          <w:snapToGrid w:val="0"/>
        </w:rPr>
      </w:pPr>
      <w:r w:rsidRPr="00021839">
        <w:rPr>
          <w:snapToGrid w:val="0"/>
        </w:rPr>
        <w:t xml:space="preserve">For the Month Ended September 30, </w:t>
      </w:r>
      <w:r w:rsidR="003F368E" w:rsidRPr="00021839">
        <w:rPr>
          <w:snapToGrid w:val="0"/>
        </w:rPr>
        <w:t>20</w:t>
      </w:r>
      <w:r w:rsidR="003F368E">
        <w:rPr>
          <w:snapToGrid w:val="0"/>
        </w:rPr>
        <w:t>2</w:t>
      </w:r>
      <w:r w:rsidR="00D94666">
        <w:rPr>
          <w:snapToGrid w:val="0"/>
        </w:rPr>
        <w:t>2</w:t>
      </w:r>
    </w:p>
    <w:p w:rsidR="005071F0" w:rsidRPr="00021839" w:rsidRDefault="005071F0" w:rsidP="005071F0">
      <w:pPr>
        <w:pStyle w:val="Heading5"/>
        <w:spacing w:after="0"/>
        <w:rPr>
          <w:b w:val="0"/>
        </w:rPr>
      </w:pPr>
      <w:r w:rsidRPr="00021839">
        <w:rPr>
          <w:b w:val="0"/>
        </w:rPr>
        <w:t>——————————————————————————————————————————</w:t>
      </w:r>
      <w:r w:rsidRPr="00021839">
        <w:rPr>
          <w:b w:val="0"/>
        </w:rPr>
        <w:tab/>
      </w:r>
    </w:p>
    <w:p w:rsidR="005071F0" w:rsidRPr="00021839" w:rsidRDefault="005071F0" w:rsidP="005071F0">
      <w:pPr>
        <w:tabs>
          <w:tab w:val="left" w:pos="360"/>
          <w:tab w:val="left" w:pos="7020"/>
          <w:tab w:val="left" w:pos="8100"/>
          <w:tab w:val="right" w:pos="9180"/>
        </w:tabs>
        <w:rPr>
          <w:snapToGrid w:val="0"/>
        </w:rPr>
      </w:pPr>
      <w:r w:rsidRPr="00021839">
        <w:rPr>
          <w:snapToGrid w:val="0"/>
        </w:rPr>
        <w:t>Retained Earnings, September 1</w:t>
      </w:r>
      <w:r w:rsidRPr="00021839">
        <w:rPr>
          <w:snapToGrid w:val="0"/>
        </w:rPr>
        <w:tab/>
      </w:r>
      <w:r w:rsidRPr="00021839">
        <w:rPr>
          <w:snapToGrid w:val="0"/>
        </w:rPr>
        <w:tab/>
        <w:t>$</w:t>
      </w:r>
    </w:p>
    <w:p w:rsidR="005071F0" w:rsidRPr="00021839" w:rsidRDefault="005071F0" w:rsidP="005071F0">
      <w:pPr>
        <w:tabs>
          <w:tab w:val="left" w:pos="360"/>
          <w:tab w:val="left" w:pos="7020"/>
          <w:tab w:val="left" w:pos="8100"/>
          <w:tab w:val="right" w:pos="9180"/>
        </w:tabs>
        <w:rPr>
          <w:snapToGrid w:val="0"/>
        </w:rPr>
      </w:pPr>
      <w:r w:rsidRPr="00021839">
        <w:rPr>
          <w:snapToGrid w:val="0"/>
        </w:rPr>
        <w:t>Add:</w:t>
      </w:r>
    </w:p>
    <w:p w:rsidR="005071F0" w:rsidRPr="00021839" w:rsidRDefault="005071F0" w:rsidP="005071F0">
      <w:pPr>
        <w:tabs>
          <w:tab w:val="left" w:pos="360"/>
          <w:tab w:val="left" w:pos="7020"/>
          <w:tab w:val="left" w:pos="8100"/>
          <w:tab w:val="right" w:pos="9180"/>
        </w:tabs>
        <w:rPr>
          <w:snapToGrid w:val="0"/>
        </w:rPr>
      </w:pPr>
      <w:r w:rsidRPr="00021839">
        <w:rPr>
          <w:snapToGrid w:val="0"/>
        </w:rPr>
        <w:tab/>
      </w:r>
      <w:r w:rsidRPr="00021839">
        <w:rPr>
          <w:snapToGrid w:val="0"/>
        </w:rPr>
        <w:tab/>
      </w:r>
      <w:r w:rsidRPr="00021839">
        <w:rPr>
          <w:snapToGrid w:val="0"/>
        </w:rPr>
        <w:tab/>
      </w:r>
      <w:r w:rsidRPr="00021839">
        <w:rPr>
          <w:snapToGrid w:val="0"/>
          <w:u w:val="single"/>
        </w:rPr>
        <w:tab/>
      </w:r>
    </w:p>
    <w:p w:rsidR="005071F0" w:rsidRPr="00021839" w:rsidRDefault="005071F0" w:rsidP="005071F0">
      <w:pPr>
        <w:tabs>
          <w:tab w:val="left" w:pos="360"/>
          <w:tab w:val="left" w:pos="7020"/>
          <w:tab w:val="left" w:pos="8100"/>
          <w:tab w:val="right" w:pos="9180"/>
        </w:tabs>
        <w:rPr>
          <w:snapToGrid w:val="0"/>
        </w:rPr>
      </w:pPr>
      <w:r w:rsidRPr="00021839">
        <w:rPr>
          <w:snapToGrid w:val="0"/>
        </w:rPr>
        <w:tab/>
      </w:r>
      <w:r w:rsidRPr="00021839">
        <w:rPr>
          <w:snapToGrid w:val="0"/>
        </w:rPr>
        <w:tab/>
      </w:r>
      <w:r w:rsidRPr="00021839">
        <w:rPr>
          <w:snapToGrid w:val="0"/>
        </w:rPr>
        <w:tab/>
        <w:t>$</w:t>
      </w:r>
    </w:p>
    <w:p w:rsidR="005071F0" w:rsidRPr="00021839" w:rsidRDefault="005071F0" w:rsidP="005071F0">
      <w:pPr>
        <w:tabs>
          <w:tab w:val="left" w:pos="360"/>
          <w:tab w:val="left" w:pos="7020"/>
          <w:tab w:val="left" w:pos="8100"/>
          <w:tab w:val="right" w:pos="9180"/>
        </w:tabs>
        <w:rPr>
          <w:snapToGrid w:val="0"/>
        </w:rPr>
      </w:pPr>
    </w:p>
    <w:p w:rsidR="005071F0" w:rsidRPr="00021839" w:rsidRDefault="005071F0" w:rsidP="005071F0">
      <w:pPr>
        <w:tabs>
          <w:tab w:val="left" w:pos="360"/>
          <w:tab w:val="left" w:pos="7020"/>
          <w:tab w:val="left" w:pos="8100"/>
          <w:tab w:val="right" w:pos="9180"/>
        </w:tabs>
        <w:rPr>
          <w:snapToGrid w:val="0"/>
        </w:rPr>
      </w:pPr>
      <w:r w:rsidRPr="00021839">
        <w:rPr>
          <w:snapToGrid w:val="0"/>
        </w:rPr>
        <w:t>Less:</w:t>
      </w:r>
    </w:p>
    <w:p w:rsidR="005071F0" w:rsidRPr="00021839" w:rsidRDefault="005071F0" w:rsidP="005071F0">
      <w:pPr>
        <w:tabs>
          <w:tab w:val="left" w:pos="360"/>
          <w:tab w:val="left" w:pos="7020"/>
          <w:tab w:val="left" w:pos="8100"/>
          <w:tab w:val="right" w:pos="9180"/>
        </w:tabs>
        <w:rPr>
          <w:snapToGrid w:val="0"/>
        </w:rPr>
      </w:pPr>
      <w:r w:rsidRPr="00021839">
        <w:rPr>
          <w:snapToGrid w:val="0"/>
        </w:rPr>
        <w:tab/>
      </w:r>
      <w:r w:rsidRPr="00021839">
        <w:rPr>
          <w:snapToGrid w:val="0"/>
        </w:rPr>
        <w:tab/>
      </w:r>
      <w:r w:rsidRPr="00021839">
        <w:rPr>
          <w:snapToGrid w:val="0"/>
        </w:rPr>
        <w:tab/>
      </w:r>
      <w:r w:rsidRPr="00021839">
        <w:rPr>
          <w:snapToGrid w:val="0"/>
          <w:u w:val="single"/>
        </w:rPr>
        <w:tab/>
      </w:r>
    </w:p>
    <w:p w:rsidR="005071F0" w:rsidRPr="00021839" w:rsidRDefault="005071F0" w:rsidP="005071F0">
      <w:pPr>
        <w:tabs>
          <w:tab w:val="left" w:pos="360"/>
          <w:tab w:val="left" w:pos="7020"/>
          <w:tab w:val="left" w:pos="8100"/>
          <w:tab w:val="right" w:pos="9180"/>
        </w:tabs>
        <w:rPr>
          <w:snapToGrid w:val="0"/>
        </w:rPr>
      </w:pPr>
    </w:p>
    <w:p w:rsidR="005071F0" w:rsidRPr="00021839" w:rsidRDefault="005071F0" w:rsidP="005071F0">
      <w:pPr>
        <w:tabs>
          <w:tab w:val="left" w:pos="360"/>
          <w:tab w:val="left" w:pos="7020"/>
          <w:tab w:val="left" w:pos="8100"/>
          <w:tab w:val="right" w:pos="9180"/>
        </w:tabs>
        <w:rPr>
          <w:snapToGrid w:val="0"/>
          <w:u w:val="double"/>
        </w:rPr>
      </w:pPr>
      <w:r w:rsidRPr="00021839">
        <w:rPr>
          <w:snapToGrid w:val="0"/>
        </w:rPr>
        <w:tab/>
      </w:r>
      <w:r w:rsidRPr="00021839">
        <w:rPr>
          <w:snapToGrid w:val="0"/>
        </w:rPr>
        <w:tab/>
      </w:r>
      <w:r w:rsidRPr="00021839">
        <w:rPr>
          <w:snapToGrid w:val="0"/>
        </w:rPr>
        <w:tab/>
      </w:r>
      <w:r w:rsidRPr="00021839">
        <w:rPr>
          <w:snapToGrid w:val="0"/>
          <w:u w:val="double"/>
        </w:rPr>
        <w:t>$</w:t>
      </w:r>
      <w:r w:rsidRPr="00021839">
        <w:rPr>
          <w:snapToGrid w:val="0"/>
          <w:u w:val="double"/>
        </w:rPr>
        <w:tab/>
      </w:r>
    </w:p>
    <w:p w:rsidR="005071F0" w:rsidRPr="00021839" w:rsidRDefault="005071F0" w:rsidP="005071F0">
      <w:pPr>
        <w:pStyle w:val="Heading5"/>
      </w:pPr>
    </w:p>
    <w:p w:rsidR="005071F0" w:rsidRPr="00021839" w:rsidRDefault="005071F0" w:rsidP="005071F0">
      <w:pPr>
        <w:pStyle w:val="Heading5"/>
        <w:rPr>
          <w:b w:val="0"/>
        </w:rPr>
      </w:pPr>
      <w:r w:rsidRPr="00021839">
        <w:br w:type="page"/>
      </w:r>
      <w:r w:rsidRPr="00021839">
        <w:lastRenderedPageBreak/>
        <w:t>Ex. 232</w:t>
      </w:r>
      <w:r w:rsidRPr="00021839">
        <w:tab/>
      </w:r>
      <w:r w:rsidRPr="00021839">
        <w:rPr>
          <w:b w:val="0"/>
        </w:rPr>
        <w:t>(cont.)</w:t>
      </w:r>
    </w:p>
    <w:p w:rsidR="005071F0" w:rsidRPr="00021839" w:rsidRDefault="005071F0" w:rsidP="005071F0">
      <w:pPr>
        <w:jc w:val="center"/>
        <w:rPr>
          <w:snapToGrid w:val="0"/>
        </w:rPr>
      </w:pPr>
      <w:r w:rsidRPr="00021839">
        <w:rPr>
          <w:snapToGrid w:val="0"/>
        </w:rPr>
        <w:t>GOLDA BEAR, ACCUPUNCTURIST</w:t>
      </w:r>
    </w:p>
    <w:p w:rsidR="005071F0" w:rsidRPr="00021839" w:rsidRDefault="005071F0" w:rsidP="005071F0">
      <w:pPr>
        <w:tabs>
          <w:tab w:val="left" w:pos="360"/>
          <w:tab w:val="left" w:pos="7020"/>
          <w:tab w:val="left" w:pos="8100"/>
          <w:tab w:val="right" w:pos="9180"/>
        </w:tabs>
        <w:jc w:val="center"/>
        <w:rPr>
          <w:snapToGrid w:val="0"/>
        </w:rPr>
      </w:pPr>
      <w:r w:rsidRPr="00021839">
        <w:rPr>
          <w:snapToGrid w:val="0"/>
        </w:rPr>
        <w:t>Balance Sheet</w:t>
      </w:r>
    </w:p>
    <w:p w:rsidR="005071F0" w:rsidRPr="00021839" w:rsidRDefault="005071F0" w:rsidP="005071F0">
      <w:pPr>
        <w:tabs>
          <w:tab w:val="left" w:pos="360"/>
          <w:tab w:val="left" w:pos="7020"/>
          <w:tab w:val="left" w:pos="8100"/>
          <w:tab w:val="right" w:pos="9180"/>
        </w:tabs>
        <w:jc w:val="center"/>
        <w:rPr>
          <w:snapToGrid w:val="0"/>
        </w:rPr>
      </w:pPr>
      <w:r w:rsidRPr="00021839">
        <w:rPr>
          <w:snapToGrid w:val="0"/>
        </w:rPr>
        <w:t xml:space="preserve">September 30, </w:t>
      </w:r>
      <w:r w:rsidR="003F368E" w:rsidRPr="00021839">
        <w:rPr>
          <w:snapToGrid w:val="0"/>
        </w:rPr>
        <w:t>20</w:t>
      </w:r>
      <w:r w:rsidR="003F368E">
        <w:rPr>
          <w:snapToGrid w:val="0"/>
        </w:rPr>
        <w:t>2</w:t>
      </w:r>
      <w:r w:rsidR="00D94666">
        <w:rPr>
          <w:snapToGrid w:val="0"/>
        </w:rPr>
        <w:t>2</w:t>
      </w:r>
    </w:p>
    <w:p w:rsidR="005071F0" w:rsidRPr="00021839" w:rsidRDefault="005071F0" w:rsidP="005071F0">
      <w:pPr>
        <w:pStyle w:val="Heading5"/>
        <w:spacing w:after="0"/>
        <w:rPr>
          <w:b w:val="0"/>
        </w:rPr>
      </w:pPr>
      <w:r w:rsidRPr="00021839">
        <w:rPr>
          <w:b w:val="0"/>
        </w:rPr>
        <w:t>——————————————————————————————————————————</w:t>
      </w:r>
      <w:r w:rsidRPr="00021839">
        <w:rPr>
          <w:b w:val="0"/>
        </w:rPr>
        <w:tab/>
      </w:r>
    </w:p>
    <w:p w:rsidR="005071F0" w:rsidRPr="00021839" w:rsidRDefault="005071F0" w:rsidP="005071F0">
      <w:pPr>
        <w:tabs>
          <w:tab w:val="left" w:pos="360"/>
          <w:tab w:val="left" w:pos="7020"/>
          <w:tab w:val="left" w:pos="8100"/>
          <w:tab w:val="right" w:pos="9180"/>
        </w:tabs>
        <w:jc w:val="center"/>
        <w:rPr>
          <w:snapToGrid w:val="0"/>
        </w:rPr>
      </w:pPr>
      <w:r w:rsidRPr="00021839">
        <w:rPr>
          <w:snapToGrid w:val="0"/>
        </w:rPr>
        <w:t>Assets</w:t>
      </w:r>
    </w:p>
    <w:p w:rsidR="005071F0" w:rsidRPr="00021839" w:rsidRDefault="005071F0" w:rsidP="005071F0">
      <w:pPr>
        <w:tabs>
          <w:tab w:val="left" w:pos="360"/>
          <w:tab w:val="left" w:pos="7020"/>
          <w:tab w:val="left" w:pos="8100"/>
          <w:tab w:val="right" w:pos="9180"/>
        </w:tabs>
        <w:rPr>
          <w:snapToGrid w:val="0"/>
        </w:rPr>
      </w:pPr>
      <w:r w:rsidRPr="00021839">
        <w:rPr>
          <w:snapToGrid w:val="0"/>
        </w:rPr>
        <w:tab/>
      </w:r>
      <w:r w:rsidRPr="00021839">
        <w:rPr>
          <w:snapToGrid w:val="0"/>
        </w:rPr>
        <w:tab/>
      </w:r>
      <w:r w:rsidRPr="00021839">
        <w:rPr>
          <w:snapToGrid w:val="0"/>
        </w:rPr>
        <w:tab/>
        <w:t>$</w:t>
      </w:r>
    </w:p>
    <w:p w:rsidR="005071F0" w:rsidRPr="00021839" w:rsidRDefault="005071F0" w:rsidP="005071F0">
      <w:pPr>
        <w:tabs>
          <w:tab w:val="left" w:pos="360"/>
          <w:tab w:val="left" w:pos="7020"/>
          <w:tab w:val="left" w:pos="8100"/>
          <w:tab w:val="right" w:pos="9180"/>
        </w:tabs>
        <w:rPr>
          <w:snapToGrid w:val="0"/>
        </w:rPr>
      </w:pPr>
    </w:p>
    <w:p w:rsidR="005071F0" w:rsidRPr="00021839" w:rsidRDefault="005071F0" w:rsidP="005071F0">
      <w:pPr>
        <w:tabs>
          <w:tab w:val="left" w:pos="360"/>
          <w:tab w:val="left" w:pos="7020"/>
          <w:tab w:val="left" w:pos="8100"/>
          <w:tab w:val="right" w:pos="9180"/>
        </w:tabs>
        <w:rPr>
          <w:snapToGrid w:val="0"/>
        </w:rPr>
      </w:pPr>
    </w:p>
    <w:p w:rsidR="005071F0" w:rsidRPr="00021839" w:rsidRDefault="005071F0" w:rsidP="005071F0">
      <w:pPr>
        <w:tabs>
          <w:tab w:val="left" w:pos="360"/>
          <w:tab w:val="left" w:pos="7020"/>
          <w:tab w:val="left" w:pos="8100"/>
          <w:tab w:val="right" w:pos="9180"/>
        </w:tabs>
        <w:rPr>
          <w:snapToGrid w:val="0"/>
        </w:rPr>
      </w:pPr>
    </w:p>
    <w:p w:rsidR="005071F0" w:rsidRPr="00021839" w:rsidRDefault="005071F0" w:rsidP="005071F0">
      <w:pPr>
        <w:tabs>
          <w:tab w:val="left" w:pos="360"/>
          <w:tab w:val="left" w:pos="7020"/>
          <w:tab w:val="left" w:pos="8100"/>
          <w:tab w:val="right" w:pos="9180"/>
        </w:tabs>
        <w:rPr>
          <w:snapToGrid w:val="0"/>
        </w:rPr>
      </w:pPr>
      <w:r w:rsidRPr="00021839">
        <w:rPr>
          <w:snapToGrid w:val="0"/>
        </w:rPr>
        <w:tab/>
        <w:t>Total assets</w:t>
      </w:r>
      <w:r w:rsidRPr="00021839">
        <w:rPr>
          <w:snapToGrid w:val="0"/>
        </w:rPr>
        <w:tab/>
      </w:r>
      <w:r w:rsidRPr="00021839">
        <w:rPr>
          <w:snapToGrid w:val="0"/>
        </w:rPr>
        <w:tab/>
      </w:r>
      <w:r w:rsidRPr="00021839">
        <w:rPr>
          <w:snapToGrid w:val="0"/>
          <w:u w:val="single"/>
        </w:rPr>
        <w:tab/>
      </w:r>
    </w:p>
    <w:p w:rsidR="005071F0" w:rsidRPr="00021839" w:rsidRDefault="005071F0" w:rsidP="005071F0">
      <w:pPr>
        <w:tabs>
          <w:tab w:val="left" w:pos="360"/>
          <w:tab w:val="left" w:pos="7020"/>
          <w:tab w:val="left" w:pos="8100"/>
          <w:tab w:val="right" w:pos="9180"/>
        </w:tabs>
        <w:rPr>
          <w:snapToGrid w:val="0"/>
          <w:u w:val="double"/>
        </w:rPr>
      </w:pPr>
      <w:r w:rsidRPr="00021839">
        <w:rPr>
          <w:snapToGrid w:val="0"/>
        </w:rPr>
        <w:tab/>
      </w:r>
      <w:r w:rsidRPr="00021839">
        <w:rPr>
          <w:snapToGrid w:val="0"/>
        </w:rPr>
        <w:tab/>
      </w:r>
      <w:r w:rsidRPr="00021839">
        <w:rPr>
          <w:snapToGrid w:val="0"/>
        </w:rPr>
        <w:tab/>
      </w:r>
      <w:r w:rsidRPr="00021839">
        <w:rPr>
          <w:snapToGrid w:val="0"/>
          <w:u w:val="double"/>
        </w:rPr>
        <w:t>$</w:t>
      </w:r>
      <w:r w:rsidRPr="00021839">
        <w:rPr>
          <w:snapToGrid w:val="0"/>
          <w:u w:val="double"/>
        </w:rPr>
        <w:tab/>
      </w:r>
    </w:p>
    <w:p w:rsidR="005071F0" w:rsidRPr="00021839" w:rsidRDefault="005071F0" w:rsidP="005071F0">
      <w:pPr>
        <w:tabs>
          <w:tab w:val="left" w:pos="360"/>
          <w:tab w:val="left" w:pos="7020"/>
          <w:tab w:val="left" w:pos="8100"/>
          <w:tab w:val="right" w:pos="9180"/>
        </w:tabs>
        <w:rPr>
          <w:snapToGrid w:val="0"/>
        </w:rPr>
      </w:pPr>
    </w:p>
    <w:p w:rsidR="005071F0" w:rsidRPr="00021839" w:rsidRDefault="005071F0" w:rsidP="005071F0">
      <w:pPr>
        <w:tabs>
          <w:tab w:val="left" w:pos="360"/>
          <w:tab w:val="left" w:pos="7020"/>
          <w:tab w:val="left" w:pos="8100"/>
          <w:tab w:val="right" w:pos="9180"/>
        </w:tabs>
        <w:jc w:val="center"/>
        <w:rPr>
          <w:snapToGrid w:val="0"/>
        </w:rPr>
      </w:pPr>
      <w:r w:rsidRPr="00021839">
        <w:rPr>
          <w:snapToGrid w:val="0"/>
        </w:rPr>
        <w:t>Liabilities and Stockholder</w:t>
      </w:r>
      <w:r>
        <w:rPr>
          <w:snapToGrid w:val="0"/>
        </w:rPr>
        <w:t>s</w:t>
      </w:r>
      <w:r w:rsidRPr="00021839">
        <w:rPr>
          <w:snapToGrid w:val="0"/>
        </w:rPr>
        <w:t>' Equity</w:t>
      </w:r>
    </w:p>
    <w:p w:rsidR="005071F0" w:rsidRPr="00021839" w:rsidRDefault="005071F0" w:rsidP="005071F0">
      <w:pPr>
        <w:tabs>
          <w:tab w:val="left" w:pos="360"/>
          <w:tab w:val="left" w:pos="7020"/>
          <w:tab w:val="left" w:pos="8100"/>
          <w:tab w:val="right" w:pos="9180"/>
        </w:tabs>
        <w:rPr>
          <w:snapToGrid w:val="0"/>
        </w:rPr>
      </w:pPr>
    </w:p>
    <w:p w:rsidR="005071F0" w:rsidRPr="00021839" w:rsidRDefault="005071F0" w:rsidP="005071F0">
      <w:pPr>
        <w:tabs>
          <w:tab w:val="left" w:pos="360"/>
          <w:tab w:val="left" w:pos="7020"/>
          <w:tab w:val="left" w:pos="8100"/>
          <w:tab w:val="right" w:pos="9180"/>
        </w:tabs>
        <w:rPr>
          <w:snapToGrid w:val="0"/>
        </w:rPr>
      </w:pPr>
      <w:r w:rsidRPr="00021839">
        <w:rPr>
          <w:snapToGrid w:val="0"/>
        </w:rPr>
        <w:t>Liabilities</w:t>
      </w:r>
    </w:p>
    <w:p w:rsidR="005071F0" w:rsidRPr="00021839" w:rsidRDefault="005071F0" w:rsidP="005071F0">
      <w:pPr>
        <w:tabs>
          <w:tab w:val="left" w:pos="360"/>
          <w:tab w:val="left" w:pos="7020"/>
          <w:tab w:val="left" w:pos="8100"/>
          <w:tab w:val="right" w:pos="9180"/>
        </w:tabs>
        <w:rPr>
          <w:snapToGrid w:val="0"/>
        </w:rPr>
      </w:pPr>
      <w:r w:rsidRPr="00021839">
        <w:rPr>
          <w:snapToGrid w:val="0"/>
        </w:rPr>
        <w:tab/>
      </w:r>
      <w:r w:rsidRPr="00021839">
        <w:rPr>
          <w:snapToGrid w:val="0"/>
        </w:rPr>
        <w:tab/>
      </w:r>
      <w:r w:rsidRPr="00021839">
        <w:rPr>
          <w:snapToGrid w:val="0"/>
        </w:rPr>
        <w:tab/>
        <w:t>$</w:t>
      </w:r>
    </w:p>
    <w:p w:rsidR="005071F0" w:rsidRPr="00021839" w:rsidRDefault="005071F0" w:rsidP="005071F0">
      <w:pPr>
        <w:tabs>
          <w:tab w:val="left" w:pos="360"/>
          <w:tab w:val="left" w:pos="7020"/>
          <w:tab w:val="left" w:pos="8100"/>
          <w:tab w:val="right" w:pos="9180"/>
        </w:tabs>
        <w:rPr>
          <w:snapToGrid w:val="0"/>
        </w:rPr>
      </w:pPr>
    </w:p>
    <w:p w:rsidR="005071F0" w:rsidRPr="00021839" w:rsidRDefault="005071F0" w:rsidP="005071F0">
      <w:pPr>
        <w:tabs>
          <w:tab w:val="left" w:pos="360"/>
          <w:tab w:val="left" w:pos="7020"/>
          <w:tab w:val="left" w:pos="8100"/>
          <w:tab w:val="right" w:pos="9180"/>
        </w:tabs>
        <w:rPr>
          <w:snapToGrid w:val="0"/>
        </w:rPr>
      </w:pPr>
    </w:p>
    <w:p w:rsidR="005071F0" w:rsidRPr="00021839" w:rsidRDefault="005071F0" w:rsidP="005071F0">
      <w:pPr>
        <w:tabs>
          <w:tab w:val="left" w:pos="360"/>
          <w:tab w:val="left" w:pos="7020"/>
          <w:tab w:val="left" w:pos="8100"/>
          <w:tab w:val="right" w:pos="9180"/>
        </w:tabs>
        <w:rPr>
          <w:snapToGrid w:val="0"/>
        </w:rPr>
      </w:pPr>
      <w:r w:rsidRPr="00021839">
        <w:rPr>
          <w:snapToGrid w:val="0"/>
        </w:rPr>
        <w:t>Stockholders' Equity</w:t>
      </w:r>
      <w:r w:rsidRPr="00021839">
        <w:rPr>
          <w:snapToGrid w:val="0"/>
        </w:rPr>
        <w:tab/>
      </w:r>
      <w:r w:rsidRPr="00021839">
        <w:rPr>
          <w:snapToGrid w:val="0"/>
        </w:rPr>
        <w:tab/>
      </w:r>
      <w:r w:rsidRPr="00021839">
        <w:rPr>
          <w:snapToGrid w:val="0"/>
          <w:u w:val="single"/>
        </w:rPr>
        <w:t>$</w:t>
      </w:r>
      <w:r w:rsidRPr="00021839">
        <w:rPr>
          <w:snapToGrid w:val="0"/>
          <w:u w:val="single"/>
        </w:rPr>
        <w:tab/>
      </w:r>
    </w:p>
    <w:p w:rsidR="005071F0" w:rsidRPr="00021839" w:rsidRDefault="005071F0" w:rsidP="005071F0">
      <w:pPr>
        <w:tabs>
          <w:tab w:val="left" w:pos="360"/>
          <w:tab w:val="left" w:pos="7020"/>
          <w:tab w:val="left" w:pos="8100"/>
          <w:tab w:val="right" w:pos="9180"/>
        </w:tabs>
        <w:rPr>
          <w:snapToGrid w:val="0"/>
        </w:rPr>
      </w:pPr>
    </w:p>
    <w:p w:rsidR="005071F0" w:rsidRPr="00021839" w:rsidRDefault="005071F0" w:rsidP="005071F0">
      <w:pPr>
        <w:tabs>
          <w:tab w:val="left" w:pos="360"/>
          <w:tab w:val="left" w:pos="7020"/>
          <w:tab w:val="left" w:pos="8100"/>
          <w:tab w:val="right" w:pos="9180"/>
        </w:tabs>
        <w:rPr>
          <w:snapToGrid w:val="0"/>
        </w:rPr>
      </w:pPr>
    </w:p>
    <w:p w:rsidR="005071F0" w:rsidRPr="00021839" w:rsidRDefault="005071F0" w:rsidP="005071F0">
      <w:pPr>
        <w:tabs>
          <w:tab w:val="left" w:pos="360"/>
          <w:tab w:val="left" w:pos="7020"/>
          <w:tab w:val="left" w:pos="8100"/>
          <w:tab w:val="right" w:pos="9180"/>
        </w:tabs>
        <w:rPr>
          <w:snapToGrid w:val="0"/>
        </w:rPr>
      </w:pPr>
      <w:r w:rsidRPr="00021839">
        <w:rPr>
          <w:snapToGrid w:val="0"/>
        </w:rPr>
        <w:tab/>
        <w:t>Total liabilities and stockholders' equity</w:t>
      </w:r>
      <w:r w:rsidRPr="00021839">
        <w:rPr>
          <w:snapToGrid w:val="0"/>
        </w:rPr>
        <w:tab/>
      </w:r>
      <w:r w:rsidRPr="00021839">
        <w:rPr>
          <w:snapToGrid w:val="0"/>
        </w:rPr>
        <w:tab/>
      </w:r>
      <w:r w:rsidRPr="00021839">
        <w:rPr>
          <w:snapToGrid w:val="0"/>
          <w:u w:val="double"/>
        </w:rPr>
        <w:t>$</w:t>
      </w:r>
      <w:r w:rsidRPr="00021839">
        <w:rPr>
          <w:snapToGrid w:val="0"/>
          <w:u w:val="double"/>
        </w:rPr>
        <w:tab/>
      </w:r>
    </w:p>
    <w:p w:rsidR="005071F0" w:rsidRPr="00021839" w:rsidRDefault="005071F0" w:rsidP="005071F0">
      <w:pPr>
        <w:pStyle w:val="Footer"/>
        <w:tabs>
          <w:tab w:val="clear" w:pos="4320"/>
          <w:tab w:val="clear" w:pos="8640"/>
        </w:tabs>
        <w:spacing w:line="180" w:lineRule="atLeast"/>
        <w:rPr>
          <w:snapToGrid w:val="0"/>
        </w:rPr>
      </w:pPr>
    </w:p>
    <w:p w:rsidR="005071F0" w:rsidRPr="00021839" w:rsidRDefault="005071F0" w:rsidP="005071F0">
      <w:pPr>
        <w:tabs>
          <w:tab w:val="left" w:pos="360"/>
        </w:tabs>
        <w:rPr>
          <w:snapToGrid w:val="0"/>
        </w:rPr>
      </w:pPr>
    </w:p>
    <w:p w:rsidR="005071F0" w:rsidRPr="00021839" w:rsidRDefault="005071F0" w:rsidP="005071F0">
      <w:pPr>
        <w:tabs>
          <w:tab w:val="left" w:pos="1800"/>
        </w:tabs>
        <w:spacing w:after="120"/>
        <w:rPr>
          <w:snapToGrid w:val="0"/>
        </w:rPr>
      </w:pPr>
      <w:r w:rsidRPr="00021839">
        <w:rPr>
          <w:b/>
          <w:snapToGrid w:val="0"/>
        </w:rPr>
        <w:t>Solution 232</w:t>
      </w:r>
    </w:p>
    <w:p w:rsidR="005071F0" w:rsidRPr="00021839" w:rsidRDefault="005071F0" w:rsidP="005071F0">
      <w:pPr>
        <w:jc w:val="center"/>
        <w:rPr>
          <w:snapToGrid w:val="0"/>
        </w:rPr>
      </w:pPr>
      <w:r w:rsidRPr="00021839">
        <w:rPr>
          <w:snapToGrid w:val="0"/>
        </w:rPr>
        <w:t>GOLDA BEAR, ACCUPUNCTURIST</w:t>
      </w:r>
    </w:p>
    <w:p w:rsidR="005071F0" w:rsidRPr="00021839" w:rsidRDefault="005071F0" w:rsidP="005071F0">
      <w:pPr>
        <w:jc w:val="center"/>
        <w:rPr>
          <w:snapToGrid w:val="0"/>
        </w:rPr>
      </w:pPr>
      <w:r w:rsidRPr="00021839">
        <w:rPr>
          <w:snapToGrid w:val="0"/>
        </w:rPr>
        <w:t>Income Statement</w:t>
      </w:r>
    </w:p>
    <w:p w:rsidR="005071F0" w:rsidRPr="00021839" w:rsidRDefault="005071F0" w:rsidP="005071F0">
      <w:pPr>
        <w:jc w:val="center"/>
        <w:rPr>
          <w:snapToGrid w:val="0"/>
        </w:rPr>
      </w:pPr>
      <w:r w:rsidRPr="00021839">
        <w:rPr>
          <w:snapToGrid w:val="0"/>
        </w:rPr>
        <w:t xml:space="preserve">For the Month Ended September 30, </w:t>
      </w:r>
      <w:r w:rsidR="003F368E" w:rsidRPr="00021839">
        <w:rPr>
          <w:snapToGrid w:val="0"/>
        </w:rPr>
        <w:t>20</w:t>
      </w:r>
      <w:r w:rsidR="003F368E">
        <w:rPr>
          <w:snapToGrid w:val="0"/>
        </w:rPr>
        <w:t>2</w:t>
      </w:r>
      <w:r w:rsidR="00D94666">
        <w:rPr>
          <w:snapToGrid w:val="0"/>
        </w:rPr>
        <w:t>2</w:t>
      </w:r>
    </w:p>
    <w:p w:rsidR="005071F0" w:rsidRPr="00021839" w:rsidRDefault="005071F0" w:rsidP="005071F0">
      <w:pPr>
        <w:pStyle w:val="Heading5"/>
        <w:spacing w:after="0"/>
        <w:rPr>
          <w:b w:val="0"/>
        </w:rPr>
      </w:pPr>
      <w:r w:rsidRPr="00021839">
        <w:rPr>
          <w:b w:val="0"/>
        </w:rPr>
        <w:t>——————————————————————————————————————————</w:t>
      </w:r>
      <w:r w:rsidRPr="00021839">
        <w:rPr>
          <w:b w:val="0"/>
        </w:rPr>
        <w:tab/>
      </w:r>
    </w:p>
    <w:p w:rsidR="005071F0" w:rsidRPr="00021839" w:rsidRDefault="005071F0" w:rsidP="005071F0">
      <w:pPr>
        <w:tabs>
          <w:tab w:val="left" w:pos="360"/>
          <w:tab w:val="left" w:pos="720"/>
          <w:tab w:val="left" w:leader="dot" w:pos="6840"/>
          <w:tab w:val="right" w:pos="7920"/>
          <w:tab w:val="right" w:pos="9216"/>
        </w:tabs>
        <w:rPr>
          <w:snapToGrid w:val="0"/>
        </w:rPr>
      </w:pPr>
      <w:r w:rsidRPr="00021839">
        <w:rPr>
          <w:snapToGrid w:val="0"/>
        </w:rPr>
        <w:t>Revenues</w:t>
      </w:r>
    </w:p>
    <w:p w:rsidR="005071F0" w:rsidRPr="00021839" w:rsidRDefault="005071F0" w:rsidP="005071F0">
      <w:pPr>
        <w:tabs>
          <w:tab w:val="left" w:pos="360"/>
          <w:tab w:val="left" w:pos="720"/>
          <w:tab w:val="left" w:leader="dot" w:pos="6840"/>
          <w:tab w:val="right" w:pos="7920"/>
          <w:tab w:val="right" w:pos="9216"/>
        </w:tabs>
        <w:rPr>
          <w:snapToGrid w:val="0"/>
        </w:rPr>
      </w:pPr>
      <w:r w:rsidRPr="00021839">
        <w:rPr>
          <w:snapToGrid w:val="0"/>
        </w:rPr>
        <w:tab/>
        <w:t>Service revenue</w:t>
      </w:r>
      <w:r w:rsidRPr="00021839">
        <w:rPr>
          <w:snapToGrid w:val="0"/>
        </w:rPr>
        <w:tab/>
      </w:r>
      <w:r w:rsidRPr="00021839">
        <w:rPr>
          <w:snapToGrid w:val="0"/>
        </w:rPr>
        <w:tab/>
      </w:r>
      <w:r w:rsidRPr="00021839">
        <w:rPr>
          <w:snapToGrid w:val="0"/>
        </w:rPr>
        <w:tab/>
        <w:t>$28,000</w:t>
      </w:r>
    </w:p>
    <w:p w:rsidR="005071F0" w:rsidRPr="00021839" w:rsidRDefault="005071F0" w:rsidP="005071F0">
      <w:pPr>
        <w:tabs>
          <w:tab w:val="left" w:pos="360"/>
          <w:tab w:val="left" w:pos="720"/>
          <w:tab w:val="left" w:leader="dot" w:pos="6840"/>
          <w:tab w:val="right" w:pos="7920"/>
          <w:tab w:val="right" w:pos="9216"/>
        </w:tabs>
        <w:rPr>
          <w:snapToGrid w:val="0"/>
        </w:rPr>
      </w:pPr>
      <w:r w:rsidRPr="00021839">
        <w:rPr>
          <w:snapToGrid w:val="0"/>
        </w:rPr>
        <w:t>Expenses</w:t>
      </w:r>
    </w:p>
    <w:p w:rsidR="005071F0" w:rsidRPr="00021839" w:rsidRDefault="005071F0" w:rsidP="005071F0">
      <w:pPr>
        <w:tabs>
          <w:tab w:val="left" w:pos="360"/>
          <w:tab w:val="left" w:pos="720"/>
          <w:tab w:val="left" w:leader="dot" w:pos="6840"/>
          <w:tab w:val="right" w:pos="7920"/>
          <w:tab w:val="right" w:pos="9216"/>
        </w:tabs>
        <w:rPr>
          <w:snapToGrid w:val="0"/>
        </w:rPr>
      </w:pPr>
      <w:r w:rsidRPr="00021839">
        <w:rPr>
          <w:snapToGrid w:val="0"/>
        </w:rPr>
        <w:tab/>
        <w:t>Salaries and wages expense</w:t>
      </w:r>
      <w:r w:rsidRPr="00021839">
        <w:rPr>
          <w:snapToGrid w:val="0"/>
        </w:rPr>
        <w:tab/>
      </w:r>
      <w:r w:rsidRPr="00021839">
        <w:rPr>
          <w:snapToGrid w:val="0"/>
        </w:rPr>
        <w:tab/>
        <w:t>$9,000</w:t>
      </w:r>
    </w:p>
    <w:p w:rsidR="005071F0" w:rsidRPr="00021839" w:rsidRDefault="005071F0" w:rsidP="005071F0">
      <w:pPr>
        <w:tabs>
          <w:tab w:val="left" w:pos="360"/>
          <w:tab w:val="left" w:pos="720"/>
          <w:tab w:val="left" w:leader="dot" w:pos="6840"/>
          <w:tab w:val="right" w:pos="7920"/>
          <w:tab w:val="right" w:pos="9216"/>
        </w:tabs>
        <w:rPr>
          <w:snapToGrid w:val="0"/>
        </w:rPr>
      </w:pPr>
      <w:r w:rsidRPr="00021839">
        <w:rPr>
          <w:snapToGrid w:val="0"/>
        </w:rPr>
        <w:tab/>
        <w:t>Rent expense</w:t>
      </w:r>
      <w:r w:rsidRPr="00021839">
        <w:rPr>
          <w:snapToGrid w:val="0"/>
        </w:rPr>
        <w:tab/>
      </w:r>
      <w:r w:rsidRPr="00021839">
        <w:rPr>
          <w:snapToGrid w:val="0"/>
        </w:rPr>
        <w:tab/>
        <w:t>5,000</w:t>
      </w:r>
    </w:p>
    <w:p w:rsidR="005071F0" w:rsidRPr="00021839" w:rsidRDefault="005071F0" w:rsidP="005071F0">
      <w:pPr>
        <w:tabs>
          <w:tab w:val="left" w:pos="360"/>
          <w:tab w:val="left" w:pos="720"/>
          <w:tab w:val="left" w:leader="dot" w:pos="6840"/>
          <w:tab w:val="right" w:pos="7920"/>
          <w:tab w:val="right" w:pos="9216"/>
        </w:tabs>
        <w:rPr>
          <w:snapToGrid w:val="0"/>
        </w:rPr>
      </w:pPr>
      <w:r w:rsidRPr="00021839">
        <w:rPr>
          <w:snapToGrid w:val="0"/>
        </w:rPr>
        <w:tab/>
        <w:t>Supplies expense</w:t>
      </w:r>
      <w:r w:rsidRPr="00021839">
        <w:rPr>
          <w:snapToGrid w:val="0"/>
        </w:rPr>
        <w:tab/>
      </w:r>
      <w:r w:rsidRPr="00021839">
        <w:rPr>
          <w:snapToGrid w:val="0"/>
        </w:rPr>
        <w:tab/>
        <w:t>4,500</w:t>
      </w:r>
    </w:p>
    <w:p w:rsidR="005071F0" w:rsidRPr="00021839" w:rsidRDefault="005071F0" w:rsidP="005071F0">
      <w:pPr>
        <w:tabs>
          <w:tab w:val="left" w:pos="360"/>
          <w:tab w:val="left" w:pos="720"/>
          <w:tab w:val="left" w:leader="dot" w:pos="6840"/>
          <w:tab w:val="right" w:pos="7920"/>
          <w:tab w:val="right" w:pos="9216"/>
        </w:tabs>
        <w:rPr>
          <w:snapToGrid w:val="0"/>
        </w:rPr>
      </w:pPr>
      <w:r w:rsidRPr="00021839">
        <w:rPr>
          <w:snapToGrid w:val="0"/>
        </w:rPr>
        <w:tab/>
        <w:t>Utilities expense</w:t>
      </w:r>
      <w:r w:rsidRPr="00021839">
        <w:rPr>
          <w:snapToGrid w:val="0"/>
        </w:rPr>
        <w:tab/>
      </w:r>
      <w:r w:rsidRPr="00021839">
        <w:rPr>
          <w:snapToGrid w:val="0"/>
        </w:rPr>
        <w:tab/>
      </w:r>
      <w:r w:rsidRPr="00021839">
        <w:rPr>
          <w:snapToGrid w:val="0"/>
          <w:u w:val="single"/>
        </w:rPr>
        <w:t xml:space="preserve">     700</w:t>
      </w:r>
    </w:p>
    <w:p w:rsidR="005071F0" w:rsidRPr="00021839" w:rsidRDefault="005071F0" w:rsidP="005071F0">
      <w:pPr>
        <w:tabs>
          <w:tab w:val="left" w:pos="360"/>
          <w:tab w:val="left" w:pos="720"/>
          <w:tab w:val="left" w:leader="dot" w:pos="6840"/>
          <w:tab w:val="right" w:pos="7920"/>
          <w:tab w:val="right" w:pos="9216"/>
        </w:tabs>
        <w:rPr>
          <w:snapToGrid w:val="0"/>
        </w:rPr>
      </w:pPr>
      <w:r w:rsidRPr="00021839">
        <w:rPr>
          <w:snapToGrid w:val="0"/>
        </w:rPr>
        <w:tab/>
      </w:r>
      <w:r w:rsidRPr="00021839">
        <w:rPr>
          <w:snapToGrid w:val="0"/>
        </w:rPr>
        <w:tab/>
        <w:t>Total expenses</w:t>
      </w:r>
      <w:r w:rsidRPr="00021839">
        <w:rPr>
          <w:snapToGrid w:val="0"/>
        </w:rPr>
        <w:tab/>
      </w:r>
      <w:r w:rsidRPr="00021839">
        <w:rPr>
          <w:snapToGrid w:val="0"/>
        </w:rPr>
        <w:tab/>
      </w:r>
      <w:r w:rsidRPr="00021839">
        <w:rPr>
          <w:snapToGrid w:val="0"/>
        </w:rPr>
        <w:tab/>
      </w:r>
      <w:r w:rsidRPr="00021839">
        <w:rPr>
          <w:snapToGrid w:val="0"/>
          <w:u w:val="single"/>
        </w:rPr>
        <w:t xml:space="preserve">  19,200</w:t>
      </w:r>
    </w:p>
    <w:p w:rsidR="005071F0" w:rsidRPr="00021839" w:rsidRDefault="005071F0" w:rsidP="005071F0">
      <w:pPr>
        <w:tabs>
          <w:tab w:val="left" w:pos="360"/>
          <w:tab w:val="left" w:pos="720"/>
          <w:tab w:val="left" w:leader="dot" w:pos="6840"/>
          <w:tab w:val="right" w:pos="7920"/>
          <w:tab w:val="right" w:pos="9216"/>
        </w:tabs>
        <w:rPr>
          <w:snapToGrid w:val="0"/>
        </w:rPr>
      </w:pPr>
      <w:r w:rsidRPr="00021839">
        <w:rPr>
          <w:snapToGrid w:val="0"/>
        </w:rPr>
        <w:tab/>
      </w:r>
      <w:r w:rsidRPr="00021839">
        <w:rPr>
          <w:snapToGrid w:val="0"/>
        </w:rPr>
        <w:tab/>
        <w:t>Net income</w:t>
      </w:r>
      <w:r w:rsidRPr="00021839">
        <w:rPr>
          <w:snapToGrid w:val="0"/>
        </w:rPr>
        <w:tab/>
      </w:r>
      <w:r w:rsidRPr="00021839">
        <w:rPr>
          <w:snapToGrid w:val="0"/>
        </w:rPr>
        <w:tab/>
      </w:r>
      <w:r w:rsidRPr="00021839">
        <w:rPr>
          <w:snapToGrid w:val="0"/>
        </w:rPr>
        <w:tab/>
      </w:r>
      <w:r w:rsidRPr="00021839">
        <w:rPr>
          <w:snapToGrid w:val="0"/>
          <w:u w:val="double"/>
        </w:rPr>
        <w:t>$  8,800</w:t>
      </w:r>
    </w:p>
    <w:p w:rsidR="005071F0" w:rsidRPr="00021839" w:rsidRDefault="005071F0" w:rsidP="005071F0">
      <w:pPr>
        <w:tabs>
          <w:tab w:val="left" w:pos="360"/>
          <w:tab w:val="left" w:pos="720"/>
          <w:tab w:val="left" w:leader="dot" w:pos="6840"/>
          <w:tab w:val="right" w:pos="7920"/>
          <w:tab w:val="right" w:pos="9216"/>
        </w:tabs>
        <w:rPr>
          <w:snapToGrid w:val="0"/>
        </w:rPr>
      </w:pPr>
    </w:p>
    <w:p w:rsidR="005071F0" w:rsidRPr="00021839" w:rsidRDefault="005071F0" w:rsidP="005071F0">
      <w:pPr>
        <w:tabs>
          <w:tab w:val="left" w:pos="360"/>
          <w:tab w:val="left" w:pos="720"/>
          <w:tab w:val="left" w:leader="dot" w:pos="6840"/>
          <w:tab w:val="right" w:pos="7920"/>
          <w:tab w:val="right" w:pos="9216"/>
        </w:tabs>
        <w:rPr>
          <w:snapToGrid w:val="0"/>
        </w:rPr>
      </w:pPr>
    </w:p>
    <w:p w:rsidR="005071F0" w:rsidRPr="00021839" w:rsidRDefault="005071F0" w:rsidP="005071F0">
      <w:pPr>
        <w:jc w:val="center"/>
        <w:rPr>
          <w:snapToGrid w:val="0"/>
        </w:rPr>
      </w:pPr>
      <w:r w:rsidRPr="00021839">
        <w:rPr>
          <w:snapToGrid w:val="0"/>
        </w:rPr>
        <w:t>GOLDA BEAR, ACCUPUNCTURIST</w:t>
      </w:r>
    </w:p>
    <w:p w:rsidR="005071F0" w:rsidRPr="00021839" w:rsidRDefault="005071F0" w:rsidP="005071F0">
      <w:pPr>
        <w:tabs>
          <w:tab w:val="left" w:pos="360"/>
          <w:tab w:val="left" w:pos="720"/>
          <w:tab w:val="left" w:leader="dot" w:pos="6840"/>
          <w:tab w:val="right" w:pos="7920"/>
          <w:tab w:val="right" w:pos="9216"/>
        </w:tabs>
        <w:jc w:val="center"/>
        <w:rPr>
          <w:snapToGrid w:val="0"/>
        </w:rPr>
      </w:pPr>
      <w:r w:rsidRPr="00021839">
        <w:rPr>
          <w:snapToGrid w:val="0"/>
        </w:rPr>
        <w:t>Retained Earnings Statement</w:t>
      </w:r>
    </w:p>
    <w:p w:rsidR="005071F0" w:rsidRPr="00021839" w:rsidRDefault="005071F0" w:rsidP="005071F0">
      <w:pPr>
        <w:tabs>
          <w:tab w:val="left" w:pos="360"/>
          <w:tab w:val="left" w:pos="720"/>
          <w:tab w:val="left" w:leader="dot" w:pos="6840"/>
          <w:tab w:val="right" w:pos="7920"/>
          <w:tab w:val="right" w:pos="9216"/>
        </w:tabs>
        <w:jc w:val="center"/>
        <w:rPr>
          <w:snapToGrid w:val="0"/>
        </w:rPr>
      </w:pPr>
      <w:r w:rsidRPr="00021839">
        <w:rPr>
          <w:snapToGrid w:val="0"/>
        </w:rPr>
        <w:t xml:space="preserve">For the Month Ended September 30, </w:t>
      </w:r>
      <w:r w:rsidR="003F368E" w:rsidRPr="00021839">
        <w:rPr>
          <w:snapToGrid w:val="0"/>
        </w:rPr>
        <w:t>20</w:t>
      </w:r>
      <w:r w:rsidR="003F368E">
        <w:rPr>
          <w:snapToGrid w:val="0"/>
        </w:rPr>
        <w:t>2</w:t>
      </w:r>
      <w:r w:rsidR="00D94666">
        <w:rPr>
          <w:snapToGrid w:val="0"/>
        </w:rPr>
        <w:t>2</w:t>
      </w:r>
    </w:p>
    <w:p w:rsidR="005071F0" w:rsidRPr="00021839" w:rsidRDefault="005071F0" w:rsidP="005071F0">
      <w:pPr>
        <w:tabs>
          <w:tab w:val="left" w:pos="360"/>
          <w:tab w:val="left" w:pos="720"/>
          <w:tab w:val="left" w:leader="dot" w:pos="6840"/>
          <w:tab w:val="right" w:pos="7920"/>
          <w:tab w:val="right" w:pos="9216"/>
        </w:tabs>
        <w:rPr>
          <w:snapToGrid w:val="0"/>
        </w:rPr>
      </w:pPr>
    </w:p>
    <w:p w:rsidR="005071F0" w:rsidRPr="00021839" w:rsidRDefault="005071F0" w:rsidP="005071F0">
      <w:pPr>
        <w:tabs>
          <w:tab w:val="left" w:pos="360"/>
          <w:tab w:val="left" w:pos="720"/>
          <w:tab w:val="left" w:leader="dot" w:pos="6840"/>
          <w:tab w:val="right" w:pos="7920"/>
          <w:tab w:val="right" w:pos="9216"/>
        </w:tabs>
        <w:rPr>
          <w:snapToGrid w:val="0"/>
        </w:rPr>
      </w:pPr>
      <w:r w:rsidRPr="00021839">
        <w:t>Retained earnings</w:t>
      </w:r>
      <w:r w:rsidRPr="00021839">
        <w:rPr>
          <w:snapToGrid w:val="0"/>
        </w:rPr>
        <w:t>, September 1</w:t>
      </w:r>
      <w:r w:rsidRPr="00021839">
        <w:rPr>
          <w:snapToGrid w:val="0"/>
        </w:rPr>
        <w:tab/>
      </w:r>
      <w:r w:rsidRPr="00021839">
        <w:rPr>
          <w:snapToGrid w:val="0"/>
        </w:rPr>
        <w:tab/>
      </w:r>
      <w:r w:rsidRPr="00021839">
        <w:rPr>
          <w:snapToGrid w:val="0"/>
        </w:rPr>
        <w:tab/>
        <w:t>$17,000</w:t>
      </w:r>
    </w:p>
    <w:p w:rsidR="005071F0" w:rsidRPr="00021839" w:rsidRDefault="005071F0" w:rsidP="005071F0">
      <w:pPr>
        <w:tabs>
          <w:tab w:val="left" w:pos="360"/>
          <w:tab w:val="left" w:pos="720"/>
          <w:tab w:val="left" w:leader="dot" w:pos="6840"/>
          <w:tab w:val="right" w:pos="7920"/>
          <w:tab w:val="right" w:pos="9216"/>
        </w:tabs>
        <w:rPr>
          <w:snapToGrid w:val="0"/>
          <w:u w:val="single"/>
        </w:rPr>
      </w:pPr>
      <w:r w:rsidRPr="00021839">
        <w:rPr>
          <w:snapToGrid w:val="0"/>
        </w:rPr>
        <w:t>Add: Net income</w:t>
      </w:r>
      <w:r w:rsidRPr="00021839">
        <w:rPr>
          <w:snapToGrid w:val="0"/>
        </w:rPr>
        <w:tab/>
      </w:r>
      <w:r w:rsidRPr="00021839">
        <w:rPr>
          <w:snapToGrid w:val="0"/>
        </w:rPr>
        <w:tab/>
      </w:r>
      <w:r w:rsidRPr="00021839">
        <w:rPr>
          <w:snapToGrid w:val="0"/>
        </w:rPr>
        <w:tab/>
      </w:r>
      <w:r w:rsidRPr="00021839">
        <w:rPr>
          <w:snapToGrid w:val="0"/>
          <w:u w:val="single"/>
        </w:rPr>
        <w:t xml:space="preserve">    8,800</w:t>
      </w:r>
    </w:p>
    <w:p w:rsidR="005071F0" w:rsidRPr="00021839" w:rsidRDefault="005071F0" w:rsidP="005071F0">
      <w:pPr>
        <w:tabs>
          <w:tab w:val="right" w:pos="9216"/>
        </w:tabs>
        <w:rPr>
          <w:snapToGrid w:val="0"/>
        </w:rPr>
      </w:pPr>
      <w:r w:rsidRPr="00021839">
        <w:rPr>
          <w:snapToGrid w:val="0"/>
        </w:rPr>
        <w:tab/>
        <w:t>25,800</w:t>
      </w:r>
    </w:p>
    <w:p w:rsidR="005071F0" w:rsidRPr="00021839" w:rsidRDefault="005071F0" w:rsidP="005071F0">
      <w:pPr>
        <w:tabs>
          <w:tab w:val="left" w:pos="360"/>
          <w:tab w:val="left" w:pos="720"/>
          <w:tab w:val="left" w:leader="dot" w:pos="6840"/>
          <w:tab w:val="right" w:pos="7920"/>
          <w:tab w:val="right" w:pos="9216"/>
        </w:tabs>
        <w:rPr>
          <w:snapToGrid w:val="0"/>
          <w:u w:val="single"/>
        </w:rPr>
      </w:pPr>
      <w:r w:rsidRPr="00021839">
        <w:rPr>
          <w:snapToGrid w:val="0"/>
        </w:rPr>
        <w:t>Less: Dividends</w:t>
      </w:r>
      <w:r w:rsidRPr="00021839">
        <w:rPr>
          <w:snapToGrid w:val="0"/>
        </w:rPr>
        <w:tab/>
      </w:r>
      <w:r w:rsidRPr="00021839">
        <w:rPr>
          <w:snapToGrid w:val="0"/>
        </w:rPr>
        <w:tab/>
      </w:r>
      <w:r w:rsidRPr="00021839">
        <w:rPr>
          <w:snapToGrid w:val="0"/>
        </w:rPr>
        <w:tab/>
      </w:r>
      <w:r w:rsidRPr="00021839">
        <w:rPr>
          <w:snapToGrid w:val="0"/>
          <w:u w:val="single"/>
        </w:rPr>
        <w:t xml:space="preserve">    6,000</w:t>
      </w:r>
    </w:p>
    <w:p w:rsidR="005071F0" w:rsidRPr="00021839" w:rsidRDefault="005071F0" w:rsidP="005071F0">
      <w:pPr>
        <w:tabs>
          <w:tab w:val="left" w:pos="360"/>
          <w:tab w:val="left" w:pos="720"/>
          <w:tab w:val="left" w:leader="dot" w:pos="6840"/>
          <w:tab w:val="right" w:pos="7920"/>
          <w:tab w:val="right" w:pos="9216"/>
        </w:tabs>
        <w:rPr>
          <w:snapToGrid w:val="0"/>
        </w:rPr>
      </w:pPr>
      <w:r w:rsidRPr="00021839">
        <w:t>Retained earnings</w:t>
      </w:r>
      <w:r w:rsidRPr="00021839">
        <w:rPr>
          <w:snapToGrid w:val="0"/>
        </w:rPr>
        <w:t>, September 30</w:t>
      </w:r>
      <w:r w:rsidRPr="00021839">
        <w:rPr>
          <w:snapToGrid w:val="0"/>
        </w:rPr>
        <w:tab/>
      </w:r>
      <w:r w:rsidRPr="00021839">
        <w:rPr>
          <w:snapToGrid w:val="0"/>
        </w:rPr>
        <w:tab/>
      </w:r>
      <w:r w:rsidRPr="00021839">
        <w:rPr>
          <w:snapToGrid w:val="0"/>
        </w:rPr>
        <w:tab/>
      </w:r>
      <w:r w:rsidRPr="00021839">
        <w:rPr>
          <w:snapToGrid w:val="0"/>
          <w:u w:val="double"/>
        </w:rPr>
        <w:t>$19,800</w:t>
      </w:r>
    </w:p>
    <w:p w:rsidR="005071F0" w:rsidRPr="00021839" w:rsidRDefault="005071F0" w:rsidP="005071F0">
      <w:pPr>
        <w:pStyle w:val="Footer"/>
        <w:tabs>
          <w:tab w:val="clear" w:pos="4320"/>
          <w:tab w:val="clear" w:pos="8640"/>
          <w:tab w:val="left" w:pos="360"/>
        </w:tabs>
        <w:spacing w:line="120" w:lineRule="atLeast"/>
        <w:rPr>
          <w:snapToGrid w:val="0"/>
        </w:rPr>
      </w:pPr>
    </w:p>
    <w:p w:rsidR="005071F0" w:rsidRPr="00021839" w:rsidRDefault="005071F0" w:rsidP="005071F0">
      <w:pPr>
        <w:tabs>
          <w:tab w:val="left" w:pos="1800"/>
        </w:tabs>
        <w:spacing w:after="120"/>
        <w:rPr>
          <w:snapToGrid w:val="0"/>
        </w:rPr>
      </w:pPr>
      <w:r w:rsidRPr="00021839">
        <w:rPr>
          <w:b/>
          <w:snapToGrid w:val="0"/>
        </w:rPr>
        <w:br w:type="page"/>
      </w:r>
      <w:r w:rsidRPr="00021839">
        <w:rPr>
          <w:b/>
          <w:snapToGrid w:val="0"/>
        </w:rPr>
        <w:lastRenderedPageBreak/>
        <w:t>Solution 232</w:t>
      </w:r>
      <w:r w:rsidRPr="00021839">
        <w:rPr>
          <w:b/>
          <w:snapToGrid w:val="0"/>
        </w:rPr>
        <w:tab/>
      </w:r>
      <w:r w:rsidRPr="00021839">
        <w:rPr>
          <w:snapToGrid w:val="0"/>
        </w:rPr>
        <w:t>(cont.)</w:t>
      </w:r>
    </w:p>
    <w:p w:rsidR="005071F0" w:rsidRPr="00021839" w:rsidRDefault="005071F0" w:rsidP="005071F0">
      <w:pPr>
        <w:jc w:val="center"/>
        <w:rPr>
          <w:snapToGrid w:val="0"/>
        </w:rPr>
      </w:pPr>
      <w:r w:rsidRPr="00021839">
        <w:rPr>
          <w:snapToGrid w:val="0"/>
        </w:rPr>
        <w:t>GOLDA BEAR, ACCUPUNCTURIST</w:t>
      </w:r>
    </w:p>
    <w:p w:rsidR="005071F0" w:rsidRPr="00021839" w:rsidRDefault="005071F0" w:rsidP="005071F0">
      <w:pPr>
        <w:tabs>
          <w:tab w:val="left" w:pos="360"/>
          <w:tab w:val="left" w:pos="720"/>
          <w:tab w:val="left" w:leader="dot" w:pos="6840"/>
          <w:tab w:val="right" w:pos="7920"/>
          <w:tab w:val="right" w:pos="9216"/>
        </w:tabs>
        <w:jc w:val="center"/>
        <w:rPr>
          <w:snapToGrid w:val="0"/>
        </w:rPr>
      </w:pPr>
      <w:r w:rsidRPr="00021839">
        <w:rPr>
          <w:snapToGrid w:val="0"/>
        </w:rPr>
        <w:t>Balance Sheet</w:t>
      </w:r>
    </w:p>
    <w:p w:rsidR="005071F0" w:rsidRPr="00021839" w:rsidRDefault="005071F0" w:rsidP="005071F0">
      <w:pPr>
        <w:tabs>
          <w:tab w:val="left" w:pos="360"/>
          <w:tab w:val="left" w:pos="720"/>
          <w:tab w:val="left" w:leader="dot" w:pos="6840"/>
          <w:tab w:val="right" w:pos="7920"/>
          <w:tab w:val="right" w:pos="9216"/>
        </w:tabs>
        <w:jc w:val="center"/>
        <w:rPr>
          <w:snapToGrid w:val="0"/>
        </w:rPr>
      </w:pPr>
      <w:r w:rsidRPr="00021839">
        <w:rPr>
          <w:snapToGrid w:val="0"/>
        </w:rPr>
        <w:t xml:space="preserve">September 30, </w:t>
      </w:r>
      <w:r w:rsidR="003F368E" w:rsidRPr="00021839">
        <w:rPr>
          <w:snapToGrid w:val="0"/>
        </w:rPr>
        <w:t>20</w:t>
      </w:r>
      <w:r w:rsidR="003F368E">
        <w:rPr>
          <w:snapToGrid w:val="0"/>
        </w:rPr>
        <w:t>2</w:t>
      </w:r>
      <w:r w:rsidR="00D94666">
        <w:rPr>
          <w:snapToGrid w:val="0"/>
        </w:rPr>
        <w:t>2</w:t>
      </w:r>
    </w:p>
    <w:p w:rsidR="005071F0" w:rsidRPr="00021839" w:rsidRDefault="005071F0" w:rsidP="005071F0">
      <w:pPr>
        <w:pStyle w:val="Heading5"/>
        <w:spacing w:after="0"/>
        <w:rPr>
          <w:b w:val="0"/>
        </w:rPr>
      </w:pPr>
      <w:r w:rsidRPr="00021839">
        <w:rPr>
          <w:b w:val="0"/>
        </w:rPr>
        <w:t>——————————————————————————————————————————</w:t>
      </w:r>
      <w:r w:rsidRPr="00021839">
        <w:rPr>
          <w:b w:val="0"/>
        </w:rPr>
        <w:tab/>
      </w:r>
    </w:p>
    <w:p w:rsidR="005071F0" w:rsidRPr="00021839" w:rsidRDefault="005071F0" w:rsidP="005071F0">
      <w:pPr>
        <w:tabs>
          <w:tab w:val="left" w:pos="360"/>
          <w:tab w:val="left" w:pos="720"/>
          <w:tab w:val="left" w:leader="dot" w:pos="6840"/>
          <w:tab w:val="right" w:pos="7920"/>
          <w:tab w:val="right" w:pos="9216"/>
        </w:tabs>
        <w:jc w:val="center"/>
        <w:rPr>
          <w:snapToGrid w:val="0"/>
        </w:rPr>
      </w:pPr>
      <w:r w:rsidRPr="00021839">
        <w:rPr>
          <w:snapToGrid w:val="0"/>
        </w:rPr>
        <w:t>Assets</w:t>
      </w:r>
    </w:p>
    <w:p w:rsidR="005071F0" w:rsidRPr="00021839" w:rsidRDefault="005071F0" w:rsidP="005071F0">
      <w:pPr>
        <w:tabs>
          <w:tab w:val="left" w:pos="360"/>
          <w:tab w:val="left" w:leader="dot" w:pos="6840"/>
          <w:tab w:val="right" w:pos="7920"/>
          <w:tab w:val="right" w:pos="9216"/>
        </w:tabs>
        <w:rPr>
          <w:snapToGrid w:val="0"/>
        </w:rPr>
      </w:pPr>
      <w:r w:rsidRPr="00021839">
        <w:rPr>
          <w:snapToGrid w:val="0"/>
        </w:rPr>
        <w:t>Cash</w:t>
      </w:r>
      <w:r w:rsidRPr="00021839">
        <w:rPr>
          <w:snapToGrid w:val="0"/>
        </w:rPr>
        <w:tab/>
      </w:r>
      <w:r w:rsidRPr="00021839">
        <w:rPr>
          <w:snapToGrid w:val="0"/>
        </w:rPr>
        <w:tab/>
      </w:r>
      <w:r w:rsidRPr="00021839">
        <w:rPr>
          <w:snapToGrid w:val="0"/>
        </w:rPr>
        <w:tab/>
        <w:t>$  3,000</w:t>
      </w:r>
    </w:p>
    <w:p w:rsidR="005071F0" w:rsidRPr="00021839" w:rsidRDefault="005071F0" w:rsidP="005071F0">
      <w:pPr>
        <w:tabs>
          <w:tab w:val="left" w:pos="360"/>
          <w:tab w:val="left" w:pos="720"/>
          <w:tab w:val="left" w:leader="dot" w:pos="6840"/>
          <w:tab w:val="right" w:pos="7920"/>
          <w:tab w:val="right" w:pos="9216"/>
        </w:tabs>
        <w:rPr>
          <w:snapToGrid w:val="0"/>
        </w:rPr>
      </w:pPr>
      <w:r w:rsidRPr="00021839">
        <w:rPr>
          <w:snapToGrid w:val="0"/>
        </w:rPr>
        <w:t>Accounts receivable</w:t>
      </w:r>
      <w:r w:rsidRPr="00021839">
        <w:rPr>
          <w:snapToGrid w:val="0"/>
        </w:rPr>
        <w:tab/>
      </w:r>
      <w:r w:rsidRPr="00021839">
        <w:rPr>
          <w:snapToGrid w:val="0"/>
        </w:rPr>
        <w:tab/>
      </w:r>
      <w:r w:rsidRPr="00021839">
        <w:rPr>
          <w:snapToGrid w:val="0"/>
        </w:rPr>
        <w:tab/>
        <w:t>14,000</w:t>
      </w:r>
    </w:p>
    <w:p w:rsidR="005071F0" w:rsidRPr="00021839" w:rsidRDefault="005071F0" w:rsidP="005071F0">
      <w:pPr>
        <w:tabs>
          <w:tab w:val="left" w:pos="360"/>
          <w:tab w:val="left" w:pos="720"/>
          <w:tab w:val="left" w:leader="dot" w:pos="6840"/>
          <w:tab w:val="right" w:pos="7920"/>
          <w:tab w:val="right" w:pos="9216"/>
        </w:tabs>
        <w:rPr>
          <w:snapToGrid w:val="0"/>
        </w:rPr>
      </w:pPr>
      <w:r w:rsidRPr="00021839">
        <w:rPr>
          <w:snapToGrid w:val="0"/>
        </w:rPr>
        <w:t>Supplies</w:t>
      </w:r>
      <w:r w:rsidRPr="00021839">
        <w:rPr>
          <w:snapToGrid w:val="0"/>
        </w:rPr>
        <w:tab/>
      </w:r>
      <w:r w:rsidRPr="00021839">
        <w:rPr>
          <w:snapToGrid w:val="0"/>
        </w:rPr>
        <w:tab/>
      </w:r>
      <w:r w:rsidRPr="00021839">
        <w:rPr>
          <w:snapToGrid w:val="0"/>
        </w:rPr>
        <w:tab/>
        <w:t>4,800</w:t>
      </w:r>
    </w:p>
    <w:p w:rsidR="005071F0" w:rsidRPr="00021839" w:rsidRDefault="005071F0" w:rsidP="005071F0">
      <w:pPr>
        <w:tabs>
          <w:tab w:val="left" w:pos="360"/>
          <w:tab w:val="left" w:pos="720"/>
          <w:tab w:val="left" w:leader="dot" w:pos="6840"/>
          <w:tab w:val="right" w:pos="7920"/>
          <w:tab w:val="right" w:pos="9216"/>
        </w:tabs>
        <w:rPr>
          <w:snapToGrid w:val="0"/>
        </w:rPr>
      </w:pPr>
      <w:r w:rsidRPr="00021839">
        <w:rPr>
          <w:snapToGrid w:val="0"/>
        </w:rPr>
        <w:t>Equipment</w:t>
      </w:r>
      <w:r w:rsidRPr="00021839">
        <w:rPr>
          <w:snapToGrid w:val="0"/>
        </w:rPr>
        <w:tab/>
      </w:r>
      <w:r w:rsidRPr="00021839">
        <w:rPr>
          <w:snapToGrid w:val="0"/>
        </w:rPr>
        <w:tab/>
      </w:r>
      <w:r w:rsidRPr="00021839">
        <w:rPr>
          <w:snapToGrid w:val="0"/>
        </w:rPr>
        <w:tab/>
      </w:r>
      <w:r w:rsidRPr="00021839">
        <w:rPr>
          <w:snapToGrid w:val="0"/>
          <w:u w:val="single"/>
        </w:rPr>
        <w:t xml:space="preserve">  35,000</w:t>
      </w:r>
    </w:p>
    <w:p w:rsidR="005071F0" w:rsidRPr="00021839" w:rsidRDefault="005071F0" w:rsidP="005071F0">
      <w:pPr>
        <w:tabs>
          <w:tab w:val="left" w:pos="360"/>
          <w:tab w:val="left" w:pos="720"/>
          <w:tab w:val="left" w:leader="dot" w:pos="6840"/>
          <w:tab w:val="right" w:pos="7920"/>
          <w:tab w:val="right" w:pos="9216"/>
        </w:tabs>
        <w:rPr>
          <w:snapToGrid w:val="0"/>
          <w:u w:val="double"/>
        </w:rPr>
      </w:pPr>
      <w:r w:rsidRPr="00021839">
        <w:rPr>
          <w:snapToGrid w:val="0"/>
        </w:rPr>
        <w:tab/>
        <w:t>Total assets</w:t>
      </w:r>
      <w:r w:rsidRPr="00021839">
        <w:rPr>
          <w:snapToGrid w:val="0"/>
        </w:rPr>
        <w:tab/>
      </w:r>
      <w:r w:rsidRPr="00021839">
        <w:rPr>
          <w:snapToGrid w:val="0"/>
        </w:rPr>
        <w:tab/>
      </w:r>
      <w:r w:rsidRPr="00021839">
        <w:rPr>
          <w:snapToGrid w:val="0"/>
        </w:rPr>
        <w:tab/>
      </w:r>
      <w:r w:rsidRPr="00021839">
        <w:rPr>
          <w:snapToGrid w:val="0"/>
          <w:u w:val="double"/>
        </w:rPr>
        <w:t>$56,800</w:t>
      </w:r>
    </w:p>
    <w:p w:rsidR="005071F0" w:rsidRPr="00021839" w:rsidRDefault="005071F0" w:rsidP="005071F0">
      <w:pPr>
        <w:tabs>
          <w:tab w:val="left" w:pos="360"/>
          <w:tab w:val="left" w:pos="720"/>
          <w:tab w:val="left" w:leader="dot" w:pos="6840"/>
          <w:tab w:val="right" w:pos="7920"/>
          <w:tab w:val="right" w:pos="9216"/>
        </w:tabs>
        <w:rPr>
          <w:snapToGrid w:val="0"/>
        </w:rPr>
      </w:pPr>
    </w:p>
    <w:p w:rsidR="005071F0" w:rsidRPr="00021839" w:rsidRDefault="005071F0" w:rsidP="005071F0">
      <w:pPr>
        <w:tabs>
          <w:tab w:val="left" w:pos="360"/>
          <w:tab w:val="left" w:pos="720"/>
          <w:tab w:val="left" w:leader="dot" w:pos="6840"/>
          <w:tab w:val="right" w:pos="7920"/>
          <w:tab w:val="right" w:pos="9216"/>
        </w:tabs>
        <w:jc w:val="center"/>
        <w:rPr>
          <w:snapToGrid w:val="0"/>
        </w:rPr>
      </w:pPr>
      <w:r w:rsidRPr="00021839">
        <w:rPr>
          <w:snapToGrid w:val="0"/>
        </w:rPr>
        <w:t>Liabilities and Stockholders' Equity</w:t>
      </w:r>
    </w:p>
    <w:p w:rsidR="005071F0" w:rsidRPr="00021839" w:rsidRDefault="005071F0" w:rsidP="005071F0">
      <w:pPr>
        <w:tabs>
          <w:tab w:val="left" w:pos="360"/>
          <w:tab w:val="left" w:pos="720"/>
          <w:tab w:val="left" w:leader="dot" w:pos="6840"/>
          <w:tab w:val="right" w:pos="7920"/>
          <w:tab w:val="right" w:pos="9216"/>
        </w:tabs>
        <w:rPr>
          <w:snapToGrid w:val="0"/>
        </w:rPr>
      </w:pPr>
      <w:r w:rsidRPr="00021839">
        <w:rPr>
          <w:snapToGrid w:val="0"/>
        </w:rPr>
        <w:t>Liabilities</w:t>
      </w:r>
    </w:p>
    <w:p w:rsidR="005071F0" w:rsidRPr="00021839" w:rsidRDefault="005071F0" w:rsidP="005071F0">
      <w:pPr>
        <w:tabs>
          <w:tab w:val="left" w:pos="360"/>
          <w:tab w:val="left" w:pos="720"/>
          <w:tab w:val="left" w:leader="dot" w:pos="6840"/>
          <w:tab w:val="right" w:pos="7920"/>
          <w:tab w:val="right" w:pos="9216"/>
        </w:tabs>
        <w:rPr>
          <w:snapToGrid w:val="0"/>
        </w:rPr>
      </w:pPr>
      <w:r w:rsidRPr="00021839">
        <w:rPr>
          <w:snapToGrid w:val="0"/>
        </w:rPr>
        <w:tab/>
        <w:t>Accounts payable</w:t>
      </w:r>
      <w:r w:rsidRPr="00021839">
        <w:rPr>
          <w:snapToGrid w:val="0"/>
        </w:rPr>
        <w:tab/>
      </w:r>
      <w:r w:rsidRPr="00021839">
        <w:rPr>
          <w:snapToGrid w:val="0"/>
        </w:rPr>
        <w:tab/>
      </w:r>
      <w:r w:rsidRPr="00021839">
        <w:rPr>
          <w:snapToGrid w:val="0"/>
        </w:rPr>
        <w:tab/>
        <w:t>$  7,000</w:t>
      </w:r>
    </w:p>
    <w:p w:rsidR="005071F0" w:rsidRPr="00021839" w:rsidRDefault="005071F0" w:rsidP="005071F0">
      <w:pPr>
        <w:tabs>
          <w:tab w:val="left" w:pos="360"/>
          <w:tab w:val="left" w:pos="720"/>
          <w:tab w:val="left" w:leader="dot" w:pos="6840"/>
          <w:tab w:val="right" w:pos="7920"/>
          <w:tab w:val="right" w:pos="9216"/>
        </w:tabs>
        <w:rPr>
          <w:snapToGrid w:val="0"/>
        </w:rPr>
      </w:pPr>
      <w:r w:rsidRPr="00021839">
        <w:rPr>
          <w:snapToGrid w:val="0"/>
        </w:rPr>
        <w:t>Stockholders' Equity</w:t>
      </w:r>
    </w:p>
    <w:p w:rsidR="005071F0" w:rsidRPr="00021839" w:rsidRDefault="005071F0" w:rsidP="005071F0">
      <w:pPr>
        <w:tabs>
          <w:tab w:val="left" w:pos="360"/>
          <w:tab w:val="left" w:pos="720"/>
          <w:tab w:val="left" w:leader="dot" w:pos="6840"/>
          <w:tab w:val="right" w:pos="7920"/>
          <w:tab w:val="right" w:pos="9216"/>
        </w:tabs>
        <w:rPr>
          <w:snapToGrid w:val="0"/>
        </w:rPr>
      </w:pPr>
      <w:r w:rsidRPr="00021839">
        <w:rPr>
          <w:snapToGrid w:val="0"/>
        </w:rPr>
        <w:tab/>
        <w:t>Common stock</w:t>
      </w:r>
      <w:r w:rsidRPr="00021839">
        <w:rPr>
          <w:snapToGrid w:val="0"/>
        </w:rPr>
        <w:tab/>
      </w:r>
      <w:r w:rsidRPr="00021839">
        <w:rPr>
          <w:snapToGrid w:val="0"/>
        </w:rPr>
        <w:tab/>
        <w:t>$30,000</w:t>
      </w:r>
    </w:p>
    <w:p w:rsidR="005071F0" w:rsidRPr="00021839" w:rsidRDefault="005071F0" w:rsidP="005071F0">
      <w:pPr>
        <w:tabs>
          <w:tab w:val="left" w:pos="360"/>
          <w:tab w:val="left" w:pos="720"/>
          <w:tab w:val="left" w:leader="dot" w:pos="6840"/>
          <w:tab w:val="right" w:pos="7920"/>
          <w:tab w:val="right" w:pos="9216"/>
        </w:tabs>
        <w:rPr>
          <w:snapToGrid w:val="0"/>
        </w:rPr>
      </w:pPr>
      <w:r w:rsidRPr="00021839">
        <w:rPr>
          <w:snapToGrid w:val="0"/>
        </w:rPr>
        <w:tab/>
      </w:r>
      <w:r w:rsidRPr="00021839">
        <w:t xml:space="preserve">Retained </w:t>
      </w:r>
      <w:r w:rsidRPr="00021839">
        <w:rPr>
          <w:snapToGrid w:val="0"/>
        </w:rPr>
        <w:t>earnings</w:t>
      </w:r>
      <w:r w:rsidRPr="00021839">
        <w:rPr>
          <w:snapToGrid w:val="0"/>
        </w:rPr>
        <w:tab/>
      </w:r>
      <w:r w:rsidRPr="00021839">
        <w:rPr>
          <w:snapToGrid w:val="0"/>
        </w:rPr>
        <w:tab/>
      </w:r>
      <w:r w:rsidRPr="00021839">
        <w:rPr>
          <w:snapToGrid w:val="0"/>
          <w:u w:val="single"/>
        </w:rPr>
        <w:t>19,800</w:t>
      </w:r>
      <w:r w:rsidRPr="00021839">
        <w:rPr>
          <w:snapToGrid w:val="0"/>
        </w:rPr>
        <w:tab/>
      </w:r>
      <w:r w:rsidRPr="00021839">
        <w:rPr>
          <w:snapToGrid w:val="0"/>
          <w:u w:val="single"/>
        </w:rPr>
        <w:t xml:space="preserve">  49,800</w:t>
      </w:r>
    </w:p>
    <w:p w:rsidR="005071F0" w:rsidRPr="00021839" w:rsidRDefault="005071F0" w:rsidP="005071F0">
      <w:pPr>
        <w:tabs>
          <w:tab w:val="left" w:pos="360"/>
          <w:tab w:val="left" w:pos="720"/>
          <w:tab w:val="left" w:leader="dot" w:pos="6840"/>
          <w:tab w:val="right" w:pos="7920"/>
          <w:tab w:val="right" w:pos="9216"/>
        </w:tabs>
        <w:rPr>
          <w:snapToGrid w:val="0"/>
          <w:u w:val="double"/>
        </w:rPr>
      </w:pPr>
      <w:r w:rsidRPr="00021839">
        <w:rPr>
          <w:snapToGrid w:val="0"/>
        </w:rPr>
        <w:tab/>
        <w:t>Total liabilities and stockholders' equity</w:t>
      </w:r>
      <w:r w:rsidRPr="00021839">
        <w:rPr>
          <w:snapToGrid w:val="0"/>
        </w:rPr>
        <w:tab/>
      </w:r>
      <w:r w:rsidRPr="00021839">
        <w:rPr>
          <w:snapToGrid w:val="0"/>
        </w:rPr>
        <w:tab/>
      </w:r>
      <w:r w:rsidRPr="00021839">
        <w:rPr>
          <w:snapToGrid w:val="0"/>
        </w:rPr>
        <w:tab/>
      </w:r>
      <w:r w:rsidRPr="00021839">
        <w:rPr>
          <w:snapToGrid w:val="0"/>
          <w:u w:val="double"/>
        </w:rPr>
        <w:t>$56,800</w:t>
      </w:r>
    </w:p>
    <w:p w:rsidR="005071F0" w:rsidRPr="00021839" w:rsidRDefault="005071F0" w:rsidP="005071F0">
      <w:pPr>
        <w:tabs>
          <w:tab w:val="left" w:pos="360"/>
          <w:tab w:val="left" w:pos="720"/>
          <w:tab w:val="left" w:leader="dot" w:pos="6840"/>
          <w:tab w:val="right" w:pos="7920"/>
          <w:tab w:val="right" w:pos="9216"/>
        </w:tabs>
        <w:rPr>
          <w:snapToGrid w:val="0"/>
          <w:u w:val="double"/>
        </w:rPr>
      </w:pPr>
    </w:p>
    <w:p w:rsidR="005071F0" w:rsidRPr="00021839" w:rsidRDefault="005071F0" w:rsidP="005071F0">
      <w:pPr>
        <w:tabs>
          <w:tab w:val="left" w:pos="360"/>
          <w:tab w:val="left" w:pos="720"/>
          <w:tab w:val="left" w:leader="dot" w:pos="6840"/>
          <w:tab w:val="right" w:pos="7920"/>
          <w:tab w:val="right" w:pos="9216"/>
        </w:tabs>
        <w:rPr>
          <w:snapToGrid w:val="0"/>
          <w:u w:val="double"/>
        </w:rPr>
      </w:pPr>
    </w:p>
    <w:p w:rsidR="005071F0" w:rsidRPr="00021839" w:rsidRDefault="00D634F0" w:rsidP="005071F0">
      <w:pPr>
        <w:tabs>
          <w:tab w:val="left" w:pos="720"/>
          <w:tab w:val="left" w:pos="1170"/>
          <w:tab w:val="left" w:pos="1440"/>
        </w:tabs>
        <w:rPr>
          <w:snapToGrid w:val="0"/>
        </w:rPr>
      </w:pPr>
      <w:r>
        <w:rPr>
          <w:sz w:val="18"/>
          <w:szCs w:val="18"/>
        </w:rPr>
        <w:t>LO 5, SECTION 5</w:t>
      </w:r>
      <w:r w:rsidR="005071F0" w:rsidRPr="00021839">
        <w:rPr>
          <w:sz w:val="18"/>
          <w:szCs w:val="18"/>
        </w:rPr>
        <w:t xml:space="preserve">   BT: AP   Difficulty: Hard   TOT: 15 min.   AACSB: Reflective Thinking   AICPA BB: Critical Thinking   AICPA  FN: Reporting</w:t>
      </w:r>
    </w:p>
    <w:p w:rsidR="005071F0" w:rsidRPr="00021839" w:rsidRDefault="005071F0" w:rsidP="005071F0">
      <w:pPr>
        <w:rPr>
          <w:snapToGrid w:val="0"/>
        </w:rPr>
      </w:pPr>
    </w:p>
    <w:p w:rsidR="005071F0" w:rsidRPr="00021839" w:rsidRDefault="005071F0" w:rsidP="005071F0">
      <w:pPr>
        <w:rPr>
          <w:snapToGrid w:val="0"/>
        </w:rPr>
      </w:pPr>
    </w:p>
    <w:p w:rsidR="005071F0" w:rsidRPr="00021839" w:rsidRDefault="005071F0" w:rsidP="005071F0">
      <w:pPr>
        <w:rPr>
          <w:snapToGrid w:val="0"/>
        </w:rPr>
      </w:pPr>
    </w:p>
    <w:p w:rsidR="005071F0" w:rsidRPr="00021839" w:rsidRDefault="005071F0" w:rsidP="005071F0">
      <w:pPr>
        <w:pStyle w:val="Heading5"/>
      </w:pPr>
      <w:r w:rsidRPr="00021839">
        <w:t>Ex. 233</w:t>
      </w:r>
    </w:p>
    <w:p w:rsidR="005071F0" w:rsidRPr="00021839" w:rsidRDefault="005071F0" w:rsidP="005071F0">
      <w:pPr>
        <w:rPr>
          <w:rFonts w:cs="Arial"/>
        </w:rPr>
      </w:pPr>
      <w:r w:rsidRPr="00021839">
        <w:rPr>
          <w:rFonts w:cs="Arial"/>
        </w:rPr>
        <w:t>Indicate whether the following items would appear on the balance sheet (BS), income statement (IS), or retained earnings statement (RE).</w:t>
      </w:r>
    </w:p>
    <w:p w:rsidR="005071F0" w:rsidRPr="00021839" w:rsidRDefault="005071F0" w:rsidP="005071F0">
      <w:pPr>
        <w:tabs>
          <w:tab w:val="left" w:pos="360"/>
        </w:tabs>
        <w:rPr>
          <w:rFonts w:cs="Arial"/>
        </w:rPr>
      </w:pPr>
      <w:r w:rsidRPr="00021839">
        <w:rPr>
          <w:rFonts w:cs="Arial"/>
        </w:rPr>
        <w:cr/>
        <w:t>1.</w:t>
      </w:r>
      <w:r w:rsidRPr="00021839">
        <w:rPr>
          <w:rFonts w:cs="Arial"/>
        </w:rPr>
        <w:tab/>
        <w:t>Advertising expense</w:t>
      </w:r>
      <w:r w:rsidRPr="00021839">
        <w:rPr>
          <w:rFonts w:cs="Arial"/>
        </w:rPr>
        <w:cr/>
        <w:t>2.</w:t>
      </w:r>
      <w:r w:rsidRPr="00021839">
        <w:rPr>
          <w:rFonts w:cs="Arial"/>
        </w:rPr>
        <w:tab/>
        <w:t>Accounts receivable</w:t>
      </w:r>
      <w:r w:rsidRPr="00021839">
        <w:rPr>
          <w:rFonts w:cs="Arial"/>
        </w:rPr>
        <w:cr/>
        <w:t>3.</w:t>
      </w:r>
      <w:r w:rsidRPr="00021839">
        <w:rPr>
          <w:rFonts w:cs="Arial"/>
        </w:rPr>
        <w:tab/>
      </w:r>
      <w:r w:rsidRPr="00021839">
        <w:t>Dividends</w:t>
      </w:r>
      <w:r w:rsidRPr="00021839">
        <w:rPr>
          <w:rFonts w:cs="Arial"/>
        </w:rPr>
        <w:cr/>
        <w:t>4.</w:t>
      </w:r>
      <w:r w:rsidRPr="00021839">
        <w:rPr>
          <w:rFonts w:cs="Arial"/>
        </w:rPr>
        <w:tab/>
        <w:t>Rent revenue</w:t>
      </w:r>
      <w:r w:rsidRPr="00021839">
        <w:rPr>
          <w:rFonts w:cs="Arial"/>
        </w:rPr>
        <w:cr/>
        <w:t xml:space="preserve">5. </w:t>
      </w:r>
      <w:r w:rsidRPr="00021839">
        <w:rPr>
          <w:rFonts w:cs="Arial"/>
        </w:rPr>
        <w:tab/>
        <w:t>Salaries and wages payable</w:t>
      </w:r>
      <w:r w:rsidRPr="00021839">
        <w:rPr>
          <w:rFonts w:cs="Arial"/>
        </w:rPr>
        <w:cr/>
        <w:t>6.</w:t>
      </w:r>
      <w:r w:rsidRPr="00021839">
        <w:rPr>
          <w:rFonts w:cs="Arial"/>
        </w:rPr>
        <w:tab/>
        <w:t>Supplies</w:t>
      </w:r>
      <w:r w:rsidRPr="00021839">
        <w:rPr>
          <w:rFonts w:cs="Arial"/>
        </w:rPr>
        <w:cr/>
      </w:r>
    </w:p>
    <w:p w:rsidR="005071F0" w:rsidRPr="00021839" w:rsidRDefault="005071F0" w:rsidP="005071F0">
      <w:pPr>
        <w:rPr>
          <w:snapToGrid w:val="0"/>
        </w:rPr>
      </w:pPr>
    </w:p>
    <w:p w:rsidR="005071F0" w:rsidRPr="00021839" w:rsidRDefault="005071F0" w:rsidP="005071F0">
      <w:pPr>
        <w:pStyle w:val="Heading5"/>
        <w:rPr>
          <w:b w:val="0"/>
        </w:rPr>
      </w:pPr>
      <w:r w:rsidRPr="00021839">
        <w:t>Solution 233</w:t>
      </w:r>
      <w:r w:rsidRPr="00021839">
        <w:rPr>
          <w:b w:val="0"/>
        </w:rPr>
        <w:tab/>
        <w:t>(5 min.)</w:t>
      </w:r>
    </w:p>
    <w:p w:rsidR="005071F0" w:rsidRPr="00021839" w:rsidRDefault="005071F0" w:rsidP="005071F0">
      <w:pPr>
        <w:tabs>
          <w:tab w:val="left" w:pos="360"/>
          <w:tab w:val="left" w:pos="4320"/>
          <w:tab w:val="left" w:pos="4590"/>
        </w:tabs>
        <w:rPr>
          <w:rFonts w:cs="Arial"/>
        </w:rPr>
      </w:pPr>
      <w:r w:rsidRPr="00021839">
        <w:rPr>
          <w:rFonts w:cs="Arial"/>
        </w:rPr>
        <w:t>1.</w:t>
      </w:r>
      <w:r w:rsidRPr="00021839">
        <w:rPr>
          <w:rFonts w:cs="Arial"/>
        </w:rPr>
        <w:tab/>
        <w:t>Income statement (IS)</w:t>
      </w:r>
      <w:r w:rsidRPr="00021839">
        <w:rPr>
          <w:rFonts w:cs="Arial"/>
        </w:rPr>
        <w:tab/>
        <w:t>4.</w:t>
      </w:r>
      <w:r w:rsidRPr="00021839">
        <w:rPr>
          <w:rFonts w:cs="Arial"/>
        </w:rPr>
        <w:tab/>
        <w:t>Income statement (IS)</w:t>
      </w:r>
      <w:r w:rsidRPr="00021839">
        <w:rPr>
          <w:rFonts w:cs="Arial"/>
        </w:rPr>
        <w:cr/>
        <w:t>2.</w:t>
      </w:r>
      <w:r w:rsidRPr="00021839">
        <w:rPr>
          <w:rFonts w:cs="Arial"/>
        </w:rPr>
        <w:tab/>
        <w:t>Balance sheet (BS)</w:t>
      </w:r>
      <w:r w:rsidRPr="00021839">
        <w:rPr>
          <w:rFonts w:cs="Arial"/>
        </w:rPr>
        <w:tab/>
        <w:t>5.</w:t>
      </w:r>
      <w:r w:rsidRPr="00021839">
        <w:rPr>
          <w:rFonts w:cs="Arial"/>
        </w:rPr>
        <w:tab/>
        <w:t>Balance sheet (BS)</w:t>
      </w:r>
      <w:r w:rsidRPr="00021839">
        <w:rPr>
          <w:rFonts w:cs="Arial"/>
        </w:rPr>
        <w:cr/>
        <w:t>3.</w:t>
      </w:r>
      <w:r w:rsidRPr="00021839">
        <w:rPr>
          <w:rFonts w:cs="Arial"/>
        </w:rPr>
        <w:tab/>
        <w:t>Retained earnings statement (RE)</w:t>
      </w:r>
      <w:r w:rsidRPr="00021839">
        <w:rPr>
          <w:rFonts w:cs="Arial"/>
        </w:rPr>
        <w:tab/>
        <w:t>6.</w:t>
      </w:r>
      <w:r w:rsidRPr="00021839">
        <w:rPr>
          <w:rFonts w:cs="Arial"/>
        </w:rPr>
        <w:tab/>
        <w:t>Balance sheet (BS)</w:t>
      </w:r>
    </w:p>
    <w:p w:rsidR="005071F0" w:rsidRPr="00021839" w:rsidRDefault="005071F0" w:rsidP="005071F0">
      <w:pPr>
        <w:tabs>
          <w:tab w:val="left" w:pos="360"/>
          <w:tab w:val="left" w:pos="4320"/>
          <w:tab w:val="left" w:pos="4590"/>
        </w:tabs>
        <w:rPr>
          <w:rFonts w:cs="Arial"/>
        </w:rPr>
      </w:pPr>
    </w:p>
    <w:p w:rsidR="005071F0" w:rsidRPr="00021839" w:rsidRDefault="00D634F0" w:rsidP="005071F0">
      <w:pPr>
        <w:tabs>
          <w:tab w:val="left" w:pos="720"/>
          <w:tab w:val="left" w:pos="1170"/>
          <w:tab w:val="left" w:pos="1440"/>
        </w:tabs>
        <w:rPr>
          <w:snapToGrid w:val="0"/>
        </w:rPr>
      </w:pPr>
      <w:r>
        <w:rPr>
          <w:sz w:val="18"/>
          <w:szCs w:val="18"/>
        </w:rPr>
        <w:t>LO 5, SECTION 5</w:t>
      </w:r>
      <w:r w:rsidR="005071F0" w:rsidRPr="00021839">
        <w:rPr>
          <w:sz w:val="18"/>
          <w:szCs w:val="18"/>
        </w:rPr>
        <w:t xml:space="preserve">   BT: C   Difficulty: Easy   TOT: 5 min.   AACSB: Reflective Thinking   AICPA BB: Critical Thinking   AICPA  FN: Reporting</w:t>
      </w:r>
    </w:p>
    <w:p w:rsidR="005071F0" w:rsidRPr="00021839" w:rsidRDefault="005071F0" w:rsidP="005071F0">
      <w:pPr>
        <w:tabs>
          <w:tab w:val="left" w:pos="360"/>
          <w:tab w:val="left" w:pos="4320"/>
          <w:tab w:val="left" w:pos="4590"/>
        </w:tabs>
        <w:rPr>
          <w:snapToGrid w:val="0"/>
        </w:rPr>
      </w:pPr>
      <w:r w:rsidRPr="00021839">
        <w:rPr>
          <w:rFonts w:cs="Arial"/>
        </w:rPr>
        <w:cr/>
      </w:r>
    </w:p>
    <w:p w:rsidR="005071F0" w:rsidRPr="00021839" w:rsidRDefault="005071F0" w:rsidP="005071F0">
      <w:pPr>
        <w:pStyle w:val="Heading5"/>
      </w:pPr>
      <w:r w:rsidRPr="00021839">
        <w:br w:type="page"/>
      </w:r>
      <w:r w:rsidRPr="00021839">
        <w:lastRenderedPageBreak/>
        <w:t>Ex. 234</w:t>
      </w:r>
    </w:p>
    <w:p w:rsidR="005071F0" w:rsidRPr="00021839" w:rsidRDefault="005071F0" w:rsidP="005071F0">
      <w:pPr>
        <w:jc w:val="both"/>
        <w:rPr>
          <w:snapToGrid w:val="0"/>
        </w:rPr>
      </w:pPr>
      <w:r w:rsidRPr="00021839">
        <w:rPr>
          <w:snapToGrid w:val="0"/>
        </w:rPr>
        <w:t xml:space="preserve">Listed below in alphabetical order are the balance sheet items of Rock Plaza Company at December 31, </w:t>
      </w:r>
      <w:r w:rsidR="003F368E" w:rsidRPr="00021839">
        <w:rPr>
          <w:snapToGrid w:val="0"/>
        </w:rPr>
        <w:t>20</w:t>
      </w:r>
      <w:r w:rsidR="003F368E">
        <w:rPr>
          <w:snapToGrid w:val="0"/>
        </w:rPr>
        <w:t>2</w:t>
      </w:r>
      <w:r w:rsidR="00D94666">
        <w:rPr>
          <w:snapToGrid w:val="0"/>
        </w:rPr>
        <w:t>2</w:t>
      </w:r>
      <w:r w:rsidRPr="00021839">
        <w:rPr>
          <w:snapToGrid w:val="0"/>
        </w:rPr>
        <w:t>. Prepare a balance sheet and include a complete heading.</w:t>
      </w:r>
    </w:p>
    <w:p w:rsidR="005071F0" w:rsidRPr="00021839" w:rsidRDefault="005071F0" w:rsidP="005071F0">
      <w:pPr>
        <w:tabs>
          <w:tab w:val="left" w:pos="360"/>
          <w:tab w:val="right" w:pos="7200"/>
        </w:tabs>
        <w:spacing w:before="120"/>
        <w:rPr>
          <w:snapToGrid w:val="0"/>
        </w:rPr>
      </w:pPr>
      <w:r w:rsidRPr="00021839">
        <w:rPr>
          <w:snapToGrid w:val="0"/>
        </w:rPr>
        <w:tab/>
        <w:t>Accounts Payable</w:t>
      </w:r>
      <w:r w:rsidRPr="00021839">
        <w:rPr>
          <w:snapToGrid w:val="0"/>
        </w:rPr>
        <w:tab/>
        <w:t>$  24,000</w:t>
      </w:r>
    </w:p>
    <w:p w:rsidR="005071F0" w:rsidRPr="00021839" w:rsidRDefault="005071F0" w:rsidP="005071F0">
      <w:pPr>
        <w:tabs>
          <w:tab w:val="left" w:pos="360"/>
          <w:tab w:val="right" w:pos="7200"/>
        </w:tabs>
        <w:rPr>
          <w:snapToGrid w:val="0"/>
        </w:rPr>
      </w:pPr>
      <w:r w:rsidRPr="00021839">
        <w:rPr>
          <w:snapToGrid w:val="0"/>
        </w:rPr>
        <w:tab/>
        <w:t>Accounts Receivable</w:t>
      </w:r>
      <w:r w:rsidRPr="00021839">
        <w:rPr>
          <w:snapToGrid w:val="0"/>
        </w:rPr>
        <w:tab/>
        <w:t>15,000</w:t>
      </w:r>
    </w:p>
    <w:p w:rsidR="005071F0" w:rsidRPr="00021839" w:rsidRDefault="005071F0" w:rsidP="005071F0">
      <w:pPr>
        <w:tabs>
          <w:tab w:val="left" w:pos="360"/>
          <w:tab w:val="right" w:pos="7200"/>
        </w:tabs>
        <w:rPr>
          <w:snapToGrid w:val="0"/>
        </w:rPr>
      </w:pPr>
      <w:r w:rsidRPr="00021839">
        <w:rPr>
          <w:snapToGrid w:val="0"/>
        </w:rPr>
        <w:tab/>
        <w:t>Buildings</w:t>
      </w:r>
      <w:r w:rsidRPr="00021839">
        <w:rPr>
          <w:snapToGrid w:val="0"/>
        </w:rPr>
        <w:tab/>
        <w:t>51,000</w:t>
      </w:r>
    </w:p>
    <w:p w:rsidR="005071F0" w:rsidRPr="00021839" w:rsidRDefault="005071F0" w:rsidP="005071F0">
      <w:pPr>
        <w:tabs>
          <w:tab w:val="left" w:pos="360"/>
          <w:tab w:val="right" w:pos="7200"/>
        </w:tabs>
        <w:rPr>
          <w:snapToGrid w:val="0"/>
        </w:rPr>
      </w:pPr>
      <w:r w:rsidRPr="00021839">
        <w:rPr>
          <w:snapToGrid w:val="0"/>
        </w:rPr>
        <w:tab/>
        <w:t>Cash</w:t>
      </w:r>
      <w:r w:rsidRPr="00021839">
        <w:rPr>
          <w:snapToGrid w:val="0"/>
        </w:rPr>
        <w:tab/>
        <w:t>7,000</w:t>
      </w:r>
    </w:p>
    <w:p w:rsidR="005071F0" w:rsidRPr="00021839" w:rsidRDefault="005071F0" w:rsidP="005071F0">
      <w:pPr>
        <w:tabs>
          <w:tab w:val="left" w:pos="360"/>
          <w:tab w:val="right" w:pos="7200"/>
        </w:tabs>
        <w:rPr>
          <w:snapToGrid w:val="0"/>
        </w:rPr>
      </w:pPr>
      <w:r w:rsidRPr="00021839">
        <w:rPr>
          <w:snapToGrid w:val="0"/>
        </w:rPr>
        <w:tab/>
      </w:r>
      <w:r w:rsidRPr="00021839">
        <w:t>Common Stock</w:t>
      </w:r>
      <w:r w:rsidRPr="00021839">
        <w:rPr>
          <w:snapToGrid w:val="0"/>
        </w:rPr>
        <w:tab/>
        <w:t>102,000</w:t>
      </w:r>
    </w:p>
    <w:p w:rsidR="005071F0" w:rsidRPr="00021839" w:rsidRDefault="005071F0" w:rsidP="005071F0">
      <w:pPr>
        <w:tabs>
          <w:tab w:val="left" w:pos="360"/>
          <w:tab w:val="right" w:pos="7200"/>
        </w:tabs>
        <w:rPr>
          <w:snapToGrid w:val="0"/>
        </w:rPr>
      </w:pPr>
      <w:r w:rsidRPr="00021839">
        <w:rPr>
          <w:snapToGrid w:val="0"/>
        </w:rPr>
        <w:tab/>
        <w:t>Land</w:t>
      </w:r>
      <w:r w:rsidRPr="00021839">
        <w:rPr>
          <w:snapToGrid w:val="0"/>
        </w:rPr>
        <w:tab/>
        <w:t>42,000</w:t>
      </w:r>
    </w:p>
    <w:p w:rsidR="005071F0" w:rsidRPr="00021839" w:rsidRDefault="005071F0" w:rsidP="005071F0">
      <w:pPr>
        <w:tabs>
          <w:tab w:val="left" w:pos="360"/>
          <w:tab w:val="right" w:pos="7200"/>
        </w:tabs>
        <w:rPr>
          <w:snapToGrid w:val="0"/>
        </w:rPr>
      </w:pPr>
      <w:r w:rsidRPr="00021839">
        <w:rPr>
          <w:snapToGrid w:val="0"/>
        </w:rPr>
        <w:tab/>
        <w:t>Equipment</w:t>
      </w:r>
      <w:r w:rsidRPr="00021839">
        <w:rPr>
          <w:snapToGrid w:val="0"/>
        </w:rPr>
        <w:tab/>
        <w:t>11,000</w:t>
      </w:r>
    </w:p>
    <w:p w:rsidR="005071F0" w:rsidRPr="00021839" w:rsidRDefault="005071F0" w:rsidP="005071F0">
      <w:pPr>
        <w:tabs>
          <w:tab w:val="left" w:pos="360"/>
          <w:tab w:val="right" w:pos="7200"/>
        </w:tabs>
        <w:rPr>
          <w:snapToGrid w:val="0"/>
        </w:rPr>
      </w:pPr>
    </w:p>
    <w:p w:rsidR="005071F0" w:rsidRPr="00021839" w:rsidRDefault="005071F0" w:rsidP="005071F0">
      <w:pPr>
        <w:tabs>
          <w:tab w:val="left" w:pos="360"/>
          <w:tab w:val="right" w:pos="7200"/>
        </w:tabs>
        <w:rPr>
          <w:snapToGrid w:val="0"/>
        </w:rPr>
      </w:pPr>
    </w:p>
    <w:p w:rsidR="005071F0" w:rsidRPr="00021839" w:rsidRDefault="005071F0" w:rsidP="005071F0">
      <w:pPr>
        <w:pStyle w:val="Heading5"/>
        <w:rPr>
          <w:b w:val="0"/>
        </w:rPr>
      </w:pPr>
      <w:r w:rsidRPr="00021839">
        <w:t>Solution 234</w:t>
      </w:r>
      <w:r w:rsidRPr="00021839">
        <w:rPr>
          <w:b w:val="0"/>
        </w:rPr>
        <w:tab/>
        <w:t>(5 min.)</w:t>
      </w:r>
    </w:p>
    <w:p w:rsidR="005071F0" w:rsidRPr="00021839" w:rsidRDefault="005071F0" w:rsidP="005071F0">
      <w:pPr>
        <w:jc w:val="center"/>
        <w:rPr>
          <w:snapToGrid w:val="0"/>
        </w:rPr>
      </w:pPr>
      <w:r w:rsidRPr="00021839">
        <w:rPr>
          <w:snapToGrid w:val="0"/>
        </w:rPr>
        <w:t>ROCK PLAZA COMPANY</w:t>
      </w:r>
    </w:p>
    <w:p w:rsidR="005071F0" w:rsidRPr="00021839" w:rsidRDefault="005071F0" w:rsidP="005071F0">
      <w:pPr>
        <w:jc w:val="center"/>
        <w:rPr>
          <w:snapToGrid w:val="0"/>
        </w:rPr>
      </w:pPr>
      <w:r w:rsidRPr="00021839">
        <w:rPr>
          <w:snapToGrid w:val="0"/>
        </w:rPr>
        <w:t>Balance Sheet</w:t>
      </w:r>
    </w:p>
    <w:p w:rsidR="005071F0" w:rsidRPr="00021839" w:rsidRDefault="005071F0" w:rsidP="005071F0">
      <w:pPr>
        <w:jc w:val="center"/>
        <w:rPr>
          <w:snapToGrid w:val="0"/>
        </w:rPr>
      </w:pPr>
      <w:r w:rsidRPr="00021839">
        <w:rPr>
          <w:snapToGrid w:val="0"/>
        </w:rPr>
        <w:t xml:space="preserve">December 31, </w:t>
      </w:r>
      <w:r w:rsidR="003F368E" w:rsidRPr="00021839">
        <w:rPr>
          <w:snapToGrid w:val="0"/>
        </w:rPr>
        <w:t>20</w:t>
      </w:r>
      <w:r w:rsidR="003F368E">
        <w:rPr>
          <w:snapToGrid w:val="0"/>
        </w:rPr>
        <w:t>2</w:t>
      </w:r>
      <w:r w:rsidR="00D94666">
        <w:rPr>
          <w:snapToGrid w:val="0"/>
        </w:rPr>
        <w:t>2</w:t>
      </w:r>
    </w:p>
    <w:p w:rsidR="005071F0" w:rsidRPr="00021839" w:rsidRDefault="005071F0" w:rsidP="005071F0">
      <w:pPr>
        <w:spacing w:line="180" w:lineRule="atLeast"/>
        <w:rPr>
          <w:snapToGrid w:val="0"/>
          <w:sz w:val="16"/>
        </w:rPr>
      </w:pPr>
    </w:p>
    <w:p w:rsidR="005071F0" w:rsidRPr="00021839" w:rsidRDefault="005071F0" w:rsidP="005071F0">
      <w:pPr>
        <w:jc w:val="center"/>
        <w:rPr>
          <w:snapToGrid w:val="0"/>
        </w:rPr>
      </w:pPr>
      <w:r w:rsidRPr="00021839">
        <w:rPr>
          <w:snapToGrid w:val="0"/>
        </w:rPr>
        <w:t>ASSETS</w:t>
      </w:r>
    </w:p>
    <w:p w:rsidR="005071F0" w:rsidRPr="00021839" w:rsidRDefault="005071F0" w:rsidP="005071F0">
      <w:pPr>
        <w:tabs>
          <w:tab w:val="left" w:pos="360"/>
          <w:tab w:val="right" w:pos="9180"/>
        </w:tabs>
        <w:rPr>
          <w:snapToGrid w:val="0"/>
        </w:rPr>
      </w:pPr>
      <w:r w:rsidRPr="00021839">
        <w:rPr>
          <w:snapToGrid w:val="0"/>
        </w:rPr>
        <w:t>Cash</w:t>
      </w:r>
      <w:r w:rsidRPr="00021839">
        <w:rPr>
          <w:snapToGrid w:val="0"/>
        </w:rPr>
        <w:tab/>
        <w:t>$ 7,000</w:t>
      </w:r>
    </w:p>
    <w:p w:rsidR="005071F0" w:rsidRPr="00021839" w:rsidRDefault="005071F0" w:rsidP="005071F0">
      <w:pPr>
        <w:tabs>
          <w:tab w:val="left" w:pos="360"/>
          <w:tab w:val="right" w:pos="9180"/>
        </w:tabs>
        <w:rPr>
          <w:snapToGrid w:val="0"/>
        </w:rPr>
      </w:pPr>
      <w:r w:rsidRPr="00021839">
        <w:rPr>
          <w:snapToGrid w:val="0"/>
        </w:rPr>
        <w:t>Accounts receivable</w:t>
      </w:r>
      <w:r w:rsidRPr="00021839">
        <w:rPr>
          <w:snapToGrid w:val="0"/>
        </w:rPr>
        <w:tab/>
        <w:t>15,000</w:t>
      </w:r>
    </w:p>
    <w:p w:rsidR="005071F0" w:rsidRPr="00021839" w:rsidRDefault="005071F0" w:rsidP="005071F0">
      <w:pPr>
        <w:tabs>
          <w:tab w:val="left" w:pos="360"/>
          <w:tab w:val="right" w:pos="9180"/>
        </w:tabs>
        <w:rPr>
          <w:snapToGrid w:val="0"/>
        </w:rPr>
      </w:pPr>
      <w:r w:rsidRPr="00021839">
        <w:rPr>
          <w:snapToGrid w:val="0"/>
        </w:rPr>
        <w:t>Land</w:t>
      </w:r>
      <w:r w:rsidRPr="00021839">
        <w:rPr>
          <w:snapToGrid w:val="0"/>
        </w:rPr>
        <w:tab/>
        <w:t>42,000</w:t>
      </w:r>
    </w:p>
    <w:p w:rsidR="005071F0" w:rsidRPr="00021839" w:rsidRDefault="005071F0" w:rsidP="005071F0">
      <w:pPr>
        <w:tabs>
          <w:tab w:val="left" w:pos="360"/>
          <w:tab w:val="right" w:pos="9180"/>
        </w:tabs>
        <w:rPr>
          <w:snapToGrid w:val="0"/>
        </w:rPr>
      </w:pPr>
      <w:r w:rsidRPr="00021839">
        <w:rPr>
          <w:snapToGrid w:val="0"/>
        </w:rPr>
        <w:t>Buildings</w:t>
      </w:r>
      <w:r w:rsidRPr="00021839">
        <w:rPr>
          <w:snapToGrid w:val="0"/>
        </w:rPr>
        <w:tab/>
        <w:t>51,000</w:t>
      </w:r>
    </w:p>
    <w:p w:rsidR="005071F0" w:rsidRPr="00021839" w:rsidRDefault="005071F0" w:rsidP="005071F0">
      <w:pPr>
        <w:tabs>
          <w:tab w:val="left" w:pos="360"/>
          <w:tab w:val="right" w:pos="9180"/>
        </w:tabs>
        <w:rPr>
          <w:snapToGrid w:val="0"/>
          <w:u w:val="single"/>
        </w:rPr>
      </w:pPr>
      <w:r w:rsidRPr="00021839">
        <w:rPr>
          <w:snapToGrid w:val="0"/>
        </w:rPr>
        <w:t>Equipment</w:t>
      </w:r>
      <w:r w:rsidRPr="00021839">
        <w:rPr>
          <w:snapToGrid w:val="0"/>
        </w:rPr>
        <w:tab/>
      </w:r>
      <w:r w:rsidRPr="00021839">
        <w:rPr>
          <w:snapToGrid w:val="0"/>
          <w:u w:val="single"/>
        </w:rPr>
        <w:t xml:space="preserve">    11,000</w:t>
      </w:r>
    </w:p>
    <w:p w:rsidR="005071F0" w:rsidRPr="00021839" w:rsidRDefault="005071F0" w:rsidP="005071F0">
      <w:pPr>
        <w:tabs>
          <w:tab w:val="left" w:pos="360"/>
          <w:tab w:val="right" w:pos="9180"/>
        </w:tabs>
        <w:rPr>
          <w:snapToGrid w:val="0"/>
        </w:rPr>
      </w:pPr>
      <w:r w:rsidRPr="00021839">
        <w:rPr>
          <w:snapToGrid w:val="0"/>
        </w:rPr>
        <w:t>Total assets</w:t>
      </w:r>
      <w:r w:rsidRPr="00021839">
        <w:rPr>
          <w:snapToGrid w:val="0"/>
        </w:rPr>
        <w:tab/>
      </w:r>
      <w:r w:rsidRPr="00021839">
        <w:rPr>
          <w:snapToGrid w:val="0"/>
          <w:u w:val="double"/>
        </w:rPr>
        <w:t>$126,000</w:t>
      </w:r>
    </w:p>
    <w:p w:rsidR="005071F0" w:rsidRPr="00021839" w:rsidRDefault="005071F0" w:rsidP="005071F0">
      <w:pPr>
        <w:tabs>
          <w:tab w:val="left" w:pos="360"/>
          <w:tab w:val="right" w:pos="9180"/>
        </w:tabs>
        <w:spacing w:line="180" w:lineRule="atLeast"/>
        <w:rPr>
          <w:snapToGrid w:val="0"/>
          <w:sz w:val="16"/>
        </w:rPr>
      </w:pPr>
    </w:p>
    <w:p w:rsidR="005071F0" w:rsidRPr="00021839" w:rsidRDefault="005071F0" w:rsidP="005071F0">
      <w:pPr>
        <w:tabs>
          <w:tab w:val="left" w:pos="360"/>
          <w:tab w:val="right" w:pos="9180"/>
        </w:tabs>
        <w:jc w:val="center"/>
        <w:rPr>
          <w:snapToGrid w:val="0"/>
        </w:rPr>
      </w:pPr>
      <w:r w:rsidRPr="00021839">
        <w:rPr>
          <w:snapToGrid w:val="0"/>
        </w:rPr>
        <w:t>LIABILITIES</w:t>
      </w:r>
    </w:p>
    <w:p w:rsidR="005071F0" w:rsidRPr="00021839" w:rsidRDefault="005071F0" w:rsidP="005071F0">
      <w:pPr>
        <w:tabs>
          <w:tab w:val="left" w:pos="360"/>
          <w:tab w:val="right" w:pos="9180"/>
        </w:tabs>
        <w:rPr>
          <w:snapToGrid w:val="0"/>
        </w:rPr>
      </w:pPr>
      <w:r w:rsidRPr="00021839">
        <w:rPr>
          <w:snapToGrid w:val="0"/>
        </w:rPr>
        <w:t>Accounts payable</w:t>
      </w:r>
      <w:r w:rsidRPr="00021839">
        <w:rPr>
          <w:snapToGrid w:val="0"/>
        </w:rPr>
        <w:tab/>
        <w:t>$  24,000</w:t>
      </w:r>
    </w:p>
    <w:p w:rsidR="005071F0" w:rsidRPr="00021839" w:rsidRDefault="005071F0" w:rsidP="005071F0">
      <w:pPr>
        <w:tabs>
          <w:tab w:val="left" w:pos="360"/>
          <w:tab w:val="right" w:pos="9180"/>
        </w:tabs>
        <w:spacing w:line="180" w:lineRule="atLeast"/>
        <w:rPr>
          <w:snapToGrid w:val="0"/>
          <w:sz w:val="16"/>
        </w:rPr>
      </w:pPr>
    </w:p>
    <w:p w:rsidR="005071F0" w:rsidRPr="00021839" w:rsidRDefault="005071F0" w:rsidP="005071F0">
      <w:pPr>
        <w:tabs>
          <w:tab w:val="left" w:pos="360"/>
          <w:tab w:val="right" w:pos="9180"/>
        </w:tabs>
        <w:jc w:val="center"/>
        <w:rPr>
          <w:snapToGrid w:val="0"/>
        </w:rPr>
      </w:pPr>
      <w:r w:rsidRPr="00021839">
        <w:rPr>
          <w:snapToGrid w:val="0"/>
        </w:rPr>
        <w:t>STOCKHOLDERS' EQUITY</w:t>
      </w:r>
    </w:p>
    <w:p w:rsidR="005071F0" w:rsidRPr="00021839" w:rsidRDefault="005071F0" w:rsidP="005071F0">
      <w:pPr>
        <w:tabs>
          <w:tab w:val="left" w:pos="360"/>
          <w:tab w:val="right" w:pos="9180"/>
        </w:tabs>
        <w:rPr>
          <w:snapToGrid w:val="0"/>
        </w:rPr>
      </w:pPr>
      <w:r w:rsidRPr="00021839">
        <w:t>Common stock</w:t>
      </w:r>
      <w:r w:rsidRPr="00021839">
        <w:rPr>
          <w:snapToGrid w:val="0"/>
        </w:rPr>
        <w:tab/>
      </w:r>
      <w:r w:rsidRPr="00021839">
        <w:rPr>
          <w:snapToGrid w:val="0"/>
          <w:u w:val="single"/>
        </w:rPr>
        <w:t xml:space="preserve">  102,000</w:t>
      </w:r>
    </w:p>
    <w:p w:rsidR="005071F0" w:rsidRPr="00021839" w:rsidRDefault="005071F0" w:rsidP="005071F0">
      <w:pPr>
        <w:tabs>
          <w:tab w:val="left" w:pos="360"/>
          <w:tab w:val="right" w:pos="9180"/>
        </w:tabs>
        <w:rPr>
          <w:snapToGrid w:val="0"/>
          <w:u w:val="double"/>
        </w:rPr>
      </w:pPr>
      <w:r w:rsidRPr="00021839">
        <w:rPr>
          <w:snapToGrid w:val="0"/>
        </w:rPr>
        <w:tab/>
        <w:t xml:space="preserve">Total liabilities and </w:t>
      </w:r>
      <w:r w:rsidRPr="00021839">
        <w:t>stockholders'</w:t>
      </w:r>
      <w:r w:rsidRPr="00021839">
        <w:rPr>
          <w:snapToGrid w:val="0"/>
        </w:rPr>
        <w:t xml:space="preserve"> equity</w:t>
      </w:r>
      <w:r w:rsidRPr="00021839">
        <w:rPr>
          <w:snapToGrid w:val="0"/>
        </w:rPr>
        <w:tab/>
      </w:r>
      <w:r w:rsidRPr="00021839">
        <w:rPr>
          <w:snapToGrid w:val="0"/>
          <w:u w:val="double"/>
        </w:rPr>
        <w:t>$126,000</w:t>
      </w:r>
    </w:p>
    <w:p w:rsidR="005071F0" w:rsidRPr="00021839" w:rsidRDefault="005071F0" w:rsidP="005071F0">
      <w:pPr>
        <w:tabs>
          <w:tab w:val="left" w:pos="360"/>
          <w:tab w:val="right" w:pos="9180"/>
        </w:tabs>
        <w:rPr>
          <w:snapToGrid w:val="0"/>
          <w:u w:val="double"/>
        </w:rPr>
      </w:pPr>
    </w:p>
    <w:p w:rsidR="005071F0" w:rsidRPr="00021839" w:rsidRDefault="00D634F0" w:rsidP="005071F0">
      <w:pPr>
        <w:tabs>
          <w:tab w:val="left" w:pos="720"/>
          <w:tab w:val="left" w:pos="1170"/>
          <w:tab w:val="left" w:pos="1440"/>
        </w:tabs>
        <w:rPr>
          <w:snapToGrid w:val="0"/>
        </w:rPr>
      </w:pPr>
      <w:r>
        <w:rPr>
          <w:sz w:val="18"/>
          <w:szCs w:val="18"/>
        </w:rPr>
        <w:t>LO 5, SECTION 5</w:t>
      </w:r>
      <w:r w:rsidR="005071F0" w:rsidRPr="00021839">
        <w:rPr>
          <w:sz w:val="18"/>
          <w:szCs w:val="18"/>
        </w:rPr>
        <w:t xml:space="preserve">   BT: AP   Difficulty: Medium   TOT: 5 min.   AACSB: Reflective Thinking   AICPA BB: Critical Thinking   AICPA  FN: Reporting</w:t>
      </w:r>
    </w:p>
    <w:p w:rsidR="005071F0" w:rsidRPr="00021839" w:rsidRDefault="005071F0" w:rsidP="005071F0">
      <w:pPr>
        <w:tabs>
          <w:tab w:val="left" w:pos="360"/>
          <w:tab w:val="right" w:pos="9180"/>
        </w:tabs>
        <w:rPr>
          <w:snapToGrid w:val="0"/>
        </w:rPr>
      </w:pPr>
    </w:p>
    <w:p w:rsidR="005071F0" w:rsidRPr="00021839" w:rsidRDefault="005071F0" w:rsidP="005071F0">
      <w:pPr>
        <w:rPr>
          <w:snapToGrid w:val="0"/>
        </w:rPr>
      </w:pPr>
    </w:p>
    <w:p w:rsidR="005071F0" w:rsidRPr="00021839" w:rsidRDefault="005071F0" w:rsidP="005071F0">
      <w:pPr>
        <w:rPr>
          <w:snapToGrid w:val="0"/>
        </w:rPr>
      </w:pPr>
    </w:p>
    <w:p w:rsidR="005071F0" w:rsidRPr="00021839" w:rsidRDefault="005071F0" w:rsidP="005071F0">
      <w:pPr>
        <w:pStyle w:val="Heading5"/>
      </w:pPr>
      <w:r w:rsidRPr="00021839">
        <w:br w:type="page"/>
      </w:r>
      <w:r w:rsidRPr="00021839">
        <w:lastRenderedPageBreak/>
        <w:t>Ex. 235</w:t>
      </w:r>
    </w:p>
    <w:p w:rsidR="005071F0" w:rsidRPr="00021839" w:rsidRDefault="005071F0" w:rsidP="005071F0">
      <w:pPr>
        <w:pStyle w:val="BodyText"/>
        <w:spacing w:before="0"/>
        <w:rPr>
          <w:rFonts w:ascii="Liberation Sans" w:hAnsi="Liberation Sans"/>
        </w:rPr>
      </w:pPr>
      <w:r w:rsidRPr="00021839">
        <w:rPr>
          <w:rFonts w:ascii="Liberation Sans" w:hAnsi="Liberation Sans"/>
        </w:rPr>
        <w:t>One item is omitted in each of the following summaries of balance sheet and income statement data for three different sole corporations, X, Y, and Z. Determine the amounts of the missing items, identifying each corporation by letter.</w:t>
      </w:r>
    </w:p>
    <w:p w:rsidR="005071F0" w:rsidRPr="00021839" w:rsidRDefault="005071F0" w:rsidP="005071F0">
      <w:pPr>
        <w:tabs>
          <w:tab w:val="left" w:pos="4860"/>
          <w:tab w:val="left" w:pos="9000"/>
        </w:tabs>
        <w:rPr>
          <w:snapToGrid w:val="0"/>
        </w:rPr>
      </w:pPr>
      <w:r w:rsidRPr="004156FC">
        <w:rPr>
          <w:snapToGrid w:val="0"/>
        </w:rPr>
        <w:tab/>
      </w:r>
      <w:r w:rsidRPr="00021839">
        <w:rPr>
          <w:snapToGrid w:val="0"/>
          <w:u w:val="single"/>
        </w:rPr>
        <w:t xml:space="preserve">                        Corporation</w:t>
      </w:r>
      <w:r w:rsidRPr="00021839">
        <w:rPr>
          <w:snapToGrid w:val="0"/>
          <w:u w:val="single"/>
        </w:rPr>
        <w:tab/>
      </w:r>
    </w:p>
    <w:p w:rsidR="005071F0" w:rsidRPr="00021839" w:rsidRDefault="005071F0" w:rsidP="005071F0">
      <w:pPr>
        <w:tabs>
          <w:tab w:val="left" w:pos="4860"/>
          <w:tab w:val="left" w:pos="6480"/>
          <w:tab w:val="left" w:pos="8100"/>
          <w:tab w:val="left" w:pos="9000"/>
        </w:tabs>
        <w:rPr>
          <w:snapToGrid w:val="0"/>
        </w:rPr>
      </w:pPr>
      <w:r w:rsidRPr="00021839">
        <w:rPr>
          <w:snapToGrid w:val="0"/>
        </w:rPr>
        <w:tab/>
      </w:r>
      <w:r w:rsidRPr="00021839">
        <w:rPr>
          <w:snapToGrid w:val="0"/>
          <w:u w:val="single"/>
        </w:rPr>
        <w:t xml:space="preserve">      X       </w:t>
      </w:r>
      <w:r w:rsidRPr="00021839">
        <w:rPr>
          <w:snapToGrid w:val="0"/>
        </w:rPr>
        <w:tab/>
      </w:r>
      <w:r w:rsidRPr="00021839">
        <w:rPr>
          <w:snapToGrid w:val="0"/>
          <w:u w:val="single"/>
        </w:rPr>
        <w:t xml:space="preserve">       Y      </w:t>
      </w:r>
      <w:r w:rsidRPr="00021839">
        <w:rPr>
          <w:snapToGrid w:val="0"/>
        </w:rPr>
        <w:tab/>
      </w:r>
      <w:r w:rsidRPr="00021839">
        <w:rPr>
          <w:snapToGrid w:val="0"/>
          <w:u w:val="single"/>
        </w:rPr>
        <w:t xml:space="preserve">       Z</w:t>
      </w:r>
      <w:r w:rsidRPr="00021839">
        <w:rPr>
          <w:snapToGrid w:val="0"/>
          <w:u w:val="single"/>
        </w:rPr>
        <w:tab/>
      </w:r>
    </w:p>
    <w:p w:rsidR="005071F0" w:rsidRPr="00021839" w:rsidRDefault="005071F0" w:rsidP="005071F0">
      <w:pPr>
        <w:tabs>
          <w:tab w:val="left" w:pos="360"/>
          <w:tab w:val="right" w:pos="5760"/>
          <w:tab w:val="right" w:pos="7380"/>
          <w:tab w:val="right" w:pos="9000"/>
        </w:tabs>
        <w:rPr>
          <w:snapToGrid w:val="0"/>
        </w:rPr>
      </w:pPr>
      <w:r w:rsidRPr="00021839">
        <w:rPr>
          <w:snapToGrid w:val="0"/>
        </w:rPr>
        <w:t>Beginning of the Year:</w:t>
      </w:r>
    </w:p>
    <w:p w:rsidR="005071F0" w:rsidRPr="00021839" w:rsidRDefault="005071F0" w:rsidP="005071F0">
      <w:pPr>
        <w:tabs>
          <w:tab w:val="left" w:pos="360"/>
          <w:tab w:val="right" w:pos="5760"/>
          <w:tab w:val="right" w:pos="7380"/>
          <w:tab w:val="right" w:pos="9000"/>
        </w:tabs>
        <w:rPr>
          <w:snapToGrid w:val="0"/>
        </w:rPr>
      </w:pPr>
      <w:r w:rsidRPr="00021839">
        <w:rPr>
          <w:snapToGrid w:val="0"/>
        </w:rPr>
        <w:tab/>
        <w:t>Assets</w:t>
      </w:r>
      <w:r w:rsidRPr="00021839">
        <w:rPr>
          <w:snapToGrid w:val="0"/>
        </w:rPr>
        <w:tab/>
        <w:t>$390,000</w:t>
      </w:r>
      <w:r w:rsidRPr="00021839">
        <w:rPr>
          <w:snapToGrid w:val="0"/>
        </w:rPr>
        <w:tab/>
        <w:t>$150,000</w:t>
      </w:r>
      <w:r w:rsidRPr="00021839">
        <w:rPr>
          <w:snapToGrid w:val="0"/>
        </w:rPr>
        <w:tab/>
        <w:t>$219,000</w:t>
      </w:r>
    </w:p>
    <w:p w:rsidR="005071F0" w:rsidRPr="00021839" w:rsidRDefault="005071F0" w:rsidP="005071F0">
      <w:pPr>
        <w:tabs>
          <w:tab w:val="left" w:pos="360"/>
          <w:tab w:val="right" w:pos="5760"/>
          <w:tab w:val="right" w:pos="7380"/>
          <w:tab w:val="right" w:pos="9000"/>
        </w:tabs>
        <w:rPr>
          <w:snapToGrid w:val="0"/>
        </w:rPr>
      </w:pPr>
      <w:r w:rsidRPr="00021839">
        <w:rPr>
          <w:snapToGrid w:val="0"/>
        </w:rPr>
        <w:tab/>
        <w:t>Liabilities</w:t>
      </w:r>
      <w:r w:rsidRPr="00021839">
        <w:rPr>
          <w:snapToGrid w:val="0"/>
        </w:rPr>
        <w:tab/>
        <w:t>250,000</w:t>
      </w:r>
      <w:r w:rsidRPr="00021839">
        <w:rPr>
          <w:snapToGrid w:val="0"/>
        </w:rPr>
        <w:tab/>
        <w:t>105,000</w:t>
      </w:r>
      <w:r w:rsidRPr="00021839">
        <w:rPr>
          <w:snapToGrid w:val="0"/>
        </w:rPr>
        <w:tab/>
        <w:t>168,000</w:t>
      </w:r>
    </w:p>
    <w:p w:rsidR="005071F0" w:rsidRPr="00021839" w:rsidRDefault="005071F0" w:rsidP="005071F0">
      <w:pPr>
        <w:tabs>
          <w:tab w:val="left" w:pos="360"/>
          <w:tab w:val="right" w:pos="5760"/>
          <w:tab w:val="right" w:pos="7380"/>
          <w:tab w:val="right" w:pos="9000"/>
        </w:tabs>
        <w:rPr>
          <w:snapToGrid w:val="0"/>
        </w:rPr>
      </w:pPr>
      <w:r w:rsidRPr="00021839">
        <w:rPr>
          <w:snapToGrid w:val="0"/>
        </w:rPr>
        <w:t>End of the Year:</w:t>
      </w:r>
    </w:p>
    <w:p w:rsidR="005071F0" w:rsidRPr="00021839" w:rsidRDefault="005071F0" w:rsidP="005071F0">
      <w:pPr>
        <w:tabs>
          <w:tab w:val="left" w:pos="360"/>
          <w:tab w:val="right" w:pos="5760"/>
          <w:tab w:val="right" w:pos="7380"/>
          <w:tab w:val="right" w:pos="9000"/>
        </w:tabs>
        <w:rPr>
          <w:snapToGrid w:val="0"/>
        </w:rPr>
      </w:pPr>
      <w:r w:rsidRPr="00021839">
        <w:rPr>
          <w:snapToGrid w:val="0"/>
        </w:rPr>
        <w:tab/>
        <w:t>Assets</w:t>
      </w:r>
      <w:r w:rsidRPr="00021839">
        <w:rPr>
          <w:snapToGrid w:val="0"/>
        </w:rPr>
        <w:tab/>
        <w:t>450,000</w:t>
      </w:r>
      <w:r w:rsidRPr="00021839">
        <w:rPr>
          <w:snapToGrid w:val="0"/>
        </w:rPr>
        <w:tab/>
        <w:t>175,000</w:t>
      </w:r>
      <w:r w:rsidRPr="00021839">
        <w:rPr>
          <w:snapToGrid w:val="0"/>
        </w:rPr>
        <w:tab/>
        <w:t>195,000</w:t>
      </w:r>
    </w:p>
    <w:p w:rsidR="005071F0" w:rsidRPr="00021839" w:rsidRDefault="005071F0" w:rsidP="005071F0">
      <w:pPr>
        <w:tabs>
          <w:tab w:val="left" w:pos="360"/>
          <w:tab w:val="right" w:pos="5760"/>
          <w:tab w:val="right" w:pos="7380"/>
          <w:tab w:val="right" w:pos="9000"/>
        </w:tabs>
        <w:rPr>
          <w:snapToGrid w:val="0"/>
        </w:rPr>
      </w:pPr>
      <w:r w:rsidRPr="00021839">
        <w:rPr>
          <w:snapToGrid w:val="0"/>
        </w:rPr>
        <w:tab/>
        <w:t>Liabilities</w:t>
      </w:r>
      <w:r w:rsidRPr="00021839">
        <w:rPr>
          <w:snapToGrid w:val="0"/>
        </w:rPr>
        <w:tab/>
        <w:t>280,000</w:t>
      </w:r>
      <w:r w:rsidRPr="00021839">
        <w:rPr>
          <w:snapToGrid w:val="0"/>
        </w:rPr>
        <w:tab/>
        <w:t>95,000</w:t>
      </w:r>
      <w:r w:rsidRPr="00021839">
        <w:rPr>
          <w:snapToGrid w:val="0"/>
        </w:rPr>
        <w:tab/>
        <w:t>169,000</w:t>
      </w:r>
    </w:p>
    <w:p w:rsidR="005071F0" w:rsidRPr="00021839" w:rsidRDefault="005071F0" w:rsidP="005071F0">
      <w:pPr>
        <w:tabs>
          <w:tab w:val="left" w:pos="360"/>
          <w:tab w:val="right" w:pos="5760"/>
          <w:tab w:val="right" w:pos="7380"/>
          <w:tab w:val="right" w:pos="9000"/>
        </w:tabs>
        <w:rPr>
          <w:snapToGrid w:val="0"/>
        </w:rPr>
      </w:pPr>
      <w:r w:rsidRPr="00021839">
        <w:rPr>
          <w:snapToGrid w:val="0"/>
        </w:rPr>
        <w:t>During the Year:</w:t>
      </w:r>
    </w:p>
    <w:p w:rsidR="005071F0" w:rsidRPr="00021839" w:rsidRDefault="005071F0" w:rsidP="005071F0">
      <w:pPr>
        <w:tabs>
          <w:tab w:val="left" w:pos="360"/>
          <w:tab w:val="left" w:pos="4860"/>
          <w:tab w:val="right" w:pos="5760"/>
          <w:tab w:val="right" w:pos="7380"/>
          <w:tab w:val="right" w:pos="9000"/>
        </w:tabs>
        <w:rPr>
          <w:snapToGrid w:val="0"/>
        </w:rPr>
      </w:pPr>
      <w:r w:rsidRPr="00021839">
        <w:rPr>
          <w:snapToGrid w:val="0"/>
        </w:rPr>
        <w:tab/>
        <w:t>Issued additional shares of stock</w:t>
      </w:r>
      <w:r w:rsidRPr="00021839">
        <w:rPr>
          <w:snapToGrid w:val="0"/>
        </w:rPr>
        <w:tab/>
      </w:r>
      <w:r w:rsidRPr="00021839">
        <w:rPr>
          <w:snapToGrid w:val="0"/>
          <w:u w:val="single"/>
        </w:rPr>
        <w:t xml:space="preserve">       ?</w:t>
      </w:r>
      <w:r w:rsidRPr="00021839">
        <w:rPr>
          <w:snapToGrid w:val="0"/>
          <w:u w:val="single"/>
        </w:rPr>
        <w:tab/>
      </w:r>
      <w:r w:rsidRPr="00021839">
        <w:rPr>
          <w:snapToGrid w:val="0"/>
        </w:rPr>
        <w:t xml:space="preserve">    </w:t>
      </w:r>
      <w:r w:rsidRPr="00021839">
        <w:rPr>
          <w:snapToGrid w:val="0"/>
        </w:rPr>
        <w:tab/>
        <w:t>79,000</w:t>
      </w:r>
      <w:r w:rsidRPr="00021839">
        <w:rPr>
          <w:snapToGrid w:val="0"/>
        </w:rPr>
        <w:tab/>
        <w:t>80,000</w:t>
      </w:r>
    </w:p>
    <w:p w:rsidR="005071F0" w:rsidRPr="00021839" w:rsidRDefault="005071F0" w:rsidP="005071F0">
      <w:pPr>
        <w:tabs>
          <w:tab w:val="left" w:pos="360"/>
          <w:tab w:val="right" w:pos="5760"/>
          <w:tab w:val="right" w:pos="7380"/>
          <w:tab w:val="left" w:pos="8100"/>
          <w:tab w:val="right" w:pos="9000"/>
        </w:tabs>
        <w:spacing w:before="120"/>
        <w:rPr>
          <w:snapToGrid w:val="0"/>
        </w:rPr>
      </w:pPr>
      <w:r w:rsidRPr="00021839">
        <w:rPr>
          <w:snapToGrid w:val="0"/>
        </w:rPr>
        <w:tab/>
        <w:t>Dividends</w:t>
      </w:r>
      <w:r w:rsidRPr="00021839">
        <w:rPr>
          <w:snapToGrid w:val="0"/>
        </w:rPr>
        <w:tab/>
        <w:t>90,000</w:t>
      </w:r>
      <w:r w:rsidRPr="00021839">
        <w:rPr>
          <w:snapToGrid w:val="0"/>
        </w:rPr>
        <w:tab/>
        <w:t>83,000</w:t>
      </w:r>
      <w:r w:rsidRPr="00021839">
        <w:rPr>
          <w:snapToGrid w:val="0"/>
        </w:rPr>
        <w:tab/>
      </w:r>
      <w:r w:rsidRPr="00021839">
        <w:rPr>
          <w:snapToGrid w:val="0"/>
          <w:u w:val="single"/>
        </w:rPr>
        <w:t xml:space="preserve">      ?</w:t>
      </w:r>
      <w:r w:rsidRPr="00021839">
        <w:rPr>
          <w:snapToGrid w:val="0"/>
          <w:u w:val="single"/>
        </w:rPr>
        <w:tab/>
      </w:r>
    </w:p>
    <w:p w:rsidR="005071F0" w:rsidRPr="00021839" w:rsidRDefault="005071F0" w:rsidP="005071F0">
      <w:pPr>
        <w:tabs>
          <w:tab w:val="left" w:pos="360"/>
          <w:tab w:val="right" w:pos="5760"/>
          <w:tab w:val="left" w:pos="6570"/>
          <w:tab w:val="right" w:pos="7380"/>
          <w:tab w:val="right" w:pos="9000"/>
        </w:tabs>
        <w:rPr>
          <w:snapToGrid w:val="0"/>
        </w:rPr>
      </w:pPr>
      <w:r w:rsidRPr="00021839">
        <w:rPr>
          <w:snapToGrid w:val="0"/>
        </w:rPr>
        <w:tab/>
        <w:t>Revenue</w:t>
      </w:r>
      <w:r w:rsidRPr="00021839">
        <w:rPr>
          <w:snapToGrid w:val="0"/>
        </w:rPr>
        <w:tab/>
        <w:t>195,000</w:t>
      </w:r>
      <w:r w:rsidRPr="00021839">
        <w:rPr>
          <w:snapToGrid w:val="0"/>
        </w:rPr>
        <w:tab/>
      </w:r>
      <w:r w:rsidRPr="00021839">
        <w:rPr>
          <w:snapToGrid w:val="0"/>
          <w:u w:val="single"/>
        </w:rPr>
        <w:t xml:space="preserve">      ?</w:t>
      </w:r>
      <w:r w:rsidRPr="00021839">
        <w:rPr>
          <w:snapToGrid w:val="0"/>
          <w:u w:val="single"/>
        </w:rPr>
        <w:tab/>
      </w:r>
      <w:r w:rsidRPr="00021839">
        <w:rPr>
          <w:snapToGrid w:val="0"/>
        </w:rPr>
        <w:tab/>
        <w:t>187,000</w:t>
      </w:r>
    </w:p>
    <w:p w:rsidR="005071F0" w:rsidRPr="00021839" w:rsidRDefault="005071F0" w:rsidP="005071F0">
      <w:pPr>
        <w:tabs>
          <w:tab w:val="left" w:pos="360"/>
          <w:tab w:val="right" w:pos="5760"/>
          <w:tab w:val="right" w:pos="7380"/>
          <w:tab w:val="right" w:pos="9000"/>
        </w:tabs>
        <w:rPr>
          <w:snapToGrid w:val="0"/>
        </w:rPr>
      </w:pPr>
      <w:r w:rsidRPr="00021839">
        <w:rPr>
          <w:snapToGrid w:val="0"/>
        </w:rPr>
        <w:tab/>
        <w:t>Expenses</w:t>
      </w:r>
      <w:r w:rsidRPr="00021839">
        <w:rPr>
          <w:snapToGrid w:val="0"/>
        </w:rPr>
        <w:tab/>
        <w:t>170,000</w:t>
      </w:r>
      <w:r w:rsidRPr="00021839">
        <w:rPr>
          <w:snapToGrid w:val="0"/>
        </w:rPr>
        <w:tab/>
        <w:t>113,000</w:t>
      </w:r>
      <w:r w:rsidRPr="00021839">
        <w:rPr>
          <w:snapToGrid w:val="0"/>
        </w:rPr>
        <w:tab/>
        <w:t>175,000</w:t>
      </w:r>
    </w:p>
    <w:p w:rsidR="005071F0" w:rsidRPr="00021839" w:rsidRDefault="005071F0" w:rsidP="005071F0">
      <w:pPr>
        <w:tabs>
          <w:tab w:val="left" w:pos="360"/>
          <w:tab w:val="right" w:pos="5760"/>
          <w:tab w:val="right" w:pos="7380"/>
          <w:tab w:val="right" w:pos="9000"/>
        </w:tabs>
        <w:rPr>
          <w:snapToGrid w:val="0"/>
        </w:rPr>
      </w:pPr>
    </w:p>
    <w:p w:rsidR="005071F0" w:rsidRPr="00021839" w:rsidRDefault="005071F0" w:rsidP="005071F0">
      <w:pPr>
        <w:tabs>
          <w:tab w:val="left" w:pos="360"/>
          <w:tab w:val="right" w:pos="5760"/>
          <w:tab w:val="right" w:pos="7380"/>
          <w:tab w:val="right" w:pos="9000"/>
        </w:tabs>
        <w:rPr>
          <w:snapToGrid w:val="0"/>
        </w:rPr>
      </w:pPr>
    </w:p>
    <w:p w:rsidR="005071F0" w:rsidRPr="00021839" w:rsidRDefault="005071F0" w:rsidP="005071F0">
      <w:pPr>
        <w:tabs>
          <w:tab w:val="left" w:pos="1800"/>
        </w:tabs>
        <w:spacing w:after="120"/>
        <w:rPr>
          <w:snapToGrid w:val="0"/>
        </w:rPr>
      </w:pPr>
      <w:r w:rsidRPr="00021839">
        <w:rPr>
          <w:b/>
          <w:snapToGrid w:val="0"/>
        </w:rPr>
        <w:t>Solution 235</w:t>
      </w:r>
    </w:p>
    <w:p w:rsidR="005071F0" w:rsidRPr="00021839" w:rsidRDefault="005071F0" w:rsidP="005071F0">
      <w:pPr>
        <w:tabs>
          <w:tab w:val="left" w:pos="360"/>
          <w:tab w:val="left" w:pos="720"/>
          <w:tab w:val="left" w:pos="1800"/>
          <w:tab w:val="right" w:pos="7920"/>
        </w:tabs>
        <w:rPr>
          <w:snapToGrid w:val="0"/>
        </w:rPr>
      </w:pPr>
      <w:r w:rsidRPr="00021839">
        <w:rPr>
          <w:snapToGrid w:val="0"/>
          <w:u w:val="single"/>
        </w:rPr>
        <w:t>Corporation X</w:t>
      </w:r>
      <w:r w:rsidRPr="00021839">
        <w:rPr>
          <w:snapToGrid w:val="0"/>
        </w:rPr>
        <w:tab/>
        <w:t>($95,000)</w:t>
      </w:r>
    </w:p>
    <w:p w:rsidR="005071F0" w:rsidRPr="00021839" w:rsidRDefault="005071F0" w:rsidP="005071F0">
      <w:pPr>
        <w:tabs>
          <w:tab w:val="left" w:pos="360"/>
          <w:tab w:val="left" w:pos="720"/>
          <w:tab w:val="left" w:pos="1800"/>
          <w:tab w:val="right" w:pos="7920"/>
        </w:tabs>
        <w:rPr>
          <w:snapToGrid w:val="0"/>
        </w:rPr>
      </w:pPr>
      <w:r w:rsidRPr="00021839">
        <w:rPr>
          <w:snapToGrid w:val="0"/>
        </w:rPr>
        <w:tab/>
        <w:t>Beginning stockholders' equity ($390,000 – $250,000)</w:t>
      </w:r>
      <w:r w:rsidRPr="00021839">
        <w:rPr>
          <w:snapToGrid w:val="0"/>
        </w:rPr>
        <w:tab/>
        <w:t>$140,000</w:t>
      </w:r>
    </w:p>
    <w:p w:rsidR="005071F0" w:rsidRPr="00021839" w:rsidRDefault="005071F0" w:rsidP="005071F0">
      <w:pPr>
        <w:tabs>
          <w:tab w:val="left" w:pos="360"/>
          <w:tab w:val="left" w:pos="720"/>
          <w:tab w:val="left" w:pos="1800"/>
          <w:tab w:val="right" w:pos="7920"/>
        </w:tabs>
        <w:rPr>
          <w:snapToGrid w:val="0"/>
        </w:rPr>
      </w:pPr>
      <w:r w:rsidRPr="00021839">
        <w:rPr>
          <w:snapToGrid w:val="0"/>
        </w:rPr>
        <w:tab/>
        <w:t>Additional investments ($260,000 – $140,000 – $25,000)</w:t>
      </w:r>
      <w:r w:rsidRPr="00021839">
        <w:rPr>
          <w:snapToGrid w:val="0"/>
        </w:rPr>
        <w:tab/>
        <w:t>95,000</w:t>
      </w:r>
    </w:p>
    <w:p w:rsidR="005071F0" w:rsidRPr="00021839" w:rsidRDefault="005071F0" w:rsidP="005071F0">
      <w:pPr>
        <w:tabs>
          <w:tab w:val="left" w:pos="360"/>
          <w:tab w:val="left" w:pos="720"/>
          <w:tab w:val="left" w:pos="1800"/>
          <w:tab w:val="right" w:pos="7920"/>
        </w:tabs>
        <w:rPr>
          <w:snapToGrid w:val="0"/>
          <w:u w:val="single"/>
        </w:rPr>
      </w:pPr>
      <w:r w:rsidRPr="00021839">
        <w:rPr>
          <w:snapToGrid w:val="0"/>
        </w:rPr>
        <w:tab/>
        <w:t>Net income for year ($195,000 – $170,000)</w:t>
      </w:r>
      <w:r w:rsidRPr="00021839">
        <w:rPr>
          <w:snapToGrid w:val="0"/>
        </w:rPr>
        <w:tab/>
      </w:r>
      <w:r w:rsidRPr="00021839">
        <w:rPr>
          <w:snapToGrid w:val="0"/>
          <w:u w:val="single"/>
        </w:rPr>
        <w:t xml:space="preserve">    25,000</w:t>
      </w:r>
    </w:p>
    <w:p w:rsidR="005071F0" w:rsidRPr="00021839" w:rsidRDefault="005071F0" w:rsidP="005071F0">
      <w:pPr>
        <w:tabs>
          <w:tab w:val="left" w:pos="360"/>
          <w:tab w:val="left" w:pos="720"/>
          <w:tab w:val="left" w:pos="1800"/>
          <w:tab w:val="right" w:pos="7920"/>
        </w:tabs>
        <w:rPr>
          <w:snapToGrid w:val="0"/>
        </w:rPr>
      </w:pPr>
      <w:r w:rsidRPr="00021839">
        <w:rPr>
          <w:snapToGrid w:val="0"/>
        </w:rPr>
        <w:tab/>
      </w:r>
      <w:r w:rsidRPr="00021839">
        <w:rPr>
          <w:snapToGrid w:val="0"/>
        </w:rPr>
        <w:tab/>
      </w:r>
      <w:r w:rsidRPr="00021839">
        <w:rPr>
          <w:snapToGrid w:val="0"/>
        </w:rPr>
        <w:tab/>
      </w:r>
      <w:r w:rsidRPr="00021839">
        <w:rPr>
          <w:snapToGrid w:val="0"/>
        </w:rPr>
        <w:tab/>
        <w:t>260,000</w:t>
      </w:r>
    </w:p>
    <w:p w:rsidR="005071F0" w:rsidRPr="00021839" w:rsidRDefault="005071F0" w:rsidP="005071F0">
      <w:pPr>
        <w:tabs>
          <w:tab w:val="left" w:pos="360"/>
          <w:tab w:val="left" w:pos="720"/>
          <w:tab w:val="left" w:pos="1800"/>
          <w:tab w:val="right" w:pos="7920"/>
        </w:tabs>
        <w:rPr>
          <w:snapToGrid w:val="0"/>
        </w:rPr>
      </w:pPr>
      <w:r w:rsidRPr="00021839">
        <w:rPr>
          <w:snapToGrid w:val="0"/>
        </w:rPr>
        <w:tab/>
        <w:t>Less dividends</w:t>
      </w:r>
      <w:r w:rsidRPr="00021839">
        <w:rPr>
          <w:snapToGrid w:val="0"/>
        </w:rPr>
        <w:tab/>
      </w:r>
      <w:r w:rsidRPr="00021839">
        <w:rPr>
          <w:snapToGrid w:val="0"/>
          <w:u w:val="single"/>
        </w:rPr>
        <w:t xml:space="preserve">    90,000</w:t>
      </w:r>
    </w:p>
    <w:p w:rsidR="005071F0" w:rsidRPr="00021839" w:rsidRDefault="005071F0" w:rsidP="005071F0">
      <w:pPr>
        <w:tabs>
          <w:tab w:val="left" w:pos="360"/>
          <w:tab w:val="left" w:pos="720"/>
          <w:tab w:val="left" w:pos="1800"/>
          <w:tab w:val="right" w:pos="7920"/>
        </w:tabs>
        <w:rPr>
          <w:snapToGrid w:val="0"/>
        </w:rPr>
      </w:pPr>
      <w:r w:rsidRPr="00021839">
        <w:rPr>
          <w:snapToGrid w:val="0"/>
        </w:rPr>
        <w:tab/>
        <w:t>Ending stockholders' equity ($450,000 – $280,000)</w:t>
      </w:r>
      <w:r w:rsidRPr="00021839">
        <w:rPr>
          <w:snapToGrid w:val="0"/>
        </w:rPr>
        <w:tab/>
      </w:r>
      <w:r w:rsidRPr="00021839">
        <w:rPr>
          <w:snapToGrid w:val="0"/>
          <w:u w:val="double"/>
        </w:rPr>
        <w:t>$170,000</w:t>
      </w:r>
    </w:p>
    <w:p w:rsidR="005071F0" w:rsidRPr="00021839" w:rsidRDefault="005071F0" w:rsidP="005071F0">
      <w:pPr>
        <w:pStyle w:val="Heading5"/>
        <w:rPr>
          <w:b w:val="0"/>
        </w:rPr>
      </w:pPr>
    </w:p>
    <w:p w:rsidR="005071F0" w:rsidRPr="00021839" w:rsidRDefault="005071F0" w:rsidP="005071F0">
      <w:pPr>
        <w:tabs>
          <w:tab w:val="left" w:pos="360"/>
          <w:tab w:val="left" w:pos="720"/>
          <w:tab w:val="left" w:pos="1800"/>
          <w:tab w:val="right" w:pos="7920"/>
        </w:tabs>
        <w:rPr>
          <w:snapToGrid w:val="0"/>
        </w:rPr>
      </w:pPr>
      <w:r w:rsidRPr="00021839">
        <w:rPr>
          <w:snapToGrid w:val="0"/>
          <w:u w:val="single"/>
        </w:rPr>
        <w:t>Corporation Y</w:t>
      </w:r>
      <w:r w:rsidRPr="00021839">
        <w:rPr>
          <w:snapToGrid w:val="0"/>
        </w:rPr>
        <w:tab/>
        <w:t>($152,000)</w:t>
      </w:r>
    </w:p>
    <w:p w:rsidR="005071F0" w:rsidRPr="00021839" w:rsidRDefault="005071F0" w:rsidP="005071F0">
      <w:pPr>
        <w:tabs>
          <w:tab w:val="left" w:pos="360"/>
          <w:tab w:val="left" w:pos="720"/>
          <w:tab w:val="left" w:pos="1800"/>
          <w:tab w:val="right" w:pos="7920"/>
        </w:tabs>
        <w:rPr>
          <w:snapToGrid w:val="0"/>
        </w:rPr>
      </w:pPr>
      <w:r w:rsidRPr="00021839">
        <w:rPr>
          <w:snapToGrid w:val="0"/>
        </w:rPr>
        <w:tab/>
        <w:t>Beginning stockholders' equity ($150,000 – $105,000)</w:t>
      </w:r>
      <w:r w:rsidRPr="00021839">
        <w:rPr>
          <w:snapToGrid w:val="0"/>
        </w:rPr>
        <w:tab/>
        <w:t>$   45,000</w:t>
      </w:r>
    </w:p>
    <w:p w:rsidR="005071F0" w:rsidRPr="00021839" w:rsidRDefault="005071F0" w:rsidP="005071F0">
      <w:pPr>
        <w:tabs>
          <w:tab w:val="left" w:pos="360"/>
          <w:tab w:val="left" w:pos="720"/>
          <w:tab w:val="left" w:pos="1800"/>
          <w:tab w:val="right" w:pos="7920"/>
        </w:tabs>
        <w:rPr>
          <w:snapToGrid w:val="0"/>
        </w:rPr>
      </w:pPr>
      <w:r w:rsidRPr="00021839">
        <w:rPr>
          <w:snapToGrid w:val="0"/>
        </w:rPr>
        <w:tab/>
        <w:t>Additional investments</w:t>
      </w:r>
      <w:r w:rsidRPr="00021839">
        <w:rPr>
          <w:snapToGrid w:val="0"/>
        </w:rPr>
        <w:tab/>
        <w:t>79,000</w:t>
      </w:r>
    </w:p>
    <w:p w:rsidR="005071F0" w:rsidRPr="00021839" w:rsidRDefault="005071F0" w:rsidP="005071F0">
      <w:pPr>
        <w:tabs>
          <w:tab w:val="left" w:pos="360"/>
          <w:tab w:val="left" w:pos="720"/>
          <w:tab w:val="left" w:pos="1800"/>
          <w:tab w:val="right" w:pos="7920"/>
        </w:tabs>
        <w:rPr>
          <w:snapToGrid w:val="0"/>
        </w:rPr>
      </w:pPr>
      <w:r w:rsidRPr="00021839">
        <w:rPr>
          <w:snapToGrid w:val="0"/>
        </w:rPr>
        <w:tab/>
        <w:t>Net income for year</w:t>
      </w:r>
      <w:r w:rsidRPr="00021839">
        <w:rPr>
          <w:snapToGrid w:val="0"/>
        </w:rPr>
        <w:tab/>
      </w:r>
      <w:r w:rsidRPr="00021839">
        <w:rPr>
          <w:snapToGrid w:val="0"/>
          <w:u w:val="single"/>
        </w:rPr>
        <w:t xml:space="preserve">    39,000</w:t>
      </w:r>
    </w:p>
    <w:p w:rsidR="005071F0" w:rsidRPr="00021839" w:rsidRDefault="005071F0" w:rsidP="005071F0">
      <w:pPr>
        <w:tabs>
          <w:tab w:val="left" w:pos="360"/>
          <w:tab w:val="left" w:pos="720"/>
          <w:tab w:val="left" w:pos="1800"/>
          <w:tab w:val="right" w:pos="7920"/>
        </w:tabs>
        <w:rPr>
          <w:snapToGrid w:val="0"/>
        </w:rPr>
      </w:pPr>
      <w:r w:rsidRPr="00021839">
        <w:rPr>
          <w:snapToGrid w:val="0"/>
        </w:rPr>
        <w:tab/>
      </w:r>
      <w:r w:rsidRPr="00021839">
        <w:rPr>
          <w:snapToGrid w:val="0"/>
        </w:rPr>
        <w:tab/>
        <w:t>[Revenues = $152,000 ($113,000 + $39,000)]</w:t>
      </w:r>
      <w:r w:rsidRPr="00021839">
        <w:rPr>
          <w:snapToGrid w:val="0"/>
        </w:rPr>
        <w:tab/>
        <w:t>163,000</w:t>
      </w:r>
    </w:p>
    <w:p w:rsidR="005071F0" w:rsidRPr="00021839" w:rsidRDefault="005071F0" w:rsidP="005071F0">
      <w:pPr>
        <w:tabs>
          <w:tab w:val="left" w:pos="360"/>
          <w:tab w:val="left" w:pos="720"/>
          <w:tab w:val="left" w:pos="1800"/>
          <w:tab w:val="right" w:pos="7920"/>
        </w:tabs>
        <w:rPr>
          <w:snapToGrid w:val="0"/>
        </w:rPr>
      </w:pPr>
      <w:r w:rsidRPr="00021839">
        <w:rPr>
          <w:snapToGrid w:val="0"/>
        </w:rPr>
        <w:tab/>
        <w:t>Less dividends</w:t>
      </w:r>
      <w:r w:rsidRPr="00021839">
        <w:rPr>
          <w:snapToGrid w:val="0"/>
        </w:rPr>
        <w:tab/>
      </w:r>
      <w:r w:rsidRPr="00021839">
        <w:rPr>
          <w:snapToGrid w:val="0"/>
          <w:u w:val="single"/>
        </w:rPr>
        <w:t xml:space="preserve">    83,000</w:t>
      </w:r>
    </w:p>
    <w:p w:rsidR="005071F0" w:rsidRPr="00021839" w:rsidRDefault="005071F0" w:rsidP="005071F0">
      <w:pPr>
        <w:tabs>
          <w:tab w:val="left" w:pos="360"/>
          <w:tab w:val="left" w:pos="720"/>
          <w:tab w:val="left" w:pos="1800"/>
          <w:tab w:val="right" w:pos="7920"/>
        </w:tabs>
        <w:rPr>
          <w:snapToGrid w:val="0"/>
          <w:u w:val="double"/>
        </w:rPr>
      </w:pPr>
      <w:r w:rsidRPr="00021839">
        <w:rPr>
          <w:snapToGrid w:val="0"/>
        </w:rPr>
        <w:tab/>
        <w:t>Ending stockholders' equity ($175,000 – $95,000)</w:t>
      </w:r>
      <w:r w:rsidRPr="00021839">
        <w:rPr>
          <w:snapToGrid w:val="0"/>
        </w:rPr>
        <w:tab/>
      </w:r>
      <w:r w:rsidRPr="00021839">
        <w:rPr>
          <w:snapToGrid w:val="0"/>
          <w:u w:val="double"/>
        </w:rPr>
        <w:t>$  80,000</w:t>
      </w:r>
    </w:p>
    <w:p w:rsidR="005071F0" w:rsidRPr="00021839" w:rsidRDefault="005071F0" w:rsidP="005071F0">
      <w:pPr>
        <w:tabs>
          <w:tab w:val="left" w:pos="360"/>
          <w:tab w:val="left" w:pos="720"/>
          <w:tab w:val="left" w:pos="1800"/>
          <w:tab w:val="right" w:pos="7920"/>
        </w:tabs>
        <w:rPr>
          <w:snapToGrid w:val="0"/>
        </w:rPr>
      </w:pPr>
    </w:p>
    <w:p w:rsidR="005071F0" w:rsidRPr="00021839" w:rsidRDefault="005071F0" w:rsidP="005071F0">
      <w:pPr>
        <w:tabs>
          <w:tab w:val="left" w:pos="360"/>
          <w:tab w:val="left" w:pos="720"/>
          <w:tab w:val="left" w:pos="1800"/>
          <w:tab w:val="right" w:pos="7920"/>
        </w:tabs>
        <w:rPr>
          <w:snapToGrid w:val="0"/>
        </w:rPr>
      </w:pPr>
      <w:r w:rsidRPr="00021839">
        <w:rPr>
          <w:snapToGrid w:val="0"/>
          <w:u w:val="single"/>
        </w:rPr>
        <w:t>Corporation Z</w:t>
      </w:r>
      <w:r w:rsidRPr="00021839">
        <w:rPr>
          <w:snapToGrid w:val="0"/>
        </w:rPr>
        <w:tab/>
        <w:t>($117,000)</w:t>
      </w:r>
    </w:p>
    <w:p w:rsidR="005071F0" w:rsidRPr="00021839" w:rsidRDefault="005071F0" w:rsidP="005071F0">
      <w:pPr>
        <w:tabs>
          <w:tab w:val="left" w:pos="360"/>
          <w:tab w:val="left" w:pos="720"/>
          <w:tab w:val="left" w:pos="1800"/>
          <w:tab w:val="right" w:pos="7920"/>
        </w:tabs>
        <w:rPr>
          <w:snapToGrid w:val="0"/>
        </w:rPr>
      </w:pPr>
      <w:r w:rsidRPr="00021839">
        <w:rPr>
          <w:snapToGrid w:val="0"/>
        </w:rPr>
        <w:tab/>
        <w:t>Beginning stockholders' equity ($219,000 – $168,000)</w:t>
      </w:r>
      <w:r w:rsidRPr="00021839">
        <w:rPr>
          <w:snapToGrid w:val="0"/>
        </w:rPr>
        <w:tab/>
        <w:t>$   51,000</w:t>
      </w:r>
    </w:p>
    <w:p w:rsidR="005071F0" w:rsidRPr="00021839" w:rsidRDefault="005071F0" w:rsidP="005071F0">
      <w:pPr>
        <w:tabs>
          <w:tab w:val="left" w:pos="360"/>
          <w:tab w:val="left" w:pos="720"/>
          <w:tab w:val="left" w:pos="1800"/>
          <w:tab w:val="right" w:pos="7920"/>
        </w:tabs>
        <w:rPr>
          <w:snapToGrid w:val="0"/>
        </w:rPr>
      </w:pPr>
      <w:r w:rsidRPr="00021839">
        <w:rPr>
          <w:snapToGrid w:val="0"/>
        </w:rPr>
        <w:tab/>
        <w:t>Additional investments</w:t>
      </w:r>
      <w:r w:rsidRPr="00021839">
        <w:rPr>
          <w:snapToGrid w:val="0"/>
        </w:rPr>
        <w:tab/>
        <w:t>80,000</w:t>
      </w:r>
    </w:p>
    <w:p w:rsidR="005071F0" w:rsidRPr="00021839" w:rsidRDefault="005071F0" w:rsidP="005071F0">
      <w:pPr>
        <w:tabs>
          <w:tab w:val="left" w:pos="360"/>
          <w:tab w:val="left" w:pos="720"/>
          <w:tab w:val="left" w:pos="1800"/>
          <w:tab w:val="right" w:pos="7920"/>
        </w:tabs>
        <w:rPr>
          <w:snapToGrid w:val="0"/>
        </w:rPr>
      </w:pPr>
      <w:r w:rsidRPr="00021839">
        <w:rPr>
          <w:snapToGrid w:val="0"/>
        </w:rPr>
        <w:tab/>
        <w:t>Net income for year ($187,000 – $175,000)</w:t>
      </w:r>
      <w:r w:rsidRPr="00021839">
        <w:rPr>
          <w:snapToGrid w:val="0"/>
        </w:rPr>
        <w:tab/>
      </w:r>
      <w:r w:rsidRPr="00021839">
        <w:rPr>
          <w:snapToGrid w:val="0"/>
          <w:u w:val="single"/>
        </w:rPr>
        <w:t xml:space="preserve">     12,000</w:t>
      </w:r>
    </w:p>
    <w:p w:rsidR="005071F0" w:rsidRPr="00021839" w:rsidRDefault="005071F0" w:rsidP="005071F0">
      <w:pPr>
        <w:tabs>
          <w:tab w:val="left" w:pos="360"/>
          <w:tab w:val="left" w:pos="720"/>
          <w:tab w:val="left" w:pos="1800"/>
          <w:tab w:val="right" w:pos="7920"/>
        </w:tabs>
        <w:rPr>
          <w:snapToGrid w:val="0"/>
        </w:rPr>
      </w:pPr>
      <w:r w:rsidRPr="00021839">
        <w:rPr>
          <w:snapToGrid w:val="0"/>
        </w:rPr>
        <w:tab/>
      </w:r>
      <w:r w:rsidRPr="00021839">
        <w:rPr>
          <w:snapToGrid w:val="0"/>
        </w:rPr>
        <w:tab/>
      </w:r>
      <w:r w:rsidRPr="00021839">
        <w:rPr>
          <w:snapToGrid w:val="0"/>
        </w:rPr>
        <w:tab/>
      </w:r>
      <w:r w:rsidRPr="00021839">
        <w:rPr>
          <w:snapToGrid w:val="0"/>
        </w:rPr>
        <w:tab/>
        <w:t>143,000</w:t>
      </w:r>
    </w:p>
    <w:p w:rsidR="005071F0" w:rsidRPr="00021839" w:rsidRDefault="005071F0" w:rsidP="005071F0">
      <w:pPr>
        <w:tabs>
          <w:tab w:val="left" w:pos="360"/>
          <w:tab w:val="left" w:pos="720"/>
          <w:tab w:val="left" w:pos="1800"/>
          <w:tab w:val="right" w:pos="7920"/>
        </w:tabs>
        <w:rPr>
          <w:snapToGrid w:val="0"/>
        </w:rPr>
      </w:pPr>
      <w:r w:rsidRPr="00021839">
        <w:rPr>
          <w:snapToGrid w:val="0"/>
        </w:rPr>
        <w:tab/>
        <w:t>Less dividends ($143,000 – $26,000)</w:t>
      </w:r>
      <w:r w:rsidRPr="00021839">
        <w:rPr>
          <w:snapToGrid w:val="0"/>
        </w:rPr>
        <w:tab/>
      </w:r>
      <w:r w:rsidRPr="00021839">
        <w:rPr>
          <w:snapToGrid w:val="0"/>
          <w:u w:val="single"/>
        </w:rPr>
        <w:t xml:space="preserve">     117,000</w:t>
      </w:r>
    </w:p>
    <w:p w:rsidR="005071F0" w:rsidRPr="00021839" w:rsidRDefault="005071F0" w:rsidP="005071F0">
      <w:pPr>
        <w:tabs>
          <w:tab w:val="left" w:pos="360"/>
          <w:tab w:val="left" w:pos="720"/>
          <w:tab w:val="left" w:pos="1800"/>
          <w:tab w:val="right" w:pos="7920"/>
        </w:tabs>
        <w:rPr>
          <w:snapToGrid w:val="0"/>
          <w:u w:val="double"/>
        </w:rPr>
      </w:pPr>
      <w:r w:rsidRPr="00021839">
        <w:rPr>
          <w:snapToGrid w:val="0"/>
        </w:rPr>
        <w:tab/>
        <w:t>Ending stockholders' equity ($195,000 – $169,000)</w:t>
      </w:r>
      <w:r w:rsidRPr="00021839">
        <w:rPr>
          <w:snapToGrid w:val="0"/>
        </w:rPr>
        <w:tab/>
      </w:r>
      <w:r w:rsidRPr="00021839">
        <w:rPr>
          <w:snapToGrid w:val="0"/>
          <w:u w:val="double"/>
        </w:rPr>
        <w:t>$   26,000</w:t>
      </w:r>
    </w:p>
    <w:p w:rsidR="005071F0" w:rsidRPr="00021839" w:rsidRDefault="005071F0" w:rsidP="005071F0">
      <w:pPr>
        <w:tabs>
          <w:tab w:val="left" w:pos="360"/>
          <w:tab w:val="left" w:pos="720"/>
          <w:tab w:val="left" w:pos="1800"/>
          <w:tab w:val="right" w:pos="7920"/>
        </w:tabs>
        <w:rPr>
          <w:snapToGrid w:val="0"/>
          <w:u w:val="double"/>
        </w:rPr>
      </w:pPr>
    </w:p>
    <w:p w:rsidR="005071F0" w:rsidRPr="00021839" w:rsidRDefault="00D634F0" w:rsidP="005071F0">
      <w:pPr>
        <w:tabs>
          <w:tab w:val="left" w:pos="720"/>
          <w:tab w:val="left" w:pos="1170"/>
          <w:tab w:val="left" w:pos="1440"/>
        </w:tabs>
        <w:rPr>
          <w:snapToGrid w:val="0"/>
        </w:rPr>
      </w:pPr>
      <w:r>
        <w:rPr>
          <w:sz w:val="18"/>
          <w:szCs w:val="18"/>
        </w:rPr>
        <w:t>LO 5, SECTION 5</w:t>
      </w:r>
      <w:r w:rsidR="005071F0" w:rsidRPr="00021839">
        <w:rPr>
          <w:sz w:val="18"/>
          <w:szCs w:val="18"/>
        </w:rPr>
        <w:t xml:space="preserve">   BT: AN   Difficulty: Hard   TOT: 10 min.   AACSB: Reflective Thinking   AICPA BB: Critical Thinking   AICPA  PC: Problem Solving</w:t>
      </w:r>
    </w:p>
    <w:p w:rsidR="005071F0" w:rsidRPr="00021839" w:rsidRDefault="005071F0" w:rsidP="005071F0">
      <w:pPr>
        <w:pStyle w:val="Footer"/>
        <w:tabs>
          <w:tab w:val="clear" w:pos="4320"/>
          <w:tab w:val="clear" w:pos="8640"/>
        </w:tabs>
        <w:rPr>
          <w:snapToGrid w:val="0"/>
        </w:rPr>
      </w:pPr>
    </w:p>
    <w:p w:rsidR="005071F0" w:rsidRPr="00021839" w:rsidRDefault="005071F0" w:rsidP="005071F0">
      <w:pPr>
        <w:pStyle w:val="Footer"/>
        <w:tabs>
          <w:tab w:val="clear" w:pos="4320"/>
          <w:tab w:val="clear" w:pos="8640"/>
        </w:tabs>
        <w:rPr>
          <w:snapToGrid w:val="0"/>
        </w:rPr>
      </w:pPr>
    </w:p>
    <w:p w:rsidR="005071F0" w:rsidRPr="00021839" w:rsidRDefault="005071F0" w:rsidP="005071F0">
      <w:pPr>
        <w:pStyle w:val="Heading5"/>
      </w:pPr>
      <w:r w:rsidRPr="00021839">
        <w:br w:type="page"/>
      </w:r>
      <w:r w:rsidRPr="00021839">
        <w:lastRenderedPageBreak/>
        <w:t>Ex. 236</w:t>
      </w:r>
    </w:p>
    <w:p w:rsidR="005071F0" w:rsidRPr="00021839" w:rsidRDefault="005071F0" w:rsidP="005071F0">
      <w:pPr>
        <w:jc w:val="both"/>
        <w:rPr>
          <w:snapToGrid w:val="0"/>
        </w:rPr>
      </w:pPr>
      <w:r w:rsidRPr="00021839">
        <w:rPr>
          <w:snapToGrid w:val="0"/>
        </w:rPr>
        <w:t>Indicate in the space provided by each item whether it would appear on the Income Statement (IS), Balance Sheet (BS), or Retained Earnings Statement (RE):</w:t>
      </w:r>
    </w:p>
    <w:p w:rsidR="005071F0" w:rsidRPr="00021839" w:rsidRDefault="005071F0" w:rsidP="005071F0">
      <w:pPr>
        <w:rPr>
          <w:snapToGrid w:val="0"/>
          <w:sz w:val="20"/>
        </w:rPr>
      </w:pPr>
    </w:p>
    <w:p w:rsidR="005071F0" w:rsidRPr="00021839" w:rsidRDefault="005071F0" w:rsidP="005071F0">
      <w:pPr>
        <w:tabs>
          <w:tab w:val="left" w:pos="360"/>
          <w:tab w:val="left" w:leader="underscore" w:pos="990"/>
          <w:tab w:val="left" w:pos="1170"/>
          <w:tab w:val="left" w:pos="3960"/>
          <w:tab w:val="left" w:pos="4320"/>
          <w:tab w:val="left" w:leader="underscore" w:pos="4950"/>
          <w:tab w:val="left" w:pos="5130"/>
        </w:tabs>
        <w:rPr>
          <w:snapToGrid w:val="0"/>
        </w:rPr>
      </w:pPr>
      <w:r w:rsidRPr="00021839">
        <w:rPr>
          <w:snapToGrid w:val="0"/>
        </w:rPr>
        <w:t>a.</w:t>
      </w:r>
      <w:r w:rsidRPr="00021839">
        <w:rPr>
          <w:snapToGrid w:val="0"/>
        </w:rPr>
        <w:tab/>
      </w:r>
      <w:r w:rsidRPr="00021839">
        <w:rPr>
          <w:snapToGrid w:val="0"/>
        </w:rPr>
        <w:tab/>
      </w:r>
      <w:r w:rsidRPr="00021839">
        <w:rPr>
          <w:snapToGrid w:val="0"/>
        </w:rPr>
        <w:tab/>
        <w:t>Service Revenue</w:t>
      </w:r>
      <w:r w:rsidRPr="00021839">
        <w:rPr>
          <w:snapToGrid w:val="0"/>
        </w:rPr>
        <w:tab/>
        <w:t xml:space="preserve">g. </w:t>
      </w:r>
      <w:r w:rsidRPr="00021839">
        <w:rPr>
          <w:snapToGrid w:val="0"/>
        </w:rPr>
        <w:tab/>
      </w:r>
      <w:r w:rsidRPr="00021839">
        <w:rPr>
          <w:snapToGrid w:val="0"/>
        </w:rPr>
        <w:tab/>
      </w:r>
      <w:r w:rsidRPr="00021839">
        <w:rPr>
          <w:snapToGrid w:val="0"/>
        </w:rPr>
        <w:tab/>
        <w:t>Accounts Receivable</w:t>
      </w:r>
    </w:p>
    <w:p w:rsidR="005071F0" w:rsidRPr="00021839" w:rsidRDefault="005071F0" w:rsidP="005071F0">
      <w:pPr>
        <w:tabs>
          <w:tab w:val="left" w:pos="360"/>
          <w:tab w:val="left" w:leader="underscore" w:pos="990"/>
          <w:tab w:val="left" w:pos="1170"/>
          <w:tab w:val="left" w:pos="3960"/>
          <w:tab w:val="left" w:pos="4320"/>
          <w:tab w:val="left" w:leader="underscore" w:pos="4950"/>
          <w:tab w:val="left" w:pos="5130"/>
        </w:tabs>
        <w:rPr>
          <w:snapToGrid w:val="0"/>
          <w:sz w:val="20"/>
        </w:rPr>
      </w:pPr>
    </w:p>
    <w:p w:rsidR="005071F0" w:rsidRPr="00021839" w:rsidRDefault="005071F0" w:rsidP="005071F0">
      <w:pPr>
        <w:tabs>
          <w:tab w:val="left" w:pos="360"/>
          <w:tab w:val="left" w:leader="underscore" w:pos="990"/>
          <w:tab w:val="left" w:pos="1170"/>
          <w:tab w:val="left" w:pos="3960"/>
          <w:tab w:val="left" w:pos="4320"/>
          <w:tab w:val="left" w:leader="underscore" w:pos="4950"/>
          <w:tab w:val="left" w:pos="5130"/>
        </w:tabs>
        <w:rPr>
          <w:snapToGrid w:val="0"/>
        </w:rPr>
      </w:pPr>
      <w:r w:rsidRPr="00021839">
        <w:rPr>
          <w:snapToGrid w:val="0"/>
        </w:rPr>
        <w:t>b.</w:t>
      </w:r>
      <w:r w:rsidRPr="00021839">
        <w:rPr>
          <w:snapToGrid w:val="0"/>
        </w:rPr>
        <w:tab/>
      </w:r>
      <w:r w:rsidRPr="00021839">
        <w:rPr>
          <w:snapToGrid w:val="0"/>
        </w:rPr>
        <w:tab/>
      </w:r>
      <w:r w:rsidRPr="00021839">
        <w:rPr>
          <w:snapToGrid w:val="0"/>
        </w:rPr>
        <w:tab/>
        <w:t>Utilities Expense</w:t>
      </w:r>
      <w:r w:rsidRPr="00021839">
        <w:rPr>
          <w:snapToGrid w:val="0"/>
        </w:rPr>
        <w:tab/>
        <w:t>h.</w:t>
      </w:r>
      <w:r w:rsidRPr="00021839">
        <w:rPr>
          <w:snapToGrid w:val="0"/>
        </w:rPr>
        <w:tab/>
      </w:r>
      <w:r w:rsidRPr="00021839">
        <w:rPr>
          <w:snapToGrid w:val="0"/>
        </w:rPr>
        <w:tab/>
      </w:r>
      <w:r w:rsidRPr="00021839">
        <w:rPr>
          <w:snapToGrid w:val="0"/>
        </w:rPr>
        <w:tab/>
        <w:t>Retained Earnings (ending)</w:t>
      </w:r>
    </w:p>
    <w:p w:rsidR="005071F0" w:rsidRPr="00021839" w:rsidRDefault="005071F0" w:rsidP="005071F0">
      <w:pPr>
        <w:tabs>
          <w:tab w:val="left" w:pos="360"/>
          <w:tab w:val="left" w:leader="underscore" w:pos="990"/>
          <w:tab w:val="left" w:pos="1170"/>
          <w:tab w:val="left" w:pos="3960"/>
          <w:tab w:val="left" w:pos="4320"/>
          <w:tab w:val="left" w:leader="underscore" w:pos="4950"/>
          <w:tab w:val="left" w:pos="5130"/>
        </w:tabs>
        <w:rPr>
          <w:snapToGrid w:val="0"/>
          <w:sz w:val="20"/>
        </w:rPr>
      </w:pPr>
    </w:p>
    <w:p w:rsidR="005071F0" w:rsidRPr="00021839" w:rsidRDefault="005071F0" w:rsidP="005071F0">
      <w:pPr>
        <w:tabs>
          <w:tab w:val="left" w:pos="360"/>
          <w:tab w:val="left" w:leader="underscore" w:pos="990"/>
          <w:tab w:val="left" w:pos="1170"/>
          <w:tab w:val="left" w:pos="3960"/>
          <w:tab w:val="left" w:pos="4320"/>
          <w:tab w:val="left" w:leader="underscore" w:pos="4950"/>
          <w:tab w:val="left" w:pos="5130"/>
        </w:tabs>
        <w:rPr>
          <w:snapToGrid w:val="0"/>
        </w:rPr>
      </w:pPr>
      <w:r w:rsidRPr="00021839">
        <w:rPr>
          <w:snapToGrid w:val="0"/>
        </w:rPr>
        <w:t>c.</w:t>
      </w:r>
      <w:r w:rsidRPr="00021839">
        <w:rPr>
          <w:snapToGrid w:val="0"/>
        </w:rPr>
        <w:tab/>
      </w:r>
      <w:r w:rsidRPr="00021839">
        <w:rPr>
          <w:snapToGrid w:val="0"/>
        </w:rPr>
        <w:tab/>
      </w:r>
      <w:r w:rsidRPr="00021839">
        <w:rPr>
          <w:snapToGrid w:val="0"/>
        </w:rPr>
        <w:tab/>
        <w:t>Cash</w:t>
      </w:r>
      <w:r w:rsidRPr="00021839">
        <w:rPr>
          <w:snapToGrid w:val="0"/>
        </w:rPr>
        <w:tab/>
      </w:r>
      <w:proofErr w:type="spellStart"/>
      <w:r w:rsidRPr="00021839">
        <w:rPr>
          <w:snapToGrid w:val="0"/>
        </w:rPr>
        <w:t>i</w:t>
      </w:r>
      <w:proofErr w:type="spellEnd"/>
      <w:r w:rsidRPr="00021839">
        <w:rPr>
          <w:snapToGrid w:val="0"/>
        </w:rPr>
        <w:t>.</w:t>
      </w:r>
      <w:r w:rsidRPr="00021839">
        <w:rPr>
          <w:snapToGrid w:val="0"/>
        </w:rPr>
        <w:tab/>
      </w:r>
      <w:r w:rsidRPr="00021839">
        <w:rPr>
          <w:snapToGrid w:val="0"/>
        </w:rPr>
        <w:tab/>
      </w:r>
      <w:r w:rsidRPr="00021839">
        <w:rPr>
          <w:snapToGrid w:val="0"/>
        </w:rPr>
        <w:tab/>
        <w:t>Equipment</w:t>
      </w:r>
    </w:p>
    <w:p w:rsidR="005071F0" w:rsidRPr="00021839" w:rsidRDefault="005071F0" w:rsidP="005071F0">
      <w:pPr>
        <w:tabs>
          <w:tab w:val="left" w:pos="360"/>
          <w:tab w:val="left" w:leader="underscore" w:pos="990"/>
          <w:tab w:val="left" w:pos="1170"/>
          <w:tab w:val="left" w:pos="3960"/>
          <w:tab w:val="left" w:pos="4320"/>
          <w:tab w:val="left" w:leader="underscore" w:pos="4950"/>
          <w:tab w:val="left" w:pos="5130"/>
        </w:tabs>
        <w:rPr>
          <w:snapToGrid w:val="0"/>
          <w:sz w:val="20"/>
        </w:rPr>
      </w:pPr>
    </w:p>
    <w:p w:rsidR="005071F0" w:rsidRPr="00021839" w:rsidRDefault="005071F0" w:rsidP="005071F0">
      <w:pPr>
        <w:tabs>
          <w:tab w:val="left" w:pos="360"/>
          <w:tab w:val="left" w:leader="underscore" w:pos="990"/>
          <w:tab w:val="left" w:pos="1170"/>
          <w:tab w:val="left" w:pos="3960"/>
          <w:tab w:val="left" w:pos="4320"/>
          <w:tab w:val="left" w:leader="underscore" w:pos="4950"/>
          <w:tab w:val="left" w:pos="5130"/>
        </w:tabs>
        <w:rPr>
          <w:snapToGrid w:val="0"/>
        </w:rPr>
      </w:pPr>
      <w:r w:rsidRPr="00021839">
        <w:rPr>
          <w:snapToGrid w:val="0"/>
        </w:rPr>
        <w:t>d.</w:t>
      </w:r>
      <w:r w:rsidRPr="00021839">
        <w:rPr>
          <w:snapToGrid w:val="0"/>
        </w:rPr>
        <w:tab/>
      </w:r>
      <w:r w:rsidRPr="00021839">
        <w:rPr>
          <w:snapToGrid w:val="0"/>
        </w:rPr>
        <w:tab/>
      </w:r>
      <w:r w:rsidRPr="00021839">
        <w:rPr>
          <w:snapToGrid w:val="0"/>
        </w:rPr>
        <w:tab/>
        <w:t>Accounts Payable</w:t>
      </w:r>
      <w:r w:rsidRPr="00021839">
        <w:rPr>
          <w:snapToGrid w:val="0"/>
        </w:rPr>
        <w:tab/>
        <w:t>j.</w:t>
      </w:r>
      <w:r w:rsidRPr="00021839">
        <w:rPr>
          <w:snapToGrid w:val="0"/>
        </w:rPr>
        <w:tab/>
      </w:r>
      <w:r w:rsidRPr="00021839">
        <w:rPr>
          <w:snapToGrid w:val="0"/>
        </w:rPr>
        <w:tab/>
      </w:r>
      <w:r w:rsidRPr="00021839">
        <w:rPr>
          <w:snapToGrid w:val="0"/>
        </w:rPr>
        <w:tab/>
        <w:t>Advertising Expense</w:t>
      </w:r>
    </w:p>
    <w:p w:rsidR="005071F0" w:rsidRPr="00021839" w:rsidRDefault="005071F0" w:rsidP="005071F0">
      <w:pPr>
        <w:tabs>
          <w:tab w:val="left" w:pos="360"/>
          <w:tab w:val="left" w:leader="underscore" w:pos="990"/>
          <w:tab w:val="left" w:pos="1170"/>
          <w:tab w:val="left" w:pos="3960"/>
          <w:tab w:val="left" w:pos="4320"/>
          <w:tab w:val="left" w:leader="underscore" w:pos="4950"/>
          <w:tab w:val="left" w:pos="5130"/>
        </w:tabs>
        <w:rPr>
          <w:snapToGrid w:val="0"/>
          <w:sz w:val="20"/>
        </w:rPr>
      </w:pPr>
    </w:p>
    <w:p w:rsidR="005071F0" w:rsidRPr="00021839" w:rsidRDefault="005071F0" w:rsidP="005071F0">
      <w:pPr>
        <w:tabs>
          <w:tab w:val="left" w:pos="360"/>
          <w:tab w:val="left" w:leader="underscore" w:pos="990"/>
          <w:tab w:val="left" w:pos="1170"/>
          <w:tab w:val="left" w:pos="3960"/>
          <w:tab w:val="left" w:pos="4320"/>
          <w:tab w:val="left" w:leader="underscore" w:pos="4950"/>
          <w:tab w:val="left" w:pos="5130"/>
        </w:tabs>
        <w:rPr>
          <w:snapToGrid w:val="0"/>
        </w:rPr>
      </w:pPr>
      <w:r w:rsidRPr="00021839">
        <w:rPr>
          <w:snapToGrid w:val="0"/>
        </w:rPr>
        <w:t>e.</w:t>
      </w:r>
      <w:r w:rsidRPr="00021839">
        <w:rPr>
          <w:snapToGrid w:val="0"/>
        </w:rPr>
        <w:tab/>
      </w:r>
      <w:r w:rsidRPr="00021839">
        <w:rPr>
          <w:snapToGrid w:val="0"/>
        </w:rPr>
        <w:tab/>
      </w:r>
      <w:r w:rsidRPr="00021839">
        <w:rPr>
          <w:snapToGrid w:val="0"/>
        </w:rPr>
        <w:tab/>
        <w:t>Supplies</w:t>
      </w:r>
      <w:r w:rsidRPr="00021839">
        <w:rPr>
          <w:snapToGrid w:val="0"/>
        </w:rPr>
        <w:tab/>
        <w:t>k.</w:t>
      </w:r>
      <w:r w:rsidRPr="00021839">
        <w:rPr>
          <w:snapToGrid w:val="0"/>
        </w:rPr>
        <w:tab/>
      </w:r>
      <w:r w:rsidRPr="00021839">
        <w:rPr>
          <w:snapToGrid w:val="0"/>
        </w:rPr>
        <w:tab/>
      </w:r>
      <w:r w:rsidRPr="00021839">
        <w:rPr>
          <w:snapToGrid w:val="0"/>
        </w:rPr>
        <w:tab/>
        <w:t>Dividends</w:t>
      </w:r>
    </w:p>
    <w:p w:rsidR="005071F0" w:rsidRPr="00021839" w:rsidRDefault="005071F0" w:rsidP="005071F0">
      <w:pPr>
        <w:tabs>
          <w:tab w:val="left" w:pos="360"/>
          <w:tab w:val="left" w:leader="underscore" w:pos="990"/>
          <w:tab w:val="left" w:pos="1170"/>
          <w:tab w:val="left" w:pos="3960"/>
          <w:tab w:val="left" w:pos="4320"/>
          <w:tab w:val="left" w:leader="underscore" w:pos="4950"/>
          <w:tab w:val="left" w:pos="5130"/>
        </w:tabs>
        <w:rPr>
          <w:snapToGrid w:val="0"/>
          <w:sz w:val="20"/>
        </w:rPr>
      </w:pPr>
    </w:p>
    <w:p w:rsidR="005071F0" w:rsidRPr="00021839" w:rsidRDefault="005071F0" w:rsidP="005071F0">
      <w:pPr>
        <w:tabs>
          <w:tab w:val="left" w:pos="360"/>
          <w:tab w:val="left" w:leader="underscore" w:pos="990"/>
          <w:tab w:val="left" w:pos="1170"/>
          <w:tab w:val="left" w:pos="3960"/>
          <w:tab w:val="left" w:pos="4320"/>
          <w:tab w:val="left" w:leader="underscore" w:pos="4950"/>
          <w:tab w:val="left" w:pos="5130"/>
        </w:tabs>
        <w:rPr>
          <w:snapToGrid w:val="0"/>
        </w:rPr>
      </w:pPr>
      <w:r w:rsidRPr="00021839">
        <w:rPr>
          <w:snapToGrid w:val="0"/>
        </w:rPr>
        <w:t>f.</w:t>
      </w:r>
      <w:r w:rsidRPr="00021839">
        <w:rPr>
          <w:snapToGrid w:val="0"/>
        </w:rPr>
        <w:tab/>
      </w:r>
      <w:r w:rsidRPr="00021839">
        <w:rPr>
          <w:snapToGrid w:val="0"/>
        </w:rPr>
        <w:tab/>
      </w:r>
      <w:r w:rsidRPr="00021839">
        <w:rPr>
          <w:snapToGrid w:val="0"/>
        </w:rPr>
        <w:tab/>
        <w:t>Salaries Expense</w:t>
      </w:r>
      <w:r w:rsidRPr="00021839">
        <w:rPr>
          <w:snapToGrid w:val="0"/>
        </w:rPr>
        <w:tab/>
        <w:t>l.</w:t>
      </w:r>
      <w:r w:rsidRPr="00021839">
        <w:rPr>
          <w:snapToGrid w:val="0"/>
        </w:rPr>
        <w:tab/>
      </w:r>
      <w:r w:rsidRPr="00021839">
        <w:rPr>
          <w:snapToGrid w:val="0"/>
        </w:rPr>
        <w:tab/>
      </w:r>
      <w:r w:rsidRPr="00021839">
        <w:rPr>
          <w:snapToGrid w:val="0"/>
        </w:rPr>
        <w:tab/>
        <w:t>Notes Payable</w:t>
      </w:r>
    </w:p>
    <w:p w:rsidR="005071F0" w:rsidRPr="00021839" w:rsidRDefault="005071F0" w:rsidP="005071F0">
      <w:pPr>
        <w:rPr>
          <w:snapToGrid w:val="0"/>
          <w:sz w:val="20"/>
        </w:rPr>
      </w:pPr>
    </w:p>
    <w:p w:rsidR="005071F0" w:rsidRPr="00021839" w:rsidRDefault="005071F0" w:rsidP="005071F0">
      <w:pPr>
        <w:pStyle w:val="Footer"/>
        <w:tabs>
          <w:tab w:val="clear" w:pos="4320"/>
          <w:tab w:val="clear" w:pos="8640"/>
          <w:tab w:val="left" w:pos="360"/>
        </w:tabs>
        <w:rPr>
          <w:snapToGrid w:val="0"/>
          <w:sz w:val="20"/>
        </w:rPr>
      </w:pPr>
    </w:p>
    <w:p w:rsidR="005071F0" w:rsidRPr="00021839" w:rsidRDefault="005071F0" w:rsidP="005071F0">
      <w:pPr>
        <w:tabs>
          <w:tab w:val="left" w:pos="1800"/>
        </w:tabs>
        <w:rPr>
          <w:snapToGrid w:val="0"/>
        </w:rPr>
      </w:pPr>
      <w:r w:rsidRPr="00021839">
        <w:rPr>
          <w:b/>
          <w:snapToGrid w:val="0"/>
        </w:rPr>
        <w:t>Solution 236</w:t>
      </w:r>
    </w:p>
    <w:p w:rsidR="005071F0" w:rsidRPr="00021839" w:rsidRDefault="005071F0" w:rsidP="005071F0">
      <w:pPr>
        <w:tabs>
          <w:tab w:val="left" w:pos="360"/>
          <w:tab w:val="left" w:pos="3960"/>
          <w:tab w:val="left" w:pos="4320"/>
        </w:tabs>
        <w:rPr>
          <w:snapToGrid w:val="0"/>
        </w:rPr>
      </w:pPr>
      <w:r w:rsidRPr="00021839">
        <w:rPr>
          <w:snapToGrid w:val="0"/>
        </w:rPr>
        <w:t>a.</w:t>
      </w:r>
      <w:r w:rsidRPr="00021839">
        <w:rPr>
          <w:snapToGrid w:val="0"/>
        </w:rPr>
        <w:tab/>
        <w:t>IS</w:t>
      </w:r>
      <w:r w:rsidRPr="00021839">
        <w:rPr>
          <w:snapToGrid w:val="0"/>
        </w:rPr>
        <w:tab/>
        <w:t>g.</w:t>
      </w:r>
      <w:r w:rsidRPr="00021839">
        <w:rPr>
          <w:snapToGrid w:val="0"/>
        </w:rPr>
        <w:tab/>
        <w:t>BS</w:t>
      </w:r>
    </w:p>
    <w:p w:rsidR="005071F0" w:rsidRPr="00021839" w:rsidRDefault="005071F0" w:rsidP="005071F0">
      <w:pPr>
        <w:tabs>
          <w:tab w:val="left" w:pos="360"/>
          <w:tab w:val="left" w:pos="3960"/>
          <w:tab w:val="left" w:pos="4320"/>
        </w:tabs>
        <w:rPr>
          <w:snapToGrid w:val="0"/>
        </w:rPr>
      </w:pPr>
      <w:r w:rsidRPr="00021839">
        <w:rPr>
          <w:snapToGrid w:val="0"/>
        </w:rPr>
        <w:t>b.</w:t>
      </w:r>
      <w:r w:rsidRPr="00021839">
        <w:rPr>
          <w:snapToGrid w:val="0"/>
        </w:rPr>
        <w:tab/>
        <w:t>IS</w:t>
      </w:r>
      <w:r w:rsidRPr="00021839">
        <w:rPr>
          <w:snapToGrid w:val="0"/>
        </w:rPr>
        <w:tab/>
        <w:t>h.</w:t>
      </w:r>
      <w:r w:rsidRPr="00021839">
        <w:rPr>
          <w:snapToGrid w:val="0"/>
        </w:rPr>
        <w:tab/>
        <w:t>RE, BS</w:t>
      </w:r>
    </w:p>
    <w:p w:rsidR="005071F0" w:rsidRPr="00021839" w:rsidRDefault="005071F0" w:rsidP="005071F0">
      <w:pPr>
        <w:tabs>
          <w:tab w:val="left" w:pos="360"/>
          <w:tab w:val="left" w:pos="3960"/>
          <w:tab w:val="left" w:pos="4320"/>
        </w:tabs>
        <w:rPr>
          <w:snapToGrid w:val="0"/>
        </w:rPr>
      </w:pPr>
      <w:r w:rsidRPr="00021839">
        <w:rPr>
          <w:snapToGrid w:val="0"/>
        </w:rPr>
        <w:t>c.</w:t>
      </w:r>
      <w:r w:rsidRPr="00021839">
        <w:rPr>
          <w:snapToGrid w:val="0"/>
        </w:rPr>
        <w:tab/>
        <w:t>BS</w:t>
      </w:r>
      <w:r w:rsidRPr="00021839">
        <w:rPr>
          <w:snapToGrid w:val="0"/>
        </w:rPr>
        <w:tab/>
      </w:r>
      <w:proofErr w:type="spellStart"/>
      <w:r w:rsidRPr="00021839">
        <w:rPr>
          <w:snapToGrid w:val="0"/>
        </w:rPr>
        <w:t>i</w:t>
      </w:r>
      <w:proofErr w:type="spellEnd"/>
      <w:r w:rsidRPr="00021839">
        <w:rPr>
          <w:snapToGrid w:val="0"/>
        </w:rPr>
        <w:t>.</w:t>
      </w:r>
      <w:r w:rsidRPr="00021839">
        <w:rPr>
          <w:snapToGrid w:val="0"/>
        </w:rPr>
        <w:tab/>
        <w:t>BS</w:t>
      </w:r>
    </w:p>
    <w:p w:rsidR="005071F0" w:rsidRPr="00021839" w:rsidRDefault="005071F0" w:rsidP="005071F0">
      <w:pPr>
        <w:tabs>
          <w:tab w:val="left" w:pos="360"/>
          <w:tab w:val="left" w:pos="3960"/>
          <w:tab w:val="left" w:pos="4320"/>
        </w:tabs>
        <w:rPr>
          <w:snapToGrid w:val="0"/>
        </w:rPr>
      </w:pPr>
      <w:r w:rsidRPr="00021839">
        <w:rPr>
          <w:snapToGrid w:val="0"/>
        </w:rPr>
        <w:t>d.</w:t>
      </w:r>
      <w:r w:rsidRPr="00021839">
        <w:rPr>
          <w:snapToGrid w:val="0"/>
        </w:rPr>
        <w:tab/>
        <w:t>BS</w:t>
      </w:r>
      <w:r w:rsidRPr="00021839">
        <w:rPr>
          <w:snapToGrid w:val="0"/>
        </w:rPr>
        <w:tab/>
        <w:t>j.</w:t>
      </w:r>
      <w:r w:rsidRPr="00021839">
        <w:rPr>
          <w:snapToGrid w:val="0"/>
        </w:rPr>
        <w:tab/>
        <w:t>IS</w:t>
      </w:r>
    </w:p>
    <w:p w:rsidR="005071F0" w:rsidRPr="00021839" w:rsidRDefault="005071F0" w:rsidP="005071F0">
      <w:pPr>
        <w:tabs>
          <w:tab w:val="left" w:pos="360"/>
          <w:tab w:val="left" w:pos="3960"/>
          <w:tab w:val="left" w:pos="4320"/>
        </w:tabs>
        <w:rPr>
          <w:snapToGrid w:val="0"/>
        </w:rPr>
      </w:pPr>
      <w:r w:rsidRPr="00021839">
        <w:rPr>
          <w:snapToGrid w:val="0"/>
        </w:rPr>
        <w:t>e.</w:t>
      </w:r>
      <w:r w:rsidRPr="00021839">
        <w:rPr>
          <w:snapToGrid w:val="0"/>
        </w:rPr>
        <w:tab/>
        <w:t>BS</w:t>
      </w:r>
      <w:r w:rsidRPr="00021839">
        <w:rPr>
          <w:snapToGrid w:val="0"/>
        </w:rPr>
        <w:tab/>
        <w:t>k.</w:t>
      </w:r>
      <w:r w:rsidRPr="00021839">
        <w:rPr>
          <w:snapToGrid w:val="0"/>
        </w:rPr>
        <w:tab/>
        <w:t>RE</w:t>
      </w:r>
    </w:p>
    <w:p w:rsidR="005071F0" w:rsidRPr="00021839" w:rsidRDefault="005071F0" w:rsidP="005071F0">
      <w:pPr>
        <w:tabs>
          <w:tab w:val="left" w:pos="360"/>
          <w:tab w:val="left" w:pos="3960"/>
          <w:tab w:val="left" w:pos="4320"/>
        </w:tabs>
        <w:rPr>
          <w:snapToGrid w:val="0"/>
        </w:rPr>
      </w:pPr>
      <w:r w:rsidRPr="00021839">
        <w:rPr>
          <w:snapToGrid w:val="0"/>
        </w:rPr>
        <w:t>f.</w:t>
      </w:r>
      <w:r w:rsidRPr="00021839">
        <w:rPr>
          <w:snapToGrid w:val="0"/>
        </w:rPr>
        <w:tab/>
        <w:t>IS</w:t>
      </w:r>
      <w:r w:rsidRPr="00021839">
        <w:rPr>
          <w:snapToGrid w:val="0"/>
        </w:rPr>
        <w:tab/>
        <w:t>l.</w:t>
      </w:r>
      <w:r w:rsidRPr="00021839">
        <w:rPr>
          <w:snapToGrid w:val="0"/>
        </w:rPr>
        <w:tab/>
        <w:t>BS</w:t>
      </w:r>
    </w:p>
    <w:p w:rsidR="005071F0" w:rsidRPr="00021839" w:rsidRDefault="005071F0" w:rsidP="005071F0">
      <w:pPr>
        <w:tabs>
          <w:tab w:val="left" w:pos="360"/>
          <w:tab w:val="left" w:pos="3960"/>
          <w:tab w:val="left" w:pos="4320"/>
        </w:tabs>
        <w:rPr>
          <w:snapToGrid w:val="0"/>
          <w:sz w:val="20"/>
        </w:rPr>
      </w:pPr>
    </w:p>
    <w:p w:rsidR="005071F0" w:rsidRPr="00021839" w:rsidRDefault="00D634F0" w:rsidP="005071F0">
      <w:pPr>
        <w:tabs>
          <w:tab w:val="left" w:pos="720"/>
          <w:tab w:val="left" w:pos="1170"/>
          <w:tab w:val="left" w:pos="1440"/>
        </w:tabs>
        <w:rPr>
          <w:snapToGrid w:val="0"/>
        </w:rPr>
      </w:pPr>
      <w:r>
        <w:rPr>
          <w:sz w:val="18"/>
          <w:szCs w:val="18"/>
        </w:rPr>
        <w:t>LO 5, SECTION 5</w:t>
      </w:r>
      <w:r w:rsidR="005071F0" w:rsidRPr="00021839">
        <w:rPr>
          <w:sz w:val="18"/>
          <w:szCs w:val="18"/>
        </w:rPr>
        <w:t xml:space="preserve">   BT: C   Difficulty: Easy   TOT: 5 min.   AACSB: Reflective Thinking   AICPA BB: Critical Thinking   AICPA  FN: Reporting</w:t>
      </w:r>
    </w:p>
    <w:p w:rsidR="005071F0" w:rsidRPr="00021839" w:rsidRDefault="005071F0" w:rsidP="005071F0">
      <w:pPr>
        <w:tabs>
          <w:tab w:val="left" w:pos="360"/>
          <w:tab w:val="left" w:pos="3960"/>
          <w:tab w:val="left" w:pos="4320"/>
        </w:tabs>
        <w:rPr>
          <w:snapToGrid w:val="0"/>
          <w:sz w:val="20"/>
        </w:rPr>
      </w:pPr>
    </w:p>
    <w:p w:rsidR="005071F0" w:rsidRPr="00021839" w:rsidRDefault="005071F0" w:rsidP="005071F0">
      <w:pPr>
        <w:pStyle w:val="Footer"/>
        <w:tabs>
          <w:tab w:val="clear" w:pos="4320"/>
          <w:tab w:val="clear" w:pos="8640"/>
        </w:tabs>
        <w:rPr>
          <w:snapToGrid w:val="0"/>
          <w:sz w:val="20"/>
        </w:rPr>
      </w:pPr>
    </w:p>
    <w:p w:rsidR="005071F0" w:rsidRPr="00021839" w:rsidRDefault="005071F0" w:rsidP="005071F0">
      <w:pPr>
        <w:pStyle w:val="Heading5"/>
      </w:pPr>
      <w:r w:rsidRPr="00021839">
        <w:t>Ex. 237</w:t>
      </w:r>
    </w:p>
    <w:p w:rsidR="005071F0" w:rsidRPr="00021839" w:rsidRDefault="005071F0" w:rsidP="005071F0">
      <w:pPr>
        <w:jc w:val="both"/>
        <w:rPr>
          <w:snapToGrid w:val="0"/>
        </w:rPr>
      </w:pPr>
      <w:r w:rsidRPr="00021839">
        <w:rPr>
          <w:snapToGrid w:val="0"/>
        </w:rPr>
        <w:t>Maria Queen was reviewing her business activities at the end of the year (</w:t>
      </w:r>
      <w:r w:rsidR="003F368E" w:rsidRPr="00021839">
        <w:rPr>
          <w:snapToGrid w:val="0"/>
        </w:rPr>
        <w:t>20</w:t>
      </w:r>
      <w:r w:rsidR="003F368E">
        <w:rPr>
          <w:snapToGrid w:val="0"/>
        </w:rPr>
        <w:t>2</w:t>
      </w:r>
      <w:r w:rsidR="00D94666">
        <w:rPr>
          <w:snapToGrid w:val="0"/>
        </w:rPr>
        <w:t>2</w:t>
      </w:r>
      <w:r w:rsidRPr="00021839">
        <w:rPr>
          <w:snapToGrid w:val="0"/>
        </w:rPr>
        <w:t>) and decided to prepare a Retained Earnings Statement. At the beginning of the year</w:t>
      </w:r>
      <w:r w:rsidR="00903587">
        <w:rPr>
          <w:snapToGrid w:val="0"/>
        </w:rPr>
        <w:t>,</w:t>
      </w:r>
      <w:r w:rsidRPr="00021839">
        <w:rPr>
          <w:snapToGrid w:val="0"/>
        </w:rPr>
        <w:t xml:space="preserve"> her assets were $700,000 and her liabilities were $210,000. At the end of the year the assets had grown to $930,000 but liabilities had also increased to $340,000. Common Stock was $200,000 in </w:t>
      </w:r>
      <w:r w:rsidR="00BA69A4">
        <w:rPr>
          <w:snapToGrid w:val="0"/>
        </w:rPr>
        <w:t>at the beginning and end of 2022</w:t>
      </w:r>
      <w:r w:rsidRPr="00021839">
        <w:rPr>
          <w:snapToGrid w:val="0"/>
        </w:rPr>
        <w:t>. The net income for the year was $220,000. The company paid dividends of $120,000 during the year.</w:t>
      </w:r>
    </w:p>
    <w:p w:rsidR="005071F0" w:rsidRPr="00021839" w:rsidRDefault="005071F0" w:rsidP="005071F0">
      <w:pPr>
        <w:spacing w:line="180" w:lineRule="atLeast"/>
        <w:rPr>
          <w:snapToGrid w:val="0"/>
          <w:sz w:val="20"/>
        </w:rPr>
      </w:pPr>
    </w:p>
    <w:p w:rsidR="005071F0" w:rsidRPr="00021839" w:rsidRDefault="005071F0" w:rsidP="005071F0">
      <w:pPr>
        <w:rPr>
          <w:snapToGrid w:val="0"/>
        </w:rPr>
      </w:pPr>
      <w:r w:rsidRPr="00021839">
        <w:rPr>
          <w:snapToGrid w:val="0"/>
        </w:rPr>
        <w:t>Prepare a Retained Earnings statement in good form.</w:t>
      </w:r>
    </w:p>
    <w:p w:rsidR="005071F0" w:rsidRPr="00021839" w:rsidRDefault="005071F0" w:rsidP="005071F0">
      <w:pPr>
        <w:tabs>
          <w:tab w:val="left" w:pos="360"/>
        </w:tabs>
        <w:rPr>
          <w:snapToGrid w:val="0"/>
          <w:sz w:val="20"/>
        </w:rPr>
      </w:pPr>
    </w:p>
    <w:p w:rsidR="005071F0" w:rsidRPr="00021839" w:rsidRDefault="005071F0" w:rsidP="005071F0">
      <w:pPr>
        <w:tabs>
          <w:tab w:val="left" w:pos="360"/>
        </w:tabs>
        <w:rPr>
          <w:snapToGrid w:val="0"/>
          <w:sz w:val="20"/>
        </w:rPr>
      </w:pPr>
    </w:p>
    <w:p w:rsidR="005071F0" w:rsidRPr="00021839" w:rsidRDefault="00903587" w:rsidP="005071F0">
      <w:pPr>
        <w:pStyle w:val="Heading5"/>
        <w:rPr>
          <w:b w:val="0"/>
        </w:rPr>
      </w:pPr>
      <w:r>
        <w:br w:type="page"/>
      </w:r>
      <w:r w:rsidR="005071F0" w:rsidRPr="00021839">
        <w:lastRenderedPageBreak/>
        <w:t>Solution 237</w:t>
      </w:r>
    </w:p>
    <w:p w:rsidR="005071F0" w:rsidRPr="00021839" w:rsidRDefault="005071F0" w:rsidP="005071F0">
      <w:pPr>
        <w:jc w:val="center"/>
        <w:rPr>
          <w:snapToGrid w:val="0"/>
        </w:rPr>
      </w:pPr>
      <w:r w:rsidRPr="00021839">
        <w:rPr>
          <w:snapToGrid w:val="0"/>
        </w:rPr>
        <w:t>MARIA QUEEN</w:t>
      </w:r>
    </w:p>
    <w:p w:rsidR="005071F0" w:rsidRPr="00021839" w:rsidRDefault="005071F0" w:rsidP="005071F0">
      <w:pPr>
        <w:jc w:val="center"/>
        <w:rPr>
          <w:snapToGrid w:val="0"/>
        </w:rPr>
      </w:pPr>
      <w:r w:rsidRPr="00021839">
        <w:rPr>
          <w:snapToGrid w:val="0"/>
        </w:rPr>
        <w:t>Retained Earnings Statement</w:t>
      </w:r>
    </w:p>
    <w:p w:rsidR="005071F0" w:rsidRPr="00021839" w:rsidRDefault="005071F0" w:rsidP="005071F0">
      <w:pPr>
        <w:jc w:val="center"/>
        <w:rPr>
          <w:snapToGrid w:val="0"/>
        </w:rPr>
      </w:pPr>
      <w:r w:rsidRPr="00021839">
        <w:rPr>
          <w:snapToGrid w:val="0"/>
        </w:rPr>
        <w:t xml:space="preserve">For the Year Ended </w:t>
      </w:r>
      <w:r w:rsidR="003F368E" w:rsidRPr="00021839">
        <w:rPr>
          <w:snapToGrid w:val="0"/>
        </w:rPr>
        <w:t>20</w:t>
      </w:r>
      <w:r w:rsidR="003F368E">
        <w:rPr>
          <w:snapToGrid w:val="0"/>
        </w:rPr>
        <w:t>2</w:t>
      </w:r>
      <w:r w:rsidR="00D94666">
        <w:rPr>
          <w:snapToGrid w:val="0"/>
        </w:rPr>
        <w:t>2</w:t>
      </w:r>
    </w:p>
    <w:p w:rsidR="005071F0" w:rsidRPr="00021839" w:rsidRDefault="005071F0" w:rsidP="005071F0">
      <w:pPr>
        <w:rPr>
          <w:snapToGrid w:val="0"/>
          <w:sz w:val="20"/>
        </w:rPr>
      </w:pPr>
    </w:p>
    <w:p w:rsidR="005071F0" w:rsidRPr="00021839" w:rsidRDefault="005071F0" w:rsidP="005071F0">
      <w:pPr>
        <w:tabs>
          <w:tab w:val="left" w:pos="360"/>
          <w:tab w:val="right" w:pos="9000"/>
        </w:tabs>
        <w:rPr>
          <w:snapToGrid w:val="0"/>
        </w:rPr>
      </w:pPr>
      <w:r w:rsidRPr="00021839">
        <w:rPr>
          <w:snapToGrid w:val="0"/>
        </w:rPr>
        <w:tab/>
        <w:t>Beginning retained earnings</w:t>
      </w:r>
      <w:r w:rsidRPr="00021839">
        <w:rPr>
          <w:snapToGrid w:val="0"/>
        </w:rPr>
        <w:tab/>
        <w:t>$290,000</w:t>
      </w:r>
    </w:p>
    <w:p w:rsidR="005071F0" w:rsidRPr="00021839" w:rsidRDefault="005071F0" w:rsidP="005071F0">
      <w:pPr>
        <w:tabs>
          <w:tab w:val="left" w:pos="360"/>
          <w:tab w:val="right" w:pos="9000"/>
        </w:tabs>
        <w:rPr>
          <w:snapToGrid w:val="0"/>
        </w:rPr>
      </w:pPr>
      <w:r w:rsidRPr="00021839">
        <w:rPr>
          <w:snapToGrid w:val="0"/>
        </w:rPr>
        <w:tab/>
        <w:t>Add: Net Income</w:t>
      </w:r>
      <w:r w:rsidRPr="00021839">
        <w:rPr>
          <w:snapToGrid w:val="0"/>
        </w:rPr>
        <w:tab/>
      </w:r>
      <w:r w:rsidRPr="00021839">
        <w:rPr>
          <w:snapToGrid w:val="0"/>
          <w:u w:val="single"/>
        </w:rPr>
        <w:t xml:space="preserve">  220,000</w:t>
      </w:r>
    </w:p>
    <w:p w:rsidR="005071F0" w:rsidRPr="00021839" w:rsidRDefault="005071F0" w:rsidP="005071F0">
      <w:pPr>
        <w:tabs>
          <w:tab w:val="left" w:pos="360"/>
          <w:tab w:val="right" w:pos="9000"/>
        </w:tabs>
        <w:rPr>
          <w:snapToGrid w:val="0"/>
        </w:rPr>
      </w:pPr>
      <w:r w:rsidRPr="00021839">
        <w:rPr>
          <w:snapToGrid w:val="0"/>
        </w:rPr>
        <w:tab/>
      </w:r>
      <w:r w:rsidRPr="00021839">
        <w:rPr>
          <w:snapToGrid w:val="0"/>
        </w:rPr>
        <w:tab/>
        <w:t>510,000</w:t>
      </w:r>
    </w:p>
    <w:p w:rsidR="005071F0" w:rsidRPr="00021839" w:rsidRDefault="005071F0" w:rsidP="005071F0">
      <w:pPr>
        <w:tabs>
          <w:tab w:val="left" w:pos="360"/>
          <w:tab w:val="right" w:pos="9000"/>
        </w:tabs>
        <w:rPr>
          <w:snapToGrid w:val="0"/>
        </w:rPr>
      </w:pPr>
      <w:r w:rsidRPr="00021839">
        <w:rPr>
          <w:snapToGrid w:val="0"/>
        </w:rPr>
        <w:tab/>
        <w:t>Less: Dividends</w:t>
      </w:r>
      <w:r w:rsidRPr="00021839">
        <w:rPr>
          <w:snapToGrid w:val="0"/>
        </w:rPr>
        <w:tab/>
      </w:r>
      <w:r w:rsidRPr="00021839">
        <w:rPr>
          <w:snapToGrid w:val="0"/>
          <w:u w:val="single"/>
        </w:rPr>
        <w:t xml:space="preserve">  120,000</w:t>
      </w:r>
    </w:p>
    <w:p w:rsidR="005071F0" w:rsidRPr="00021839" w:rsidRDefault="005071F0" w:rsidP="005071F0">
      <w:pPr>
        <w:tabs>
          <w:tab w:val="left" w:pos="360"/>
          <w:tab w:val="right" w:pos="9000"/>
        </w:tabs>
        <w:rPr>
          <w:snapToGrid w:val="0"/>
          <w:u w:val="double"/>
        </w:rPr>
      </w:pPr>
      <w:r w:rsidRPr="00021839">
        <w:rPr>
          <w:snapToGrid w:val="0"/>
        </w:rPr>
        <w:tab/>
        <w:t>Ending retained earnings</w:t>
      </w:r>
      <w:r w:rsidRPr="00021839">
        <w:rPr>
          <w:snapToGrid w:val="0"/>
        </w:rPr>
        <w:tab/>
      </w:r>
      <w:r w:rsidRPr="00021839">
        <w:rPr>
          <w:snapToGrid w:val="0"/>
          <w:u w:val="double"/>
        </w:rPr>
        <w:t>$390,000</w:t>
      </w:r>
    </w:p>
    <w:p w:rsidR="005071F0" w:rsidRPr="00021839" w:rsidRDefault="005071F0" w:rsidP="005071F0">
      <w:pPr>
        <w:tabs>
          <w:tab w:val="left" w:pos="360"/>
          <w:tab w:val="right" w:pos="9000"/>
        </w:tabs>
        <w:rPr>
          <w:snapToGrid w:val="0"/>
          <w:sz w:val="20"/>
          <w:u w:val="double"/>
        </w:rPr>
      </w:pPr>
    </w:p>
    <w:p w:rsidR="005071F0" w:rsidRPr="00021839" w:rsidRDefault="00D634F0" w:rsidP="005071F0">
      <w:pPr>
        <w:tabs>
          <w:tab w:val="left" w:pos="720"/>
          <w:tab w:val="left" w:pos="1170"/>
          <w:tab w:val="left" w:pos="1440"/>
        </w:tabs>
        <w:rPr>
          <w:snapToGrid w:val="0"/>
        </w:rPr>
      </w:pPr>
      <w:r>
        <w:rPr>
          <w:sz w:val="18"/>
          <w:szCs w:val="18"/>
        </w:rPr>
        <w:t>LO 5, SECTION 5</w:t>
      </w:r>
      <w:r w:rsidR="005071F0" w:rsidRPr="00021839">
        <w:rPr>
          <w:sz w:val="18"/>
          <w:szCs w:val="18"/>
        </w:rPr>
        <w:t xml:space="preserve">   BT: AP   Difficulty: Medium   TOT: 5 min.   AACSB: Reflective Thinking   AICPA BB: Critical Thinking   AICPA  FN: Reporting</w:t>
      </w:r>
    </w:p>
    <w:p w:rsidR="005071F0" w:rsidRPr="00021839" w:rsidRDefault="005071F0" w:rsidP="005071F0">
      <w:pPr>
        <w:pStyle w:val="Heading5"/>
      </w:pPr>
      <w:r w:rsidRPr="00021839">
        <w:t>Ex. 238</w:t>
      </w:r>
    </w:p>
    <w:p w:rsidR="005071F0" w:rsidRPr="00021839" w:rsidRDefault="005071F0" w:rsidP="005071F0">
      <w:pPr>
        <w:rPr>
          <w:snapToGrid w:val="0"/>
        </w:rPr>
      </w:pPr>
      <w:r w:rsidRPr="00021839">
        <w:rPr>
          <w:snapToGrid w:val="0"/>
        </w:rPr>
        <w:t>At September 1, the balance sheet accounts for Stanley’s Restaurant were as follows:</w:t>
      </w:r>
    </w:p>
    <w:p w:rsidR="005071F0" w:rsidRPr="00021839" w:rsidRDefault="005071F0" w:rsidP="005071F0">
      <w:pPr>
        <w:rPr>
          <w:snapToGrid w:val="0"/>
        </w:rPr>
      </w:pPr>
    </w:p>
    <w:p w:rsidR="005071F0" w:rsidRPr="00021839" w:rsidRDefault="005071F0" w:rsidP="005071F0">
      <w:pPr>
        <w:tabs>
          <w:tab w:val="right" w:pos="3960"/>
          <w:tab w:val="left" w:pos="4680"/>
          <w:tab w:val="right" w:pos="9000"/>
        </w:tabs>
        <w:rPr>
          <w:snapToGrid w:val="0"/>
        </w:rPr>
      </w:pPr>
      <w:r w:rsidRPr="00021839">
        <w:rPr>
          <w:snapToGrid w:val="0"/>
        </w:rPr>
        <w:t>Accounts Payable</w:t>
      </w:r>
      <w:r w:rsidRPr="00021839">
        <w:rPr>
          <w:snapToGrid w:val="0"/>
        </w:rPr>
        <w:tab/>
        <w:t>$  3,800</w:t>
      </w:r>
      <w:r w:rsidRPr="00021839">
        <w:rPr>
          <w:snapToGrid w:val="0"/>
        </w:rPr>
        <w:tab/>
        <w:t>Land</w:t>
      </w:r>
      <w:r w:rsidRPr="00021839">
        <w:rPr>
          <w:snapToGrid w:val="0"/>
        </w:rPr>
        <w:tab/>
        <w:t>$33,000</w:t>
      </w:r>
    </w:p>
    <w:p w:rsidR="005071F0" w:rsidRPr="00021839" w:rsidRDefault="005071F0" w:rsidP="00856069">
      <w:pPr>
        <w:tabs>
          <w:tab w:val="right" w:pos="3960"/>
          <w:tab w:val="left" w:pos="4680"/>
          <w:tab w:val="right" w:pos="9000"/>
        </w:tabs>
        <w:rPr>
          <w:snapToGrid w:val="0"/>
        </w:rPr>
      </w:pPr>
      <w:r w:rsidRPr="00021839">
        <w:rPr>
          <w:snapToGrid w:val="0"/>
        </w:rPr>
        <w:t>Accounts Receivable</w:t>
      </w:r>
      <w:r w:rsidRPr="00021839">
        <w:rPr>
          <w:snapToGrid w:val="0"/>
        </w:rPr>
        <w:tab/>
        <w:t>9,600</w:t>
      </w:r>
      <w:r w:rsidRPr="00021839">
        <w:rPr>
          <w:snapToGrid w:val="0"/>
        </w:rPr>
        <w:tab/>
      </w:r>
      <w:r w:rsidRPr="00021839">
        <w:t>Common Stock</w:t>
      </w:r>
      <w:r w:rsidRPr="00021839">
        <w:rPr>
          <w:snapToGrid w:val="0"/>
        </w:rPr>
        <w:tab/>
      </w:r>
      <w:r w:rsidR="00A854E5">
        <w:rPr>
          <w:snapToGrid w:val="0"/>
        </w:rPr>
        <w:t>50,000</w:t>
      </w:r>
    </w:p>
    <w:p w:rsidR="005071F0" w:rsidRPr="00021839" w:rsidRDefault="005071F0" w:rsidP="005071F0">
      <w:pPr>
        <w:tabs>
          <w:tab w:val="right" w:pos="3960"/>
          <w:tab w:val="left" w:pos="4680"/>
          <w:tab w:val="right" w:pos="9000"/>
        </w:tabs>
        <w:rPr>
          <w:snapToGrid w:val="0"/>
        </w:rPr>
      </w:pPr>
      <w:r w:rsidRPr="00021839">
        <w:rPr>
          <w:snapToGrid w:val="0"/>
        </w:rPr>
        <w:t>Buildings</w:t>
      </w:r>
      <w:r w:rsidRPr="00021839">
        <w:rPr>
          <w:snapToGrid w:val="0"/>
        </w:rPr>
        <w:tab/>
        <w:t>68,000</w:t>
      </w:r>
      <w:r w:rsidRPr="00021839">
        <w:rPr>
          <w:snapToGrid w:val="0"/>
        </w:rPr>
        <w:tab/>
        <w:t>Notes Payable</w:t>
      </w:r>
      <w:r w:rsidRPr="00021839">
        <w:rPr>
          <w:snapToGrid w:val="0"/>
        </w:rPr>
        <w:tab/>
        <w:t>48,000</w:t>
      </w:r>
    </w:p>
    <w:p w:rsidR="005071F0" w:rsidRPr="00021839" w:rsidRDefault="005071F0" w:rsidP="005071F0">
      <w:pPr>
        <w:tabs>
          <w:tab w:val="right" w:pos="3960"/>
          <w:tab w:val="left" w:pos="4680"/>
          <w:tab w:val="right" w:pos="9000"/>
        </w:tabs>
        <w:rPr>
          <w:snapToGrid w:val="0"/>
        </w:rPr>
      </w:pPr>
      <w:r w:rsidRPr="00021839">
        <w:rPr>
          <w:snapToGrid w:val="0"/>
        </w:rPr>
        <w:t>Cash</w:t>
      </w:r>
      <w:r w:rsidRPr="00021839">
        <w:rPr>
          <w:snapToGrid w:val="0"/>
        </w:rPr>
        <w:tab/>
        <w:t>10,000</w:t>
      </w:r>
      <w:r w:rsidRPr="00021839">
        <w:rPr>
          <w:snapToGrid w:val="0"/>
        </w:rPr>
        <w:tab/>
        <w:t>Supplies</w:t>
      </w:r>
      <w:r w:rsidRPr="00021839">
        <w:rPr>
          <w:snapToGrid w:val="0"/>
        </w:rPr>
        <w:tab/>
        <w:t>6,600</w:t>
      </w:r>
    </w:p>
    <w:p w:rsidR="005071F0" w:rsidRPr="00021839" w:rsidRDefault="005071F0" w:rsidP="00856069">
      <w:pPr>
        <w:tabs>
          <w:tab w:val="right" w:pos="3960"/>
          <w:tab w:val="left" w:pos="4680"/>
          <w:tab w:val="right" w:pos="8820"/>
        </w:tabs>
        <w:rPr>
          <w:snapToGrid w:val="0"/>
        </w:rPr>
      </w:pPr>
      <w:r w:rsidRPr="00021839">
        <w:rPr>
          <w:snapToGrid w:val="0"/>
        </w:rPr>
        <w:t>Equipment</w:t>
      </w:r>
      <w:r w:rsidRPr="00021839">
        <w:rPr>
          <w:snapToGrid w:val="0"/>
        </w:rPr>
        <w:tab/>
        <w:t>18,700</w:t>
      </w:r>
      <w:r w:rsidR="00A854E5">
        <w:rPr>
          <w:snapToGrid w:val="0"/>
        </w:rPr>
        <w:tab/>
        <w:t>Retained Earnings</w:t>
      </w:r>
      <w:r w:rsidR="00A854E5">
        <w:rPr>
          <w:snapToGrid w:val="0"/>
        </w:rPr>
        <w:tab/>
        <w:t>?</w:t>
      </w:r>
    </w:p>
    <w:p w:rsidR="005071F0" w:rsidRPr="00021839" w:rsidRDefault="005071F0" w:rsidP="005071F0">
      <w:pPr>
        <w:rPr>
          <w:snapToGrid w:val="0"/>
        </w:rPr>
      </w:pPr>
    </w:p>
    <w:p w:rsidR="005071F0" w:rsidRPr="00021839" w:rsidRDefault="005071F0" w:rsidP="005071F0">
      <w:pPr>
        <w:rPr>
          <w:snapToGrid w:val="0"/>
        </w:rPr>
      </w:pPr>
      <w:r w:rsidRPr="00021839">
        <w:rPr>
          <w:snapToGrid w:val="0"/>
        </w:rPr>
        <w:t>The following transactions occurred during the next two days:</w:t>
      </w:r>
    </w:p>
    <w:p w:rsidR="005071F0" w:rsidRPr="00021839" w:rsidRDefault="005071F0" w:rsidP="005071F0">
      <w:pPr>
        <w:spacing w:line="180" w:lineRule="atLeast"/>
        <w:rPr>
          <w:snapToGrid w:val="0"/>
        </w:rPr>
      </w:pPr>
    </w:p>
    <w:p w:rsidR="005071F0" w:rsidRPr="00021839" w:rsidRDefault="005071F0" w:rsidP="005071F0">
      <w:pPr>
        <w:jc w:val="both"/>
        <w:rPr>
          <w:snapToGrid w:val="0"/>
        </w:rPr>
      </w:pPr>
      <w:r w:rsidRPr="00021839">
        <w:rPr>
          <w:snapToGrid w:val="0"/>
        </w:rPr>
        <w:t>The company issued additional shares of stock for $22,000 cash in the business. The accounts payable were paid in full. (No payment was made on the notes payable.)</w:t>
      </w:r>
    </w:p>
    <w:p w:rsidR="005071F0" w:rsidRPr="00021839" w:rsidRDefault="005071F0" w:rsidP="005071F0">
      <w:pPr>
        <w:rPr>
          <w:snapToGrid w:val="0"/>
        </w:rPr>
      </w:pPr>
    </w:p>
    <w:p w:rsidR="005071F0" w:rsidRPr="00021839" w:rsidRDefault="005071F0" w:rsidP="005071F0">
      <w:pPr>
        <w:rPr>
          <w:snapToGrid w:val="0"/>
        </w:rPr>
      </w:pPr>
      <w:r w:rsidRPr="00021839">
        <w:rPr>
          <w:b/>
          <w:snapToGrid w:val="0"/>
        </w:rPr>
        <w:t>Instructions</w:t>
      </w:r>
    </w:p>
    <w:p w:rsidR="005071F0" w:rsidRPr="00021839" w:rsidRDefault="005071F0" w:rsidP="005071F0">
      <w:r w:rsidRPr="00021839">
        <w:t xml:space="preserve">Prepare a balance sheet at September </w:t>
      </w:r>
      <w:r w:rsidR="00BA69A4">
        <w:t>3</w:t>
      </w:r>
      <w:r w:rsidRPr="00021839">
        <w:t xml:space="preserve">, </w:t>
      </w:r>
      <w:r w:rsidR="003F368E" w:rsidRPr="00021839">
        <w:t>20</w:t>
      </w:r>
      <w:r w:rsidR="003F368E">
        <w:t>2</w:t>
      </w:r>
      <w:r w:rsidR="00D94666">
        <w:t>2</w:t>
      </w:r>
      <w:r w:rsidRPr="00021839">
        <w:t>.</w:t>
      </w:r>
    </w:p>
    <w:p w:rsidR="005071F0" w:rsidRPr="00021839" w:rsidRDefault="005071F0" w:rsidP="005071F0">
      <w:pPr>
        <w:rPr>
          <w:snapToGrid w:val="0"/>
        </w:rPr>
      </w:pPr>
    </w:p>
    <w:p w:rsidR="005071F0" w:rsidRPr="00021839" w:rsidRDefault="005071F0" w:rsidP="005071F0">
      <w:pPr>
        <w:rPr>
          <w:snapToGrid w:val="0"/>
        </w:rPr>
      </w:pPr>
    </w:p>
    <w:p w:rsidR="005071F0" w:rsidRPr="00021839" w:rsidRDefault="00903587" w:rsidP="005071F0">
      <w:pPr>
        <w:pStyle w:val="Heading5"/>
        <w:rPr>
          <w:b w:val="0"/>
        </w:rPr>
      </w:pPr>
      <w:r>
        <w:br w:type="page"/>
      </w:r>
      <w:r w:rsidR="005071F0" w:rsidRPr="00021839">
        <w:lastRenderedPageBreak/>
        <w:t>Solution 238</w:t>
      </w:r>
    </w:p>
    <w:p w:rsidR="005071F0" w:rsidRPr="00021839" w:rsidRDefault="005071F0" w:rsidP="005071F0">
      <w:pPr>
        <w:jc w:val="center"/>
        <w:rPr>
          <w:snapToGrid w:val="0"/>
        </w:rPr>
      </w:pPr>
      <w:r w:rsidRPr="00021839">
        <w:rPr>
          <w:snapToGrid w:val="0"/>
        </w:rPr>
        <w:t>STANLEY'S RESTAURANT</w:t>
      </w:r>
    </w:p>
    <w:p w:rsidR="005071F0" w:rsidRPr="00021839" w:rsidRDefault="005071F0" w:rsidP="005071F0">
      <w:pPr>
        <w:jc w:val="center"/>
        <w:rPr>
          <w:snapToGrid w:val="0"/>
        </w:rPr>
      </w:pPr>
      <w:r w:rsidRPr="00021839">
        <w:rPr>
          <w:snapToGrid w:val="0"/>
        </w:rPr>
        <w:t>Balance Sheet</w:t>
      </w:r>
    </w:p>
    <w:p w:rsidR="005071F0" w:rsidRPr="00021839" w:rsidRDefault="005071F0" w:rsidP="005071F0">
      <w:pPr>
        <w:jc w:val="center"/>
        <w:rPr>
          <w:snapToGrid w:val="0"/>
        </w:rPr>
      </w:pPr>
      <w:r w:rsidRPr="00021839">
        <w:rPr>
          <w:snapToGrid w:val="0"/>
        </w:rPr>
        <w:t xml:space="preserve">September </w:t>
      </w:r>
      <w:r w:rsidR="00BA69A4">
        <w:rPr>
          <w:snapToGrid w:val="0"/>
        </w:rPr>
        <w:t>3</w:t>
      </w:r>
      <w:r w:rsidRPr="00021839">
        <w:rPr>
          <w:snapToGrid w:val="0"/>
        </w:rPr>
        <w:t xml:space="preserve">, </w:t>
      </w:r>
      <w:r w:rsidR="003F368E" w:rsidRPr="00021839">
        <w:rPr>
          <w:snapToGrid w:val="0"/>
        </w:rPr>
        <w:t>20</w:t>
      </w:r>
      <w:r w:rsidR="003F368E">
        <w:rPr>
          <w:snapToGrid w:val="0"/>
        </w:rPr>
        <w:t>2</w:t>
      </w:r>
      <w:r w:rsidR="00D94666">
        <w:rPr>
          <w:snapToGrid w:val="0"/>
        </w:rPr>
        <w:t>2</w:t>
      </w:r>
    </w:p>
    <w:p w:rsidR="005071F0" w:rsidRPr="00021839" w:rsidRDefault="005071F0" w:rsidP="005071F0">
      <w:pPr>
        <w:rPr>
          <w:snapToGrid w:val="0"/>
        </w:rPr>
      </w:pPr>
    </w:p>
    <w:p w:rsidR="005071F0" w:rsidRPr="00021839" w:rsidRDefault="005071F0" w:rsidP="005071F0">
      <w:pPr>
        <w:jc w:val="center"/>
        <w:rPr>
          <w:snapToGrid w:val="0"/>
        </w:rPr>
      </w:pPr>
      <w:r w:rsidRPr="00021839">
        <w:rPr>
          <w:snapToGrid w:val="0"/>
        </w:rPr>
        <w:t>ASSETS</w:t>
      </w:r>
    </w:p>
    <w:p w:rsidR="005071F0" w:rsidRPr="00021839" w:rsidRDefault="005071F0" w:rsidP="005071F0">
      <w:pPr>
        <w:rPr>
          <w:snapToGrid w:val="0"/>
        </w:rPr>
      </w:pPr>
    </w:p>
    <w:p w:rsidR="005071F0" w:rsidRPr="00021839" w:rsidRDefault="005071F0" w:rsidP="005071F0">
      <w:pPr>
        <w:tabs>
          <w:tab w:val="left" w:pos="540"/>
          <w:tab w:val="right" w:pos="9000"/>
        </w:tabs>
        <w:rPr>
          <w:snapToGrid w:val="0"/>
        </w:rPr>
      </w:pPr>
      <w:r w:rsidRPr="00021839">
        <w:rPr>
          <w:snapToGrid w:val="0"/>
        </w:rPr>
        <w:t>Cash</w:t>
      </w:r>
      <w:r w:rsidRPr="00021839">
        <w:rPr>
          <w:snapToGrid w:val="0"/>
        </w:rPr>
        <w:tab/>
      </w:r>
      <w:r w:rsidRPr="00021839">
        <w:rPr>
          <w:snapToGrid w:val="0"/>
        </w:rPr>
        <w:tab/>
        <w:t>$  28,200</w:t>
      </w:r>
    </w:p>
    <w:p w:rsidR="005071F0" w:rsidRPr="00021839" w:rsidRDefault="005071F0" w:rsidP="005071F0">
      <w:pPr>
        <w:tabs>
          <w:tab w:val="left" w:pos="540"/>
          <w:tab w:val="right" w:pos="9000"/>
        </w:tabs>
        <w:rPr>
          <w:snapToGrid w:val="0"/>
        </w:rPr>
      </w:pPr>
      <w:r w:rsidRPr="00021839">
        <w:rPr>
          <w:snapToGrid w:val="0"/>
        </w:rPr>
        <w:t>Accounts receivable</w:t>
      </w:r>
      <w:r w:rsidRPr="00021839">
        <w:rPr>
          <w:snapToGrid w:val="0"/>
        </w:rPr>
        <w:tab/>
        <w:t>9,600</w:t>
      </w:r>
    </w:p>
    <w:p w:rsidR="005071F0" w:rsidRPr="00021839" w:rsidRDefault="005071F0" w:rsidP="005071F0">
      <w:pPr>
        <w:tabs>
          <w:tab w:val="left" w:pos="540"/>
          <w:tab w:val="right" w:pos="9000"/>
        </w:tabs>
        <w:rPr>
          <w:snapToGrid w:val="0"/>
        </w:rPr>
      </w:pPr>
      <w:r w:rsidRPr="00021839">
        <w:rPr>
          <w:snapToGrid w:val="0"/>
        </w:rPr>
        <w:t>Supplies</w:t>
      </w:r>
      <w:r w:rsidRPr="00021839">
        <w:rPr>
          <w:snapToGrid w:val="0"/>
        </w:rPr>
        <w:tab/>
        <w:t>6,600</w:t>
      </w:r>
    </w:p>
    <w:p w:rsidR="005071F0" w:rsidRPr="00021839" w:rsidRDefault="005071F0" w:rsidP="005071F0">
      <w:pPr>
        <w:tabs>
          <w:tab w:val="left" w:pos="540"/>
          <w:tab w:val="right" w:pos="9000"/>
        </w:tabs>
        <w:rPr>
          <w:snapToGrid w:val="0"/>
        </w:rPr>
      </w:pPr>
      <w:r w:rsidRPr="00021839">
        <w:rPr>
          <w:snapToGrid w:val="0"/>
        </w:rPr>
        <w:t>Land</w:t>
      </w:r>
      <w:r w:rsidRPr="00021839">
        <w:rPr>
          <w:snapToGrid w:val="0"/>
        </w:rPr>
        <w:tab/>
      </w:r>
      <w:r w:rsidRPr="00021839">
        <w:rPr>
          <w:snapToGrid w:val="0"/>
        </w:rPr>
        <w:tab/>
        <w:t>33,000</w:t>
      </w:r>
    </w:p>
    <w:p w:rsidR="005071F0" w:rsidRPr="00021839" w:rsidRDefault="005071F0" w:rsidP="005071F0">
      <w:pPr>
        <w:tabs>
          <w:tab w:val="left" w:pos="540"/>
          <w:tab w:val="right" w:pos="9000"/>
        </w:tabs>
        <w:rPr>
          <w:snapToGrid w:val="0"/>
          <w:u w:val="single"/>
        </w:rPr>
      </w:pPr>
      <w:r w:rsidRPr="00021839">
        <w:rPr>
          <w:snapToGrid w:val="0"/>
        </w:rPr>
        <w:t>Buildings</w:t>
      </w:r>
      <w:r w:rsidRPr="00021839">
        <w:rPr>
          <w:snapToGrid w:val="0"/>
        </w:rPr>
        <w:tab/>
        <w:t>68,000</w:t>
      </w:r>
    </w:p>
    <w:p w:rsidR="005071F0" w:rsidRPr="00021839" w:rsidRDefault="005071F0" w:rsidP="005071F0">
      <w:pPr>
        <w:tabs>
          <w:tab w:val="left" w:pos="540"/>
          <w:tab w:val="right" w:pos="9000"/>
        </w:tabs>
        <w:rPr>
          <w:snapToGrid w:val="0"/>
          <w:u w:val="single"/>
        </w:rPr>
      </w:pPr>
      <w:r w:rsidRPr="00021839">
        <w:rPr>
          <w:snapToGrid w:val="0"/>
        </w:rPr>
        <w:t>Equipment</w:t>
      </w:r>
      <w:r w:rsidRPr="00021839">
        <w:rPr>
          <w:snapToGrid w:val="0"/>
        </w:rPr>
        <w:tab/>
      </w:r>
      <w:r w:rsidRPr="00021839">
        <w:rPr>
          <w:snapToGrid w:val="0"/>
          <w:u w:val="single"/>
        </w:rPr>
        <w:t xml:space="preserve">    18,700</w:t>
      </w:r>
    </w:p>
    <w:p w:rsidR="005071F0" w:rsidRPr="00021839" w:rsidRDefault="005071F0" w:rsidP="005071F0">
      <w:pPr>
        <w:tabs>
          <w:tab w:val="left" w:pos="540"/>
          <w:tab w:val="right" w:pos="9000"/>
        </w:tabs>
        <w:rPr>
          <w:snapToGrid w:val="0"/>
        </w:rPr>
      </w:pPr>
      <w:r w:rsidRPr="00021839">
        <w:rPr>
          <w:snapToGrid w:val="0"/>
        </w:rPr>
        <w:tab/>
        <w:t>Total assets</w:t>
      </w:r>
      <w:r w:rsidRPr="00021839">
        <w:rPr>
          <w:snapToGrid w:val="0"/>
        </w:rPr>
        <w:tab/>
      </w:r>
      <w:r w:rsidRPr="00021839">
        <w:rPr>
          <w:snapToGrid w:val="0"/>
          <w:u w:val="double"/>
        </w:rPr>
        <w:t>$164,100</w:t>
      </w:r>
    </w:p>
    <w:p w:rsidR="005071F0" w:rsidRPr="00021839" w:rsidRDefault="005071F0" w:rsidP="005071F0">
      <w:pPr>
        <w:tabs>
          <w:tab w:val="left" w:pos="540"/>
          <w:tab w:val="right" w:pos="9000"/>
        </w:tabs>
        <w:rPr>
          <w:snapToGrid w:val="0"/>
        </w:rPr>
      </w:pPr>
    </w:p>
    <w:p w:rsidR="005071F0" w:rsidRPr="00021839" w:rsidRDefault="005071F0" w:rsidP="005071F0">
      <w:pPr>
        <w:tabs>
          <w:tab w:val="left" w:pos="540"/>
          <w:tab w:val="right" w:pos="9000"/>
        </w:tabs>
        <w:jc w:val="center"/>
        <w:rPr>
          <w:snapToGrid w:val="0"/>
        </w:rPr>
      </w:pPr>
      <w:r w:rsidRPr="00021839">
        <w:rPr>
          <w:snapToGrid w:val="0"/>
        </w:rPr>
        <w:t>LIABILITIES</w:t>
      </w:r>
    </w:p>
    <w:p w:rsidR="005071F0" w:rsidRPr="00021839" w:rsidRDefault="005071F0" w:rsidP="005071F0">
      <w:pPr>
        <w:tabs>
          <w:tab w:val="left" w:pos="540"/>
          <w:tab w:val="left" w:pos="8100"/>
          <w:tab w:val="right" w:pos="9000"/>
        </w:tabs>
        <w:rPr>
          <w:snapToGrid w:val="0"/>
        </w:rPr>
      </w:pPr>
      <w:r w:rsidRPr="00021839">
        <w:rPr>
          <w:snapToGrid w:val="0"/>
        </w:rPr>
        <w:t>Accounts payable</w:t>
      </w:r>
      <w:r w:rsidRPr="00021839">
        <w:rPr>
          <w:snapToGrid w:val="0"/>
        </w:rPr>
        <w:tab/>
        <w:t xml:space="preserve">$   </w:t>
      </w:r>
      <w:r w:rsidR="004202AC">
        <w:rPr>
          <w:snapToGrid w:val="0"/>
        </w:rPr>
        <w:t xml:space="preserve">    </w:t>
      </w:r>
      <w:r w:rsidRPr="00021839">
        <w:rPr>
          <w:snapToGrid w:val="0"/>
        </w:rPr>
        <w:t xml:space="preserve">  -0-</w:t>
      </w:r>
    </w:p>
    <w:p w:rsidR="005071F0" w:rsidRPr="00021839" w:rsidRDefault="005071F0" w:rsidP="005071F0">
      <w:pPr>
        <w:tabs>
          <w:tab w:val="left" w:pos="540"/>
          <w:tab w:val="right" w:pos="9000"/>
        </w:tabs>
        <w:rPr>
          <w:snapToGrid w:val="0"/>
        </w:rPr>
      </w:pPr>
      <w:r w:rsidRPr="00021839">
        <w:rPr>
          <w:snapToGrid w:val="0"/>
        </w:rPr>
        <w:t>Notes payable</w:t>
      </w:r>
      <w:r w:rsidRPr="00021839">
        <w:rPr>
          <w:snapToGrid w:val="0"/>
        </w:rPr>
        <w:tab/>
        <w:t>48,000</w:t>
      </w:r>
    </w:p>
    <w:p w:rsidR="005071F0" w:rsidRPr="00021839" w:rsidRDefault="005071F0" w:rsidP="005071F0">
      <w:pPr>
        <w:tabs>
          <w:tab w:val="left" w:pos="540"/>
          <w:tab w:val="right" w:pos="9000"/>
        </w:tabs>
        <w:rPr>
          <w:snapToGrid w:val="0"/>
        </w:rPr>
      </w:pPr>
    </w:p>
    <w:p w:rsidR="005071F0" w:rsidRPr="00021839" w:rsidRDefault="005071F0" w:rsidP="005071F0">
      <w:pPr>
        <w:tabs>
          <w:tab w:val="left" w:pos="540"/>
          <w:tab w:val="right" w:pos="9000"/>
        </w:tabs>
        <w:jc w:val="center"/>
        <w:rPr>
          <w:snapToGrid w:val="0"/>
        </w:rPr>
      </w:pPr>
      <w:r w:rsidRPr="00021839">
        <w:rPr>
          <w:snapToGrid w:val="0"/>
        </w:rPr>
        <w:t>STOCKHOLDERS' EQUITY</w:t>
      </w:r>
    </w:p>
    <w:p w:rsidR="00A854E5" w:rsidRDefault="00A854E5" w:rsidP="005071F0">
      <w:pPr>
        <w:tabs>
          <w:tab w:val="left" w:pos="540"/>
          <w:tab w:val="right" w:pos="9000"/>
        </w:tabs>
        <w:rPr>
          <w:snapToGrid w:val="0"/>
        </w:rPr>
      </w:pPr>
      <w:r>
        <w:rPr>
          <w:snapToGrid w:val="0"/>
        </w:rPr>
        <w:t>Common stock</w:t>
      </w:r>
      <w:r>
        <w:rPr>
          <w:snapToGrid w:val="0"/>
        </w:rPr>
        <w:tab/>
        <w:t>72,000</w:t>
      </w:r>
    </w:p>
    <w:p w:rsidR="005071F0" w:rsidRPr="00021839" w:rsidRDefault="00A854E5" w:rsidP="005071F0">
      <w:pPr>
        <w:tabs>
          <w:tab w:val="left" w:pos="540"/>
          <w:tab w:val="right" w:pos="9000"/>
        </w:tabs>
        <w:rPr>
          <w:snapToGrid w:val="0"/>
        </w:rPr>
      </w:pPr>
      <w:r>
        <w:rPr>
          <w:snapToGrid w:val="0"/>
        </w:rPr>
        <w:t>Retained earnings</w:t>
      </w:r>
      <w:r w:rsidR="005071F0" w:rsidRPr="00021839">
        <w:rPr>
          <w:snapToGrid w:val="0"/>
        </w:rPr>
        <w:tab/>
        <w:t xml:space="preserve">  </w:t>
      </w:r>
      <w:r w:rsidR="005071F0" w:rsidRPr="00021839">
        <w:rPr>
          <w:snapToGrid w:val="0"/>
          <w:u w:val="single"/>
        </w:rPr>
        <w:t xml:space="preserve">  </w:t>
      </w:r>
      <w:r>
        <w:rPr>
          <w:snapToGrid w:val="0"/>
          <w:u w:val="single"/>
        </w:rPr>
        <w:t>44</w:t>
      </w:r>
      <w:r w:rsidR="005071F0" w:rsidRPr="00021839">
        <w:rPr>
          <w:snapToGrid w:val="0"/>
          <w:u w:val="single"/>
        </w:rPr>
        <w:t>,100</w:t>
      </w:r>
    </w:p>
    <w:p w:rsidR="005071F0" w:rsidRPr="00021839" w:rsidRDefault="005071F0" w:rsidP="005071F0">
      <w:pPr>
        <w:tabs>
          <w:tab w:val="left" w:pos="540"/>
          <w:tab w:val="right" w:pos="9000"/>
        </w:tabs>
        <w:rPr>
          <w:snapToGrid w:val="0"/>
        </w:rPr>
      </w:pPr>
      <w:r w:rsidRPr="00021839">
        <w:rPr>
          <w:snapToGrid w:val="0"/>
        </w:rPr>
        <w:tab/>
        <w:t>Total liabilities and stockholders' equity</w:t>
      </w:r>
      <w:r w:rsidRPr="00021839">
        <w:rPr>
          <w:snapToGrid w:val="0"/>
        </w:rPr>
        <w:tab/>
      </w:r>
      <w:r w:rsidRPr="00021839">
        <w:rPr>
          <w:snapToGrid w:val="0"/>
          <w:u w:val="double"/>
        </w:rPr>
        <w:t>$164,100</w:t>
      </w:r>
    </w:p>
    <w:p w:rsidR="005071F0" w:rsidRPr="00021839" w:rsidRDefault="005071F0" w:rsidP="005071F0">
      <w:pPr>
        <w:rPr>
          <w:snapToGrid w:val="0"/>
        </w:rPr>
      </w:pPr>
    </w:p>
    <w:p w:rsidR="005071F0" w:rsidRPr="00021839" w:rsidRDefault="005071F0" w:rsidP="005071F0">
      <w:pPr>
        <w:tabs>
          <w:tab w:val="left" w:pos="540"/>
          <w:tab w:val="left" w:pos="1620"/>
          <w:tab w:val="right" w:pos="6480"/>
        </w:tabs>
        <w:rPr>
          <w:snapToGrid w:val="0"/>
        </w:rPr>
      </w:pPr>
      <w:r w:rsidRPr="00021839">
        <w:rPr>
          <w:snapToGrid w:val="0"/>
        </w:rPr>
        <w:t>Cash ($10,000 + $22,000 – $3,800) = $28,200</w:t>
      </w:r>
    </w:p>
    <w:p w:rsidR="005071F0" w:rsidRPr="00021839" w:rsidRDefault="005071F0" w:rsidP="005071F0">
      <w:pPr>
        <w:tabs>
          <w:tab w:val="left" w:pos="540"/>
          <w:tab w:val="left" w:pos="1620"/>
          <w:tab w:val="right" w:pos="6480"/>
        </w:tabs>
        <w:rPr>
          <w:snapToGrid w:val="0"/>
        </w:rPr>
      </w:pPr>
      <w:r w:rsidRPr="00021839">
        <w:rPr>
          <w:snapToGrid w:val="0"/>
        </w:rPr>
        <w:t>Accounts Payable ($3,800 – $3,800) = $0</w:t>
      </w:r>
    </w:p>
    <w:p w:rsidR="00A854E5" w:rsidRDefault="00A854E5" w:rsidP="005071F0">
      <w:pPr>
        <w:tabs>
          <w:tab w:val="left" w:pos="540"/>
          <w:tab w:val="left" w:pos="1710"/>
          <w:tab w:val="right" w:pos="6840"/>
        </w:tabs>
        <w:rPr>
          <w:snapToGrid w:val="0"/>
        </w:rPr>
      </w:pPr>
      <w:r>
        <w:rPr>
          <w:snapToGrid w:val="0"/>
        </w:rPr>
        <w:t>Common Stock ($50,000 + $22,000) = $72,000</w:t>
      </w:r>
    </w:p>
    <w:p w:rsidR="005071F0" w:rsidRPr="00021839" w:rsidRDefault="00A854E5" w:rsidP="005071F0">
      <w:pPr>
        <w:tabs>
          <w:tab w:val="left" w:pos="540"/>
          <w:tab w:val="left" w:pos="1710"/>
          <w:tab w:val="right" w:pos="6840"/>
        </w:tabs>
        <w:rPr>
          <w:snapToGrid w:val="0"/>
        </w:rPr>
      </w:pPr>
      <w:r>
        <w:rPr>
          <w:snapToGrid w:val="0"/>
        </w:rPr>
        <w:t>Retained Earnings</w:t>
      </w:r>
      <w:r w:rsidR="005071F0" w:rsidRPr="00021839">
        <w:rPr>
          <w:snapToGrid w:val="0"/>
        </w:rPr>
        <w:t>:</w:t>
      </w:r>
      <w:r>
        <w:rPr>
          <w:snapToGrid w:val="0"/>
        </w:rPr>
        <w:t xml:space="preserve"> </w:t>
      </w:r>
      <w:r w:rsidR="005071F0" w:rsidRPr="00021839">
        <w:rPr>
          <w:snapToGrid w:val="0"/>
        </w:rPr>
        <w:tab/>
      </w:r>
      <w:r>
        <w:rPr>
          <w:snapToGrid w:val="0"/>
        </w:rPr>
        <w:t xml:space="preserve"> </w:t>
      </w:r>
      <w:r w:rsidR="005071F0" w:rsidRPr="00021839">
        <w:rPr>
          <w:snapToGrid w:val="0"/>
        </w:rPr>
        <w:t>Beginning balance ($145,900 – $51,800</w:t>
      </w:r>
      <w:r>
        <w:rPr>
          <w:snapToGrid w:val="0"/>
        </w:rPr>
        <w:t xml:space="preserve"> - $50,000</w:t>
      </w:r>
      <w:r w:rsidR="005071F0" w:rsidRPr="00021839">
        <w:rPr>
          <w:snapToGrid w:val="0"/>
        </w:rPr>
        <w:t xml:space="preserve">) </w:t>
      </w:r>
      <w:r w:rsidR="005071F0" w:rsidRPr="00021839">
        <w:rPr>
          <w:snapToGrid w:val="0"/>
        </w:rPr>
        <w:tab/>
      </w:r>
      <w:r>
        <w:rPr>
          <w:snapToGrid w:val="0"/>
        </w:rPr>
        <w:tab/>
      </w:r>
      <w:r w:rsidR="005071F0" w:rsidRPr="00021839">
        <w:rPr>
          <w:snapToGrid w:val="0"/>
        </w:rPr>
        <w:t xml:space="preserve">$  </w:t>
      </w:r>
      <w:r>
        <w:rPr>
          <w:snapToGrid w:val="0"/>
        </w:rPr>
        <w:t>4</w:t>
      </w:r>
      <w:r w:rsidRPr="00021839">
        <w:rPr>
          <w:snapToGrid w:val="0"/>
        </w:rPr>
        <w:t>4</w:t>
      </w:r>
      <w:r w:rsidR="005071F0" w:rsidRPr="00021839">
        <w:rPr>
          <w:snapToGrid w:val="0"/>
        </w:rPr>
        <w:t>,100</w:t>
      </w:r>
    </w:p>
    <w:p w:rsidR="005071F0" w:rsidRPr="00021839" w:rsidRDefault="00A854E5" w:rsidP="00856069">
      <w:pPr>
        <w:tabs>
          <w:tab w:val="left" w:pos="540"/>
          <w:tab w:val="left" w:pos="1980"/>
          <w:tab w:val="right" w:pos="6840"/>
        </w:tabs>
        <w:rPr>
          <w:snapToGrid w:val="0"/>
        </w:rPr>
      </w:pPr>
      <w:r>
        <w:rPr>
          <w:snapToGrid w:val="0"/>
        </w:rPr>
        <w:tab/>
      </w:r>
      <w:r>
        <w:rPr>
          <w:snapToGrid w:val="0"/>
        </w:rPr>
        <w:tab/>
        <w:t>Changes</w:t>
      </w:r>
      <w:r w:rsidR="005071F0" w:rsidRPr="00021839">
        <w:rPr>
          <w:snapToGrid w:val="0"/>
        </w:rPr>
        <w:tab/>
      </w:r>
      <w:r>
        <w:rPr>
          <w:snapToGrid w:val="0"/>
        </w:rPr>
        <w:tab/>
      </w:r>
      <w:r>
        <w:rPr>
          <w:snapToGrid w:val="0"/>
        </w:rPr>
        <w:tab/>
      </w:r>
      <w:r w:rsidR="005071F0" w:rsidRPr="00021839">
        <w:rPr>
          <w:snapToGrid w:val="0"/>
          <w:u w:val="single"/>
        </w:rPr>
        <w:t xml:space="preserve">    </w:t>
      </w:r>
      <w:r>
        <w:rPr>
          <w:snapToGrid w:val="0"/>
          <w:u w:val="single"/>
        </w:rPr>
        <w:tab/>
      </w:r>
      <w:r w:rsidR="0094524A">
        <w:rPr>
          <w:snapToGrid w:val="0"/>
          <w:u w:val="single"/>
        </w:rPr>
        <w:t>-</w:t>
      </w:r>
      <w:r w:rsidR="005071F0" w:rsidRPr="00021839">
        <w:rPr>
          <w:snapToGrid w:val="0"/>
          <w:u w:val="single"/>
        </w:rPr>
        <w:t>0</w:t>
      </w:r>
      <w:r w:rsidR="0094524A">
        <w:rPr>
          <w:snapToGrid w:val="0"/>
          <w:u w:val="single"/>
        </w:rPr>
        <w:t>-</w:t>
      </w:r>
    </w:p>
    <w:p w:rsidR="005071F0" w:rsidRPr="00021839" w:rsidRDefault="005071F0" w:rsidP="00856069">
      <w:pPr>
        <w:tabs>
          <w:tab w:val="left" w:pos="540"/>
          <w:tab w:val="left" w:pos="1980"/>
          <w:tab w:val="right" w:pos="6840"/>
        </w:tabs>
        <w:rPr>
          <w:snapToGrid w:val="0"/>
          <w:u w:val="double"/>
        </w:rPr>
      </w:pPr>
      <w:r w:rsidRPr="00021839">
        <w:rPr>
          <w:snapToGrid w:val="0"/>
        </w:rPr>
        <w:tab/>
      </w:r>
      <w:r w:rsidR="00A854E5">
        <w:rPr>
          <w:snapToGrid w:val="0"/>
        </w:rPr>
        <w:tab/>
      </w:r>
      <w:r w:rsidRPr="00021839">
        <w:rPr>
          <w:snapToGrid w:val="0"/>
        </w:rPr>
        <w:t>Ending balance</w:t>
      </w:r>
      <w:r w:rsidRPr="00021839">
        <w:rPr>
          <w:snapToGrid w:val="0"/>
        </w:rPr>
        <w:tab/>
      </w:r>
      <w:r w:rsidR="00A854E5">
        <w:rPr>
          <w:snapToGrid w:val="0"/>
        </w:rPr>
        <w:tab/>
      </w:r>
      <w:r w:rsidR="00A854E5">
        <w:rPr>
          <w:snapToGrid w:val="0"/>
        </w:rPr>
        <w:tab/>
      </w:r>
      <w:r w:rsidRPr="00021839">
        <w:rPr>
          <w:snapToGrid w:val="0"/>
          <w:u w:val="double"/>
        </w:rPr>
        <w:t>$</w:t>
      </w:r>
      <w:r w:rsidR="00A854E5">
        <w:rPr>
          <w:snapToGrid w:val="0"/>
          <w:u w:val="double"/>
        </w:rPr>
        <w:t xml:space="preserve">  44</w:t>
      </w:r>
      <w:r w:rsidRPr="00021839">
        <w:rPr>
          <w:snapToGrid w:val="0"/>
          <w:u w:val="double"/>
        </w:rPr>
        <w:t>,100</w:t>
      </w:r>
    </w:p>
    <w:p w:rsidR="005071F0" w:rsidRPr="00021839" w:rsidRDefault="005071F0" w:rsidP="005071F0">
      <w:pPr>
        <w:tabs>
          <w:tab w:val="left" w:pos="540"/>
          <w:tab w:val="left" w:pos="1710"/>
          <w:tab w:val="right" w:pos="6840"/>
        </w:tabs>
        <w:rPr>
          <w:snapToGrid w:val="0"/>
          <w:u w:val="double"/>
        </w:rPr>
      </w:pPr>
    </w:p>
    <w:p w:rsidR="005071F0" w:rsidRPr="00021839" w:rsidRDefault="00D634F0" w:rsidP="005071F0">
      <w:pPr>
        <w:tabs>
          <w:tab w:val="left" w:pos="720"/>
          <w:tab w:val="left" w:pos="1170"/>
          <w:tab w:val="left" w:pos="1440"/>
        </w:tabs>
        <w:rPr>
          <w:snapToGrid w:val="0"/>
        </w:rPr>
      </w:pPr>
      <w:r>
        <w:rPr>
          <w:sz w:val="18"/>
          <w:szCs w:val="18"/>
        </w:rPr>
        <w:t>LO 5, SECTION 5</w:t>
      </w:r>
      <w:r w:rsidR="005071F0" w:rsidRPr="00021839">
        <w:rPr>
          <w:sz w:val="18"/>
          <w:szCs w:val="18"/>
        </w:rPr>
        <w:t xml:space="preserve">   BT: AP   Difficulty: Hard   TOT: 10 min.   AACSB: Analysis   AICPA BB: Critical Thinking   AICPA  PC: Problem Solving</w:t>
      </w:r>
    </w:p>
    <w:p w:rsidR="005071F0" w:rsidRPr="00021839" w:rsidRDefault="005071F0" w:rsidP="005071F0">
      <w:pPr>
        <w:tabs>
          <w:tab w:val="left" w:pos="360"/>
          <w:tab w:val="left" w:pos="720"/>
          <w:tab w:val="right" w:pos="9270"/>
        </w:tabs>
        <w:rPr>
          <w:snapToGrid w:val="0"/>
        </w:rPr>
      </w:pPr>
    </w:p>
    <w:p w:rsidR="005071F0" w:rsidRPr="00021839" w:rsidRDefault="005071F0" w:rsidP="005071F0">
      <w:pPr>
        <w:tabs>
          <w:tab w:val="left" w:pos="360"/>
          <w:tab w:val="left" w:pos="720"/>
          <w:tab w:val="right" w:pos="9270"/>
        </w:tabs>
        <w:rPr>
          <w:snapToGrid w:val="0"/>
        </w:rPr>
      </w:pPr>
    </w:p>
    <w:p w:rsidR="005071F0" w:rsidRPr="00021839" w:rsidRDefault="005071F0" w:rsidP="005071F0">
      <w:pPr>
        <w:pStyle w:val="Heading5"/>
      </w:pPr>
      <w:r w:rsidRPr="00021839">
        <w:t>Ex. 239</w:t>
      </w:r>
    </w:p>
    <w:p w:rsidR="005071F0" w:rsidRPr="00021839" w:rsidRDefault="005071F0" w:rsidP="005071F0">
      <w:pPr>
        <w:tabs>
          <w:tab w:val="left" w:pos="360"/>
          <w:tab w:val="left" w:pos="720"/>
          <w:tab w:val="right" w:pos="9270"/>
        </w:tabs>
        <w:rPr>
          <w:rFonts w:cs="Arial"/>
        </w:rPr>
      </w:pPr>
      <w:r w:rsidRPr="00021839">
        <w:rPr>
          <w:rFonts w:cs="Arial"/>
        </w:rPr>
        <w:t>Presented below are balance sheet items for Black Angel Company at December 31, 20</w:t>
      </w:r>
      <w:r w:rsidR="003F368E">
        <w:rPr>
          <w:rFonts w:cs="Arial"/>
        </w:rPr>
        <w:t>2</w:t>
      </w:r>
      <w:r w:rsidR="00D94666">
        <w:rPr>
          <w:rFonts w:cs="Arial"/>
        </w:rPr>
        <w:t>2</w:t>
      </w:r>
      <w:r w:rsidRPr="00021839">
        <w:rPr>
          <w:rFonts w:cs="Arial"/>
        </w:rPr>
        <w:t>.</w:t>
      </w:r>
    </w:p>
    <w:p w:rsidR="005071F0" w:rsidRPr="00021839" w:rsidRDefault="005071F0" w:rsidP="005071F0">
      <w:pPr>
        <w:tabs>
          <w:tab w:val="left" w:pos="720"/>
          <w:tab w:val="right" w:pos="4950"/>
          <w:tab w:val="right" w:pos="5040"/>
          <w:tab w:val="right" w:pos="9270"/>
        </w:tabs>
        <w:spacing w:before="120"/>
        <w:rPr>
          <w:rFonts w:cs="Arial"/>
        </w:rPr>
      </w:pPr>
      <w:r w:rsidRPr="00021839">
        <w:rPr>
          <w:rFonts w:cs="Arial"/>
        </w:rPr>
        <w:tab/>
        <w:t>Accounts payable</w:t>
      </w:r>
      <w:r w:rsidRPr="00021839">
        <w:rPr>
          <w:rFonts w:cs="Arial"/>
        </w:rPr>
        <w:tab/>
        <w:t>$35,000</w:t>
      </w:r>
      <w:r w:rsidRPr="00021839">
        <w:rPr>
          <w:rFonts w:cs="Arial"/>
        </w:rPr>
        <w:cr/>
      </w:r>
      <w:r w:rsidRPr="00021839">
        <w:rPr>
          <w:rFonts w:cs="Arial"/>
        </w:rPr>
        <w:tab/>
        <w:t>Accounts receivable</w:t>
      </w:r>
      <w:r w:rsidRPr="00021839">
        <w:rPr>
          <w:rFonts w:cs="Arial"/>
        </w:rPr>
        <w:tab/>
        <w:t>36,000</w:t>
      </w:r>
      <w:r w:rsidRPr="00021839">
        <w:rPr>
          <w:rFonts w:cs="Arial"/>
        </w:rPr>
        <w:cr/>
      </w:r>
      <w:r w:rsidRPr="00021839">
        <w:rPr>
          <w:rFonts w:cs="Arial"/>
        </w:rPr>
        <w:tab/>
        <w:t>Cash</w:t>
      </w:r>
      <w:r w:rsidRPr="00021839">
        <w:rPr>
          <w:rFonts w:cs="Arial"/>
        </w:rPr>
        <w:tab/>
        <w:t>17,000</w:t>
      </w:r>
      <w:r w:rsidRPr="00021839">
        <w:rPr>
          <w:rFonts w:cs="Arial"/>
        </w:rPr>
        <w:cr/>
      </w:r>
      <w:r w:rsidRPr="00021839">
        <w:rPr>
          <w:rFonts w:cs="Arial"/>
        </w:rPr>
        <w:tab/>
        <w:t>Equipment</w:t>
      </w:r>
      <w:r w:rsidRPr="00021839">
        <w:rPr>
          <w:rFonts w:cs="Arial"/>
        </w:rPr>
        <w:tab/>
        <w:t>77,000</w:t>
      </w:r>
      <w:r w:rsidRPr="00021839">
        <w:rPr>
          <w:rFonts w:cs="Arial"/>
        </w:rPr>
        <w:cr/>
      </w:r>
      <w:r w:rsidRPr="00021839">
        <w:rPr>
          <w:rFonts w:cs="Arial"/>
        </w:rPr>
        <w:tab/>
        <w:t>Common stock</w:t>
      </w:r>
      <w:r w:rsidRPr="00021839">
        <w:rPr>
          <w:rFonts w:cs="Arial"/>
        </w:rPr>
        <w:tab/>
        <w:t>45,000</w:t>
      </w:r>
      <w:r w:rsidRPr="00021839">
        <w:rPr>
          <w:rFonts w:cs="Arial"/>
        </w:rPr>
        <w:cr/>
      </w:r>
      <w:r w:rsidRPr="00021839">
        <w:rPr>
          <w:rFonts w:cs="Arial"/>
        </w:rPr>
        <w:tab/>
        <w:t>Notes payable</w:t>
      </w:r>
      <w:r w:rsidRPr="00021839">
        <w:rPr>
          <w:rFonts w:cs="Arial"/>
        </w:rPr>
        <w:tab/>
        <w:t>50,000</w:t>
      </w:r>
    </w:p>
    <w:p w:rsidR="005071F0" w:rsidRPr="00021839" w:rsidRDefault="005071F0" w:rsidP="005071F0">
      <w:pPr>
        <w:tabs>
          <w:tab w:val="left" w:pos="360"/>
          <w:tab w:val="right" w:pos="4950"/>
          <w:tab w:val="right" w:pos="5040"/>
          <w:tab w:val="right" w:pos="9270"/>
        </w:tabs>
        <w:rPr>
          <w:rFonts w:cs="Arial"/>
          <w:snapToGrid w:val="0"/>
        </w:rPr>
      </w:pPr>
      <w:r w:rsidRPr="00021839">
        <w:rPr>
          <w:rFonts w:cs="Arial"/>
        </w:rPr>
        <w:cr/>
        <w:t>Compute each of the following:</w:t>
      </w:r>
      <w:r w:rsidRPr="00021839">
        <w:rPr>
          <w:rFonts w:cs="Arial"/>
        </w:rPr>
        <w:cr/>
        <w:t>1.</w:t>
      </w:r>
      <w:r w:rsidRPr="00021839">
        <w:rPr>
          <w:rFonts w:cs="Arial"/>
        </w:rPr>
        <w:tab/>
        <w:t>Total assets.</w:t>
      </w:r>
      <w:r w:rsidRPr="00021839">
        <w:rPr>
          <w:rFonts w:cs="Arial"/>
        </w:rPr>
        <w:cr/>
        <w:t>2.</w:t>
      </w:r>
      <w:r w:rsidRPr="00021839">
        <w:rPr>
          <w:rFonts w:cs="Arial"/>
        </w:rPr>
        <w:tab/>
        <w:t>Total liabilities.</w:t>
      </w:r>
      <w:r w:rsidRPr="00021839">
        <w:rPr>
          <w:rFonts w:cs="Arial"/>
        </w:rPr>
        <w:cr/>
      </w:r>
    </w:p>
    <w:p w:rsidR="005071F0" w:rsidRPr="00021839" w:rsidRDefault="005071F0" w:rsidP="005071F0">
      <w:pPr>
        <w:tabs>
          <w:tab w:val="left" w:pos="360"/>
          <w:tab w:val="left" w:pos="720"/>
          <w:tab w:val="right" w:pos="9270"/>
        </w:tabs>
        <w:rPr>
          <w:snapToGrid w:val="0"/>
        </w:rPr>
      </w:pPr>
    </w:p>
    <w:p w:rsidR="005071F0" w:rsidRPr="00021839" w:rsidRDefault="005071F0" w:rsidP="005071F0">
      <w:pPr>
        <w:pStyle w:val="Heading5"/>
        <w:rPr>
          <w:b w:val="0"/>
        </w:rPr>
      </w:pPr>
      <w:r w:rsidRPr="00021839">
        <w:lastRenderedPageBreak/>
        <w:t>Solution 239</w:t>
      </w:r>
    </w:p>
    <w:p w:rsidR="005071F0" w:rsidRPr="00021839" w:rsidRDefault="005071F0" w:rsidP="005071F0">
      <w:pPr>
        <w:tabs>
          <w:tab w:val="left" w:pos="360"/>
          <w:tab w:val="left" w:pos="720"/>
          <w:tab w:val="right" w:pos="9270"/>
        </w:tabs>
        <w:rPr>
          <w:rFonts w:cs="Arial"/>
        </w:rPr>
      </w:pPr>
      <w:r w:rsidRPr="00021839">
        <w:rPr>
          <w:rFonts w:cs="Arial"/>
        </w:rPr>
        <w:t>1.</w:t>
      </w:r>
      <w:r w:rsidRPr="00021839">
        <w:rPr>
          <w:rFonts w:cs="Arial"/>
        </w:rPr>
        <w:tab/>
        <w:t>Total assets = $130,000  ($36,000 + $17,000 + $77,000)</w:t>
      </w:r>
      <w:r w:rsidRPr="00021839">
        <w:rPr>
          <w:rFonts w:cs="Arial"/>
        </w:rPr>
        <w:cr/>
        <w:t>2.</w:t>
      </w:r>
      <w:r w:rsidRPr="00021839">
        <w:rPr>
          <w:rFonts w:cs="Arial"/>
        </w:rPr>
        <w:tab/>
        <w:t>Total liabilities = $85,000  ($35,000 + $50,000)</w:t>
      </w:r>
      <w:r w:rsidRPr="00021839">
        <w:rPr>
          <w:rFonts w:cs="Arial"/>
        </w:rPr>
        <w:cr/>
      </w:r>
    </w:p>
    <w:p w:rsidR="005071F0" w:rsidRPr="00021839" w:rsidRDefault="005071F0" w:rsidP="005071F0">
      <w:pPr>
        <w:tabs>
          <w:tab w:val="left" w:pos="360"/>
          <w:tab w:val="left" w:pos="720"/>
          <w:tab w:val="right" w:pos="9270"/>
        </w:tabs>
        <w:rPr>
          <w:rFonts w:cs="Arial"/>
        </w:rPr>
      </w:pPr>
    </w:p>
    <w:p w:rsidR="005071F0" w:rsidRPr="00021839" w:rsidRDefault="00D634F0" w:rsidP="005071F0">
      <w:pPr>
        <w:tabs>
          <w:tab w:val="left" w:pos="720"/>
          <w:tab w:val="left" w:pos="1170"/>
          <w:tab w:val="left" w:pos="1440"/>
        </w:tabs>
        <w:rPr>
          <w:snapToGrid w:val="0"/>
        </w:rPr>
      </w:pPr>
      <w:r>
        <w:rPr>
          <w:sz w:val="18"/>
          <w:szCs w:val="18"/>
        </w:rPr>
        <w:t>LO 5, SECTION 5</w:t>
      </w:r>
      <w:r w:rsidR="005071F0" w:rsidRPr="00021839">
        <w:rPr>
          <w:sz w:val="18"/>
          <w:szCs w:val="18"/>
        </w:rPr>
        <w:t xml:space="preserve">   BT: AP   Difficulty: Easy   TOT: 5 min.   AACSB: Reflective Thinking   AICPA BB: Critical Thinking   AICPA  FN: Reporting</w:t>
      </w:r>
    </w:p>
    <w:p w:rsidR="005071F0" w:rsidRPr="00021839" w:rsidRDefault="005071F0" w:rsidP="005071F0">
      <w:pPr>
        <w:tabs>
          <w:tab w:val="left" w:pos="360"/>
          <w:tab w:val="left" w:pos="720"/>
          <w:tab w:val="right" w:pos="9270"/>
        </w:tabs>
        <w:rPr>
          <w:rFonts w:cs="Arial"/>
          <w:snapToGrid w:val="0"/>
        </w:rPr>
      </w:pPr>
    </w:p>
    <w:p w:rsidR="005071F0" w:rsidRPr="00021839" w:rsidRDefault="005071F0" w:rsidP="005071F0">
      <w:pPr>
        <w:pStyle w:val="Heading2"/>
      </w:pPr>
      <w:r w:rsidRPr="00021839">
        <w:br w:type="page"/>
      </w:r>
      <w:r w:rsidRPr="00021839">
        <w:lastRenderedPageBreak/>
        <w:t>COMPLETION STATEMENTS</w:t>
      </w:r>
    </w:p>
    <w:p w:rsidR="005071F0" w:rsidRPr="00021839" w:rsidRDefault="005071F0" w:rsidP="005071F0">
      <w:pPr>
        <w:spacing w:line="300" w:lineRule="atLeast"/>
        <w:ind w:left="720" w:hanging="720"/>
        <w:jc w:val="both"/>
        <w:rPr>
          <w:snapToGrid w:val="0"/>
        </w:rPr>
      </w:pPr>
      <w:r w:rsidRPr="00021839">
        <w:rPr>
          <w:snapToGrid w:val="0"/>
        </w:rPr>
        <w:t>240.</w:t>
      </w:r>
      <w:r w:rsidRPr="00021839">
        <w:rPr>
          <w:snapToGrid w:val="0"/>
        </w:rPr>
        <w:tab/>
        <w:t>Accounting is an information system that identifies, _____________, and _____________ the economic events of an organization.</w:t>
      </w:r>
    </w:p>
    <w:p w:rsidR="005071F0" w:rsidRPr="00021839" w:rsidRDefault="005071F0" w:rsidP="005071F0">
      <w:pPr>
        <w:spacing w:line="300" w:lineRule="atLeast"/>
        <w:ind w:left="720" w:hanging="720"/>
        <w:jc w:val="both"/>
        <w:rPr>
          <w:snapToGrid w:val="0"/>
        </w:rPr>
      </w:pPr>
    </w:p>
    <w:p w:rsidR="005071F0" w:rsidRPr="00021839" w:rsidRDefault="005071F0" w:rsidP="005071F0">
      <w:pPr>
        <w:spacing w:line="300" w:lineRule="atLeast"/>
        <w:ind w:left="720" w:hanging="720"/>
        <w:jc w:val="both"/>
        <w:rPr>
          <w:snapToGrid w:val="0"/>
        </w:rPr>
      </w:pPr>
      <w:r w:rsidRPr="00021839">
        <w:rPr>
          <w:snapToGrid w:val="0"/>
        </w:rPr>
        <w:t>241.</w:t>
      </w:r>
      <w:r w:rsidRPr="00021839">
        <w:rPr>
          <w:snapToGrid w:val="0"/>
        </w:rPr>
        <w:tab/>
        <w:t>The recording of economic events is called ______________, and is just one part of the _______________ process.</w:t>
      </w:r>
    </w:p>
    <w:p w:rsidR="005071F0" w:rsidRPr="00021839" w:rsidRDefault="005071F0" w:rsidP="005071F0">
      <w:pPr>
        <w:spacing w:line="300" w:lineRule="atLeast"/>
        <w:ind w:left="720" w:hanging="720"/>
        <w:jc w:val="both"/>
        <w:rPr>
          <w:snapToGrid w:val="0"/>
        </w:rPr>
      </w:pPr>
    </w:p>
    <w:p w:rsidR="005071F0" w:rsidRPr="00021839" w:rsidRDefault="005071F0" w:rsidP="005071F0">
      <w:pPr>
        <w:spacing w:line="300" w:lineRule="atLeast"/>
        <w:ind w:left="720" w:hanging="720"/>
        <w:jc w:val="both"/>
        <w:rPr>
          <w:snapToGrid w:val="0"/>
        </w:rPr>
      </w:pPr>
      <w:r w:rsidRPr="00021839">
        <w:rPr>
          <w:snapToGrid w:val="0"/>
        </w:rPr>
        <w:t>242.</w:t>
      </w:r>
      <w:r w:rsidRPr="00021839">
        <w:rPr>
          <w:snapToGrid w:val="0"/>
        </w:rPr>
        <w:tab/>
        <w:t>The three major services rendered by a certified public accountant are ______________, ________________, and management ________________.</w:t>
      </w:r>
    </w:p>
    <w:p w:rsidR="005071F0" w:rsidRPr="00021839" w:rsidRDefault="005071F0" w:rsidP="005071F0">
      <w:pPr>
        <w:spacing w:line="300" w:lineRule="atLeast"/>
        <w:ind w:left="720" w:hanging="720"/>
        <w:jc w:val="both"/>
        <w:rPr>
          <w:snapToGrid w:val="0"/>
        </w:rPr>
      </w:pPr>
    </w:p>
    <w:p w:rsidR="005071F0" w:rsidRPr="00021839" w:rsidRDefault="005071F0" w:rsidP="005071F0">
      <w:pPr>
        <w:spacing w:line="300" w:lineRule="atLeast"/>
        <w:ind w:left="720" w:hanging="720"/>
        <w:jc w:val="both"/>
        <w:rPr>
          <w:snapToGrid w:val="0"/>
        </w:rPr>
      </w:pPr>
      <w:r w:rsidRPr="00021839">
        <w:rPr>
          <w:snapToGrid w:val="0"/>
        </w:rPr>
        <w:t>243.</w:t>
      </w:r>
      <w:r w:rsidRPr="00021839">
        <w:rPr>
          <w:snapToGrid w:val="0"/>
        </w:rPr>
        <w:tab/>
        <w:t>Accountants who are employees of business enterprises are referred to as ________________ accountants.</w:t>
      </w:r>
    </w:p>
    <w:p w:rsidR="005071F0" w:rsidRPr="00021839" w:rsidRDefault="005071F0" w:rsidP="005071F0">
      <w:pPr>
        <w:spacing w:line="300" w:lineRule="atLeast"/>
        <w:ind w:left="720" w:hanging="720"/>
        <w:jc w:val="both"/>
        <w:rPr>
          <w:snapToGrid w:val="0"/>
        </w:rPr>
      </w:pPr>
    </w:p>
    <w:p w:rsidR="005071F0" w:rsidRPr="00021839" w:rsidRDefault="005071F0" w:rsidP="005071F0">
      <w:pPr>
        <w:spacing w:line="300" w:lineRule="atLeast"/>
        <w:ind w:left="720" w:hanging="720"/>
        <w:jc w:val="both"/>
        <w:rPr>
          <w:snapToGrid w:val="0"/>
        </w:rPr>
      </w:pPr>
      <w:r w:rsidRPr="00021839">
        <w:rPr>
          <w:snapToGrid w:val="0"/>
        </w:rPr>
        <w:t>244.</w:t>
      </w:r>
      <w:r w:rsidRPr="00021839">
        <w:rPr>
          <w:snapToGrid w:val="0"/>
        </w:rPr>
        <w:tab/>
        <w:t>A common set of standards that provides guidelines to accountants and indicates how to report economic events is called _________________.</w:t>
      </w:r>
    </w:p>
    <w:p w:rsidR="005071F0" w:rsidRPr="00021839" w:rsidRDefault="005071F0" w:rsidP="005071F0">
      <w:pPr>
        <w:spacing w:line="300" w:lineRule="atLeast"/>
        <w:ind w:left="720" w:hanging="720"/>
        <w:jc w:val="both"/>
        <w:rPr>
          <w:snapToGrid w:val="0"/>
        </w:rPr>
      </w:pPr>
    </w:p>
    <w:p w:rsidR="005071F0" w:rsidRPr="00021839" w:rsidRDefault="005071F0" w:rsidP="005071F0">
      <w:pPr>
        <w:spacing w:line="300" w:lineRule="atLeast"/>
        <w:ind w:left="720" w:hanging="720"/>
        <w:jc w:val="both"/>
        <w:rPr>
          <w:snapToGrid w:val="0"/>
        </w:rPr>
      </w:pPr>
      <w:r w:rsidRPr="00021839">
        <w:rPr>
          <w:snapToGrid w:val="0"/>
        </w:rPr>
        <w:t>245.</w:t>
      </w:r>
      <w:r w:rsidRPr="00021839">
        <w:rPr>
          <w:snapToGrid w:val="0"/>
        </w:rPr>
        <w:tab/>
        <w:t>The ________________ principle states that assets should be recorded at the value exchanged at the time the asset is acquired.</w:t>
      </w:r>
    </w:p>
    <w:p w:rsidR="005071F0" w:rsidRPr="00021839" w:rsidRDefault="005071F0" w:rsidP="005071F0">
      <w:pPr>
        <w:spacing w:line="300" w:lineRule="atLeast"/>
        <w:ind w:left="720" w:hanging="720"/>
        <w:jc w:val="both"/>
        <w:rPr>
          <w:snapToGrid w:val="0"/>
        </w:rPr>
      </w:pPr>
    </w:p>
    <w:p w:rsidR="005071F0" w:rsidRPr="00021839" w:rsidRDefault="005071F0" w:rsidP="005071F0">
      <w:pPr>
        <w:spacing w:line="300" w:lineRule="atLeast"/>
        <w:ind w:left="720" w:hanging="720"/>
        <w:jc w:val="both"/>
        <w:rPr>
          <w:snapToGrid w:val="0"/>
        </w:rPr>
      </w:pPr>
      <w:r w:rsidRPr="00021839">
        <w:rPr>
          <w:snapToGrid w:val="0"/>
        </w:rPr>
        <w:t>246.</w:t>
      </w:r>
      <w:r w:rsidRPr="00021839">
        <w:rPr>
          <w:snapToGrid w:val="0"/>
        </w:rPr>
        <w:tab/>
        <w:t>The _________________ assumption requires that the activities of an entity be kept separate from the activities of its owner.</w:t>
      </w:r>
    </w:p>
    <w:p w:rsidR="005071F0" w:rsidRPr="00021839" w:rsidRDefault="005071F0" w:rsidP="005071F0">
      <w:pPr>
        <w:spacing w:line="300" w:lineRule="atLeast"/>
        <w:ind w:left="720" w:hanging="720"/>
        <w:jc w:val="both"/>
        <w:rPr>
          <w:snapToGrid w:val="0"/>
        </w:rPr>
      </w:pPr>
    </w:p>
    <w:p w:rsidR="005071F0" w:rsidRPr="00021839" w:rsidRDefault="005071F0" w:rsidP="005071F0">
      <w:pPr>
        <w:spacing w:line="300" w:lineRule="atLeast"/>
        <w:ind w:left="720" w:hanging="720"/>
        <w:jc w:val="both"/>
        <w:rPr>
          <w:snapToGrid w:val="0"/>
        </w:rPr>
      </w:pPr>
      <w:r w:rsidRPr="00021839">
        <w:rPr>
          <w:snapToGrid w:val="0"/>
        </w:rPr>
        <w:t>247.</w:t>
      </w:r>
      <w:r w:rsidRPr="00021839">
        <w:rPr>
          <w:snapToGrid w:val="0"/>
        </w:rPr>
        <w:tab/>
        <w:t>The residual claim on total assets of a business is known as ________________ and is equal to total assets minus total liabilities.</w:t>
      </w:r>
    </w:p>
    <w:p w:rsidR="005071F0" w:rsidRPr="00021839" w:rsidRDefault="005071F0" w:rsidP="005071F0">
      <w:pPr>
        <w:spacing w:line="300" w:lineRule="atLeast"/>
        <w:ind w:left="720" w:hanging="720"/>
        <w:jc w:val="both"/>
        <w:rPr>
          <w:snapToGrid w:val="0"/>
        </w:rPr>
      </w:pPr>
    </w:p>
    <w:p w:rsidR="005071F0" w:rsidRPr="00021839" w:rsidRDefault="005071F0" w:rsidP="005071F0">
      <w:pPr>
        <w:spacing w:line="300" w:lineRule="atLeast"/>
        <w:ind w:left="720" w:hanging="720"/>
        <w:jc w:val="both"/>
        <w:rPr>
          <w:snapToGrid w:val="0"/>
        </w:rPr>
      </w:pPr>
      <w:r w:rsidRPr="00021839">
        <w:rPr>
          <w:snapToGrid w:val="0"/>
        </w:rPr>
        <w:t>248.</w:t>
      </w:r>
      <w:r w:rsidRPr="00021839">
        <w:rPr>
          <w:snapToGrid w:val="0"/>
        </w:rPr>
        <w:tab/>
        <w:t>Dividends ________________ stockholders' equity but are not expenses.</w:t>
      </w:r>
    </w:p>
    <w:p w:rsidR="005071F0" w:rsidRPr="00021839" w:rsidRDefault="005071F0" w:rsidP="005071F0">
      <w:pPr>
        <w:spacing w:line="300" w:lineRule="atLeast"/>
        <w:ind w:left="720" w:hanging="720"/>
        <w:jc w:val="both"/>
        <w:rPr>
          <w:snapToGrid w:val="0"/>
        </w:rPr>
      </w:pPr>
    </w:p>
    <w:p w:rsidR="005071F0" w:rsidRPr="00021839" w:rsidRDefault="005071F0" w:rsidP="005071F0">
      <w:pPr>
        <w:spacing w:line="300" w:lineRule="atLeast"/>
        <w:ind w:left="720" w:hanging="720"/>
        <w:jc w:val="both"/>
        <w:rPr>
          <w:snapToGrid w:val="0"/>
        </w:rPr>
      </w:pPr>
      <w:r w:rsidRPr="00021839">
        <w:rPr>
          <w:snapToGrid w:val="0"/>
        </w:rPr>
        <w:t>249.</w:t>
      </w:r>
      <w:r w:rsidRPr="00021839">
        <w:rPr>
          <w:snapToGrid w:val="0"/>
        </w:rPr>
        <w:tab/>
        <w:t>The ________________ reports the assets, liabilities, and stockholders' equity of a business enterprise at a specific date.</w:t>
      </w:r>
    </w:p>
    <w:p w:rsidR="005071F0" w:rsidRPr="00021839" w:rsidRDefault="005071F0" w:rsidP="005071F0">
      <w:pPr>
        <w:rPr>
          <w:snapToGrid w:val="0"/>
        </w:rPr>
      </w:pPr>
    </w:p>
    <w:p w:rsidR="005071F0" w:rsidRPr="00021839" w:rsidRDefault="005071F0" w:rsidP="005071F0">
      <w:pPr>
        <w:rPr>
          <w:snapToGrid w:val="0"/>
        </w:rPr>
      </w:pPr>
    </w:p>
    <w:p w:rsidR="005071F0" w:rsidRPr="00021839" w:rsidRDefault="005071F0" w:rsidP="005071F0">
      <w:pPr>
        <w:tabs>
          <w:tab w:val="decimal" w:pos="360"/>
          <w:tab w:val="left" w:pos="720"/>
          <w:tab w:val="left" w:pos="1080"/>
        </w:tabs>
        <w:ind w:left="720" w:hanging="720"/>
        <w:jc w:val="both"/>
        <w:rPr>
          <w:snapToGrid w:val="0"/>
        </w:rPr>
      </w:pPr>
    </w:p>
    <w:p w:rsidR="005071F0" w:rsidRPr="00021839" w:rsidRDefault="005071F0" w:rsidP="005071F0">
      <w:pPr>
        <w:pStyle w:val="Heading3"/>
        <w:jc w:val="left"/>
      </w:pPr>
      <w:r w:rsidRPr="00021839">
        <w:t>Answers to Completion Statements</w:t>
      </w:r>
    </w:p>
    <w:p w:rsidR="005071F0" w:rsidRPr="00021839" w:rsidRDefault="005071F0" w:rsidP="005071F0">
      <w:pPr>
        <w:tabs>
          <w:tab w:val="left" w:pos="630"/>
          <w:tab w:val="decimal" w:pos="6120"/>
          <w:tab w:val="left" w:pos="6390"/>
        </w:tabs>
        <w:rPr>
          <w:snapToGrid w:val="0"/>
        </w:rPr>
      </w:pPr>
      <w:r w:rsidRPr="00021839">
        <w:rPr>
          <w:snapToGrid w:val="0"/>
        </w:rPr>
        <w:t>240.</w:t>
      </w:r>
      <w:r w:rsidRPr="00021839">
        <w:rPr>
          <w:snapToGrid w:val="0"/>
        </w:rPr>
        <w:tab/>
        <w:t>records, communicates</w:t>
      </w:r>
      <w:r w:rsidRPr="00021839">
        <w:rPr>
          <w:snapToGrid w:val="0"/>
        </w:rPr>
        <w:tab/>
        <w:t>245.</w:t>
      </w:r>
      <w:r w:rsidRPr="00021839">
        <w:rPr>
          <w:snapToGrid w:val="0"/>
        </w:rPr>
        <w:tab/>
        <w:t>historical cost</w:t>
      </w:r>
    </w:p>
    <w:p w:rsidR="005071F0" w:rsidRPr="00021839" w:rsidRDefault="005071F0" w:rsidP="005071F0">
      <w:pPr>
        <w:tabs>
          <w:tab w:val="left" w:pos="630"/>
          <w:tab w:val="decimal" w:pos="6120"/>
          <w:tab w:val="left" w:pos="6390"/>
        </w:tabs>
        <w:rPr>
          <w:snapToGrid w:val="0"/>
        </w:rPr>
      </w:pPr>
      <w:r w:rsidRPr="00021839">
        <w:rPr>
          <w:snapToGrid w:val="0"/>
        </w:rPr>
        <w:t>241.</w:t>
      </w:r>
      <w:r w:rsidRPr="00021839">
        <w:rPr>
          <w:snapToGrid w:val="0"/>
        </w:rPr>
        <w:tab/>
        <w:t>bookkeeping, accounting</w:t>
      </w:r>
      <w:r w:rsidRPr="00021839">
        <w:rPr>
          <w:snapToGrid w:val="0"/>
        </w:rPr>
        <w:tab/>
        <w:t>246.</w:t>
      </w:r>
      <w:r w:rsidRPr="00021839">
        <w:rPr>
          <w:snapToGrid w:val="0"/>
        </w:rPr>
        <w:tab/>
        <w:t>economic entity</w:t>
      </w:r>
    </w:p>
    <w:p w:rsidR="005071F0" w:rsidRPr="00021839" w:rsidRDefault="005071F0" w:rsidP="005071F0">
      <w:pPr>
        <w:tabs>
          <w:tab w:val="left" w:pos="630"/>
          <w:tab w:val="decimal" w:pos="6120"/>
          <w:tab w:val="left" w:pos="6390"/>
        </w:tabs>
        <w:rPr>
          <w:snapToGrid w:val="0"/>
        </w:rPr>
      </w:pPr>
      <w:r w:rsidRPr="00021839">
        <w:rPr>
          <w:snapToGrid w:val="0"/>
        </w:rPr>
        <w:t>242.</w:t>
      </w:r>
      <w:r w:rsidRPr="00021839">
        <w:rPr>
          <w:snapToGrid w:val="0"/>
        </w:rPr>
        <w:tab/>
        <w:t>auditing, taxation, consulting</w:t>
      </w:r>
      <w:r w:rsidRPr="00021839">
        <w:rPr>
          <w:snapToGrid w:val="0"/>
        </w:rPr>
        <w:tab/>
        <w:t>247.</w:t>
      </w:r>
      <w:r w:rsidRPr="00021839">
        <w:rPr>
          <w:snapToGrid w:val="0"/>
        </w:rPr>
        <w:tab/>
        <w:t>stockholders' equity</w:t>
      </w:r>
    </w:p>
    <w:p w:rsidR="005071F0" w:rsidRPr="00021839" w:rsidRDefault="005071F0" w:rsidP="005071F0">
      <w:pPr>
        <w:tabs>
          <w:tab w:val="left" w:pos="630"/>
          <w:tab w:val="decimal" w:pos="6120"/>
          <w:tab w:val="left" w:pos="6390"/>
        </w:tabs>
        <w:rPr>
          <w:snapToGrid w:val="0"/>
        </w:rPr>
      </w:pPr>
      <w:r w:rsidRPr="00021839">
        <w:rPr>
          <w:snapToGrid w:val="0"/>
        </w:rPr>
        <w:t>243.</w:t>
      </w:r>
      <w:r w:rsidRPr="00021839">
        <w:rPr>
          <w:snapToGrid w:val="0"/>
        </w:rPr>
        <w:tab/>
        <w:t>private (or managerial)</w:t>
      </w:r>
      <w:r w:rsidRPr="00021839">
        <w:rPr>
          <w:snapToGrid w:val="0"/>
        </w:rPr>
        <w:tab/>
        <w:t>248.</w:t>
      </w:r>
      <w:r w:rsidRPr="00021839">
        <w:rPr>
          <w:snapToGrid w:val="0"/>
        </w:rPr>
        <w:tab/>
      </w:r>
      <w:r w:rsidR="00BA69A4">
        <w:rPr>
          <w:snapToGrid w:val="0"/>
        </w:rPr>
        <w:t>decrease</w:t>
      </w:r>
    </w:p>
    <w:p w:rsidR="005071F0" w:rsidRPr="00021839" w:rsidRDefault="005071F0" w:rsidP="005071F0">
      <w:pPr>
        <w:tabs>
          <w:tab w:val="left" w:pos="630"/>
          <w:tab w:val="decimal" w:pos="6120"/>
          <w:tab w:val="left" w:pos="6390"/>
        </w:tabs>
        <w:rPr>
          <w:snapToGrid w:val="0"/>
        </w:rPr>
      </w:pPr>
      <w:r w:rsidRPr="00021839">
        <w:rPr>
          <w:snapToGrid w:val="0"/>
        </w:rPr>
        <w:t>244.</w:t>
      </w:r>
      <w:r w:rsidRPr="00021839">
        <w:rPr>
          <w:snapToGrid w:val="0"/>
        </w:rPr>
        <w:tab/>
        <w:t>generally accepted accounting principles</w:t>
      </w:r>
      <w:r w:rsidRPr="00021839">
        <w:rPr>
          <w:snapToGrid w:val="0"/>
        </w:rPr>
        <w:tab/>
        <w:t>249.</w:t>
      </w:r>
      <w:r w:rsidRPr="00021839">
        <w:rPr>
          <w:snapToGrid w:val="0"/>
        </w:rPr>
        <w:tab/>
        <w:t>balance sheet</w:t>
      </w:r>
    </w:p>
    <w:p w:rsidR="005071F0" w:rsidRPr="00021839" w:rsidRDefault="005071F0" w:rsidP="005071F0">
      <w:pPr>
        <w:tabs>
          <w:tab w:val="left" w:pos="630"/>
          <w:tab w:val="decimal" w:pos="6120"/>
          <w:tab w:val="left" w:pos="6390"/>
        </w:tabs>
        <w:rPr>
          <w:snapToGrid w:val="0"/>
        </w:rPr>
      </w:pPr>
    </w:p>
    <w:p w:rsidR="005071F0" w:rsidRPr="00021839" w:rsidRDefault="00914052" w:rsidP="005071F0">
      <w:pPr>
        <w:tabs>
          <w:tab w:val="left" w:pos="720"/>
          <w:tab w:val="left" w:pos="1170"/>
          <w:tab w:val="left" w:pos="1440"/>
        </w:tabs>
        <w:rPr>
          <w:snapToGrid w:val="0"/>
        </w:rPr>
      </w:pPr>
      <w:r>
        <w:rPr>
          <w:sz w:val="18"/>
          <w:szCs w:val="18"/>
        </w:rPr>
        <w:t>LO 1–5, SECTION 1–5</w:t>
      </w:r>
      <w:r w:rsidR="005071F0" w:rsidRPr="00021839">
        <w:rPr>
          <w:sz w:val="18"/>
          <w:szCs w:val="18"/>
        </w:rPr>
        <w:t xml:space="preserve">   BT: K   Difficulty: Easy   TOT: 5 min.   AACSB: Reflective Thinking   AICPA BB: Critical Thinking   AICPA  FN: Reporting</w:t>
      </w:r>
    </w:p>
    <w:p w:rsidR="005071F0" w:rsidRPr="00021839" w:rsidRDefault="005071F0" w:rsidP="005071F0">
      <w:pPr>
        <w:tabs>
          <w:tab w:val="left" w:pos="630"/>
          <w:tab w:val="decimal" w:pos="6120"/>
          <w:tab w:val="left" w:pos="6390"/>
        </w:tabs>
        <w:rPr>
          <w:snapToGrid w:val="0"/>
        </w:rPr>
      </w:pPr>
    </w:p>
    <w:p w:rsidR="005071F0" w:rsidRPr="00021839" w:rsidRDefault="005071F0" w:rsidP="005071F0">
      <w:pPr>
        <w:tabs>
          <w:tab w:val="left" w:pos="630"/>
          <w:tab w:val="decimal" w:pos="6120"/>
          <w:tab w:val="left" w:pos="6390"/>
        </w:tabs>
        <w:rPr>
          <w:snapToGrid w:val="0"/>
        </w:rPr>
      </w:pPr>
    </w:p>
    <w:p w:rsidR="005071F0" w:rsidRPr="00021839" w:rsidRDefault="005071F0" w:rsidP="005071F0">
      <w:pPr>
        <w:tabs>
          <w:tab w:val="left" w:pos="630"/>
          <w:tab w:val="decimal" w:pos="6120"/>
          <w:tab w:val="left" w:pos="6390"/>
        </w:tabs>
        <w:rPr>
          <w:snapToGrid w:val="0"/>
        </w:rPr>
      </w:pPr>
    </w:p>
    <w:p w:rsidR="005071F0" w:rsidRPr="00021839" w:rsidRDefault="005071F0" w:rsidP="005071F0">
      <w:pPr>
        <w:tabs>
          <w:tab w:val="left" w:pos="630"/>
          <w:tab w:val="decimal" w:pos="6120"/>
          <w:tab w:val="left" w:pos="6390"/>
        </w:tabs>
        <w:rPr>
          <w:snapToGrid w:val="0"/>
        </w:rPr>
      </w:pPr>
    </w:p>
    <w:p w:rsidR="005071F0" w:rsidRPr="00021839" w:rsidRDefault="005071F0" w:rsidP="005071F0">
      <w:pPr>
        <w:pStyle w:val="Heading2"/>
      </w:pPr>
      <w:r w:rsidRPr="00021839">
        <w:br w:type="page"/>
      </w:r>
      <w:r w:rsidRPr="00021839">
        <w:lastRenderedPageBreak/>
        <w:t>MATCHING</w:t>
      </w:r>
    </w:p>
    <w:p w:rsidR="005071F0" w:rsidRPr="00021839" w:rsidRDefault="005071F0" w:rsidP="005071F0">
      <w:pPr>
        <w:tabs>
          <w:tab w:val="left" w:pos="630"/>
        </w:tabs>
        <w:rPr>
          <w:snapToGrid w:val="0"/>
        </w:rPr>
      </w:pPr>
      <w:r w:rsidRPr="00021839">
        <w:rPr>
          <w:snapToGrid w:val="0"/>
        </w:rPr>
        <w:t>250.</w:t>
      </w:r>
      <w:r w:rsidRPr="00021839">
        <w:rPr>
          <w:snapToGrid w:val="0"/>
        </w:rPr>
        <w:tab/>
        <w:t>Match the items below by entering the appropriate code letter in the space provided.</w:t>
      </w:r>
    </w:p>
    <w:p w:rsidR="005071F0" w:rsidRPr="00021839" w:rsidRDefault="005071F0" w:rsidP="005071F0">
      <w:pPr>
        <w:rPr>
          <w:snapToGrid w:val="0"/>
        </w:rPr>
      </w:pPr>
    </w:p>
    <w:p w:rsidR="005071F0" w:rsidRPr="00021839" w:rsidRDefault="005071F0" w:rsidP="005071F0">
      <w:pPr>
        <w:tabs>
          <w:tab w:val="left" w:pos="1080"/>
          <w:tab w:val="left" w:pos="1530"/>
          <w:tab w:val="left" w:pos="5040"/>
          <w:tab w:val="left" w:pos="5490"/>
        </w:tabs>
        <w:rPr>
          <w:snapToGrid w:val="0"/>
        </w:rPr>
      </w:pPr>
      <w:r w:rsidRPr="00021839">
        <w:rPr>
          <w:snapToGrid w:val="0"/>
        </w:rPr>
        <w:tab/>
        <w:t>A.</w:t>
      </w:r>
      <w:r w:rsidRPr="00021839">
        <w:rPr>
          <w:snapToGrid w:val="0"/>
        </w:rPr>
        <w:tab/>
        <w:t>CPA</w:t>
      </w:r>
      <w:r w:rsidRPr="00021839">
        <w:rPr>
          <w:snapToGrid w:val="0"/>
        </w:rPr>
        <w:tab/>
        <w:t>F.</w:t>
      </w:r>
      <w:r w:rsidRPr="00021839">
        <w:rPr>
          <w:snapToGrid w:val="0"/>
        </w:rPr>
        <w:tab/>
        <w:t>Corporation</w:t>
      </w:r>
    </w:p>
    <w:p w:rsidR="005071F0" w:rsidRPr="00021839" w:rsidRDefault="005071F0" w:rsidP="005071F0">
      <w:pPr>
        <w:tabs>
          <w:tab w:val="left" w:pos="1080"/>
          <w:tab w:val="left" w:pos="1530"/>
          <w:tab w:val="left" w:pos="5040"/>
          <w:tab w:val="left" w:pos="5490"/>
        </w:tabs>
        <w:rPr>
          <w:snapToGrid w:val="0"/>
        </w:rPr>
      </w:pPr>
      <w:r w:rsidRPr="00021839">
        <w:rPr>
          <w:snapToGrid w:val="0"/>
        </w:rPr>
        <w:tab/>
        <w:t>B.</w:t>
      </w:r>
      <w:r w:rsidRPr="00021839">
        <w:rPr>
          <w:snapToGrid w:val="0"/>
        </w:rPr>
        <w:tab/>
        <w:t>Budgeting</w:t>
      </w:r>
      <w:r w:rsidRPr="00021839">
        <w:rPr>
          <w:snapToGrid w:val="0"/>
        </w:rPr>
        <w:tab/>
        <w:t>G.</w:t>
      </w:r>
      <w:r w:rsidRPr="00021839">
        <w:rPr>
          <w:snapToGrid w:val="0"/>
        </w:rPr>
        <w:tab/>
        <w:t>Assets</w:t>
      </w:r>
    </w:p>
    <w:p w:rsidR="005071F0" w:rsidRPr="00021839" w:rsidRDefault="005071F0" w:rsidP="005071F0">
      <w:pPr>
        <w:tabs>
          <w:tab w:val="left" w:pos="1080"/>
          <w:tab w:val="left" w:pos="1530"/>
          <w:tab w:val="left" w:pos="5040"/>
          <w:tab w:val="left" w:pos="5490"/>
        </w:tabs>
        <w:rPr>
          <w:snapToGrid w:val="0"/>
        </w:rPr>
      </w:pPr>
      <w:r w:rsidRPr="00021839">
        <w:rPr>
          <w:snapToGrid w:val="0"/>
        </w:rPr>
        <w:tab/>
        <w:t>C.</w:t>
      </w:r>
      <w:r w:rsidRPr="00021839">
        <w:rPr>
          <w:snapToGrid w:val="0"/>
        </w:rPr>
        <w:tab/>
        <w:t>SEC</w:t>
      </w:r>
      <w:r w:rsidRPr="00021839">
        <w:rPr>
          <w:snapToGrid w:val="0"/>
        </w:rPr>
        <w:tab/>
        <w:t>H.</w:t>
      </w:r>
      <w:r w:rsidRPr="00021839">
        <w:rPr>
          <w:snapToGrid w:val="0"/>
        </w:rPr>
        <w:tab/>
        <w:t>Equities</w:t>
      </w:r>
    </w:p>
    <w:p w:rsidR="005071F0" w:rsidRPr="00021839" w:rsidRDefault="005071F0" w:rsidP="005071F0">
      <w:pPr>
        <w:tabs>
          <w:tab w:val="left" w:pos="1080"/>
          <w:tab w:val="left" w:pos="1530"/>
          <w:tab w:val="left" w:pos="5040"/>
          <w:tab w:val="left" w:pos="5490"/>
        </w:tabs>
        <w:rPr>
          <w:snapToGrid w:val="0"/>
        </w:rPr>
      </w:pPr>
      <w:r w:rsidRPr="00021839">
        <w:rPr>
          <w:snapToGrid w:val="0"/>
        </w:rPr>
        <w:tab/>
        <w:t>D.</w:t>
      </w:r>
      <w:r w:rsidRPr="00021839">
        <w:rPr>
          <w:snapToGrid w:val="0"/>
        </w:rPr>
        <w:tab/>
        <w:t>Proprietorship</w:t>
      </w:r>
      <w:r w:rsidRPr="00021839">
        <w:rPr>
          <w:snapToGrid w:val="0"/>
        </w:rPr>
        <w:tab/>
        <w:t>I.</w:t>
      </w:r>
      <w:r w:rsidRPr="00021839">
        <w:rPr>
          <w:snapToGrid w:val="0"/>
        </w:rPr>
        <w:tab/>
        <w:t>Expenses</w:t>
      </w:r>
    </w:p>
    <w:p w:rsidR="005071F0" w:rsidRPr="00021839" w:rsidRDefault="005071F0" w:rsidP="005071F0">
      <w:pPr>
        <w:tabs>
          <w:tab w:val="left" w:pos="1080"/>
          <w:tab w:val="left" w:pos="1530"/>
          <w:tab w:val="left" w:pos="5040"/>
          <w:tab w:val="left" w:pos="5490"/>
        </w:tabs>
        <w:rPr>
          <w:snapToGrid w:val="0"/>
        </w:rPr>
      </w:pPr>
      <w:r w:rsidRPr="00021839">
        <w:rPr>
          <w:snapToGrid w:val="0"/>
        </w:rPr>
        <w:tab/>
        <w:t>E.</w:t>
      </w:r>
      <w:r w:rsidRPr="00021839">
        <w:rPr>
          <w:snapToGrid w:val="0"/>
        </w:rPr>
        <w:tab/>
        <w:t xml:space="preserve">Economic </w:t>
      </w:r>
      <w:r>
        <w:rPr>
          <w:snapToGrid w:val="0"/>
        </w:rPr>
        <w:t>e</w:t>
      </w:r>
      <w:r w:rsidRPr="00021839">
        <w:rPr>
          <w:snapToGrid w:val="0"/>
        </w:rPr>
        <w:t xml:space="preserve">ntity </w:t>
      </w:r>
      <w:r>
        <w:rPr>
          <w:snapToGrid w:val="0"/>
        </w:rPr>
        <w:t>a</w:t>
      </w:r>
      <w:r w:rsidRPr="00021839">
        <w:rPr>
          <w:snapToGrid w:val="0"/>
        </w:rPr>
        <w:t>ssumption</w:t>
      </w:r>
      <w:r w:rsidRPr="00021839">
        <w:rPr>
          <w:snapToGrid w:val="0"/>
        </w:rPr>
        <w:tab/>
        <w:t>J.</w:t>
      </w:r>
      <w:r w:rsidRPr="00021839">
        <w:rPr>
          <w:snapToGrid w:val="0"/>
        </w:rPr>
        <w:tab/>
        <w:t>Transaction</w:t>
      </w:r>
      <w:r w:rsidR="00BA69A4">
        <w:rPr>
          <w:snapToGrid w:val="0"/>
        </w:rPr>
        <w:t>s</w:t>
      </w:r>
    </w:p>
    <w:p w:rsidR="005071F0" w:rsidRPr="00021839" w:rsidRDefault="005071F0" w:rsidP="005071F0">
      <w:pPr>
        <w:tabs>
          <w:tab w:val="left" w:pos="360"/>
          <w:tab w:val="left" w:pos="4320"/>
          <w:tab w:val="left" w:pos="4590"/>
        </w:tabs>
        <w:rPr>
          <w:snapToGrid w:val="0"/>
        </w:rPr>
      </w:pPr>
    </w:p>
    <w:p w:rsidR="005071F0" w:rsidRPr="00021839" w:rsidRDefault="005071F0" w:rsidP="005071F0">
      <w:pPr>
        <w:tabs>
          <w:tab w:val="left" w:leader="underscore" w:pos="630"/>
          <w:tab w:val="decimal" w:pos="900"/>
          <w:tab w:val="left" w:pos="1080"/>
        </w:tabs>
        <w:spacing w:line="420" w:lineRule="atLeast"/>
        <w:rPr>
          <w:snapToGrid w:val="0"/>
        </w:rPr>
      </w:pPr>
      <w:r w:rsidRPr="00021839">
        <w:rPr>
          <w:snapToGrid w:val="0"/>
        </w:rPr>
        <w:tab/>
      </w:r>
      <w:r w:rsidRPr="00021839">
        <w:rPr>
          <w:snapToGrid w:val="0"/>
        </w:rPr>
        <w:tab/>
        <w:t>1.</w:t>
      </w:r>
      <w:r w:rsidRPr="00021839">
        <w:rPr>
          <w:snapToGrid w:val="0"/>
        </w:rPr>
        <w:tab/>
        <w:t>Activities of an entity must be kept separate from its owner’s activities</w:t>
      </w:r>
    </w:p>
    <w:p w:rsidR="005071F0" w:rsidRPr="00021839" w:rsidRDefault="005071F0" w:rsidP="005071F0">
      <w:pPr>
        <w:tabs>
          <w:tab w:val="left" w:leader="underscore" w:pos="630"/>
          <w:tab w:val="decimal" w:pos="900"/>
          <w:tab w:val="left" w:pos="1080"/>
        </w:tabs>
        <w:spacing w:line="420" w:lineRule="atLeast"/>
        <w:rPr>
          <w:snapToGrid w:val="0"/>
        </w:rPr>
      </w:pPr>
      <w:r w:rsidRPr="00021839">
        <w:rPr>
          <w:snapToGrid w:val="0"/>
        </w:rPr>
        <w:tab/>
      </w:r>
      <w:r w:rsidRPr="00021839">
        <w:rPr>
          <w:snapToGrid w:val="0"/>
        </w:rPr>
        <w:tab/>
        <w:t>2.</w:t>
      </w:r>
      <w:r w:rsidRPr="00021839">
        <w:rPr>
          <w:snapToGrid w:val="0"/>
        </w:rPr>
        <w:tab/>
        <w:t>Consumed assets or services</w:t>
      </w:r>
    </w:p>
    <w:p w:rsidR="005071F0" w:rsidRPr="00021839" w:rsidRDefault="005071F0" w:rsidP="005071F0">
      <w:pPr>
        <w:tabs>
          <w:tab w:val="left" w:leader="underscore" w:pos="630"/>
          <w:tab w:val="decimal" w:pos="900"/>
          <w:tab w:val="left" w:pos="1080"/>
        </w:tabs>
        <w:spacing w:line="420" w:lineRule="atLeast"/>
        <w:rPr>
          <w:snapToGrid w:val="0"/>
        </w:rPr>
      </w:pPr>
      <w:r w:rsidRPr="00021839">
        <w:rPr>
          <w:snapToGrid w:val="0"/>
        </w:rPr>
        <w:tab/>
      </w:r>
      <w:r w:rsidRPr="00021839">
        <w:rPr>
          <w:snapToGrid w:val="0"/>
        </w:rPr>
        <w:tab/>
        <w:t>3.</w:t>
      </w:r>
      <w:r w:rsidRPr="00021839">
        <w:rPr>
          <w:snapToGrid w:val="0"/>
        </w:rPr>
        <w:tab/>
        <w:t>Ownership is limited to one person</w:t>
      </w:r>
    </w:p>
    <w:p w:rsidR="005071F0" w:rsidRPr="00021839" w:rsidRDefault="005071F0" w:rsidP="005071F0">
      <w:pPr>
        <w:tabs>
          <w:tab w:val="left" w:leader="underscore" w:pos="630"/>
          <w:tab w:val="decimal" w:pos="900"/>
          <w:tab w:val="left" w:pos="1080"/>
        </w:tabs>
        <w:spacing w:line="420" w:lineRule="atLeast"/>
        <w:rPr>
          <w:snapToGrid w:val="0"/>
        </w:rPr>
      </w:pPr>
      <w:r w:rsidRPr="00021839">
        <w:rPr>
          <w:snapToGrid w:val="0"/>
        </w:rPr>
        <w:tab/>
      </w:r>
      <w:r w:rsidRPr="00021839">
        <w:rPr>
          <w:snapToGrid w:val="0"/>
        </w:rPr>
        <w:tab/>
        <w:t>4.</w:t>
      </w:r>
      <w:r w:rsidRPr="00021839">
        <w:rPr>
          <w:snapToGrid w:val="0"/>
        </w:rPr>
        <w:tab/>
        <w:t>Offers expert accounting service to the general public</w:t>
      </w:r>
    </w:p>
    <w:p w:rsidR="005071F0" w:rsidRPr="00021839" w:rsidRDefault="005071F0" w:rsidP="005071F0">
      <w:pPr>
        <w:tabs>
          <w:tab w:val="left" w:leader="underscore" w:pos="630"/>
          <w:tab w:val="decimal" w:pos="900"/>
          <w:tab w:val="left" w:pos="1080"/>
        </w:tabs>
        <w:spacing w:line="420" w:lineRule="atLeast"/>
        <w:rPr>
          <w:snapToGrid w:val="0"/>
        </w:rPr>
      </w:pPr>
      <w:r w:rsidRPr="00021839">
        <w:rPr>
          <w:snapToGrid w:val="0"/>
        </w:rPr>
        <w:tab/>
      </w:r>
      <w:r w:rsidRPr="00021839">
        <w:rPr>
          <w:snapToGrid w:val="0"/>
        </w:rPr>
        <w:tab/>
        <w:t>5.</w:t>
      </w:r>
      <w:r w:rsidRPr="00021839">
        <w:rPr>
          <w:snapToGrid w:val="0"/>
        </w:rPr>
        <w:tab/>
        <w:t>Creditor and ownership claims against the assets of the business</w:t>
      </w:r>
    </w:p>
    <w:p w:rsidR="005071F0" w:rsidRPr="00021839" w:rsidRDefault="005071F0" w:rsidP="005071F0">
      <w:pPr>
        <w:tabs>
          <w:tab w:val="left" w:leader="underscore" w:pos="630"/>
          <w:tab w:val="decimal" w:pos="900"/>
          <w:tab w:val="left" w:pos="1080"/>
        </w:tabs>
        <w:spacing w:line="420" w:lineRule="atLeast"/>
        <w:rPr>
          <w:snapToGrid w:val="0"/>
        </w:rPr>
      </w:pPr>
      <w:r w:rsidRPr="00021839">
        <w:rPr>
          <w:snapToGrid w:val="0"/>
        </w:rPr>
        <w:tab/>
      </w:r>
      <w:r w:rsidRPr="00021839">
        <w:rPr>
          <w:snapToGrid w:val="0"/>
        </w:rPr>
        <w:tab/>
        <w:t>6.</w:t>
      </w:r>
      <w:r w:rsidRPr="00021839">
        <w:rPr>
          <w:snapToGrid w:val="0"/>
        </w:rPr>
        <w:tab/>
        <w:t>A separate legal entity under state laws</w:t>
      </w:r>
    </w:p>
    <w:p w:rsidR="005071F0" w:rsidRPr="00021839" w:rsidRDefault="005071F0" w:rsidP="005071F0">
      <w:pPr>
        <w:tabs>
          <w:tab w:val="left" w:leader="underscore" w:pos="630"/>
          <w:tab w:val="decimal" w:pos="900"/>
          <w:tab w:val="left" w:pos="1080"/>
        </w:tabs>
        <w:spacing w:line="420" w:lineRule="atLeast"/>
        <w:rPr>
          <w:snapToGrid w:val="0"/>
        </w:rPr>
      </w:pPr>
      <w:r w:rsidRPr="00021839">
        <w:rPr>
          <w:snapToGrid w:val="0"/>
        </w:rPr>
        <w:tab/>
      </w:r>
      <w:r w:rsidRPr="00021839">
        <w:rPr>
          <w:snapToGrid w:val="0"/>
        </w:rPr>
        <w:tab/>
        <w:t>7.</w:t>
      </w:r>
      <w:r w:rsidRPr="00021839">
        <w:rPr>
          <w:snapToGrid w:val="0"/>
        </w:rPr>
        <w:tab/>
        <w:t>Government agency that can mandate accounting rules</w:t>
      </w:r>
    </w:p>
    <w:p w:rsidR="005071F0" w:rsidRPr="00021839" w:rsidRDefault="005071F0" w:rsidP="005071F0">
      <w:pPr>
        <w:tabs>
          <w:tab w:val="left" w:leader="underscore" w:pos="630"/>
          <w:tab w:val="decimal" w:pos="900"/>
          <w:tab w:val="left" w:pos="1080"/>
        </w:tabs>
        <w:spacing w:line="420" w:lineRule="atLeast"/>
        <w:rPr>
          <w:snapToGrid w:val="0"/>
        </w:rPr>
      </w:pPr>
      <w:r w:rsidRPr="00021839">
        <w:rPr>
          <w:snapToGrid w:val="0"/>
        </w:rPr>
        <w:tab/>
      </w:r>
      <w:r w:rsidRPr="00021839">
        <w:rPr>
          <w:snapToGrid w:val="0"/>
        </w:rPr>
        <w:tab/>
        <w:t>8.</w:t>
      </w:r>
      <w:r w:rsidRPr="00021839">
        <w:rPr>
          <w:snapToGrid w:val="0"/>
        </w:rPr>
        <w:tab/>
        <w:t>Quantifying goals and objectives</w:t>
      </w:r>
    </w:p>
    <w:p w:rsidR="005071F0" w:rsidRPr="00021839" w:rsidRDefault="005071F0" w:rsidP="005071F0">
      <w:pPr>
        <w:tabs>
          <w:tab w:val="left" w:leader="underscore" w:pos="630"/>
          <w:tab w:val="decimal" w:pos="900"/>
          <w:tab w:val="left" w:pos="1080"/>
        </w:tabs>
        <w:spacing w:line="420" w:lineRule="atLeast"/>
        <w:rPr>
          <w:snapToGrid w:val="0"/>
        </w:rPr>
      </w:pPr>
      <w:r w:rsidRPr="00021839">
        <w:rPr>
          <w:snapToGrid w:val="0"/>
        </w:rPr>
        <w:tab/>
      </w:r>
      <w:r w:rsidRPr="00021839">
        <w:rPr>
          <w:snapToGrid w:val="0"/>
        </w:rPr>
        <w:tab/>
        <w:t>9.</w:t>
      </w:r>
      <w:r w:rsidRPr="00021839">
        <w:rPr>
          <w:snapToGrid w:val="0"/>
        </w:rPr>
        <w:tab/>
        <w:t>Future economic benefits</w:t>
      </w:r>
    </w:p>
    <w:p w:rsidR="005071F0" w:rsidRPr="00021839" w:rsidRDefault="005071F0" w:rsidP="005071F0">
      <w:pPr>
        <w:tabs>
          <w:tab w:val="left" w:leader="underscore" w:pos="630"/>
          <w:tab w:val="decimal" w:pos="900"/>
          <w:tab w:val="left" w:pos="1080"/>
        </w:tabs>
        <w:spacing w:line="420" w:lineRule="atLeast"/>
        <w:rPr>
          <w:snapToGrid w:val="0"/>
        </w:rPr>
      </w:pPr>
      <w:r w:rsidRPr="00021839">
        <w:rPr>
          <w:snapToGrid w:val="0"/>
        </w:rPr>
        <w:tab/>
      </w:r>
      <w:r w:rsidRPr="00021839">
        <w:rPr>
          <w:snapToGrid w:val="0"/>
        </w:rPr>
        <w:tab/>
        <w:t>10.</w:t>
      </w:r>
      <w:r w:rsidRPr="00021839">
        <w:rPr>
          <w:snapToGrid w:val="0"/>
        </w:rPr>
        <w:tab/>
        <w:t>Economic events recorded by accountants</w:t>
      </w:r>
    </w:p>
    <w:p w:rsidR="005071F0" w:rsidRPr="00021839" w:rsidRDefault="005071F0" w:rsidP="005071F0"/>
    <w:p w:rsidR="005071F0" w:rsidRPr="00021839" w:rsidRDefault="005071F0" w:rsidP="005071F0"/>
    <w:p w:rsidR="005071F0" w:rsidRPr="00021839" w:rsidRDefault="005071F0" w:rsidP="005071F0"/>
    <w:p w:rsidR="005071F0" w:rsidRPr="00021839" w:rsidRDefault="005071F0" w:rsidP="005071F0"/>
    <w:p w:rsidR="005071F0" w:rsidRPr="00021839" w:rsidRDefault="005071F0" w:rsidP="005071F0">
      <w:pPr>
        <w:pStyle w:val="Heading3"/>
        <w:jc w:val="left"/>
      </w:pPr>
      <w:r w:rsidRPr="00021839">
        <w:t>Answers to Matching</w:t>
      </w:r>
    </w:p>
    <w:p w:rsidR="005071F0" w:rsidRPr="00021839" w:rsidRDefault="005071F0" w:rsidP="005071F0">
      <w:pPr>
        <w:pStyle w:val="Footer"/>
        <w:tabs>
          <w:tab w:val="clear" w:pos="4320"/>
          <w:tab w:val="clear" w:pos="8640"/>
          <w:tab w:val="left" w:pos="360"/>
          <w:tab w:val="right" w:pos="2880"/>
          <w:tab w:val="left" w:pos="3150"/>
        </w:tabs>
        <w:spacing w:line="360" w:lineRule="atLeast"/>
        <w:rPr>
          <w:snapToGrid w:val="0"/>
        </w:rPr>
      </w:pPr>
      <w:r w:rsidRPr="00021839">
        <w:rPr>
          <w:snapToGrid w:val="0"/>
        </w:rPr>
        <w:t>1.</w:t>
      </w:r>
      <w:r w:rsidRPr="00021839">
        <w:rPr>
          <w:snapToGrid w:val="0"/>
        </w:rPr>
        <w:tab/>
        <w:t>E</w:t>
      </w:r>
      <w:r w:rsidRPr="00021839">
        <w:rPr>
          <w:snapToGrid w:val="0"/>
        </w:rPr>
        <w:tab/>
        <w:t>6.</w:t>
      </w:r>
      <w:r w:rsidRPr="00021839">
        <w:rPr>
          <w:snapToGrid w:val="0"/>
        </w:rPr>
        <w:tab/>
        <w:t>F</w:t>
      </w:r>
    </w:p>
    <w:p w:rsidR="005071F0" w:rsidRPr="00021839" w:rsidRDefault="005071F0" w:rsidP="005071F0">
      <w:pPr>
        <w:tabs>
          <w:tab w:val="left" w:pos="360"/>
          <w:tab w:val="right" w:pos="2880"/>
          <w:tab w:val="left" w:pos="3150"/>
        </w:tabs>
        <w:rPr>
          <w:snapToGrid w:val="0"/>
        </w:rPr>
      </w:pPr>
      <w:r w:rsidRPr="00021839">
        <w:rPr>
          <w:snapToGrid w:val="0"/>
        </w:rPr>
        <w:t>2.</w:t>
      </w:r>
      <w:r w:rsidRPr="00021839">
        <w:rPr>
          <w:snapToGrid w:val="0"/>
        </w:rPr>
        <w:tab/>
        <w:t>I</w:t>
      </w:r>
      <w:r w:rsidRPr="00021839">
        <w:rPr>
          <w:snapToGrid w:val="0"/>
        </w:rPr>
        <w:tab/>
        <w:t>7.</w:t>
      </w:r>
      <w:r w:rsidRPr="00021839">
        <w:rPr>
          <w:snapToGrid w:val="0"/>
        </w:rPr>
        <w:tab/>
        <w:t>C</w:t>
      </w:r>
    </w:p>
    <w:p w:rsidR="005071F0" w:rsidRPr="00021839" w:rsidRDefault="005071F0" w:rsidP="005071F0">
      <w:pPr>
        <w:tabs>
          <w:tab w:val="left" w:pos="360"/>
          <w:tab w:val="right" w:pos="2880"/>
          <w:tab w:val="left" w:pos="3150"/>
        </w:tabs>
        <w:rPr>
          <w:snapToGrid w:val="0"/>
        </w:rPr>
      </w:pPr>
      <w:r w:rsidRPr="00021839">
        <w:rPr>
          <w:snapToGrid w:val="0"/>
        </w:rPr>
        <w:t>3.</w:t>
      </w:r>
      <w:r w:rsidRPr="00021839">
        <w:rPr>
          <w:snapToGrid w:val="0"/>
        </w:rPr>
        <w:tab/>
        <w:t>D</w:t>
      </w:r>
      <w:r w:rsidRPr="00021839">
        <w:rPr>
          <w:snapToGrid w:val="0"/>
        </w:rPr>
        <w:tab/>
        <w:t>8.</w:t>
      </w:r>
      <w:r w:rsidRPr="00021839">
        <w:rPr>
          <w:snapToGrid w:val="0"/>
        </w:rPr>
        <w:tab/>
        <w:t>B</w:t>
      </w:r>
    </w:p>
    <w:p w:rsidR="005071F0" w:rsidRPr="00021839" w:rsidRDefault="005071F0" w:rsidP="005071F0">
      <w:pPr>
        <w:tabs>
          <w:tab w:val="left" w:pos="360"/>
          <w:tab w:val="right" w:pos="2880"/>
          <w:tab w:val="left" w:pos="3150"/>
        </w:tabs>
        <w:rPr>
          <w:snapToGrid w:val="0"/>
        </w:rPr>
      </w:pPr>
      <w:r w:rsidRPr="00021839">
        <w:rPr>
          <w:snapToGrid w:val="0"/>
        </w:rPr>
        <w:t>4.</w:t>
      </w:r>
      <w:r w:rsidRPr="00021839">
        <w:rPr>
          <w:snapToGrid w:val="0"/>
        </w:rPr>
        <w:tab/>
        <w:t>A</w:t>
      </w:r>
      <w:r w:rsidRPr="00021839">
        <w:rPr>
          <w:snapToGrid w:val="0"/>
        </w:rPr>
        <w:tab/>
        <w:t>9.</w:t>
      </w:r>
      <w:r w:rsidRPr="00021839">
        <w:rPr>
          <w:snapToGrid w:val="0"/>
        </w:rPr>
        <w:tab/>
        <w:t>G</w:t>
      </w:r>
    </w:p>
    <w:p w:rsidR="005071F0" w:rsidRPr="00021839" w:rsidRDefault="005071F0" w:rsidP="005071F0">
      <w:pPr>
        <w:pStyle w:val="Footer"/>
        <w:tabs>
          <w:tab w:val="clear" w:pos="4320"/>
          <w:tab w:val="clear" w:pos="8640"/>
          <w:tab w:val="left" w:pos="360"/>
          <w:tab w:val="right" w:pos="2880"/>
          <w:tab w:val="left" w:pos="3150"/>
        </w:tabs>
        <w:rPr>
          <w:snapToGrid w:val="0"/>
        </w:rPr>
      </w:pPr>
      <w:r w:rsidRPr="00021839">
        <w:rPr>
          <w:snapToGrid w:val="0"/>
        </w:rPr>
        <w:t>5.</w:t>
      </w:r>
      <w:r w:rsidRPr="00021839">
        <w:rPr>
          <w:snapToGrid w:val="0"/>
        </w:rPr>
        <w:tab/>
        <w:t>H</w:t>
      </w:r>
      <w:r w:rsidRPr="00021839">
        <w:rPr>
          <w:snapToGrid w:val="0"/>
        </w:rPr>
        <w:tab/>
        <w:t>10.</w:t>
      </w:r>
      <w:r w:rsidRPr="00021839">
        <w:rPr>
          <w:snapToGrid w:val="0"/>
        </w:rPr>
        <w:tab/>
        <w:t>J</w:t>
      </w:r>
    </w:p>
    <w:p w:rsidR="005071F0" w:rsidRPr="00021839" w:rsidRDefault="005071F0" w:rsidP="005071F0">
      <w:pPr>
        <w:pStyle w:val="Footer"/>
        <w:tabs>
          <w:tab w:val="clear" w:pos="4320"/>
          <w:tab w:val="clear" w:pos="8640"/>
          <w:tab w:val="left" w:pos="360"/>
          <w:tab w:val="right" w:pos="2880"/>
          <w:tab w:val="left" w:pos="3150"/>
        </w:tabs>
        <w:rPr>
          <w:snapToGrid w:val="0"/>
        </w:rPr>
      </w:pPr>
    </w:p>
    <w:p w:rsidR="005071F0" w:rsidRPr="00021839" w:rsidRDefault="00914052" w:rsidP="005071F0">
      <w:pPr>
        <w:tabs>
          <w:tab w:val="left" w:pos="720"/>
          <w:tab w:val="left" w:pos="1170"/>
          <w:tab w:val="left" w:pos="1440"/>
        </w:tabs>
        <w:rPr>
          <w:snapToGrid w:val="0"/>
        </w:rPr>
      </w:pPr>
      <w:r>
        <w:rPr>
          <w:sz w:val="18"/>
          <w:szCs w:val="18"/>
        </w:rPr>
        <w:t>LO 1–5, SECTION 1–5</w:t>
      </w:r>
      <w:r w:rsidR="005071F0" w:rsidRPr="00021839">
        <w:rPr>
          <w:sz w:val="18"/>
          <w:szCs w:val="18"/>
        </w:rPr>
        <w:t xml:space="preserve">   BT: K   Difficulty: Easy   TOT: 3 min.   AACSB: Reflective Thinking   AICPA BB: Critical Thinking   AICPA  FN: Reporting</w:t>
      </w:r>
    </w:p>
    <w:p w:rsidR="005071F0" w:rsidRPr="00021839" w:rsidRDefault="005071F0" w:rsidP="005071F0">
      <w:pPr>
        <w:pStyle w:val="Footer"/>
        <w:tabs>
          <w:tab w:val="clear" w:pos="4320"/>
          <w:tab w:val="clear" w:pos="8640"/>
          <w:tab w:val="left" w:pos="360"/>
          <w:tab w:val="right" w:pos="2880"/>
          <w:tab w:val="left" w:pos="3150"/>
        </w:tabs>
        <w:rPr>
          <w:snapToGrid w:val="0"/>
        </w:rPr>
      </w:pPr>
    </w:p>
    <w:p w:rsidR="005071F0" w:rsidRPr="00021839" w:rsidRDefault="005071F0" w:rsidP="005071F0">
      <w:pPr>
        <w:tabs>
          <w:tab w:val="left" w:pos="360"/>
          <w:tab w:val="left" w:pos="720"/>
          <w:tab w:val="right" w:pos="9270"/>
        </w:tabs>
        <w:rPr>
          <w:snapToGrid w:val="0"/>
        </w:rPr>
      </w:pPr>
    </w:p>
    <w:p w:rsidR="005071F0" w:rsidRPr="00021839" w:rsidRDefault="005071F0" w:rsidP="005071F0">
      <w:pPr>
        <w:pStyle w:val="Footer"/>
        <w:tabs>
          <w:tab w:val="clear" w:pos="4320"/>
          <w:tab w:val="clear" w:pos="8640"/>
          <w:tab w:val="left" w:pos="360"/>
          <w:tab w:val="left" w:pos="720"/>
          <w:tab w:val="right" w:pos="9270"/>
        </w:tabs>
        <w:rPr>
          <w:snapToGrid w:val="0"/>
        </w:rPr>
      </w:pPr>
    </w:p>
    <w:p w:rsidR="005071F0" w:rsidRPr="00021839" w:rsidRDefault="005071F0" w:rsidP="005071F0">
      <w:pPr>
        <w:pStyle w:val="Heading2"/>
      </w:pPr>
      <w:r w:rsidRPr="00021839">
        <w:br w:type="page"/>
      </w:r>
      <w:r w:rsidRPr="00021839">
        <w:lastRenderedPageBreak/>
        <w:t>SHORT-ANSWER ESSAY QUESTIONS</w:t>
      </w:r>
    </w:p>
    <w:p w:rsidR="005071F0" w:rsidRPr="00021839" w:rsidRDefault="005071F0" w:rsidP="005071F0">
      <w:pPr>
        <w:pStyle w:val="Heading5"/>
      </w:pPr>
      <w:r w:rsidRPr="00021839">
        <w:t>*S-A E  251</w:t>
      </w:r>
    </w:p>
    <w:p w:rsidR="005071F0" w:rsidRPr="00021839" w:rsidRDefault="005071F0" w:rsidP="005071F0">
      <w:pPr>
        <w:jc w:val="both"/>
        <w:rPr>
          <w:snapToGrid w:val="0"/>
        </w:rPr>
      </w:pPr>
      <w:r w:rsidRPr="00021839">
        <w:rPr>
          <w:snapToGrid w:val="0"/>
        </w:rPr>
        <w:t>The accounting profession provides many career opportunities for individuals. Identify the major fields that exist in accounting and comment on the major functions performed by individuals in each of these areas.</w:t>
      </w:r>
    </w:p>
    <w:p w:rsidR="005071F0" w:rsidRPr="00021839" w:rsidRDefault="005071F0" w:rsidP="005071F0">
      <w:pPr>
        <w:ind w:left="576" w:hanging="576"/>
        <w:jc w:val="both"/>
        <w:rPr>
          <w:snapToGrid w:val="0"/>
        </w:rPr>
      </w:pPr>
    </w:p>
    <w:p w:rsidR="005071F0" w:rsidRPr="00021839" w:rsidRDefault="005071F0" w:rsidP="005071F0">
      <w:pPr>
        <w:ind w:left="576" w:hanging="576"/>
        <w:jc w:val="both"/>
        <w:rPr>
          <w:snapToGrid w:val="0"/>
        </w:rPr>
      </w:pPr>
    </w:p>
    <w:p w:rsidR="005071F0" w:rsidRPr="00021839" w:rsidRDefault="005071F0" w:rsidP="005071F0">
      <w:pPr>
        <w:pStyle w:val="Heading5"/>
      </w:pPr>
      <w:r w:rsidRPr="00021839">
        <w:t>*Solution 251</w:t>
      </w:r>
    </w:p>
    <w:p w:rsidR="005071F0" w:rsidRPr="00021839" w:rsidRDefault="005071F0" w:rsidP="005071F0">
      <w:pPr>
        <w:jc w:val="both"/>
        <w:rPr>
          <w:snapToGrid w:val="0"/>
        </w:rPr>
      </w:pPr>
      <w:r w:rsidRPr="00021839">
        <w:rPr>
          <w:snapToGrid w:val="0"/>
        </w:rPr>
        <w:t>The major fields that exist in accounting are in the areas of (1) public accounting, (2) private accounting, and (3) not-for-profit accounting. In public accounting, an accountant may practice as: (1) an auditor who examines the financial statements of companies and expresses an opinion as to the fairness of presentation; (2) a tax specialist who gives tax advice, prepares tax returns, and represents clients before governmental agencies; and (3) a management accountant who engages in the development of accounting and computer systems and the design of organizational systems.</w:t>
      </w:r>
    </w:p>
    <w:p w:rsidR="005071F0" w:rsidRPr="00021839" w:rsidRDefault="005071F0" w:rsidP="005071F0">
      <w:pPr>
        <w:jc w:val="both"/>
        <w:rPr>
          <w:snapToGrid w:val="0"/>
        </w:rPr>
      </w:pPr>
    </w:p>
    <w:p w:rsidR="005071F0" w:rsidRPr="00021839" w:rsidRDefault="005071F0" w:rsidP="005071F0">
      <w:pPr>
        <w:jc w:val="both"/>
        <w:rPr>
          <w:snapToGrid w:val="0"/>
        </w:rPr>
      </w:pPr>
      <w:r w:rsidRPr="00021839">
        <w:rPr>
          <w:snapToGrid w:val="0"/>
        </w:rPr>
        <w:t>Private (managerial) accountants perform many different activities within a company. Private accountants may be involved in: cost accounting, budgeting, general financial accounting, accounting information systems, and tax accounting.</w:t>
      </w:r>
    </w:p>
    <w:p w:rsidR="005071F0" w:rsidRPr="00021839" w:rsidRDefault="005071F0" w:rsidP="005071F0">
      <w:pPr>
        <w:jc w:val="both"/>
        <w:rPr>
          <w:snapToGrid w:val="0"/>
        </w:rPr>
      </w:pPr>
    </w:p>
    <w:p w:rsidR="005071F0" w:rsidRPr="00021839" w:rsidRDefault="00D634F0" w:rsidP="005071F0">
      <w:pPr>
        <w:tabs>
          <w:tab w:val="left" w:pos="720"/>
          <w:tab w:val="left" w:pos="1170"/>
          <w:tab w:val="left" w:pos="1440"/>
        </w:tabs>
        <w:rPr>
          <w:snapToGrid w:val="0"/>
        </w:rPr>
      </w:pPr>
      <w:r>
        <w:rPr>
          <w:sz w:val="18"/>
          <w:szCs w:val="18"/>
        </w:rPr>
        <w:t>LO 6, SECTION 6</w:t>
      </w:r>
      <w:r w:rsidR="005071F0" w:rsidRPr="00021839">
        <w:rPr>
          <w:sz w:val="18"/>
          <w:szCs w:val="18"/>
        </w:rPr>
        <w:t xml:space="preserve">   BT: K   Difficulty: Medium   TOT: 5 min.   AACSB: Communication   AICPA BB: Critical Thinking   AICPA  FN: Reporting</w:t>
      </w:r>
    </w:p>
    <w:p w:rsidR="005071F0" w:rsidRPr="00021839" w:rsidRDefault="005071F0" w:rsidP="005071F0">
      <w:pPr>
        <w:jc w:val="both"/>
        <w:rPr>
          <w:snapToGrid w:val="0"/>
        </w:rPr>
      </w:pPr>
    </w:p>
    <w:p w:rsidR="005071F0" w:rsidRPr="00021839" w:rsidRDefault="005071F0" w:rsidP="005071F0">
      <w:pPr>
        <w:rPr>
          <w:snapToGrid w:val="0"/>
        </w:rPr>
      </w:pPr>
    </w:p>
    <w:p w:rsidR="005071F0" w:rsidRPr="00021839" w:rsidRDefault="005071F0" w:rsidP="005071F0">
      <w:pPr>
        <w:ind w:left="576" w:hanging="576"/>
        <w:jc w:val="both"/>
        <w:rPr>
          <w:snapToGrid w:val="0"/>
        </w:rPr>
      </w:pPr>
    </w:p>
    <w:p w:rsidR="005071F0" w:rsidRPr="00021839" w:rsidRDefault="005071F0" w:rsidP="005071F0">
      <w:pPr>
        <w:pStyle w:val="Heading5"/>
      </w:pPr>
      <w:r w:rsidRPr="00021839">
        <w:t>S-A E  252</w:t>
      </w:r>
    </w:p>
    <w:p w:rsidR="005071F0" w:rsidRPr="00021839" w:rsidRDefault="005071F0" w:rsidP="005071F0">
      <w:pPr>
        <w:rPr>
          <w:snapToGrid w:val="0"/>
        </w:rPr>
      </w:pPr>
      <w:r w:rsidRPr="00021839">
        <w:rPr>
          <w:snapToGrid w:val="0"/>
        </w:rPr>
        <w:t>The framework used to record and summarize the economic activities of a business enterprise is referred to as the accounting equation. State the basic accounting equation and define its major components. How are business transactions and financial statements related to the accounting equation?</w:t>
      </w:r>
    </w:p>
    <w:p w:rsidR="005071F0" w:rsidRPr="00021839" w:rsidRDefault="005071F0" w:rsidP="005071F0">
      <w:pPr>
        <w:rPr>
          <w:snapToGrid w:val="0"/>
          <w:sz w:val="20"/>
        </w:rPr>
      </w:pPr>
    </w:p>
    <w:p w:rsidR="005071F0" w:rsidRPr="00021839" w:rsidRDefault="005071F0" w:rsidP="005071F0">
      <w:pPr>
        <w:rPr>
          <w:snapToGrid w:val="0"/>
          <w:sz w:val="20"/>
        </w:rPr>
      </w:pPr>
    </w:p>
    <w:p w:rsidR="005071F0" w:rsidRPr="00021839" w:rsidRDefault="005071F0" w:rsidP="005071F0">
      <w:pPr>
        <w:pStyle w:val="Heading5"/>
      </w:pPr>
      <w:r w:rsidRPr="00021839">
        <w:t>Solution 252</w:t>
      </w:r>
    </w:p>
    <w:p w:rsidR="005071F0" w:rsidRPr="00021839" w:rsidRDefault="005071F0" w:rsidP="005071F0">
      <w:pPr>
        <w:tabs>
          <w:tab w:val="left" w:pos="360"/>
        </w:tabs>
        <w:jc w:val="both"/>
        <w:rPr>
          <w:snapToGrid w:val="0"/>
        </w:rPr>
      </w:pPr>
      <w:r w:rsidRPr="00021839">
        <w:rPr>
          <w:snapToGrid w:val="0"/>
        </w:rPr>
        <w:t>The basic accounting equation is expressed as follows:</w:t>
      </w:r>
    </w:p>
    <w:p w:rsidR="005071F0" w:rsidRPr="00021839" w:rsidRDefault="005071F0" w:rsidP="005071F0">
      <w:pPr>
        <w:spacing w:line="360" w:lineRule="atLeast"/>
        <w:jc w:val="center"/>
        <w:rPr>
          <w:snapToGrid w:val="0"/>
        </w:rPr>
      </w:pPr>
      <w:r w:rsidRPr="00021839">
        <w:rPr>
          <w:snapToGrid w:val="0"/>
        </w:rPr>
        <w:t>Assets = Liabilities + Stockholders' Equity</w:t>
      </w:r>
    </w:p>
    <w:p w:rsidR="005071F0" w:rsidRPr="00021839" w:rsidRDefault="005071F0" w:rsidP="005071F0">
      <w:pPr>
        <w:jc w:val="both"/>
        <w:rPr>
          <w:snapToGrid w:val="0"/>
        </w:rPr>
      </w:pPr>
    </w:p>
    <w:p w:rsidR="005071F0" w:rsidRPr="00021839" w:rsidRDefault="005071F0" w:rsidP="005071F0">
      <w:pPr>
        <w:jc w:val="both"/>
        <w:rPr>
          <w:snapToGrid w:val="0"/>
        </w:rPr>
      </w:pPr>
      <w:r w:rsidRPr="00021839">
        <w:rPr>
          <w:snapToGrid w:val="0"/>
        </w:rPr>
        <w:t>Assets are defined as resources owned by the business. Liabilities are creditors</w:t>
      </w:r>
      <w:r>
        <w:rPr>
          <w:snapToGrid w:val="0"/>
        </w:rPr>
        <w:t>’</w:t>
      </w:r>
      <w:r w:rsidRPr="00021839">
        <w:rPr>
          <w:snapToGrid w:val="0"/>
        </w:rPr>
        <w:t xml:space="preserve"> claims against the assets of the business; or simply put, liabilities are existing debts and obligations. Stockholders' equity is the ownership claim on the total assets of the business; it is equal to total assets minus total liabilities.</w:t>
      </w:r>
    </w:p>
    <w:p w:rsidR="005071F0" w:rsidRPr="00021839" w:rsidRDefault="005071F0" w:rsidP="005071F0">
      <w:pPr>
        <w:jc w:val="both"/>
        <w:rPr>
          <w:snapToGrid w:val="0"/>
        </w:rPr>
      </w:pPr>
    </w:p>
    <w:p w:rsidR="005071F0" w:rsidRPr="00021839" w:rsidRDefault="005071F0" w:rsidP="005071F0">
      <w:pPr>
        <w:jc w:val="both"/>
        <w:rPr>
          <w:snapToGrid w:val="0"/>
        </w:rPr>
      </w:pPr>
      <w:r w:rsidRPr="00021839">
        <w:rPr>
          <w:snapToGrid w:val="0"/>
        </w:rPr>
        <w:t>Business transactions are economic events and activities that affect the elements of the basic accounting equation; that is, transactions cause increases or decreases in the assets, liabilities, and stockholders' equity. The financial statements report the results and effects of transactions on the business' assets, liabilities, and stockholders' equity. The balance sheet is a summary expression of the basic accounting equation.</w:t>
      </w:r>
    </w:p>
    <w:p w:rsidR="005071F0" w:rsidRPr="00021839" w:rsidRDefault="005071F0" w:rsidP="005071F0">
      <w:pPr>
        <w:jc w:val="both"/>
        <w:rPr>
          <w:snapToGrid w:val="0"/>
        </w:rPr>
      </w:pPr>
    </w:p>
    <w:p w:rsidR="005071F0" w:rsidRPr="00021839" w:rsidRDefault="00D634F0" w:rsidP="005071F0">
      <w:pPr>
        <w:tabs>
          <w:tab w:val="left" w:pos="720"/>
          <w:tab w:val="left" w:pos="1170"/>
          <w:tab w:val="left" w:pos="1440"/>
        </w:tabs>
        <w:rPr>
          <w:snapToGrid w:val="0"/>
        </w:rPr>
      </w:pPr>
      <w:r>
        <w:rPr>
          <w:sz w:val="18"/>
          <w:szCs w:val="18"/>
        </w:rPr>
        <w:t>LO 3, SECTION 3</w:t>
      </w:r>
      <w:r w:rsidR="005071F0" w:rsidRPr="00021839">
        <w:rPr>
          <w:sz w:val="18"/>
          <w:szCs w:val="18"/>
        </w:rPr>
        <w:t xml:space="preserve">   BT: C   Difficulty: Medium   TOT: 4 min.   AACSB: Communication   AICPA BB: Critical Thinking   AICPA  FN: Reporting</w:t>
      </w:r>
    </w:p>
    <w:p w:rsidR="005071F0" w:rsidRPr="00021839" w:rsidRDefault="005071F0" w:rsidP="005071F0">
      <w:pPr>
        <w:pStyle w:val="Heading5"/>
        <w:keepNext w:val="0"/>
      </w:pPr>
      <w:r w:rsidRPr="00021839">
        <w:br w:type="page"/>
      </w:r>
      <w:r w:rsidRPr="00021839">
        <w:lastRenderedPageBreak/>
        <w:t>S-A E 253</w:t>
      </w:r>
    </w:p>
    <w:p w:rsidR="005071F0" w:rsidRPr="00021839" w:rsidRDefault="005071F0" w:rsidP="005071F0">
      <w:pPr>
        <w:pStyle w:val="BodyText"/>
        <w:spacing w:before="0"/>
        <w:rPr>
          <w:rFonts w:ascii="Liberation Sans" w:hAnsi="Liberation Sans" w:cs="Arial"/>
        </w:rPr>
      </w:pPr>
      <w:r w:rsidRPr="00021839">
        <w:rPr>
          <w:rFonts w:ascii="Liberation Sans" w:hAnsi="Liberation Sans" w:cs="Arial"/>
        </w:rPr>
        <w:t>Your friend, Angela, made this comment:</w:t>
      </w:r>
    </w:p>
    <w:p w:rsidR="005071F0" w:rsidRPr="00021839" w:rsidRDefault="005071F0" w:rsidP="005071F0">
      <w:pPr>
        <w:spacing w:before="120"/>
        <w:ind w:left="547" w:right="691"/>
        <w:jc w:val="both"/>
        <w:rPr>
          <w:rFonts w:cs="Arial"/>
        </w:rPr>
      </w:pPr>
      <w:r w:rsidRPr="004156FC">
        <w:rPr>
          <w:rFonts w:cs="Arial"/>
        </w:rPr>
        <w:t>My</w:t>
      </w:r>
      <w:r w:rsidRPr="00021839">
        <w:rPr>
          <w:rFonts w:cs="Arial"/>
        </w:rPr>
        <w:t xml:space="preserve"> major is biology and I plan to research for cures for major illnesses. Thus, I have no need to study accounting.</w:t>
      </w:r>
    </w:p>
    <w:p w:rsidR="005071F0" w:rsidRPr="00021839" w:rsidRDefault="005071F0" w:rsidP="005071F0">
      <w:pPr>
        <w:jc w:val="both"/>
        <w:rPr>
          <w:rFonts w:cs="Arial"/>
          <w:sz w:val="14"/>
        </w:rPr>
      </w:pPr>
    </w:p>
    <w:p w:rsidR="005071F0" w:rsidRPr="00021839" w:rsidRDefault="005071F0" w:rsidP="005071F0">
      <w:pPr>
        <w:jc w:val="both"/>
        <w:rPr>
          <w:rFonts w:cs="Arial"/>
        </w:rPr>
      </w:pPr>
      <w:r w:rsidRPr="00021839">
        <w:rPr>
          <w:rFonts w:cs="Arial"/>
        </w:rPr>
        <w:t>What is your response to Angela?</w:t>
      </w:r>
    </w:p>
    <w:p w:rsidR="005071F0" w:rsidRPr="00021839" w:rsidRDefault="005071F0" w:rsidP="005071F0">
      <w:pPr>
        <w:jc w:val="both"/>
        <w:rPr>
          <w:rFonts w:cs="Arial"/>
          <w:sz w:val="18"/>
        </w:rPr>
      </w:pPr>
    </w:p>
    <w:p w:rsidR="005071F0" w:rsidRPr="00021839" w:rsidRDefault="005071F0" w:rsidP="005071F0">
      <w:pPr>
        <w:jc w:val="both"/>
        <w:rPr>
          <w:rFonts w:cs="Arial"/>
          <w:sz w:val="18"/>
        </w:rPr>
      </w:pPr>
    </w:p>
    <w:p w:rsidR="005071F0" w:rsidRPr="00021839" w:rsidRDefault="005071F0" w:rsidP="005071F0">
      <w:pPr>
        <w:pStyle w:val="Heading5"/>
        <w:keepNext w:val="0"/>
      </w:pPr>
      <w:r w:rsidRPr="00021839">
        <w:t>Solution 253</w:t>
      </w:r>
    </w:p>
    <w:p w:rsidR="005071F0" w:rsidRPr="00021839" w:rsidRDefault="005071F0" w:rsidP="005071F0">
      <w:pPr>
        <w:pStyle w:val="BodyText"/>
        <w:spacing w:before="0"/>
        <w:rPr>
          <w:rFonts w:ascii="Liberation Sans" w:hAnsi="Liberation Sans" w:cs="Arial"/>
        </w:rPr>
      </w:pPr>
      <w:r w:rsidRPr="00021839">
        <w:rPr>
          <w:rFonts w:ascii="Liberation Sans" w:hAnsi="Liberation Sans" w:cs="Arial"/>
        </w:rPr>
        <w:t>Angela, you are entering a dynamic profession and you have the opportunity to make important contributions to society. While science will be your profession and major concern, you will not be able to escape the need to understand accounting. Accounting staff and professionals will always be available to assist you. Here are some areas that will directly affect you:</w:t>
      </w:r>
    </w:p>
    <w:p w:rsidR="005071F0" w:rsidRPr="004156FC" w:rsidRDefault="005071F0" w:rsidP="005071F0">
      <w:pPr>
        <w:jc w:val="both"/>
        <w:rPr>
          <w:rFonts w:cs="Arial"/>
          <w:sz w:val="16"/>
        </w:rPr>
      </w:pPr>
    </w:p>
    <w:p w:rsidR="005071F0" w:rsidRPr="00021839" w:rsidRDefault="005071F0" w:rsidP="005071F0">
      <w:pPr>
        <w:jc w:val="both"/>
        <w:rPr>
          <w:rFonts w:cs="Arial"/>
        </w:rPr>
      </w:pPr>
      <w:r w:rsidRPr="00021839">
        <w:rPr>
          <w:rFonts w:cs="Arial"/>
        </w:rPr>
        <w:t>As a manager, you will need to review accounting information (both internal and external) and make decisions. Budgets will be an important part of your research activities. As an employee, you will be concerned about the financial information of your employer. Thus, you will need to be able to read the company’s financial statements. Also, as an investor, you will be interested in the financial statements of other companies.</w:t>
      </w:r>
    </w:p>
    <w:p w:rsidR="005071F0" w:rsidRPr="00021839" w:rsidRDefault="005071F0" w:rsidP="005071F0">
      <w:pPr>
        <w:jc w:val="both"/>
        <w:rPr>
          <w:rFonts w:cs="Arial"/>
          <w:sz w:val="18"/>
        </w:rPr>
      </w:pPr>
    </w:p>
    <w:p w:rsidR="005071F0" w:rsidRPr="00021839" w:rsidRDefault="005071F0" w:rsidP="005071F0">
      <w:pPr>
        <w:pStyle w:val="BodyText2"/>
        <w:spacing w:after="0" w:line="240" w:lineRule="auto"/>
        <w:rPr>
          <w:rFonts w:ascii="Liberation Sans" w:hAnsi="Liberation Sans" w:cs="Arial"/>
          <w:sz w:val="22"/>
        </w:rPr>
      </w:pPr>
      <w:r w:rsidRPr="00021839">
        <w:rPr>
          <w:rFonts w:ascii="Liberation Sans" w:hAnsi="Liberation Sans" w:cs="Arial"/>
          <w:sz w:val="22"/>
        </w:rPr>
        <w:t>You will probably not be a preparer of the financial statements, but you do need an understanding of how they are prepared. You also need a good understanding of how to interpret the information on the financial statements.</w:t>
      </w:r>
    </w:p>
    <w:p w:rsidR="005071F0" w:rsidRPr="00021839" w:rsidRDefault="005071F0" w:rsidP="005071F0">
      <w:pPr>
        <w:pStyle w:val="BodyText2"/>
        <w:spacing w:after="0" w:line="240" w:lineRule="auto"/>
        <w:rPr>
          <w:rFonts w:ascii="Liberation Sans" w:hAnsi="Liberation Sans" w:cs="Arial"/>
          <w:sz w:val="18"/>
        </w:rPr>
      </w:pPr>
    </w:p>
    <w:p w:rsidR="005071F0" w:rsidRPr="00021839" w:rsidRDefault="00D634F0" w:rsidP="005071F0">
      <w:pPr>
        <w:tabs>
          <w:tab w:val="left" w:pos="720"/>
          <w:tab w:val="left" w:pos="1170"/>
          <w:tab w:val="left" w:pos="1440"/>
        </w:tabs>
        <w:rPr>
          <w:snapToGrid w:val="0"/>
        </w:rPr>
      </w:pPr>
      <w:r>
        <w:rPr>
          <w:sz w:val="18"/>
          <w:szCs w:val="18"/>
        </w:rPr>
        <w:t>LO 1, SECTION 1</w:t>
      </w:r>
      <w:r w:rsidR="005071F0" w:rsidRPr="004156FC">
        <w:rPr>
          <w:sz w:val="18"/>
          <w:szCs w:val="18"/>
        </w:rPr>
        <w:t xml:space="preserve">   </w:t>
      </w:r>
      <w:r w:rsidR="005071F0" w:rsidRPr="00021839">
        <w:rPr>
          <w:sz w:val="18"/>
          <w:szCs w:val="18"/>
        </w:rPr>
        <w:t>BT: S   Difficulty: Hard   TOT: 5 min.   AACSB: Communication   AICPA BB: Critical Thinking   AICPA  FN: Reporting</w:t>
      </w:r>
    </w:p>
    <w:p w:rsidR="005071F0" w:rsidRPr="00021839" w:rsidRDefault="005071F0" w:rsidP="005071F0">
      <w:pPr>
        <w:pStyle w:val="BodyText2"/>
        <w:spacing w:after="0" w:line="240" w:lineRule="auto"/>
        <w:rPr>
          <w:rFonts w:ascii="Liberation Sans" w:hAnsi="Liberation Sans" w:cs="Arial"/>
        </w:rPr>
      </w:pPr>
    </w:p>
    <w:p w:rsidR="005071F0" w:rsidRPr="004156FC" w:rsidRDefault="005071F0" w:rsidP="005071F0">
      <w:pPr>
        <w:rPr>
          <w:sz w:val="20"/>
        </w:rPr>
      </w:pPr>
    </w:p>
    <w:p w:rsidR="005071F0" w:rsidRPr="00021839" w:rsidRDefault="005071F0" w:rsidP="005071F0">
      <w:pPr>
        <w:pStyle w:val="Heading5"/>
        <w:keepNext w:val="0"/>
      </w:pPr>
      <w:r w:rsidRPr="00021839">
        <w:t>S-A E 254</w:t>
      </w:r>
    </w:p>
    <w:p w:rsidR="005071F0" w:rsidRPr="00021839" w:rsidRDefault="005071F0" w:rsidP="005071F0">
      <w:pPr>
        <w:jc w:val="both"/>
      </w:pPr>
      <w:r w:rsidRPr="00021839">
        <w:t>The information needs of a specific user of financial accounting information depends upon the kinds of decisions that user makes. Identify the major users of accounting information and discuss what questions financial accounting information answers for each group of users.</w:t>
      </w:r>
    </w:p>
    <w:p w:rsidR="005071F0" w:rsidRPr="00021839" w:rsidRDefault="005071F0" w:rsidP="005071F0">
      <w:pPr>
        <w:jc w:val="both"/>
        <w:rPr>
          <w:sz w:val="16"/>
        </w:rPr>
      </w:pPr>
    </w:p>
    <w:p w:rsidR="005071F0" w:rsidRPr="00021839" w:rsidRDefault="005071F0" w:rsidP="005071F0">
      <w:pPr>
        <w:jc w:val="both"/>
        <w:rPr>
          <w:sz w:val="18"/>
        </w:rPr>
      </w:pPr>
    </w:p>
    <w:p w:rsidR="005071F0" w:rsidRPr="00021839" w:rsidRDefault="005071F0" w:rsidP="005071F0">
      <w:pPr>
        <w:pStyle w:val="Heading5"/>
        <w:keepNext w:val="0"/>
      </w:pPr>
      <w:r w:rsidRPr="00021839">
        <w:t>Solution 254</w:t>
      </w:r>
    </w:p>
    <w:p w:rsidR="005071F0" w:rsidRPr="00021839" w:rsidRDefault="005071F0" w:rsidP="005071F0">
      <w:pPr>
        <w:jc w:val="both"/>
      </w:pPr>
      <w:r w:rsidRPr="00021839">
        <w:t>The major users of accounting information are internal users and external users. Internal users are those who manage the business. External users are those outside the business who have either a present or potential financial interest.</w:t>
      </w:r>
    </w:p>
    <w:p w:rsidR="005071F0" w:rsidRPr="00021839" w:rsidRDefault="005071F0" w:rsidP="005071F0">
      <w:pPr>
        <w:jc w:val="both"/>
        <w:rPr>
          <w:sz w:val="18"/>
        </w:rPr>
      </w:pPr>
    </w:p>
    <w:p w:rsidR="005071F0" w:rsidRPr="00021839" w:rsidRDefault="005071F0" w:rsidP="005071F0">
      <w:pPr>
        <w:jc w:val="both"/>
      </w:pPr>
      <w:r w:rsidRPr="00021839">
        <w:t>Financial accounting information may answer the following questions for internal users:</w:t>
      </w:r>
    </w:p>
    <w:p w:rsidR="005071F0" w:rsidRPr="00021839" w:rsidRDefault="005071F0" w:rsidP="005071F0">
      <w:pPr>
        <w:pStyle w:val="BodyText2"/>
        <w:tabs>
          <w:tab w:val="left" w:pos="360"/>
        </w:tabs>
        <w:spacing w:after="0" w:line="240" w:lineRule="auto"/>
        <w:rPr>
          <w:rFonts w:ascii="Liberation Sans" w:hAnsi="Liberation Sans" w:cs="Arial"/>
          <w:sz w:val="22"/>
        </w:rPr>
      </w:pPr>
      <w:r w:rsidRPr="00021839">
        <w:rPr>
          <w:rFonts w:ascii="Liberation Sans" w:hAnsi="Liberation Sans" w:cs="Arial"/>
          <w:sz w:val="22"/>
        </w:rPr>
        <w:t>1.</w:t>
      </w:r>
      <w:r w:rsidRPr="00021839">
        <w:rPr>
          <w:rFonts w:ascii="Liberation Sans" w:hAnsi="Liberation Sans" w:cs="Arial"/>
          <w:sz w:val="22"/>
        </w:rPr>
        <w:tab/>
        <w:t>Is cash sufficient to pay our debts?</w:t>
      </w:r>
    </w:p>
    <w:p w:rsidR="005071F0" w:rsidRPr="00021839" w:rsidRDefault="005071F0" w:rsidP="005071F0">
      <w:pPr>
        <w:pStyle w:val="BodyText2"/>
        <w:tabs>
          <w:tab w:val="left" w:pos="360"/>
        </w:tabs>
        <w:spacing w:after="0" w:line="240" w:lineRule="auto"/>
        <w:rPr>
          <w:rFonts w:ascii="Liberation Sans" w:hAnsi="Liberation Sans" w:cs="Arial"/>
          <w:sz w:val="22"/>
        </w:rPr>
      </w:pPr>
      <w:r w:rsidRPr="00021839">
        <w:rPr>
          <w:rFonts w:ascii="Liberation Sans" w:hAnsi="Liberation Sans" w:cs="Arial"/>
          <w:sz w:val="22"/>
        </w:rPr>
        <w:t>2.</w:t>
      </w:r>
      <w:r w:rsidRPr="00021839">
        <w:rPr>
          <w:rFonts w:ascii="Liberation Sans" w:hAnsi="Liberation Sans" w:cs="Arial"/>
          <w:sz w:val="22"/>
        </w:rPr>
        <w:tab/>
        <w:t>Can we afford to give employee pay raises this year?</w:t>
      </w:r>
    </w:p>
    <w:p w:rsidR="005071F0" w:rsidRPr="00021839" w:rsidRDefault="005071F0" w:rsidP="005071F0">
      <w:pPr>
        <w:pStyle w:val="BodyText2"/>
        <w:tabs>
          <w:tab w:val="left" w:pos="360"/>
        </w:tabs>
        <w:spacing w:after="0" w:line="240" w:lineRule="auto"/>
        <w:rPr>
          <w:rFonts w:ascii="Liberation Sans" w:hAnsi="Liberation Sans" w:cs="Arial"/>
          <w:sz w:val="22"/>
        </w:rPr>
      </w:pPr>
      <w:r w:rsidRPr="00021839">
        <w:rPr>
          <w:rFonts w:ascii="Liberation Sans" w:hAnsi="Liberation Sans" w:cs="Arial"/>
          <w:sz w:val="22"/>
        </w:rPr>
        <w:t>3.</w:t>
      </w:r>
      <w:r w:rsidRPr="00021839">
        <w:rPr>
          <w:rFonts w:ascii="Liberation Sans" w:hAnsi="Liberation Sans" w:cs="Arial"/>
          <w:sz w:val="22"/>
        </w:rPr>
        <w:tab/>
        <w:t>What is the cost of manufacturing each unit of product?</w:t>
      </w:r>
    </w:p>
    <w:p w:rsidR="005071F0" w:rsidRPr="00021839" w:rsidRDefault="005071F0" w:rsidP="005071F0">
      <w:pPr>
        <w:pStyle w:val="BodyText2"/>
        <w:tabs>
          <w:tab w:val="left" w:pos="360"/>
        </w:tabs>
        <w:spacing w:after="0" w:line="240" w:lineRule="auto"/>
        <w:rPr>
          <w:rFonts w:ascii="Liberation Sans" w:hAnsi="Liberation Sans" w:cs="Arial"/>
          <w:sz w:val="22"/>
        </w:rPr>
      </w:pPr>
      <w:r w:rsidRPr="00021839">
        <w:rPr>
          <w:rFonts w:ascii="Liberation Sans" w:hAnsi="Liberation Sans" w:cs="Arial"/>
          <w:sz w:val="22"/>
        </w:rPr>
        <w:t>4.</w:t>
      </w:r>
      <w:r w:rsidRPr="00021839">
        <w:rPr>
          <w:rFonts w:ascii="Liberation Sans" w:hAnsi="Liberation Sans" w:cs="Arial"/>
          <w:sz w:val="22"/>
        </w:rPr>
        <w:tab/>
        <w:t>Which product line is the most profitable?</w:t>
      </w:r>
    </w:p>
    <w:p w:rsidR="005071F0" w:rsidRPr="004156FC" w:rsidRDefault="005071F0" w:rsidP="005071F0">
      <w:pPr>
        <w:jc w:val="both"/>
        <w:rPr>
          <w:sz w:val="18"/>
        </w:rPr>
      </w:pPr>
    </w:p>
    <w:p w:rsidR="005071F0" w:rsidRPr="00021839" w:rsidRDefault="005071F0" w:rsidP="005071F0">
      <w:pPr>
        <w:jc w:val="both"/>
      </w:pPr>
      <w:r w:rsidRPr="00021839">
        <w:t>Questions answered by financial accounting information for external users include:</w:t>
      </w:r>
    </w:p>
    <w:p w:rsidR="005071F0" w:rsidRPr="00021839" w:rsidRDefault="005071F0" w:rsidP="005071F0">
      <w:pPr>
        <w:pStyle w:val="BodyText2"/>
        <w:tabs>
          <w:tab w:val="left" w:pos="360"/>
        </w:tabs>
        <w:spacing w:after="0" w:line="240" w:lineRule="auto"/>
        <w:rPr>
          <w:rFonts w:ascii="Liberation Sans" w:hAnsi="Liberation Sans" w:cs="Arial"/>
          <w:sz w:val="22"/>
        </w:rPr>
      </w:pPr>
      <w:r w:rsidRPr="00021839">
        <w:rPr>
          <w:rFonts w:ascii="Liberation Sans" w:hAnsi="Liberation Sans" w:cs="Arial"/>
          <w:sz w:val="22"/>
        </w:rPr>
        <w:t>1.</w:t>
      </w:r>
      <w:r w:rsidRPr="00021839">
        <w:rPr>
          <w:rFonts w:ascii="Liberation Sans" w:hAnsi="Liberation Sans" w:cs="Arial"/>
          <w:sz w:val="22"/>
        </w:rPr>
        <w:tab/>
        <w:t>Is the company earning satisfactory income?</w:t>
      </w:r>
    </w:p>
    <w:p w:rsidR="005071F0" w:rsidRPr="00021839" w:rsidRDefault="005071F0" w:rsidP="005071F0">
      <w:pPr>
        <w:pStyle w:val="BodyText2"/>
        <w:tabs>
          <w:tab w:val="left" w:pos="360"/>
        </w:tabs>
        <w:spacing w:after="0" w:line="240" w:lineRule="auto"/>
        <w:rPr>
          <w:rFonts w:ascii="Liberation Sans" w:hAnsi="Liberation Sans" w:cs="Arial"/>
          <w:sz w:val="22"/>
        </w:rPr>
      </w:pPr>
      <w:r w:rsidRPr="00021839">
        <w:rPr>
          <w:rFonts w:ascii="Liberation Sans" w:hAnsi="Liberation Sans" w:cs="Arial"/>
          <w:sz w:val="22"/>
        </w:rPr>
        <w:t>2.</w:t>
      </w:r>
      <w:r w:rsidRPr="00021839">
        <w:rPr>
          <w:rFonts w:ascii="Liberation Sans" w:hAnsi="Liberation Sans" w:cs="Arial"/>
          <w:sz w:val="22"/>
        </w:rPr>
        <w:tab/>
        <w:t>How does the company compare in size and profitability with competitors?</w:t>
      </w:r>
    </w:p>
    <w:p w:rsidR="005071F0" w:rsidRPr="00021839" w:rsidRDefault="005071F0" w:rsidP="005071F0">
      <w:pPr>
        <w:pStyle w:val="Footer"/>
        <w:tabs>
          <w:tab w:val="clear" w:pos="4320"/>
          <w:tab w:val="clear" w:pos="8640"/>
          <w:tab w:val="left" w:pos="360"/>
          <w:tab w:val="left" w:pos="720"/>
          <w:tab w:val="right" w:pos="9270"/>
        </w:tabs>
      </w:pPr>
      <w:r w:rsidRPr="004156FC">
        <w:t>3.</w:t>
      </w:r>
      <w:r w:rsidRPr="004156FC">
        <w:tab/>
        <w:t>Will the company be able to pay its debts as they come due?</w:t>
      </w:r>
    </w:p>
    <w:p w:rsidR="005071F0" w:rsidRPr="00021839" w:rsidRDefault="005071F0" w:rsidP="005071F0">
      <w:pPr>
        <w:pStyle w:val="Footer"/>
        <w:tabs>
          <w:tab w:val="clear" w:pos="4320"/>
          <w:tab w:val="clear" w:pos="8640"/>
          <w:tab w:val="left" w:pos="360"/>
          <w:tab w:val="left" w:pos="720"/>
          <w:tab w:val="right" w:pos="9270"/>
        </w:tabs>
        <w:rPr>
          <w:snapToGrid w:val="0"/>
          <w:sz w:val="18"/>
        </w:rPr>
      </w:pPr>
    </w:p>
    <w:p w:rsidR="005071F0" w:rsidRPr="00021839" w:rsidRDefault="00D634F0" w:rsidP="005071F0">
      <w:pPr>
        <w:tabs>
          <w:tab w:val="left" w:pos="720"/>
          <w:tab w:val="left" w:pos="1170"/>
          <w:tab w:val="left" w:pos="1440"/>
        </w:tabs>
        <w:rPr>
          <w:snapToGrid w:val="0"/>
        </w:rPr>
      </w:pPr>
      <w:r>
        <w:rPr>
          <w:sz w:val="18"/>
          <w:szCs w:val="18"/>
        </w:rPr>
        <w:t>LO 1, SECTION 1</w:t>
      </w:r>
      <w:r w:rsidR="005071F0" w:rsidRPr="00021839">
        <w:rPr>
          <w:sz w:val="18"/>
          <w:szCs w:val="18"/>
        </w:rPr>
        <w:t xml:space="preserve">   BT: C   Difficulty: Medium   TOT: 5 min.   AACSB: Reflective Thinking   AICPA BB: Critical Thinking   AICPA  FN: Reporting</w:t>
      </w:r>
    </w:p>
    <w:p w:rsidR="005071F0" w:rsidRPr="00021839" w:rsidRDefault="005071F0" w:rsidP="005071F0">
      <w:pPr>
        <w:pStyle w:val="Heading5"/>
        <w:rPr>
          <w:b w:val="0"/>
        </w:rPr>
      </w:pPr>
      <w:r w:rsidRPr="00021839">
        <w:lastRenderedPageBreak/>
        <w:t>S-A E  255</w:t>
      </w:r>
      <w:r w:rsidRPr="00021839">
        <w:rPr>
          <w:b w:val="0"/>
        </w:rPr>
        <w:tab/>
        <w:t xml:space="preserve"> (Ethics)</w:t>
      </w:r>
    </w:p>
    <w:p w:rsidR="005071F0" w:rsidRPr="00021839" w:rsidRDefault="005071F0" w:rsidP="005071F0">
      <w:pPr>
        <w:jc w:val="both"/>
        <w:rPr>
          <w:snapToGrid w:val="0"/>
        </w:rPr>
      </w:pPr>
      <w:r w:rsidRPr="00021839">
        <w:rPr>
          <w:snapToGrid w:val="0"/>
        </w:rPr>
        <w:t>Joanna Newsom owns and operates Joanna's Burgers, a small fast food store, located at the edge of City College campus in Newton, Ohio. After several very profitable years, Joanna's Burgers began to have problems. Most of the problems were related to Joanna's expansion of the eating area in the restaurant without corresponding increases in the food preparation area. Joanna does not have the cash or financial backing to expand further. She has therefore decided to sell her business.</w:t>
      </w:r>
    </w:p>
    <w:p w:rsidR="005071F0" w:rsidRPr="00021839" w:rsidRDefault="005071F0" w:rsidP="005071F0">
      <w:pPr>
        <w:spacing w:line="180" w:lineRule="atLeast"/>
        <w:rPr>
          <w:snapToGrid w:val="0"/>
        </w:rPr>
      </w:pPr>
    </w:p>
    <w:p w:rsidR="005071F0" w:rsidRPr="00021839" w:rsidRDefault="005071F0" w:rsidP="005071F0">
      <w:pPr>
        <w:jc w:val="both"/>
        <w:rPr>
          <w:snapToGrid w:val="0"/>
        </w:rPr>
      </w:pPr>
      <w:r w:rsidRPr="00021839">
        <w:rPr>
          <w:snapToGrid w:val="0"/>
        </w:rPr>
        <w:t>Vivian Girls is interested in purchasing the business. However, she is located in another city and is unfamiliar with Newton. She has asked Joanna why she is selling Joanna's Burgers. Joanna replies that her elderly mother requires extra care and that her brother needs help in his manufacturing business. Both are true, but neither is her primary reason for selling. Joanna reasons that Vivian should not have asked her anyway since profitable businesses don't come up for sale.</w:t>
      </w:r>
    </w:p>
    <w:p w:rsidR="005071F0" w:rsidRPr="00021839" w:rsidRDefault="005071F0" w:rsidP="005071F0">
      <w:pPr>
        <w:rPr>
          <w:snapToGrid w:val="0"/>
        </w:rPr>
      </w:pPr>
    </w:p>
    <w:p w:rsidR="005071F0" w:rsidRPr="00021839" w:rsidRDefault="005071F0" w:rsidP="005071F0">
      <w:pPr>
        <w:rPr>
          <w:b/>
          <w:snapToGrid w:val="0"/>
        </w:rPr>
      </w:pPr>
      <w:r w:rsidRPr="00021839">
        <w:rPr>
          <w:b/>
          <w:snapToGrid w:val="0"/>
        </w:rPr>
        <w:t>Required:</w:t>
      </w:r>
    </w:p>
    <w:p w:rsidR="005071F0" w:rsidRPr="00021839" w:rsidRDefault="005071F0" w:rsidP="005071F0">
      <w:pPr>
        <w:ind w:left="360" w:hanging="360"/>
        <w:jc w:val="both"/>
        <w:rPr>
          <w:snapToGrid w:val="0"/>
        </w:rPr>
      </w:pPr>
      <w:r w:rsidRPr="00021839">
        <w:rPr>
          <w:snapToGrid w:val="0"/>
        </w:rPr>
        <w:t>1.</w:t>
      </w:r>
      <w:r w:rsidRPr="00021839">
        <w:rPr>
          <w:snapToGrid w:val="0"/>
        </w:rPr>
        <w:tab/>
        <w:t>Identify the stakeholders in this situation.</w:t>
      </w:r>
    </w:p>
    <w:p w:rsidR="005071F0" w:rsidRPr="00021839" w:rsidRDefault="005071F0" w:rsidP="005071F0">
      <w:pPr>
        <w:spacing w:before="100"/>
        <w:ind w:left="360" w:hanging="360"/>
        <w:jc w:val="both"/>
        <w:rPr>
          <w:snapToGrid w:val="0"/>
        </w:rPr>
      </w:pPr>
      <w:r w:rsidRPr="00021839">
        <w:rPr>
          <w:snapToGrid w:val="0"/>
        </w:rPr>
        <w:t>2.</w:t>
      </w:r>
      <w:r w:rsidRPr="00021839">
        <w:rPr>
          <w:snapToGrid w:val="0"/>
        </w:rPr>
        <w:tab/>
        <w:t>Did Joanna act ethically in not revealing fully her reasons for selling the business? Why or why not?</w:t>
      </w:r>
    </w:p>
    <w:p w:rsidR="005071F0" w:rsidRPr="00021839" w:rsidRDefault="005071F0" w:rsidP="005071F0">
      <w:pPr>
        <w:ind w:left="576" w:hanging="576"/>
        <w:jc w:val="both"/>
        <w:rPr>
          <w:snapToGrid w:val="0"/>
        </w:rPr>
      </w:pPr>
    </w:p>
    <w:p w:rsidR="005071F0" w:rsidRPr="00021839" w:rsidRDefault="005071F0" w:rsidP="005071F0">
      <w:pPr>
        <w:ind w:left="576" w:hanging="576"/>
        <w:jc w:val="both"/>
        <w:rPr>
          <w:snapToGrid w:val="0"/>
        </w:rPr>
      </w:pPr>
    </w:p>
    <w:p w:rsidR="005071F0" w:rsidRPr="00021839" w:rsidRDefault="005071F0" w:rsidP="005071F0">
      <w:pPr>
        <w:pStyle w:val="Heading5"/>
      </w:pPr>
      <w:r w:rsidRPr="00021839">
        <w:t>Solution 255</w:t>
      </w:r>
    </w:p>
    <w:p w:rsidR="005071F0" w:rsidRPr="00021839" w:rsidRDefault="005071F0" w:rsidP="005071F0">
      <w:pPr>
        <w:tabs>
          <w:tab w:val="left" w:pos="360"/>
        </w:tabs>
        <w:rPr>
          <w:snapToGrid w:val="0"/>
        </w:rPr>
      </w:pPr>
      <w:r w:rsidRPr="00021839">
        <w:rPr>
          <w:snapToGrid w:val="0"/>
        </w:rPr>
        <w:t>1.</w:t>
      </w:r>
      <w:r w:rsidRPr="00021839">
        <w:rPr>
          <w:snapToGrid w:val="0"/>
        </w:rPr>
        <w:tab/>
        <w:t>The stakeholders include</w:t>
      </w:r>
    </w:p>
    <w:p w:rsidR="005071F0" w:rsidRPr="00021839" w:rsidRDefault="005071F0" w:rsidP="005071F0">
      <w:pPr>
        <w:tabs>
          <w:tab w:val="left" w:pos="360"/>
        </w:tabs>
        <w:rPr>
          <w:snapToGrid w:val="0"/>
        </w:rPr>
      </w:pPr>
      <w:r w:rsidRPr="00021839">
        <w:rPr>
          <w:snapToGrid w:val="0"/>
        </w:rPr>
        <w:tab/>
        <w:t>Joanna Newsom</w:t>
      </w:r>
    </w:p>
    <w:p w:rsidR="005071F0" w:rsidRPr="00021839" w:rsidRDefault="005071F0" w:rsidP="005071F0">
      <w:pPr>
        <w:pStyle w:val="Footer"/>
        <w:tabs>
          <w:tab w:val="clear" w:pos="4320"/>
          <w:tab w:val="clear" w:pos="8640"/>
          <w:tab w:val="left" w:pos="360"/>
        </w:tabs>
        <w:rPr>
          <w:snapToGrid w:val="0"/>
        </w:rPr>
      </w:pPr>
      <w:r w:rsidRPr="00021839">
        <w:rPr>
          <w:snapToGrid w:val="0"/>
        </w:rPr>
        <w:tab/>
        <w:t>Vivian Girls</w:t>
      </w:r>
    </w:p>
    <w:p w:rsidR="005071F0" w:rsidRPr="00021839" w:rsidRDefault="005071F0" w:rsidP="005071F0">
      <w:pPr>
        <w:tabs>
          <w:tab w:val="left" w:pos="360"/>
        </w:tabs>
        <w:rPr>
          <w:snapToGrid w:val="0"/>
        </w:rPr>
      </w:pPr>
      <w:r w:rsidRPr="00021839">
        <w:rPr>
          <w:snapToGrid w:val="0"/>
        </w:rPr>
        <w:tab/>
        <w:t>Newton, Ohio</w:t>
      </w:r>
    </w:p>
    <w:p w:rsidR="005071F0" w:rsidRPr="00021839" w:rsidRDefault="005071F0" w:rsidP="005071F0">
      <w:pPr>
        <w:tabs>
          <w:tab w:val="left" w:pos="360"/>
        </w:tabs>
        <w:rPr>
          <w:snapToGrid w:val="0"/>
        </w:rPr>
      </w:pPr>
      <w:r w:rsidRPr="00021839">
        <w:rPr>
          <w:snapToGrid w:val="0"/>
        </w:rPr>
        <w:tab/>
      </w:r>
      <w:r>
        <w:rPr>
          <w:snapToGrid w:val="0"/>
        </w:rPr>
        <w:t>S</w:t>
      </w:r>
      <w:r w:rsidRPr="00021839">
        <w:rPr>
          <w:snapToGrid w:val="0"/>
        </w:rPr>
        <w:t>tudents of City College</w:t>
      </w:r>
    </w:p>
    <w:p w:rsidR="005071F0" w:rsidRPr="00021839" w:rsidRDefault="005071F0" w:rsidP="005071F0">
      <w:pPr>
        <w:tabs>
          <w:tab w:val="left" w:pos="360"/>
        </w:tabs>
        <w:rPr>
          <w:snapToGrid w:val="0"/>
        </w:rPr>
      </w:pPr>
      <w:r w:rsidRPr="00021839">
        <w:rPr>
          <w:snapToGrid w:val="0"/>
        </w:rPr>
        <w:tab/>
        <w:t>City College</w:t>
      </w:r>
    </w:p>
    <w:p w:rsidR="005071F0" w:rsidRPr="00021839" w:rsidRDefault="005071F0" w:rsidP="005071F0">
      <w:pPr>
        <w:tabs>
          <w:tab w:val="left" w:pos="360"/>
        </w:tabs>
        <w:rPr>
          <w:snapToGrid w:val="0"/>
        </w:rPr>
      </w:pPr>
      <w:r w:rsidRPr="00021839">
        <w:rPr>
          <w:snapToGrid w:val="0"/>
        </w:rPr>
        <w:tab/>
      </w:r>
      <w:r>
        <w:rPr>
          <w:snapToGrid w:val="0"/>
        </w:rPr>
        <w:t>P</w:t>
      </w:r>
      <w:r w:rsidRPr="00021839">
        <w:rPr>
          <w:snapToGrid w:val="0"/>
        </w:rPr>
        <w:t xml:space="preserve">ersons financing the purchase of </w:t>
      </w:r>
      <w:r w:rsidR="00BA69A4">
        <w:rPr>
          <w:snapToGrid w:val="0"/>
        </w:rPr>
        <w:t>Joanna</w:t>
      </w:r>
      <w:r w:rsidR="00BA69A4" w:rsidRPr="00021839">
        <w:rPr>
          <w:snapToGrid w:val="0"/>
        </w:rPr>
        <w:t xml:space="preserve">'s </w:t>
      </w:r>
      <w:r w:rsidRPr="00021839">
        <w:rPr>
          <w:snapToGrid w:val="0"/>
        </w:rPr>
        <w:t>Burgers</w:t>
      </w:r>
    </w:p>
    <w:p w:rsidR="005071F0" w:rsidRPr="00021839" w:rsidRDefault="005071F0" w:rsidP="005071F0">
      <w:pPr>
        <w:spacing w:line="180" w:lineRule="atLeast"/>
        <w:rPr>
          <w:snapToGrid w:val="0"/>
        </w:rPr>
      </w:pPr>
    </w:p>
    <w:p w:rsidR="005071F0" w:rsidRPr="00021839" w:rsidRDefault="005071F0" w:rsidP="005071F0">
      <w:pPr>
        <w:ind w:left="360" w:hanging="360"/>
        <w:jc w:val="both"/>
        <w:rPr>
          <w:snapToGrid w:val="0"/>
        </w:rPr>
      </w:pPr>
      <w:r w:rsidRPr="00021839">
        <w:rPr>
          <w:snapToGrid w:val="0"/>
        </w:rPr>
        <w:t>2.</w:t>
      </w:r>
      <w:r w:rsidRPr="00021839">
        <w:rPr>
          <w:snapToGrid w:val="0"/>
        </w:rPr>
        <w:tab/>
        <w:t xml:space="preserve">Joanna did not act ethically in not revealing fully her reasons for selling the business. Students might be of the opinion that a purchaser should investigate a business before purchasing it, rather than relying entirely on the seller's assertions. However, </w:t>
      </w:r>
      <w:r>
        <w:rPr>
          <w:snapToGrid w:val="0"/>
        </w:rPr>
        <w:t>s</w:t>
      </w:r>
      <w:r w:rsidRPr="00021839">
        <w:rPr>
          <w:snapToGrid w:val="0"/>
        </w:rPr>
        <w:t>tudents should realize that Joanna should have said something about her problems. She might ethically be allowed to put these in the best possible light, perhaps, but failure to disclose them at all is certainly unethical. This is especially true since family concerns might well cause someone to sell a business that is otherwise doing well. Joanna has shown an intent to deceive that is unethical and might be actionable in court as well.</w:t>
      </w:r>
    </w:p>
    <w:p w:rsidR="005071F0" w:rsidRPr="00021839" w:rsidRDefault="005071F0" w:rsidP="005071F0">
      <w:pPr>
        <w:ind w:left="360" w:hanging="360"/>
        <w:jc w:val="both"/>
        <w:rPr>
          <w:snapToGrid w:val="0"/>
        </w:rPr>
      </w:pPr>
    </w:p>
    <w:p w:rsidR="005071F0" w:rsidRPr="00021839" w:rsidRDefault="00D634F0" w:rsidP="005071F0">
      <w:pPr>
        <w:tabs>
          <w:tab w:val="left" w:pos="720"/>
          <w:tab w:val="left" w:pos="1170"/>
          <w:tab w:val="left" w:pos="1440"/>
        </w:tabs>
        <w:rPr>
          <w:snapToGrid w:val="0"/>
        </w:rPr>
      </w:pPr>
      <w:r>
        <w:rPr>
          <w:sz w:val="18"/>
          <w:szCs w:val="18"/>
        </w:rPr>
        <w:t>LO 2, SECTION 2</w:t>
      </w:r>
      <w:r w:rsidR="005071F0" w:rsidRPr="00021839">
        <w:rPr>
          <w:sz w:val="18"/>
          <w:szCs w:val="18"/>
        </w:rPr>
        <w:t xml:space="preserve">   BT: E   Difficulty: Medium   TOT: 5 min.   AACSB: Ethics   AICPA BB: Critical Thinking   AICPA  FN: Reporting</w:t>
      </w:r>
    </w:p>
    <w:p w:rsidR="005071F0" w:rsidRPr="00021839" w:rsidRDefault="005071F0" w:rsidP="005071F0">
      <w:pPr>
        <w:ind w:left="360" w:hanging="360"/>
        <w:jc w:val="both"/>
        <w:rPr>
          <w:snapToGrid w:val="0"/>
        </w:rPr>
      </w:pPr>
    </w:p>
    <w:p w:rsidR="005071F0" w:rsidRPr="00021839" w:rsidRDefault="005071F0" w:rsidP="005071F0">
      <w:pPr>
        <w:ind w:left="576" w:hanging="576"/>
        <w:jc w:val="both"/>
        <w:rPr>
          <w:snapToGrid w:val="0"/>
        </w:rPr>
      </w:pPr>
    </w:p>
    <w:p w:rsidR="005071F0" w:rsidRPr="00021839" w:rsidRDefault="005071F0" w:rsidP="005071F0">
      <w:pPr>
        <w:ind w:left="576" w:hanging="576"/>
        <w:jc w:val="both"/>
        <w:rPr>
          <w:snapToGrid w:val="0"/>
        </w:rPr>
      </w:pPr>
    </w:p>
    <w:p w:rsidR="005071F0" w:rsidRPr="00021839" w:rsidRDefault="005071F0" w:rsidP="005071F0">
      <w:pPr>
        <w:pStyle w:val="Heading5"/>
        <w:rPr>
          <w:b w:val="0"/>
        </w:rPr>
      </w:pPr>
      <w:r w:rsidRPr="00021839">
        <w:t>S-A E  256</w:t>
      </w:r>
      <w:r w:rsidRPr="00021839">
        <w:rPr>
          <w:b w:val="0"/>
        </w:rPr>
        <w:tab/>
        <w:t>(Communication)</w:t>
      </w:r>
    </w:p>
    <w:p w:rsidR="005071F0" w:rsidRPr="00021839" w:rsidRDefault="005071F0" w:rsidP="005071F0">
      <w:pPr>
        <w:jc w:val="both"/>
        <w:rPr>
          <w:snapToGrid w:val="0"/>
        </w:rPr>
      </w:pPr>
      <w:r w:rsidRPr="00021839">
        <w:rPr>
          <w:snapToGrid w:val="0"/>
        </w:rPr>
        <w:t>Rachel Bells Havens is a friend of yours from high school. She decided to become a beautician after leaving high school, rather than to attend college. She recently opened her own shop, and has contracted her services to a local hospital. She is paid a monthly fee for her services, and receives a small gratuity from each of the patients.</w:t>
      </w:r>
    </w:p>
    <w:p w:rsidR="005071F0" w:rsidRPr="00021839" w:rsidRDefault="005071F0" w:rsidP="005071F0">
      <w:pPr>
        <w:spacing w:line="180" w:lineRule="atLeast"/>
        <w:rPr>
          <w:snapToGrid w:val="0"/>
        </w:rPr>
      </w:pPr>
    </w:p>
    <w:p w:rsidR="005071F0" w:rsidRPr="00021839" w:rsidRDefault="005071F0" w:rsidP="005071F0">
      <w:pPr>
        <w:jc w:val="both"/>
        <w:rPr>
          <w:snapToGrid w:val="0"/>
        </w:rPr>
      </w:pPr>
      <w:r w:rsidRPr="00021839">
        <w:rPr>
          <w:snapToGrid w:val="0"/>
        </w:rPr>
        <w:lastRenderedPageBreak/>
        <w:t>She has just received her first set of financial statements from her accountant. She is quite upset. The statements show a cash balance of $3,600 at the end of the month, but a net income of only $500. She has written you a letter, asking you whether such a situation is possible, or whether she should find another accountant.</w:t>
      </w:r>
    </w:p>
    <w:p w:rsidR="005071F0" w:rsidRPr="00021839" w:rsidRDefault="005071F0" w:rsidP="005071F0">
      <w:pPr>
        <w:rPr>
          <w:snapToGrid w:val="0"/>
        </w:rPr>
      </w:pPr>
    </w:p>
    <w:p w:rsidR="005071F0" w:rsidRPr="00021839" w:rsidRDefault="005071F0" w:rsidP="005071F0">
      <w:pPr>
        <w:rPr>
          <w:b/>
          <w:snapToGrid w:val="0"/>
        </w:rPr>
      </w:pPr>
      <w:r w:rsidRPr="00021839">
        <w:rPr>
          <w:b/>
          <w:snapToGrid w:val="0"/>
        </w:rPr>
        <w:t>Required:</w:t>
      </w:r>
    </w:p>
    <w:p w:rsidR="005071F0" w:rsidRPr="00021839" w:rsidRDefault="005071F0" w:rsidP="005071F0">
      <w:pPr>
        <w:jc w:val="both"/>
        <w:rPr>
          <w:snapToGrid w:val="0"/>
        </w:rPr>
      </w:pPr>
      <w:r w:rsidRPr="00021839">
        <w:rPr>
          <w:snapToGrid w:val="0"/>
        </w:rPr>
        <w:t>Write a short letter to your friend. Use proper form. Answer her question completely, but briefly.</w:t>
      </w:r>
    </w:p>
    <w:p w:rsidR="005071F0" w:rsidRPr="00021839" w:rsidRDefault="005071F0" w:rsidP="005071F0">
      <w:pPr>
        <w:ind w:left="576" w:hanging="576"/>
        <w:jc w:val="both"/>
        <w:rPr>
          <w:snapToGrid w:val="0"/>
        </w:rPr>
      </w:pPr>
    </w:p>
    <w:p w:rsidR="005071F0" w:rsidRPr="00021839" w:rsidRDefault="005071F0" w:rsidP="005071F0">
      <w:pPr>
        <w:ind w:left="576" w:hanging="576"/>
        <w:jc w:val="both"/>
        <w:rPr>
          <w:snapToGrid w:val="0"/>
        </w:rPr>
      </w:pPr>
    </w:p>
    <w:p w:rsidR="005071F0" w:rsidRPr="00021839" w:rsidRDefault="005071F0" w:rsidP="005071F0">
      <w:pPr>
        <w:pStyle w:val="Heading5"/>
      </w:pPr>
      <w:r w:rsidRPr="00021839">
        <w:t>Solution 256</w:t>
      </w:r>
    </w:p>
    <w:p w:rsidR="005071F0" w:rsidRPr="00021839" w:rsidRDefault="005071F0" w:rsidP="005071F0">
      <w:pPr>
        <w:jc w:val="both"/>
        <w:rPr>
          <w:snapToGrid w:val="0"/>
        </w:rPr>
      </w:pPr>
      <w:r w:rsidRPr="00021839">
        <w:rPr>
          <w:snapToGrid w:val="0"/>
        </w:rPr>
        <w:t>Answers will vary. The instructor's requirements concerning proper form should be followed. The letter may be either business or personal. As a minimum, the letter should be in a recognizable form, and proper grammar and spelling should be used. A suggested personal letter follows:</w:t>
      </w:r>
    </w:p>
    <w:p w:rsidR="005071F0" w:rsidRPr="00021839" w:rsidRDefault="005071F0" w:rsidP="005071F0">
      <w:pPr>
        <w:jc w:val="both"/>
        <w:rPr>
          <w:snapToGrid w:val="0"/>
        </w:rPr>
      </w:pPr>
    </w:p>
    <w:p w:rsidR="005071F0" w:rsidRPr="004156FC" w:rsidRDefault="00433892" w:rsidP="005071F0">
      <w:pPr>
        <w:rPr>
          <w:snapToGrid w:val="0"/>
        </w:rPr>
      </w:pPr>
      <w:r>
        <w:rPr>
          <w:noProof/>
        </w:rPr>
      </w:r>
      <w:r w:rsidR="00433892">
        <w:rPr>
          <w:noProof/>
        </w:rPr>
        <w:pict>
          <v:rect id="_x0000_s1030" alt="" style="position:absolute;margin-left:21.6pt;margin-top:.6pt;width:424.8pt;height:4in;z-index:251657728;mso-wrap-edited:f;mso-width-percent:0;mso-height-percent:0;mso-width-percent:0;mso-height-percent:0" o:allowincell="f" filled="f" strokeweight="1pt"/>
        </w:pict>
      </w:r>
    </w:p>
    <w:p w:rsidR="005071F0" w:rsidRPr="00021839" w:rsidRDefault="005071F0" w:rsidP="005071F0">
      <w:pPr>
        <w:ind w:left="720" w:right="720"/>
        <w:rPr>
          <w:snapToGrid w:val="0"/>
        </w:rPr>
      </w:pPr>
      <w:r w:rsidRPr="00021839">
        <w:rPr>
          <w:snapToGrid w:val="0"/>
        </w:rPr>
        <w:t>1245 Lily Lane</w:t>
      </w:r>
    </w:p>
    <w:p w:rsidR="005071F0" w:rsidRPr="00021839" w:rsidRDefault="005071F0" w:rsidP="005071F0">
      <w:pPr>
        <w:ind w:left="720" w:right="720"/>
        <w:rPr>
          <w:snapToGrid w:val="0"/>
        </w:rPr>
      </w:pPr>
      <w:r w:rsidRPr="00021839">
        <w:rPr>
          <w:snapToGrid w:val="0"/>
        </w:rPr>
        <w:t>Buena Vista, AR  77661</w:t>
      </w:r>
    </w:p>
    <w:p w:rsidR="005071F0" w:rsidRPr="00021839" w:rsidRDefault="005071F0" w:rsidP="005071F0">
      <w:pPr>
        <w:ind w:left="720" w:right="720"/>
        <w:rPr>
          <w:snapToGrid w:val="0"/>
        </w:rPr>
      </w:pPr>
      <w:r w:rsidRPr="00021839">
        <w:rPr>
          <w:snapToGrid w:val="0"/>
        </w:rPr>
        <w:t>(Date)</w:t>
      </w:r>
    </w:p>
    <w:p w:rsidR="005071F0" w:rsidRPr="00021839" w:rsidRDefault="005071F0" w:rsidP="005071F0">
      <w:pPr>
        <w:ind w:left="720" w:right="720"/>
        <w:rPr>
          <w:snapToGrid w:val="0"/>
        </w:rPr>
      </w:pPr>
    </w:p>
    <w:p w:rsidR="005071F0" w:rsidRPr="00021839" w:rsidRDefault="005071F0" w:rsidP="005071F0">
      <w:pPr>
        <w:ind w:left="720" w:right="720"/>
        <w:rPr>
          <w:snapToGrid w:val="0"/>
        </w:rPr>
      </w:pPr>
      <w:r w:rsidRPr="00021839">
        <w:rPr>
          <w:snapToGrid w:val="0"/>
        </w:rPr>
        <w:t>Dear Rachel,</w:t>
      </w:r>
    </w:p>
    <w:p w:rsidR="005071F0" w:rsidRPr="00021839" w:rsidRDefault="005071F0" w:rsidP="005071F0">
      <w:pPr>
        <w:ind w:left="720" w:right="720"/>
        <w:rPr>
          <w:snapToGrid w:val="0"/>
        </w:rPr>
      </w:pPr>
    </w:p>
    <w:p w:rsidR="005071F0" w:rsidRPr="00021839" w:rsidRDefault="005071F0" w:rsidP="005071F0">
      <w:pPr>
        <w:ind w:left="720" w:right="720"/>
        <w:rPr>
          <w:snapToGrid w:val="0"/>
        </w:rPr>
      </w:pPr>
      <w:r w:rsidRPr="00021839">
        <w:rPr>
          <w:snapToGrid w:val="0"/>
        </w:rPr>
        <w:t>Congratulations on opening your business! I am sure you will do well, combining your creative genius with your talent for serving others.</w:t>
      </w:r>
    </w:p>
    <w:p w:rsidR="005071F0" w:rsidRPr="00021839" w:rsidRDefault="005071F0" w:rsidP="005071F0">
      <w:pPr>
        <w:ind w:left="720" w:right="720"/>
        <w:rPr>
          <w:snapToGrid w:val="0"/>
        </w:rPr>
      </w:pPr>
    </w:p>
    <w:p w:rsidR="005071F0" w:rsidRPr="00021839" w:rsidRDefault="005071F0" w:rsidP="005071F0">
      <w:pPr>
        <w:ind w:left="720" w:right="720"/>
        <w:rPr>
          <w:snapToGrid w:val="0"/>
        </w:rPr>
      </w:pPr>
      <w:r w:rsidRPr="00021839">
        <w:rPr>
          <w:snapToGrid w:val="0"/>
        </w:rPr>
        <w:t>You asked about your financial statements. Of course, you realize that I am just an accounting student, but I do know that it is possible to have a large cash balance and little net income. You may have had expenses that were not paid in cash yet. These expenses reduce your income, but not your cash.</w:t>
      </w:r>
    </w:p>
    <w:p w:rsidR="005071F0" w:rsidRPr="00021839" w:rsidRDefault="005071F0" w:rsidP="005071F0">
      <w:pPr>
        <w:ind w:left="720" w:right="720"/>
        <w:rPr>
          <w:snapToGrid w:val="0"/>
        </w:rPr>
      </w:pPr>
    </w:p>
    <w:p w:rsidR="005071F0" w:rsidRPr="00021839" w:rsidRDefault="005071F0" w:rsidP="005071F0">
      <w:pPr>
        <w:ind w:left="720" w:right="720"/>
        <w:rPr>
          <w:snapToGrid w:val="0"/>
        </w:rPr>
      </w:pPr>
      <w:r w:rsidRPr="00021839">
        <w:rPr>
          <w:snapToGrid w:val="0"/>
        </w:rPr>
        <w:t xml:space="preserve">I think that you should discuss the statements with the accountant who prepared them. </w:t>
      </w:r>
      <w:r w:rsidR="00E54A39">
        <w:rPr>
          <w:snapToGrid w:val="0"/>
        </w:rPr>
        <w:t>They</w:t>
      </w:r>
      <w:r w:rsidRPr="00021839">
        <w:rPr>
          <w:snapToGrid w:val="0"/>
        </w:rPr>
        <w:t xml:space="preserve"> will be in the best position to explain the results.</w:t>
      </w:r>
    </w:p>
    <w:p w:rsidR="005071F0" w:rsidRPr="00021839" w:rsidRDefault="005071F0" w:rsidP="005071F0">
      <w:pPr>
        <w:ind w:left="720" w:right="720"/>
        <w:rPr>
          <w:snapToGrid w:val="0"/>
        </w:rPr>
      </w:pPr>
    </w:p>
    <w:p w:rsidR="005071F0" w:rsidRPr="00021839" w:rsidRDefault="005071F0" w:rsidP="005071F0">
      <w:pPr>
        <w:ind w:left="720" w:right="720"/>
        <w:rPr>
          <w:snapToGrid w:val="0"/>
        </w:rPr>
      </w:pPr>
      <w:r w:rsidRPr="00021839">
        <w:rPr>
          <w:snapToGrid w:val="0"/>
        </w:rPr>
        <w:t>Thanks for the question. It really made me think.</w:t>
      </w:r>
    </w:p>
    <w:p w:rsidR="005071F0" w:rsidRPr="00021839" w:rsidRDefault="005071F0" w:rsidP="005071F0">
      <w:pPr>
        <w:ind w:left="720" w:right="720"/>
        <w:rPr>
          <w:snapToGrid w:val="0"/>
        </w:rPr>
      </w:pPr>
    </w:p>
    <w:p w:rsidR="005071F0" w:rsidRPr="00021839" w:rsidRDefault="005071F0" w:rsidP="005071F0">
      <w:pPr>
        <w:ind w:left="720" w:right="720"/>
        <w:rPr>
          <w:snapToGrid w:val="0"/>
        </w:rPr>
      </w:pPr>
      <w:r w:rsidRPr="00021839">
        <w:rPr>
          <w:snapToGrid w:val="0"/>
        </w:rPr>
        <w:t>Sincerely,</w:t>
      </w:r>
    </w:p>
    <w:p w:rsidR="005071F0" w:rsidRPr="00021839" w:rsidRDefault="005071F0" w:rsidP="005071F0">
      <w:pPr>
        <w:ind w:left="720" w:right="720"/>
        <w:rPr>
          <w:snapToGrid w:val="0"/>
        </w:rPr>
      </w:pPr>
      <w:r w:rsidRPr="00021839">
        <w:rPr>
          <w:snapToGrid w:val="0"/>
        </w:rPr>
        <w:t>(signature)</w:t>
      </w:r>
    </w:p>
    <w:p w:rsidR="005071F0" w:rsidRPr="00021839" w:rsidRDefault="005071F0" w:rsidP="005071F0">
      <w:pPr>
        <w:tabs>
          <w:tab w:val="left" w:pos="360"/>
          <w:tab w:val="left" w:pos="720"/>
          <w:tab w:val="right" w:pos="9270"/>
        </w:tabs>
        <w:rPr>
          <w:snapToGrid w:val="0"/>
        </w:rPr>
      </w:pPr>
    </w:p>
    <w:p w:rsidR="005071F0" w:rsidRPr="00021839" w:rsidRDefault="005071F0" w:rsidP="005071F0">
      <w:pPr>
        <w:rPr>
          <w:snapToGrid w:val="0"/>
        </w:rPr>
      </w:pPr>
    </w:p>
    <w:p w:rsidR="005071F0" w:rsidRPr="00021839" w:rsidRDefault="00D634F0" w:rsidP="005071F0">
      <w:pPr>
        <w:tabs>
          <w:tab w:val="left" w:pos="720"/>
          <w:tab w:val="left" w:pos="1170"/>
          <w:tab w:val="left" w:pos="1440"/>
        </w:tabs>
        <w:rPr>
          <w:snapToGrid w:val="0"/>
        </w:rPr>
      </w:pPr>
      <w:r>
        <w:rPr>
          <w:sz w:val="18"/>
          <w:szCs w:val="18"/>
        </w:rPr>
        <w:t>LO 5, SECTION 5</w:t>
      </w:r>
      <w:r w:rsidR="005071F0" w:rsidRPr="00021839">
        <w:rPr>
          <w:sz w:val="18"/>
          <w:szCs w:val="18"/>
        </w:rPr>
        <w:t xml:space="preserve">   BT: C   Difficulty: Medium   TOT: 5 min.   AACSB: Communication   AICPA BB: Critical Thinking   AICPA  FN: Reporting</w:t>
      </w:r>
    </w:p>
    <w:p w:rsidR="005071F0" w:rsidRPr="00021839" w:rsidRDefault="005071F0" w:rsidP="005071F0">
      <w:pPr>
        <w:pStyle w:val="Heading2"/>
      </w:pPr>
      <w:r w:rsidRPr="00021839">
        <w:br w:type="page"/>
      </w:r>
      <w:r w:rsidRPr="00021839">
        <w:lastRenderedPageBreak/>
        <w:t>CHALLENGE EXERCISES</w:t>
      </w:r>
    </w:p>
    <w:p w:rsidR="005071F0" w:rsidRPr="00021839" w:rsidRDefault="005071F0" w:rsidP="005071F0">
      <w:pPr>
        <w:pStyle w:val="Heading5"/>
      </w:pPr>
      <w:r w:rsidRPr="00021839">
        <w:t>CE 1</w:t>
      </w:r>
    </w:p>
    <w:p w:rsidR="005071F0" w:rsidRPr="00021839" w:rsidRDefault="005071F0" w:rsidP="005071F0">
      <w:pPr>
        <w:tabs>
          <w:tab w:val="left" w:pos="360"/>
          <w:tab w:val="left" w:pos="720"/>
          <w:tab w:val="right" w:pos="9270"/>
        </w:tabs>
        <w:rPr>
          <w:rFonts w:cs="Arial"/>
        </w:rPr>
      </w:pPr>
      <w:r w:rsidRPr="00021839">
        <w:rPr>
          <w:rFonts w:cs="Arial"/>
        </w:rPr>
        <w:t xml:space="preserve">The total assets and liabilities of </w:t>
      </w:r>
      <w:r w:rsidR="00BA69A4">
        <w:rPr>
          <w:rFonts w:cs="Arial"/>
        </w:rPr>
        <w:t xml:space="preserve">Browning </w:t>
      </w:r>
      <w:r w:rsidRPr="00021839">
        <w:rPr>
          <w:rFonts w:cs="Arial"/>
        </w:rPr>
        <w:t xml:space="preserve">Company at January 1 and December 31, </w:t>
      </w:r>
      <w:r w:rsidR="003F368E" w:rsidRPr="00021839">
        <w:rPr>
          <w:rFonts w:cs="Arial"/>
        </w:rPr>
        <w:t>20</w:t>
      </w:r>
      <w:r w:rsidR="003F368E">
        <w:rPr>
          <w:rFonts w:cs="Arial"/>
        </w:rPr>
        <w:t>2</w:t>
      </w:r>
      <w:r w:rsidR="00D94666">
        <w:rPr>
          <w:rFonts w:cs="Arial"/>
        </w:rPr>
        <w:t>2</w:t>
      </w:r>
      <w:r w:rsidR="003F368E" w:rsidRPr="00021839">
        <w:rPr>
          <w:rFonts w:cs="Arial"/>
        </w:rPr>
        <w:t xml:space="preserve"> </w:t>
      </w:r>
      <w:r w:rsidRPr="00021839">
        <w:rPr>
          <w:rFonts w:cs="Arial"/>
        </w:rPr>
        <w:t>are presented below.</w:t>
      </w:r>
    </w:p>
    <w:p w:rsidR="005071F0" w:rsidRPr="00021839" w:rsidRDefault="005071F0" w:rsidP="005071F0">
      <w:pPr>
        <w:tabs>
          <w:tab w:val="left" w:pos="3780"/>
          <w:tab w:val="left" w:pos="7020"/>
          <w:tab w:val="right" w:pos="9270"/>
        </w:tabs>
        <w:rPr>
          <w:rFonts w:cs="Arial"/>
          <w:b/>
        </w:rPr>
      </w:pPr>
      <w:r w:rsidRPr="00021839">
        <w:rPr>
          <w:rFonts w:cs="Arial"/>
        </w:rPr>
        <w:tab/>
      </w:r>
      <w:r w:rsidRPr="00021839">
        <w:rPr>
          <w:rFonts w:cs="Arial"/>
          <w:b/>
        </w:rPr>
        <w:t>January 1</w:t>
      </w:r>
      <w:r w:rsidRPr="00021839">
        <w:rPr>
          <w:rFonts w:cs="Arial"/>
          <w:b/>
        </w:rPr>
        <w:tab/>
        <w:t>December 31</w:t>
      </w:r>
    </w:p>
    <w:p w:rsidR="005071F0" w:rsidRPr="00021839" w:rsidRDefault="005071F0" w:rsidP="005071F0">
      <w:pPr>
        <w:tabs>
          <w:tab w:val="left" w:pos="3780"/>
          <w:tab w:val="left" w:pos="7290"/>
          <w:tab w:val="right" w:pos="9270"/>
        </w:tabs>
        <w:rPr>
          <w:rFonts w:cs="Arial"/>
        </w:rPr>
      </w:pPr>
      <w:r w:rsidRPr="00021839">
        <w:rPr>
          <w:rFonts w:cs="Arial"/>
        </w:rPr>
        <w:t>Assets</w:t>
      </w:r>
      <w:r w:rsidRPr="00021839">
        <w:rPr>
          <w:rFonts w:cs="Arial"/>
        </w:rPr>
        <w:tab/>
        <w:t>$95,000</w:t>
      </w:r>
      <w:r w:rsidRPr="00021839">
        <w:rPr>
          <w:rFonts w:cs="Arial"/>
        </w:rPr>
        <w:tab/>
        <w:t>$140,000</w:t>
      </w:r>
    </w:p>
    <w:p w:rsidR="005071F0" w:rsidRPr="00021839" w:rsidRDefault="005071F0" w:rsidP="005071F0">
      <w:pPr>
        <w:tabs>
          <w:tab w:val="left" w:pos="3897"/>
          <w:tab w:val="left" w:pos="7524"/>
          <w:tab w:val="right" w:pos="9270"/>
        </w:tabs>
        <w:rPr>
          <w:rFonts w:cs="Arial"/>
        </w:rPr>
      </w:pPr>
      <w:r w:rsidRPr="00021839">
        <w:rPr>
          <w:rFonts w:cs="Arial"/>
        </w:rPr>
        <w:t>Liabilities</w:t>
      </w:r>
      <w:r w:rsidRPr="00021839">
        <w:rPr>
          <w:rFonts w:cs="Arial"/>
        </w:rPr>
        <w:tab/>
        <w:t>30,000</w:t>
      </w:r>
      <w:r w:rsidRPr="00021839">
        <w:rPr>
          <w:rFonts w:cs="Arial"/>
        </w:rPr>
        <w:tab/>
        <w:t>36,000</w:t>
      </w:r>
    </w:p>
    <w:p w:rsidR="005071F0" w:rsidRPr="00021839" w:rsidRDefault="005071F0" w:rsidP="005071F0">
      <w:pPr>
        <w:tabs>
          <w:tab w:val="left" w:pos="3897"/>
          <w:tab w:val="left" w:pos="7524"/>
          <w:tab w:val="right" w:pos="9270"/>
        </w:tabs>
        <w:rPr>
          <w:rFonts w:cs="Arial"/>
        </w:rPr>
      </w:pPr>
    </w:p>
    <w:p w:rsidR="005071F0" w:rsidRPr="00021839" w:rsidRDefault="005071F0" w:rsidP="005071F0">
      <w:pPr>
        <w:tabs>
          <w:tab w:val="left" w:pos="3897"/>
          <w:tab w:val="left" w:pos="7524"/>
          <w:tab w:val="right" w:pos="9270"/>
        </w:tabs>
        <w:rPr>
          <w:rFonts w:cs="Arial"/>
          <w:b/>
        </w:rPr>
      </w:pPr>
      <w:r w:rsidRPr="00021839">
        <w:rPr>
          <w:rFonts w:cs="Arial"/>
          <w:b/>
        </w:rPr>
        <w:t>Instructions:</w:t>
      </w:r>
    </w:p>
    <w:p w:rsidR="005071F0" w:rsidRPr="00021839" w:rsidRDefault="005071F0" w:rsidP="005071F0">
      <w:pPr>
        <w:tabs>
          <w:tab w:val="left" w:pos="3897"/>
          <w:tab w:val="left" w:pos="7524"/>
          <w:tab w:val="right" w:pos="9270"/>
        </w:tabs>
        <w:ind w:left="360" w:hanging="360"/>
        <w:rPr>
          <w:rFonts w:cs="Arial"/>
        </w:rPr>
      </w:pPr>
      <w:r w:rsidRPr="00021839">
        <w:rPr>
          <w:rFonts w:cs="Arial"/>
        </w:rPr>
        <w:t>1.</w:t>
      </w:r>
      <w:r w:rsidRPr="00021839">
        <w:rPr>
          <w:rFonts w:cs="Arial"/>
        </w:rPr>
        <w:tab/>
        <w:t>Assume dividends of $10,800 were paid and no additional stock was issued during the year. Revenues were $110,000. Compute (a) net income, and (b) expenses.</w:t>
      </w:r>
    </w:p>
    <w:p w:rsidR="005071F0" w:rsidRPr="00021839" w:rsidRDefault="005071F0" w:rsidP="005071F0">
      <w:pPr>
        <w:tabs>
          <w:tab w:val="left" w:pos="3897"/>
          <w:tab w:val="left" w:pos="7524"/>
          <w:tab w:val="right" w:pos="9270"/>
        </w:tabs>
        <w:ind w:left="360" w:hanging="360"/>
        <w:rPr>
          <w:rFonts w:cs="Arial"/>
        </w:rPr>
      </w:pPr>
      <w:r w:rsidRPr="00021839">
        <w:rPr>
          <w:rFonts w:cs="Arial"/>
        </w:rPr>
        <w:t>2.</w:t>
      </w:r>
      <w:r w:rsidRPr="00021839">
        <w:rPr>
          <w:rFonts w:cs="Arial"/>
        </w:rPr>
        <w:tab/>
        <w:t>Assume additional stock was issued for $4,800 and no dividends were paid during the year. Expenses were $42,000. Compute (a) net income, and (b) revenues.</w:t>
      </w:r>
    </w:p>
    <w:p w:rsidR="005071F0" w:rsidRPr="00021839" w:rsidRDefault="005071F0" w:rsidP="005071F0">
      <w:pPr>
        <w:tabs>
          <w:tab w:val="left" w:pos="3897"/>
          <w:tab w:val="left" w:pos="7524"/>
          <w:tab w:val="right" w:pos="9270"/>
        </w:tabs>
        <w:ind w:left="360" w:hanging="360"/>
        <w:rPr>
          <w:rFonts w:cs="Arial"/>
        </w:rPr>
      </w:pPr>
      <w:r w:rsidRPr="00021839">
        <w:rPr>
          <w:rFonts w:cs="Arial"/>
        </w:rPr>
        <w:t>3.</w:t>
      </w:r>
      <w:r w:rsidRPr="00021839">
        <w:rPr>
          <w:rFonts w:cs="Arial"/>
        </w:rPr>
        <w:tab/>
        <w:t xml:space="preserve">Assume additional stock was issued for $62,000 and dividends of $15,600 were paid during the year. Compute net </w:t>
      </w:r>
      <w:r w:rsidR="00BA69A4">
        <w:rPr>
          <w:rFonts w:cs="Arial"/>
        </w:rPr>
        <w:t>loss</w:t>
      </w:r>
      <w:r w:rsidRPr="00021839">
        <w:rPr>
          <w:rFonts w:cs="Arial"/>
        </w:rPr>
        <w:t>.</w:t>
      </w:r>
    </w:p>
    <w:p w:rsidR="005071F0" w:rsidRPr="00021839" w:rsidRDefault="005071F0" w:rsidP="005071F0">
      <w:pPr>
        <w:tabs>
          <w:tab w:val="left" w:pos="3897"/>
          <w:tab w:val="left" w:pos="7524"/>
          <w:tab w:val="right" w:pos="9270"/>
        </w:tabs>
        <w:ind w:left="360" w:hanging="360"/>
        <w:rPr>
          <w:rFonts w:cs="Arial"/>
        </w:rPr>
      </w:pPr>
      <w:r w:rsidRPr="00021839">
        <w:rPr>
          <w:rFonts w:cs="Arial"/>
        </w:rPr>
        <w:t>4.</w:t>
      </w:r>
      <w:r w:rsidRPr="00021839">
        <w:rPr>
          <w:rFonts w:cs="Arial"/>
        </w:rPr>
        <w:tab/>
        <w:t>Assume additional stock was issued for $6,000 and net income was $51,000. Compute dividends paid.</w:t>
      </w:r>
    </w:p>
    <w:p w:rsidR="005071F0" w:rsidRPr="00021839" w:rsidRDefault="005071F0" w:rsidP="005071F0">
      <w:pPr>
        <w:tabs>
          <w:tab w:val="left" w:pos="3897"/>
          <w:tab w:val="left" w:pos="7524"/>
          <w:tab w:val="right" w:pos="9270"/>
        </w:tabs>
        <w:rPr>
          <w:rFonts w:cs="Arial"/>
        </w:rPr>
      </w:pPr>
    </w:p>
    <w:p w:rsidR="005071F0" w:rsidRPr="00021839" w:rsidRDefault="005071F0" w:rsidP="005071F0">
      <w:pPr>
        <w:tabs>
          <w:tab w:val="left" w:pos="3897"/>
          <w:tab w:val="left" w:pos="7524"/>
          <w:tab w:val="right" w:pos="9270"/>
        </w:tabs>
        <w:rPr>
          <w:rFonts w:cs="Arial"/>
        </w:rPr>
      </w:pPr>
    </w:p>
    <w:p w:rsidR="005071F0" w:rsidRPr="00021839" w:rsidRDefault="005071F0" w:rsidP="005071F0">
      <w:pPr>
        <w:tabs>
          <w:tab w:val="left" w:pos="3897"/>
          <w:tab w:val="left" w:pos="7524"/>
          <w:tab w:val="right" w:pos="9270"/>
        </w:tabs>
        <w:ind w:left="360" w:hanging="360"/>
        <w:rPr>
          <w:rFonts w:cs="Arial"/>
          <w:b/>
        </w:rPr>
      </w:pPr>
      <w:r w:rsidRPr="00021839">
        <w:rPr>
          <w:rFonts w:cs="Arial"/>
          <w:b/>
        </w:rPr>
        <w:t>Solution CE 1</w:t>
      </w:r>
    </w:p>
    <w:p w:rsidR="005071F0" w:rsidRPr="004156FC" w:rsidRDefault="005071F0" w:rsidP="005071F0">
      <w:pPr>
        <w:tabs>
          <w:tab w:val="left" w:pos="720"/>
          <w:tab w:val="left" w:pos="3897"/>
          <w:tab w:val="left" w:pos="7524"/>
          <w:tab w:val="right" w:pos="9270"/>
        </w:tabs>
        <w:ind w:left="360" w:hanging="360"/>
        <w:rPr>
          <w:rFonts w:cs="Arial"/>
        </w:rPr>
      </w:pPr>
      <w:r w:rsidRPr="00021839">
        <w:rPr>
          <w:rFonts w:cs="Arial"/>
        </w:rPr>
        <w:t>1.</w:t>
      </w:r>
      <w:r w:rsidRPr="00021839">
        <w:rPr>
          <w:rFonts w:cs="Arial"/>
        </w:rPr>
        <w:tab/>
        <w:t>a.</w:t>
      </w:r>
      <w:r w:rsidRPr="00021839">
        <w:rPr>
          <w:rFonts w:cs="Arial"/>
        </w:rPr>
        <w:tab/>
        <w:t xml:space="preserve">January 1 stockholders' equity = $95,000 </w:t>
      </w:r>
      <w:r w:rsidRPr="004156FC">
        <w:rPr>
          <w:rFonts w:cs="Arial"/>
        </w:rPr>
        <w:sym w:font="Symbol" w:char="F02D"/>
      </w:r>
      <w:r w:rsidRPr="004156FC">
        <w:rPr>
          <w:rFonts w:cs="Arial"/>
        </w:rPr>
        <w:t xml:space="preserve"> $30,000 = $65,000</w:t>
      </w:r>
    </w:p>
    <w:p w:rsidR="005071F0" w:rsidRPr="004156FC" w:rsidRDefault="005071F0" w:rsidP="005071F0">
      <w:pPr>
        <w:tabs>
          <w:tab w:val="left" w:pos="729"/>
          <w:tab w:val="left" w:pos="7524"/>
          <w:tab w:val="right" w:pos="9270"/>
        </w:tabs>
        <w:ind w:left="360" w:hanging="360"/>
        <w:rPr>
          <w:rFonts w:cs="Arial"/>
        </w:rPr>
      </w:pPr>
      <w:r w:rsidRPr="00021839">
        <w:rPr>
          <w:rFonts w:cs="Arial"/>
        </w:rPr>
        <w:tab/>
      </w:r>
      <w:r w:rsidRPr="00021839">
        <w:rPr>
          <w:rFonts w:cs="Arial"/>
        </w:rPr>
        <w:tab/>
        <w:t xml:space="preserve">December 31 stockholders' equity = $140,000 </w:t>
      </w:r>
      <w:r w:rsidRPr="004156FC">
        <w:rPr>
          <w:rFonts w:cs="Arial"/>
        </w:rPr>
        <w:sym w:font="Symbol" w:char="F02D"/>
      </w:r>
      <w:r w:rsidRPr="004156FC">
        <w:rPr>
          <w:rFonts w:cs="Arial"/>
        </w:rPr>
        <w:t xml:space="preserve"> $36,000 = $104,000</w:t>
      </w:r>
    </w:p>
    <w:p w:rsidR="005071F0" w:rsidRPr="004156FC" w:rsidRDefault="005071F0" w:rsidP="005071F0">
      <w:pPr>
        <w:tabs>
          <w:tab w:val="left" w:pos="729"/>
          <w:tab w:val="left" w:pos="7524"/>
          <w:tab w:val="right" w:pos="9270"/>
        </w:tabs>
        <w:ind w:left="360" w:hanging="360"/>
        <w:rPr>
          <w:rFonts w:cs="Arial"/>
        </w:rPr>
      </w:pPr>
      <w:r w:rsidRPr="00021839">
        <w:rPr>
          <w:rFonts w:cs="Arial"/>
        </w:rPr>
        <w:tab/>
      </w:r>
      <w:r w:rsidRPr="00021839">
        <w:rPr>
          <w:rFonts w:cs="Arial"/>
        </w:rPr>
        <w:tab/>
        <w:t xml:space="preserve">The change in stockholders' equity = $104,000 </w:t>
      </w:r>
      <w:r w:rsidRPr="004156FC">
        <w:rPr>
          <w:rFonts w:cs="Arial"/>
        </w:rPr>
        <w:sym w:font="Symbol" w:char="F02D"/>
      </w:r>
      <w:r w:rsidRPr="004156FC">
        <w:rPr>
          <w:rFonts w:cs="Arial"/>
        </w:rPr>
        <w:t xml:space="preserve"> $65,000 = $39,000</w:t>
      </w:r>
    </w:p>
    <w:p w:rsidR="005071F0" w:rsidRPr="00021839" w:rsidRDefault="005071F0" w:rsidP="005071F0">
      <w:pPr>
        <w:tabs>
          <w:tab w:val="left" w:pos="729"/>
          <w:tab w:val="left" w:pos="7524"/>
          <w:tab w:val="right" w:pos="9270"/>
        </w:tabs>
        <w:ind w:left="360" w:hanging="360"/>
        <w:rPr>
          <w:rFonts w:cs="Arial"/>
        </w:rPr>
      </w:pPr>
      <w:r w:rsidRPr="00021839">
        <w:rPr>
          <w:rFonts w:cs="Arial"/>
        </w:rPr>
        <w:tab/>
      </w:r>
      <w:r w:rsidRPr="00021839">
        <w:rPr>
          <w:rFonts w:cs="Arial"/>
        </w:rPr>
        <w:tab/>
        <w:t xml:space="preserve">$39,000 = Net income + investments by owners </w:t>
      </w:r>
      <w:r w:rsidRPr="004156FC">
        <w:rPr>
          <w:rFonts w:cs="Arial"/>
        </w:rPr>
        <w:sym w:font="Symbol" w:char="F02D"/>
      </w:r>
      <w:r w:rsidRPr="004156FC">
        <w:rPr>
          <w:rFonts w:cs="Arial"/>
        </w:rPr>
        <w:t xml:space="preserve"> divid</w:t>
      </w:r>
      <w:r w:rsidRPr="00021839">
        <w:rPr>
          <w:rFonts w:cs="Arial"/>
        </w:rPr>
        <w:t>ends</w:t>
      </w:r>
    </w:p>
    <w:p w:rsidR="005071F0" w:rsidRPr="004156FC" w:rsidRDefault="005071F0" w:rsidP="005071F0">
      <w:pPr>
        <w:tabs>
          <w:tab w:val="left" w:pos="729"/>
          <w:tab w:val="left" w:pos="7524"/>
          <w:tab w:val="right" w:pos="9270"/>
        </w:tabs>
        <w:ind w:left="360" w:hanging="360"/>
        <w:rPr>
          <w:rFonts w:cs="Arial"/>
        </w:rPr>
      </w:pPr>
      <w:r w:rsidRPr="00021839">
        <w:rPr>
          <w:rFonts w:cs="Arial"/>
        </w:rPr>
        <w:tab/>
      </w:r>
      <w:r w:rsidRPr="00021839">
        <w:rPr>
          <w:rFonts w:cs="Arial"/>
        </w:rPr>
        <w:tab/>
        <w:t xml:space="preserve">$39,000 = NI + $0 </w:t>
      </w:r>
      <w:r w:rsidRPr="004156FC">
        <w:rPr>
          <w:rFonts w:cs="Arial"/>
        </w:rPr>
        <w:sym w:font="Symbol" w:char="F02D"/>
      </w:r>
      <w:r w:rsidRPr="004156FC">
        <w:rPr>
          <w:rFonts w:cs="Arial"/>
        </w:rPr>
        <w:t xml:space="preserve"> $10,800</w:t>
      </w:r>
    </w:p>
    <w:p w:rsidR="005071F0" w:rsidRPr="00021839" w:rsidRDefault="005071F0" w:rsidP="005071F0">
      <w:pPr>
        <w:tabs>
          <w:tab w:val="left" w:pos="729"/>
          <w:tab w:val="left" w:pos="7524"/>
          <w:tab w:val="right" w:pos="9270"/>
        </w:tabs>
        <w:ind w:left="360" w:hanging="360"/>
        <w:rPr>
          <w:rFonts w:cs="Arial"/>
        </w:rPr>
      </w:pPr>
      <w:r w:rsidRPr="00021839">
        <w:rPr>
          <w:rFonts w:cs="Arial"/>
        </w:rPr>
        <w:tab/>
      </w:r>
      <w:r w:rsidRPr="00021839">
        <w:rPr>
          <w:rFonts w:cs="Arial"/>
        </w:rPr>
        <w:tab/>
        <w:t>NI = $49,800.</w:t>
      </w:r>
    </w:p>
    <w:p w:rsidR="005071F0" w:rsidRPr="004156FC" w:rsidRDefault="005071F0" w:rsidP="005071F0">
      <w:pPr>
        <w:tabs>
          <w:tab w:val="left" w:pos="720"/>
          <w:tab w:val="left" w:pos="7524"/>
          <w:tab w:val="right" w:pos="9270"/>
        </w:tabs>
        <w:spacing w:before="80"/>
        <w:ind w:left="360" w:hanging="360"/>
        <w:rPr>
          <w:rFonts w:cs="Arial"/>
        </w:rPr>
      </w:pPr>
      <w:r w:rsidRPr="00021839">
        <w:rPr>
          <w:rFonts w:cs="Arial"/>
        </w:rPr>
        <w:tab/>
        <w:t>b.</w:t>
      </w:r>
      <w:r w:rsidRPr="00021839">
        <w:rPr>
          <w:rFonts w:cs="Arial"/>
        </w:rPr>
        <w:tab/>
        <w:t xml:space="preserve">Revenues </w:t>
      </w:r>
      <w:r w:rsidRPr="004156FC">
        <w:rPr>
          <w:rFonts w:cs="Arial"/>
        </w:rPr>
        <w:sym w:font="Symbol" w:char="F02D"/>
      </w:r>
      <w:r w:rsidRPr="004156FC">
        <w:rPr>
          <w:rFonts w:cs="Arial"/>
        </w:rPr>
        <w:t xml:space="preserve"> expenses = net income</w:t>
      </w:r>
    </w:p>
    <w:p w:rsidR="005071F0" w:rsidRPr="004156FC" w:rsidRDefault="005071F0" w:rsidP="005071F0">
      <w:pPr>
        <w:tabs>
          <w:tab w:val="left" w:pos="720"/>
          <w:tab w:val="left" w:pos="7524"/>
          <w:tab w:val="right" w:pos="9270"/>
        </w:tabs>
        <w:ind w:left="360" w:hanging="360"/>
        <w:rPr>
          <w:rFonts w:cs="Arial"/>
        </w:rPr>
      </w:pPr>
      <w:r w:rsidRPr="00021839">
        <w:rPr>
          <w:rFonts w:cs="Arial"/>
        </w:rPr>
        <w:tab/>
      </w:r>
      <w:r w:rsidRPr="00021839">
        <w:rPr>
          <w:rFonts w:cs="Arial"/>
        </w:rPr>
        <w:tab/>
        <w:t xml:space="preserve">$110,000 </w:t>
      </w:r>
      <w:r w:rsidRPr="004156FC">
        <w:rPr>
          <w:rFonts w:cs="Arial"/>
        </w:rPr>
        <w:sym w:font="Symbol" w:char="F02D"/>
      </w:r>
      <w:r w:rsidRPr="004156FC">
        <w:rPr>
          <w:rFonts w:cs="Arial"/>
        </w:rPr>
        <w:t xml:space="preserve"> expenses = $49,800</w:t>
      </w:r>
    </w:p>
    <w:p w:rsidR="005071F0" w:rsidRPr="00021839" w:rsidRDefault="005071F0" w:rsidP="005071F0">
      <w:pPr>
        <w:tabs>
          <w:tab w:val="left" w:pos="720"/>
          <w:tab w:val="left" w:pos="7524"/>
          <w:tab w:val="right" w:pos="9270"/>
        </w:tabs>
        <w:ind w:left="360" w:hanging="360"/>
        <w:rPr>
          <w:rFonts w:cs="Arial"/>
        </w:rPr>
      </w:pPr>
      <w:r w:rsidRPr="00021839">
        <w:rPr>
          <w:rFonts w:cs="Arial"/>
        </w:rPr>
        <w:tab/>
      </w:r>
      <w:r w:rsidRPr="00021839">
        <w:rPr>
          <w:rFonts w:cs="Arial"/>
        </w:rPr>
        <w:tab/>
        <w:t>Expenses = $60,200</w:t>
      </w:r>
    </w:p>
    <w:p w:rsidR="005071F0" w:rsidRPr="004156FC" w:rsidRDefault="005071F0" w:rsidP="005071F0">
      <w:pPr>
        <w:tabs>
          <w:tab w:val="left" w:pos="720"/>
          <w:tab w:val="left" w:pos="3897"/>
          <w:tab w:val="left" w:pos="7524"/>
          <w:tab w:val="right" w:pos="9270"/>
        </w:tabs>
        <w:spacing w:before="120"/>
        <w:ind w:left="360" w:hanging="360"/>
        <w:rPr>
          <w:rFonts w:cs="Arial"/>
        </w:rPr>
      </w:pPr>
      <w:r w:rsidRPr="00021839">
        <w:rPr>
          <w:rFonts w:cs="Arial"/>
        </w:rPr>
        <w:t>2.</w:t>
      </w:r>
      <w:r w:rsidRPr="00021839">
        <w:rPr>
          <w:rFonts w:cs="Arial"/>
        </w:rPr>
        <w:tab/>
        <w:t>a.</w:t>
      </w:r>
      <w:r w:rsidRPr="00021839">
        <w:rPr>
          <w:rFonts w:cs="Arial"/>
        </w:rPr>
        <w:tab/>
        <w:t xml:space="preserve">January 1 stockholders' equity = $95,000 </w:t>
      </w:r>
      <w:r w:rsidRPr="004156FC">
        <w:rPr>
          <w:rFonts w:cs="Arial"/>
        </w:rPr>
        <w:sym w:font="Symbol" w:char="F02D"/>
      </w:r>
      <w:r w:rsidRPr="004156FC">
        <w:rPr>
          <w:rFonts w:cs="Arial"/>
        </w:rPr>
        <w:t xml:space="preserve"> $30,000 = $65,000</w:t>
      </w:r>
    </w:p>
    <w:p w:rsidR="005071F0" w:rsidRPr="004156FC" w:rsidRDefault="005071F0" w:rsidP="005071F0">
      <w:pPr>
        <w:tabs>
          <w:tab w:val="left" w:pos="720"/>
          <w:tab w:val="left" w:pos="7524"/>
          <w:tab w:val="right" w:pos="9270"/>
        </w:tabs>
        <w:ind w:left="360" w:hanging="360"/>
        <w:rPr>
          <w:rFonts w:cs="Arial"/>
        </w:rPr>
      </w:pPr>
      <w:r w:rsidRPr="00021839">
        <w:rPr>
          <w:rFonts w:cs="Arial"/>
        </w:rPr>
        <w:tab/>
      </w:r>
      <w:r w:rsidRPr="00021839">
        <w:rPr>
          <w:rFonts w:cs="Arial"/>
        </w:rPr>
        <w:tab/>
        <w:t xml:space="preserve">December 31 stockholders' equity = $140,000 </w:t>
      </w:r>
      <w:r w:rsidRPr="004156FC">
        <w:rPr>
          <w:rFonts w:cs="Arial"/>
        </w:rPr>
        <w:sym w:font="Symbol" w:char="F02D"/>
      </w:r>
      <w:r w:rsidRPr="004156FC">
        <w:rPr>
          <w:rFonts w:cs="Arial"/>
        </w:rPr>
        <w:t xml:space="preserve"> $36,000 = $104,000</w:t>
      </w:r>
    </w:p>
    <w:p w:rsidR="005071F0" w:rsidRPr="004156FC" w:rsidRDefault="005071F0" w:rsidP="005071F0">
      <w:pPr>
        <w:tabs>
          <w:tab w:val="left" w:pos="720"/>
          <w:tab w:val="left" w:pos="7524"/>
          <w:tab w:val="right" w:pos="9270"/>
        </w:tabs>
        <w:ind w:left="360" w:hanging="360"/>
        <w:rPr>
          <w:rFonts w:cs="Arial"/>
        </w:rPr>
      </w:pPr>
      <w:r w:rsidRPr="00021839">
        <w:rPr>
          <w:rFonts w:cs="Arial"/>
        </w:rPr>
        <w:tab/>
      </w:r>
      <w:r w:rsidRPr="00021839">
        <w:rPr>
          <w:rFonts w:cs="Arial"/>
        </w:rPr>
        <w:tab/>
        <w:t xml:space="preserve">The change in stockholders' equity = $104,000 </w:t>
      </w:r>
      <w:r w:rsidRPr="004156FC">
        <w:rPr>
          <w:rFonts w:cs="Arial"/>
        </w:rPr>
        <w:sym w:font="Symbol" w:char="F02D"/>
      </w:r>
      <w:r w:rsidRPr="004156FC">
        <w:rPr>
          <w:rFonts w:cs="Arial"/>
        </w:rPr>
        <w:t xml:space="preserve"> $65,000 = $39,000</w:t>
      </w:r>
    </w:p>
    <w:p w:rsidR="005071F0" w:rsidRPr="004156FC" w:rsidRDefault="005071F0" w:rsidP="005071F0">
      <w:pPr>
        <w:tabs>
          <w:tab w:val="left" w:pos="720"/>
          <w:tab w:val="left" w:pos="7524"/>
          <w:tab w:val="right" w:pos="9270"/>
        </w:tabs>
        <w:ind w:left="360" w:hanging="360"/>
        <w:rPr>
          <w:rFonts w:cs="Arial"/>
        </w:rPr>
      </w:pPr>
      <w:r w:rsidRPr="00021839">
        <w:rPr>
          <w:rFonts w:cs="Arial"/>
        </w:rPr>
        <w:tab/>
      </w:r>
      <w:r w:rsidRPr="00021839">
        <w:rPr>
          <w:rFonts w:cs="Arial"/>
        </w:rPr>
        <w:tab/>
        <w:t xml:space="preserve">$39,000 = Net income + investments by owners </w:t>
      </w:r>
      <w:r w:rsidRPr="004156FC">
        <w:rPr>
          <w:rFonts w:cs="Arial"/>
        </w:rPr>
        <w:sym w:font="Symbol" w:char="F02D"/>
      </w:r>
      <w:r w:rsidRPr="004156FC">
        <w:rPr>
          <w:rFonts w:cs="Arial"/>
        </w:rPr>
        <w:t xml:space="preserve"> dividends</w:t>
      </w:r>
    </w:p>
    <w:p w:rsidR="005071F0" w:rsidRPr="004156FC" w:rsidRDefault="005071F0" w:rsidP="005071F0">
      <w:pPr>
        <w:tabs>
          <w:tab w:val="left" w:pos="720"/>
          <w:tab w:val="left" w:pos="7524"/>
          <w:tab w:val="right" w:pos="9270"/>
        </w:tabs>
        <w:ind w:left="360" w:hanging="360"/>
        <w:rPr>
          <w:rFonts w:cs="Arial"/>
        </w:rPr>
      </w:pPr>
      <w:r w:rsidRPr="00021839">
        <w:rPr>
          <w:rFonts w:cs="Arial"/>
        </w:rPr>
        <w:tab/>
      </w:r>
      <w:r w:rsidRPr="00021839">
        <w:rPr>
          <w:rFonts w:cs="Arial"/>
        </w:rPr>
        <w:tab/>
        <w:t xml:space="preserve">$39,000 = NI + $4,800 </w:t>
      </w:r>
      <w:r w:rsidRPr="004156FC">
        <w:rPr>
          <w:rFonts w:cs="Arial"/>
        </w:rPr>
        <w:sym w:font="Symbol" w:char="F02D"/>
      </w:r>
      <w:r w:rsidRPr="004156FC">
        <w:rPr>
          <w:rFonts w:cs="Arial"/>
        </w:rPr>
        <w:t xml:space="preserve"> $0</w:t>
      </w:r>
    </w:p>
    <w:p w:rsidR="005071F0" w:rsidRPr="00021839" w:rsidRDefault="005071F0" w:rsidP="005071F0">
      <w:pPr>
        <w:tabs>
          <w:tab w:val="left" w:pos="720"/>
          <w:tab w:val="left" w:pos="7524"/>
          <w:tab w:val="right" w:pos="9270"/>
        </w:tabs>
        <w:ind w:left="360" w:hanging="360"/>
        <w:rPr>
          <w:rFonts w:cs="Arial"/>
        </w:rPr>
      </w:pPr>
      <w:r w:rsidRPr="00021839">
        <w:rPr>
          <w:rFonts w:cs="Arial"/>
        </w:rPr>
        <w:tab/>
      </w:r>
      <w:r w:rsidRPr="00021839">
        <w:rPr>
          <w:rFonts w:cs="Arial"/>
        </w:rPr>
        <w:tab/>
        <w:t>NI = $34,200</w:t>
      </w:r>
    </w:p>
    <w:p w:rsidR="005071F0" w:rsidRPr="004156FC" w:rsidRDefault="005071F0" w:rsidP="005071F0">
      <w:pPr>
        <w:tabs>
          <w:tab w:val="left" w:pos="720"/>
          <w:tab w:val="left" w:pos="7524"/>
          <w:tab w:val="right" w:pos="9270"/>
        </w:tabs>
        <w:spacing w:before="120"/>
        <w:ind w:left="360" w:hanging="360"/>
        <w:rPr>
          <w:rFonts w:cs="Arial"/>
        </w:rPr>
      </w:pPr>
      <w:r w:rsidRPr="00021839">
        <w:rPr>
          <w:rFonts w:cs="Arial"/>
        </w:rPr>
        <w:tab/>
        <w:t>b.</w:t>
      </w:r>
      <w:r w:rsidRPr="00021839">
        <w:rPr>
          <w:rFonts w:cs="Arial"/>
        </w:rPr>
        <w:tab/>
        <w:t xml:space="preserve">Revenues </w:t>
      </w:r>
      <w:r w:rsidRPr="004156FC">
        <w:rPr>
          <w:rFonts w:cs="Arial"/>
        </w:rPr>
        <w:sym w:font="Symbol" w:char="F02D"/>
      </w:r>
      <w:r w:rsidRPr="004156FC">
        <w:rPr>
          <w:rFonts w:cs="Arial"/>
        </w:rPr>
        <w:t xml:space="preserve"> expenses = net income</w:t>
      </w:r>
    </w:p>
    <w:p w:rsidR="005071F0" w:rsidRPr="00021839" w:rsidRDefault="005071F0" w:rsidP="005071F0">
      <w:pPr>
        <w:tabs>
          <w:tab w:val="left" w:pos="720"/>
          <w:tab w:val="left" w:pos="7524"/>
          <w:tab w:val="right" w:pos="9270"/>
        </w:tabs>
        <w:ind w:left="360" w:hanging="360"/>
        <w:rPr>
          <w:rFonts w:cs="Arial"/>
        </w:rPr>
      </w:pPr>
      <w:r w:rsidRPr="00021839">
        <w:rPr>
          <w:rFonts w:cs="Arial"/>
        </w:rPr>
        <w:tab/>
      </w:r>
      <w:r w:rsidRPr="00021839">
        <w:rPr>
          <w:rFonts w:cs="Arial"/>
        </w:rPr>
        <w:tab/>
        <w:t xml:space="preserve">Revenues </w:t>
      </w:r>
      <w:r w:rsidRPr="004156FC">
        <w:rPr>
          <w:rFonts w:cs="Arial"/>
        </w:rPr>
        <w:sym w:font="Symbol" w:char="F02D"/>
      </w:r>
      <w:r w:rsidRPr="004156FC">
        <w:rPr>
          <w:rFonts w:cs="Arial"/>
        </w:rPr>
        <w:t xml:space="preserve"> $42,</w:t>
      </w:r>
      <w:r w:rsidRPr="00021839">
        <w:rPr>
          <w:rFonts w:cs="Arial"/>
        </w:rPr>
        <w:t>000 = $34,200</w:t>
      </w:r>
    </w:p>
    <w:p w:rsidR="005071F0" w:rsidRPr="00021839" w:rsidRDefault="005071F0" w:rsidP="005071F0">
      <w:pPr>
        <w:tabs>
          <w:tab w:val="left" w:pos="720"/>
          <w:tab w:val="left" w:pos="7524"/>
          <w:tab w:val="right" w:pos="9270"/>
        </w:tabs>
        <w:ind w:left="360" w:hanging="360"/>
        <w:rPr>
          <w:rFonts w:cs="Arial"/>
        </w:rPr>
      </w:pPr>
      <w:r w:rsidRPr="00021839">
        <w:rPr>
          <w:rFonts w:cs="Arial"/>
        </w:rPr>
        <w:tab/>
      </w:r>
      <w:r w:rsidRPr="00021839">
        <w:rPr>
          <w:rFonts w:cs="Arial"/>
        </w:rPr>
        <w:tab/>
        <w:t>Revenues = $76,200</w:t>
      </w:r>
    </w:p>
    <w:p w:rsidR="005071F0" w:rsidRPr="004156FC" w:rsidRDefault="005071F0" w:rsidP="005071F0">
      <w:pPr>
        <w:tabs>
          <w:tab w:val="left" w:pos="720"/>
          <w:tab w:val="left" w:pos="3897"/>
          <w:tab w:val="left" w:pos="7524"/>
          <w:tab w:val="right" w:pos="9270"/>
        </w:tabs>
        <w:spacing w:before="120"/>
        <w:ind w:left="360" w:hanging="360"/>
        <w:rPr>
          <w:rFonts w:cs="Arial"/>
        </w:rPr>
      </w:pPr>
      <w:r w:rsidRPr="00021839">
        <w:rPr>
          <w:rFonts w:cs="Arial"/>
        </w:rPr>
        <w:t>3.</w:t>
      </w:r>
      <w:r w:rsidRPr="00021839">
        <w:rPr>
          <w:rFonts w:cs="Arial"/>
        </w:rPr>
        <w:tab/>
        <w:t>a.</w:t>
      </w:r>
      <w:r w:rsidRPr="00021839">
        <w:rPr>
          <w:rFonts w:cs="Arial"/>
        </w:rPr>
        <w:tab/>
        <w:t xml:space="preserve">January 1 stockholders' equity = $95,000 </w:t>
      </w:r>
      <w:r w:rsidRPr="004156FC">
        <w:rPr>
          <w:rFonts w:cs="Arial"/>
        </w:rPr>
        <w:sym w:font="Symbol" w:char="F02D"/>
      </w:r>
      <w:r w:rsidRPr="004156FC">
        <w:rPr>
          <w:rFonts w:cs="Arial"/>
        </w:rPr>
        <w:t xml:space="preserve"> $30,000 = $65,000</w:t>
      </w:r>
    </w:p>
    <w:p w:rsidR="005071F0" w:rsidRPr="004156FC" w:rsidRDefault="005071F0" w:rsidP="005071F0">
      <w:pPr>
        <w:tabs>
          <w:tab w:val="left" w:pos="720"/>
          <w:tab w:val="left" w:pos="7524"/>
          <w:tab w:val="right" w:pos="9270"/>
        </w:tabs>
        <w:ind w:left="360" w:hanging="360"/>
        <w:rPr>
          <w:rFonts w:cs="Arial"/>
        </w:rPr>
      </w:pPr>
      <w:r w:rsidRPr="00021839">
        <w:rPr>
          <w:rFonts w:cs="Arial"/>
        </w:rPr>
        <w:tab/>
      </w:r>
      <w:r w:rsidRPr="00021839">
        <w:rPr>
          <w:rFonts w:cs="Arial"/>
        </w:rPr>
        <w:tab/>
        <w:t xml:space="preserve">December 31 stockholders' equity = $140,000 </w:t>
      </w:r>
      <w:r w:rsidRPr="004156FC">
        <w:rPr>
          <w:rFonts w:cs="Arial"/>
        </w:rPr>
        <w:sym w:font="Symbol" w:char="F02D"/>
      </w:r>
      <w:r w:rsidRPr="004156FC">
        <w:rPr>
          <w:rFonts w:cs="Arial"/>
        </w:rPr>
        <w:t xml:space="preserve"> $36,000 = $104,000</w:t>
      </w:r>
    </w:p>
    <w:p w:rsidR="005071F0" w:rsidRPr="004156FC" w:rsidRDefault="005071F0" w:rsidP="005071F0">
      <w:pPr>
        <w:tabs>
          <w:tab w:val="left" w:pos="720"/>
          <w:tab w:val="left" w:pos="7524"/>
          <w:tab w:val="right" w:pos="9270"/>
        </w:tabs>
        <w:ind w:left="360" w:hanging="360"/>
        <w:rPr>
          <w:rFonts w:cs="Arial"/>
        </w:rPr>
      </w:pPr>
      <w:r w:rsidRPr="00021839">
        <w:rPr>
          <w:rFonts w:cs="Arial"/>
        </w:rPr>
        <w:tab/>
      </w:r>
      <w:r w:rsidRPr="00021839">
        <w:rPr>
          <w:rFonts w:cs="Arial"/>
        </w:rPr>
        <w:tab/>
        <w:t xml:space="preserve">The change in stockholders' equity = $104,000 </w:t>
      </w:r>
      <w:r w:rsidRPr="004156FC">
        <w:rPr>
          <w:rFonts w:cs="Arial"/>
        </w:rPr>
        <w:sym w:font="Symbol" w:char="F02D"/>
      </w:r>
      <w:r w:rsidRPr="004156FC">
        <w:rPr>
          <w:rFonts w:cs="Arial"/>
        </w:rPr>
        <w:t xml:space="preserve"> $65,000 = $39,000</w:t>
      </w:r>
    </w:p>
    <w:p w:rsidR="005071F0" w:rsidRPr="004156FC" w:rsidRDefault="005071F0" w:rsidP="005071F0">
      <w:pPr>
        <w:tabs>
          <w:tab w:val="left" w:pos="720"/>
          <w:tab w:val="left" w:pos="7524"/>
          <w:tab w:val="right" w:pos="9270"/>
        </w:tabs>
        <w:ind w:left="360" w:hanging="360"/>
        <w:rPr>
          <w:rFonts w:cs="Arial"/>
        </w:rPr>
      </w:pPr>
      <w:r w:rsidRPr="00021839">
        <w:rPr>
          <w:rFonts w:cs="Arial"/>
        </w:rPr>
        <w:tab/>
      </w:r>
      <w:r w:rsidRPr="00021839">
        <w:rPr>
          <w:rFonts w:cs="Arial"/>
        </w:rPr>
        <w:tab/>
        <w:t xml:space="preserve">$39,000 = Net </w:t>
      </w:r>
      <w:r w:rsidR="00BA69A4">
        <w:rPr>
          <w:rFonts w:cs="Arial"/>
        </w:rPr>
        <w:t>loss</w:t>
      </w:r>
      <w:r w:rsidR="00BA69A4" w:rsidRPr="00021839">
        <w:rPr>
          <w:rFonts w:cs="Arial"/>
        </w:rPr>
        <w:t xml:space="preserve"> </w:t>
      </w:r>
      <w:r w:rsidRPr="00021839">
        <w:rPr>
          <w:rFonts w:cs="Arial"/>
        </w:rPr>
        <w:t xml:space="preserve">+ investments by owners </w:t>
      </w:r>
      <w:r w:rsidRPr="004156FC">
        <w:rPr>
          <w:rFonts w:cs="Arial"/>
        </w:rPr>
        <w:sym w:font="Symbol" w:char="F02D"/>
      </w:r>
      <w:r w:rsidRPr="004156FC">
        <w:rPr>
          <w:rFonts w:cs="Arial"/>
        </w:rPr>
        <w:t xml:space="preserve"> dividends</w:t>
      </w:r>
    </w:p>
    <w:p w:rsidR="005071F0" w:rsidRPr="004156FC" w:rsidRDefault="005071F0" w:rsidP="005071F0">
      <w:pPr>
        <w:tabs>
          <w:tab w:val="left" w:pos="720"/>
          <w:tab w:val="left" w:pos="7524"/>
          <w:tab w:val="right" w:pos="9270"/>
        </w:tabs>
        <w:ind w:left="360" w:hanging="360"/>
        <w:rPr>
          <w:rFonts w:cs="Arial"/>
        </w:rPr>
      </w:pPr>
      <w:r w:rsidRPr="00021839">
        <w:rPr>
          <w:rFonts w:cs="Arial"/>
        </w:rPr>
        <w:tab/>
      </w:r>
      <w:r w:rsidRPr="00021839">
        <w:rPr>
          <w:rFonts w:cs="Arial"/>
        </w:rPr>
        <w:tab/>
        <w:t xml:space="preserve">$39,000 = </w:t>
      </w:r>
      <w:r w:rsidR="00BA69A4" w:rsidRPr="00021839">
        <w:rPr>
          <w:rFonts w:cs="Arial"/>
        </w:rPr>
        <w:t>N</w:t>
      </w:r>
      <w:r w:rsidR="00BA69A4">
        <w:rPr>
          <w:rFonts w:cs="Arial"/>
        </w:rPr>
        <w:t>L</w:t>
      </w:r>
      <w:r w:rsidR="00BA69A4" w:rsidRPr="00021839">
        <w:rPr>
          <w:rFonts w:cs="Arial"/>
        </w:rPr>
        <w:t xml:space="preserve"> </w:t>
      </w:r>
      <w:r w:rsidRPr="00021839">
        <w:rPr>
          <w:rFonts w:cs="Arial"/>
        </w:rPr>
        <w:t xml:space="preserve">+ $62,000 </w:t>
      </w:r>
      <w:r w:rsidRPr="004156FC">
        <w:rPr>
          <w:rFonts w:cs="Arial"/>
        </w:rPr>
        <w:sym w:font="Symbol" w:char="F02D"/>
      </w:r>
      <w:r w:rsidRPr="004156FC">
        <w:rPr>
          <w:rFonts w:cs="Arial"/>
        </w:rPr>
        <w:t xml:space="preserve"> $15,600</w:t>
      </w:r>
    </w:p>
    <w:p w:rsidR="005071F0" w:rsidRPr="00021839" w:rsidRDefault="005071F0" w:rsidP="005071F0">
      <w:pPr>
        <w:tabs>
          <w:tab w:val="left" w:pos="720"/>
          <w:tab w:val="left" w:pos="7524"/>
          <w:tab w:val="right" w:pos="9270"/>
        </w:tabs>
        <w:ind w:left="360" w:hanging="360"/>
        <w:rPr>
          <w:rFonts w:cs="Arial"/>
        </w:rPr>
      </w:pPr>
      <w:r w:rsidRPr="00021839">
        <w:rPr>
          <w:rFonts w:cs="Arial"/>
        </w:rPr>
        <w:tab/>
      </w:r>
      <w:r w:rsidRPr="00021839">
        <w:rPr>
          <w:rFonts w:cs="Arial"/>
        </w:rPr>
        <w:tab/>
      </w:r>
      <w:r w:rsidR="00BA69A4" w:rsidRPr="00021839">
        <w:rPr>
          <w:rFonts w:cs="Arial"/>
        </w:rPr>
        <w:t>N</w:t>
      </w:r>
      <w:r w:rsidR="00BA69A4">
        <w:rPr>
          <w:rFonts w:cs="Arial"/>
        </w:rPr>
        <w:t>L</w:t>
      </w:r>
      <w:r w:rsidR="00BA69A4" w:rsidRPr="00021839">
        <w:rPr>
          <w:rFonts w:cs="Arial"/>
        </w:rPr>
        <w:t xml:space="preserve"> </w:t>
      </w:r>
      <w:r w:rsidRPr="00021839">
        <w:rPr>
          <w:rFonts w:cs="Arial"/>
        </w:rPr>
        <w:t>= $7,400</w:t>
      </w:r>
    </w:p>
    <w:p w:rsidR="005071F0" w:rsidRPr="00021839" w:rsidRDefault="005071F0" w:rsidP="005071F0">
      <w:pPr>
        <w:tabs>
          <w:tab w:val="left" w:pos="1800"/>
        </w:tabs>
        <w:spacing w:after="120"/>
        <w:rPr>
          <w:snapToGrid w:val="0"/>
        </w:rPr>
      </w:pPr>
      <w:r w:rsidRPr="00021839">
        <w:rPr>
          <w:rFonts w:cs="Arial"/>
        </w:rPr>
        <w:br w:type="page"/>
      </w:r>
      <w:r w:rsidRPr="00021839">
        <w:rPr>
          <w:b/>
          <w:snapToGrid w:val="0"/>
        </w:rPr>
        <w:lastRenderedPageBreak/>
        <w:t>Solution CE 1</w:t>
      </w:r>
      <w:r w:rsidRPr="00021839">
        <w:rPr>
          <w:b/>
          <w:snapToGrid w:val="0"/>
        </w:rPr>
        <w:tab/>
      </w:r>
      <w:r w:rsidRPr="00021839">
        <w:rPr>
          <w:snapToGrid w:val="0"/>
        </w:rPr>
        <w:t>(cont.)</w:t>
      </w:r>
    </w:p>
    <w:p w:rsidR="005071F0" w:rsidRPr="004156FC" w:rsidRDefault="005071F0" w:rsidP="005071F0">
      <w:pPr>
        <w:tabs>
          <w:tab w:val="left" w:pos="720"/>
          <w:tab w:val="left" w:pos="3897"/>
          <w:tab w:val="left" w:pos="7524"/>
          <w:tab w:val="right" w:pos="9270"/>
        </w:tabs>
        <w:ind w:left="360" w:hanging="360"/>
        <w:rPr>
          <w:rFonts w:cs="Arial"/>
        </w:rPr>
      </w:pPr>
      <w:r w:rsidRPr="00021839">
        <w:rPr>
          <w:rFonts w:cs="Arial"/>
        </w:rPr>
        <w:t>4.</w:t>
      </w:r>
      <w:r w:rsidRPr="00021839">
        <w:rPr>
          <w:rFonts w:cs="Arial"/>
        </w:rPr>
        <w:tab/>
        <w:t>a.</w:t>
      </w:r>
      <w:r w:rsidRPr="00021839">
        <w:rPr>
          <w:rFonts w:cs="Arial"/>
        </w:rPr>
        <w:tab/>
        <w:t xml:space="preserve">January 1 stockholders' equity = $95,000 </w:t>
      </w:r>
      <w:r w:rsidRPr="004156FC">
        <w:rPr>
          <w:rFonts w:cs="Arial"/>
        </w:rPr>
        <w:sym w:font="Symbol" w:char="F02D"/>
      </w:r>
      <w:r w:rsidRPr="004156FC">
        <w:rPr>
          <w:rFonts w:cs="Arial"/>
        </w:rPr>
        <w:t xml:space="preserve"> $30,000 = $65,000</w:t>
      </w:r>
    </w:p>
    <w:p w:rsidR="005071F0" w:rsidRPr="00021839" w:rsidRDefault="005071F0" w:rsidP="005071F0">
      <w:pPr>
        <w:tabs>
          <w:tab w:val="left" w:pos="720"/>
          <w:tab w:val="left" w:pos="7524"/>
          <w:tab w:val="right" w:pos="9270"/>
        </w:tabs>
        <w:ind w:left="360" w:hanging="360"/>
        <w:rPr>
          <w:rFonts w:cs="Arial"/>
        </w:rPr>
      </w:pPr>
      <w:r w:rsidRPr="00021839">
        <w:rPr>
          <w:rFonts w:cs="Arial"/>
        </w:rPr>
        <w:tab/>
      </w:r>
      <w:r w:rsidRPr="00021839">
        <w:rPr>
          <w:rFonts w:cs="Arial"/>
        </w:rPr>
        <w:tab/>
        <w:t xml:space="preserve">December 31 stockholders' equity = $140,000 </w:t>
      </w:r>
      <w:r w:rsidRPr="004156FC">
        <w:rPr>
          <w:rFonts w:cs="Arial"/>
        </w:rPr>
        <w:sym w:font="Symbol" w:char="F02D"/>
      </w:r>
      <w:r w:rsidRPr="004156FC">
        <w:rPr>
          <w:rFonts w:cs="Arial"/>
        </w:rPr>
        <w:t xml:space="preserve"> $36,00</w:t>
      </w:r>
      <w:r w:rsidRPr="00021839">
        <w:rPr>
          <w:rFonts w:cs="Arial"/>
        </w:rPr>
        <w:t>0 = $104,000</w:t>
      </w:r>
    </w:p>
    <w:p w:rsidR="005071F0" w:rsidRPr="004156FC" w:rsidRDefault="005071F0" w:rsidP="005071F0">
      <w:pPr>
        <w:tabs>
          <w:tab w:val="left" w:pos="720"/>
          <w:tab w:val="left" w:pos="7524"/>
          <w:tab w:val="right" w:pos="9270"/>
        </w:tabs>
        <w:ind w:left="360" w:hanging="360"/>
        <w:rPr>
          <w:rFonts w:cs="Arial"/>
        </w:rPr>
      </w:pPr>
      <w:r w:rsidRPr="00021839">
        <w:rPr>
          <w:rFonts w:cs="Arial"/>
        </w:rPr>
        <w:tab/>
      </w:r>
      <w:r w:rsidRPr="00021839">
        <w:rPr>
          <w:rFonts w:cs="Arial"/>
        </w:rPr>
        <w:tab/>
        <w:t xml:space="preserve">The change in stockholders' equity = $104,000 </w:t>
      </w:r>
      <w:r w:rsidRPr="004156FC">
        <w:rPr>
          <w:rFonts w:cs="Arial"/>
        </w:rPr>
        <w:sym w:font="Symbol" w:char="F02D"/>
      </w:r>
      <w:r w:rsidRPr="004156FC">
        <w:rPr>
          <w:rFonts w:cs="Arial"/>
        </w:rPr>
        <w:t xml:space="preserve"> $65,000 = $39,000</w:t>
      </w:r>
    </w:p>
    <w:p w:rsidR="005071F0" w:rsidRPr="004156FC" w:rsidRDefault="005071F0" w:rsidP="005071F0">
      <w:pPr>
        <w:tabs>
          <w:tab w:val="left" w:pos="720"/>
          <w:tab w:val="left" w:pos="7524"/>
          <w:tab w:val="right" w:pos="9270"/>
        </w:tabs>
        <w:ind w:left="360" w:hanging="360"/>
        <w:rPr>
          <w:rFonts w:cs="Arial"/>
        </w:rPr>
      </w:pPr>
      <w:r w:rsidRPr="00021839">
        <w:rPr>
          <w:rFonts w:cs="Arial"/>
        </w:rPr>
        <w:tab/>
      </w:r>
      <w:r w:rsidRPr="00021839">
        <w:rPr>
          <w:rFonts w:cs="Arial"/>
        </w:rPr>
        <w:tab/>
        <w:t xml:space="preserve">$39,000 = Net income + investments by owners </w:t>
      </w:r>
      <w:r w:rsidRPr="004156FC">
        <w:rPr>
          <w:rFonts w:cs="Arial"/>
        </w:rPr>
        <w:sym w:font="Symbol" w:char="F02D"/>
      </w:r>
      <w:r w:rsidRPr="004156FC">
        <w:rPr>
          <w:rFonts w:cs="Arial"/>
        </w:rPr>
        <w:t xml:space="preserve"> dividends</w:t>
      </w:r>
    </w:p>
    <w:p w:rsidR="005071F0" w:rsidRPr="004156FC" w:rsidRDefault="005071F0" w:rsidP="005071F0">
      <w:pPr>
        <w:tabs>
          <w:tab w:val="left" w:pos="720"/>
          <w:tab w:val="left" w:pos="7524"/>
          <w:tab w:val="right" w:pos="9270"/>
        </w:tabs>
        <w:ind w:left="360" w:hanging="360"/>
        <w:rPr>
          <w:rFonts w:cs="Arial"/>
        </w:rPr>
      </w:pPr>
      <w:r w:rsidRPr="00021839">
        <w:rPr>
          <w:rFonts w:cs="Arial"/>
        </w:rPr>
        <w:tab/>
      </w:r>
      <w:r w:rsidRPr="00021839">
        <w:rPr>
          <w:rFonts w:cs="Arial"/>
        </w:rPr>
        <w:tab/>
        <w:t xml:space="preserve">$39,000 = $51,000 + $6,000 </w:t>
      </w:r>
      <w:r w:rsidRPr="004156FC">
        <w:rPr>
          <w:rFonts w:cs="Arial"/>
        </w:rPr>
        <w:sym w:font="Symbol" w:char="F02D"/>
      </w:r>
      <w:r w:rsidRPr="004156FC">
        <w:rPr>
          <w:rFonts w:cs="Arial"/>
        </w:rPr>
        <w:t xml:space="preserve"> dividends</w:t>
      </w:r>
    </w:p>
    <w:p w:rsidR="005071F0" w:rsidRPr="00021839" w:rsidRDefault="005071F0" w:rsidP="005071F0">
      <w:pPr>
        <w:tabs>
          <w:tab w:val="left" w:pos="720"/>
          <w:tab w:val="left" w:pos="7524"/>
          <w:tab w:val="right" w:pos="9270"/>
        </w:tabs>
        <w:ind w:left="360" w:hanging="360"/>
        <w:rPr>
          <w:rFonts w:cs="Arial"/>
        </w:rPr>
      </w:pPr>
      <w:r w:rsidRPr="00021839">
        <w:rPr>
          <w:rFonts w:cs="Arial"/>
        </w:rPr>
        <w:tab/>
      </w:r>
      <w:r w:rsidRPr="00021839">
        <w:rPr>
          <w:rFonts w:cs="Arial"/>
        </w:rPr>
        <w:tab/>
        <w:t>Dividends = $18,000</w:t>
      </w:r>
    </w:p>
    <w:p w:rsidR="005071F0" w:rsidRPr="00021839" w:rsidRDefault="005071F0" w:rsidP="005071F0">
      <w:pPr>
        <w:rPr>
          <w:snapToGrid w:val="0"/>
        </w:rPr>
      </w:pPr>
    </w:p>
    <w:p w:rsidR="005071F0" w:rsidRPr="00021839" w:rsidRDefault="00D634F0" w:rsidP="005071F0">
      <w:pPr>
        <w:tabs>
          <w:tab w:val="left" w:pos="720"/>
          <w:tab w:val="left" w:pos="1170"/>
          <w:tab w:val="left" w:pos="1440"/>
        </w:tabs>
        <w:rPr>
          <w:snapToGrid w:val="0"/>
        </w:rPr>
      </w:pPr>
      <w:r>
        <w:rPr>
          <w:sz w:val="18"/>
          <w:szCs w:val="18"/>
        </w:rPr>
        <w:t>LO 3, SECTION 3</w:t>
      </w:r>
      <w:r w:rsidR="005071F0" w:rsidRPr="00021839">
        <w:rPr>
          <w:sz w:val="18"/>
          <w:szCs w:val="18"/>
        </w:rPr>
        <w:t xml:space="preserve">   BT: AP   Difficulty: Hard   TOT: 15 min.   AACSB: Reflective Thinking   AICPA BB: Critical Thinking   AICPA  FN: Reporting</w:t>
      </w:r>
    </w:p>
    <w:p w:rsidR="005071F0" w:rsidRPr="00021839" w:rsidRDefault="005071F0" w:rsidP="005071F0">
      <w:pPr>
        <w:rPr>
          <w:snapToGrid w:val="0"/>
        </w:rPr>
      </w:pPr>
    </w:p>
    <w:p w:rsidR="005071F0" w:rsidRPr="00021839" w:rsidRDefault="005071F0" w:rsidP="005071F0"/>
    <w:p w:rsidR="005071F0" w:rsidRPr="00021839" w:rsidRDefault="005071F0" w:rsidP="005071F0">
      <w:pPr>
        <w:pStyle w:val="Heading5"/>
      </w:pPr>
      <w:r w:rsidRPr="00021839">
        <w:t>CE 2</w:t>
      </w:r>
    </w:p>
    <w:p w:rsidR="005071F0" w:rsidRPr="00021839" w:rsidRDefault="005071F0" w:rsidP="005071F0">
      <w:pPr>
        <w:tabs>
          <w:tab w:val="left" w:pos="621"/>
          <w:tab w:val="left" w:pos="7524"/>
          <w:tab w:val="right" w:pos="9270"/>
        </w:tabs>
        <w:ind w:left="360" w:hanging="360"/>
        <w:rPr>
          <w:rFonts w:cs="Arial"/>
        </w:rPr>
      </w:pPr>
      <w:r w:rsidRPr="00021839">
        <w:rPr>
          <w:rFonts w:cs="Arial"/>
        </w:rPr>
        <w:t xml:space="preserve">Windsor Service had the following financial information at the end of </w:t>
      </w:r>
      <w:r w:rsidR="003F368E" w:rsidRPr="00021839">
        <w:rPr>
          <w:rFonts w:cs="Arial"/>
        </w:rPr>
        <w:t>20</w:t>
      </w:r>
      <w:r w:rsidR="003F368E">
        <w:rPr>
          <w:rFonts w:cs="Arial"/>
        </w:rPr>
        <w:t>2</w:t>
      </w:r>
      <w:r w:rsidR="00D94666">
        <w:rPr>
          <w:rFonts w:cs="Arial"/>
        </w:rPr>
        <w:t>2</w:t>
      </w:r>
      <w:r w:rsidRPr="00021839">
        <w:rPr>
          <w:rFonts w:cs="Arial"/>
        </w:rPr>
        <w:t>.</w:t>
      </w:r>
    </w:p>
    <w:p w:rsidR="005071F0" w:rsidRPr="00021839" w:rsidRDefault="005071F0" w:rsidP="005071F0">
      <w:pPr>
        <w:tabs>
          <w:tab w:val="left" w:pos="621"/>
          <w:tab w:val="left" w:pos="7524"/>
          <w:tab w:val="right" w:pos="9270"/>
        </w:tabs>
        <w:ind w:left="360" w:hanging="360"/>
        <w:rPr>
          <w:rFonts w:cs="Arial"/>
        </w:rPr>
      </w:pPr>
    </w:p>
    <w:tbl>
      <w:tblPr>
        <w:tblW w:w="0" w:type="auto"/>
        <w:tblInd w:w="29" w:type="dxa"/>
        <w:tblCellMar>
          <w:top w:w="29" w:type="dxa"/>
          <w:left w:w="29" w:type="dxa"/>
          <w:bottom w:w="29" w:type="dxa"/>
          <w:right w:w="29" w:type="dxa"/>
        </w:tblCellMar>
        <w:tblLook w:val="01E0" w:firstRow="1" w:lastRow="1" w:firstColumn="1" w:lastColumn="1" w:noHBand="0" w:noVBand="0"/>
      </w:tblPr>
      <w:tblGrid>
        <w:gridCol w:w="3932"/>
        <w:gridCol w:w="1343"/>
        <w:gridCol w:w="1343"/>
        <w:gridCol w:w="1347"/>
      </w:tblGrid>
      <w:tr w:rsidR="005071F0" w:rsidRPr="00021839">
        <w:trPr>
          <w:trHeight w:val="248"/>
        </w:trPr>
        <w:tc>
          <w:tcPr>
            <w:tcW w:w="3932" w:type="dxa"/>
          </w:tcPr>
          <w:p w:rsidR="005071F0" w:rsidRPr="00021839" w:rsidRDefault="005071F0" w:rsidP="005071F0">
            <w:pPr>
              <w:tabs>
                <w:tab w:val="left" w:pos="621"/>
                <w:tab w:val="left" w:pos="7524"/>
                <w:tab w:val="right" w:pos="9270"/>
              </w:tabs>
              <w:rPr>
                <w:rFonts w:cs="Arial"/>
              </w:rPr>
            </w:pPr>
          </w:p>
        </w:tc>
        <w:tc>
          <w:tcPr>
            <w:tcW w:w="1343" w:type="dxa"/>
          </w:tcPr>
          <w:p w:rsidR="005071F0" w:rsidRPr="00021839" w:rsidRDefault="005071F0" w:rsidP="003F368E">
            <w:pPr>
              <w:tabs>
                <w:tab w:val="left" w:pos="621"/>
                <w:tab w:val="left" w:pos="7524"/>
                <w:tab w:val="right" w:pos="9270"/>
              </w:tabs>
              <w:ind w:right="432"/>
              <w:jc w:val="right"/>
              <w:rPr>
                <w:rFonts w:cs="Arial"/>
                <w:b/>
                <w:u w:val="single"/>
              </w:rPr>
            </w:pPr>
            <w:r w:rsidRPr="00021839">
              <w:rPr>
                <w:rFonts w:cs="Arial"/>
                <w:b/>
                <w:u w:val="single"/>
              </w:rPr>
              <w:t>1/1/</w:t>
            </w:r>
            <w:r w:rsidR="003F368E">
              <w:rPr>
                <w:rFonts w:cs="Arial"/>
                <w:b/>
                <w:u w:val="single"/>
              </w:rPr>
              <w:t>2</w:t>
            </w:r>
            <w:r w:rsidR="00D94666">
              <w:rPr>
                <w:rFonts w:cs="Arial"/>
                <w:b/>
                <w:u w:val="single"/>
              </w:rPr>
              <w:t>2</w:t>
            </w:r>
          </w:p>
        </w:tc>
        <w:tc>
          <w:tcPr>
            <w:tcW w:w="1343" w:type="dxa"/>
          </w:tcPr>
          <w:p w:rsidR="005071F0" w:rsidRPr="00021839" w:rsidRDefault="003F368E" w:rsidP="003F368E">
            <w:pPr>
              <w:tabs>
                <w:tab w:val="left" w:pos="621"/>
                <w:tab w:val="left" w:pos="7524"/>
                <w:tab w:val="right" w:pos="9270"/>
              </w:tabs>
              <w:ind w:right="432"/>
              <w:jc w:val="right"/>
              <w:rPr>
                <w:rFonts w:cs="Arial"/>
                <w:b/>
                <w:u w:val="single"/>
              </w:rPr>
            </w:pPr>
            <w:r w:rsidRPr="00021839">
              <w:rPr>
                <w:rFonts w:cs="Arial"/>
                <w:b/>
                <w:u w:val="single"/>
              </w:rPr>
              <w:t>20</w:t>
            </w:r>
            <w:r>
              <w:rPr>
                <w:rFonts w:cs="Arial"/>
                <w:b/>
                <w:u w:val="single"/>
              </w:rPr>
              <w:t>2</w:t>
            </w:r>
            <w:r w:rsidR="00D94666">
              <w:rPr>
                <w:rFonts w:cs="Arial"/>
                <w:b/>
                <w:u w:val="single"/>
              </w:rPr>
              <w:t>2</w:t>
            </w:r>
          </w:p>
        </w:tc>
        <w:tc>
          <w:tcPr>
            <w:tcW w:w="1347" w:type="dxa"/>
          </w:tcPr>
          <w:p w:rsidR="005071F0" w:rsidRPr="00021839" w:rsidRDefault="005071F0" w:rsidP="003F368E">
            <w:pPr>
              <w:tabs>
                <w:tab w:val="left" w:pos="621"/>
                <w:tab w:val="left" w:pos="7524"/>
                <w:tab w:val="right" w:pos="9270"/>
              </w:tabs>
              <w:ind w:right="432"/>
              <w:jc w:val="right"/>
              <w:rPr>
                <w:rFonts w:cs="Arial"/>
                <w:b/>
                <w:u w:val="single"/>
              </w:rPr>
            </w:pPr>
            <w:r w:rsidRPr="00021839">
              <w:rPr>
                <w:rFonts w:cs="Arial"/>
                <w:b/>
                <w:u w:val="single"/>
              </w:rPr>
              <w:t>12/31/</w:t>
            </w:r>
            <w:r w:rsidR="003F368E">
              <w:rPr>
                <w:rFonts w:cs="Arial"/>
                <w:b/>
                <w:u w:val="single"/>
              </w:rPr>
              <w:t>2</w:t>
            </w:r>
            <w:r w:rsidR="00D94666">
              <w:rPr>
                <w:rFonts w:cs="Arial"/>
                <w:b/>
                <w:u w:val="single"/>
              </w:rPr>
              <w:t>2</w:t>
            </w:r>
          </w:p>
        </w:tc>
      </w:tr>
      <w:tr w:rsidR="005071F0" w:rsidRPr="00021839">
        <w:trPr>
          <w:trHeight w:val="260"/>
        </w:trPr>
        <w:tc>
          <w:tcPr>
            <w:tcW w:w="3932" w:type="dxa"/>
          </w:tcPr>
          <w:p w:rsidR="005071F0" w:rsidRPr="00021839" w:rsidRDefault="005071F0" w:rsidP="005071F0">
            <w:pPr>
              <w:tabs>
                <w:tab w:val="left" w:pos="621"/>
                <w:tab w:val="left" w:pos="7524"/>
                <w:tab w:val="right" w:pos="9270"/>
              </w:tabs>
              <w:rPr>
                <w:rFonts w:cs="Arial"/>
              </w:rPr>
            </w:pPr>
            <w:r w:rsidRPr="00021839">
              <w:rPr>
                <w:rFonts w:cs="Arial"/>
              </w:rPr>
              <w:t>Accounts Payable</w:t>
            </w:r>
          </w:p>
        </w:tc>
        <w:tc>
          <w:tcPr>
            <w:tcW w:w="1343" w:type="dxa"/>
          </w:tcPr>
          <w:p w:rsidR="005071F0" w:rsidRPr="00021839" w:rsidRDefault="005071F0" w:rsidP="005071F0">
            <w:pPr>
              <w:tabs>
                <w:tab w:val="left" w:pos="621"/>
                <w:tab w:val="left" w:pos="7524"/>
                <w:tab w:val="right" w:pos="9270"/>
              </w:tabs>
              <w:ind w:right="432"/>
              <w:jc w:val="right"/>
              <w:rPr>
                <w:rFonts w:cs="Arial"/>
              </w:rPr>
            </w:pPr>
          </w:p>
        </w:tc>
        <w:tc>
          <w:tcPr>
            <w:tcW w:w="1343" w:type="dxa"/>
          </w:tcPr>
          <w:p w:rsidR="005071F0" w:rsidRPr="00021839" w:rsidRDefault="005071F0" w:rsidP="005071F0">
            <w:pPr>
              <w:tabs>
                <w:tab w:val="left" w:pos="621"/>
                <w:tab w:val="left" w:pos="7524"/>
                <w:tab w:val="right" w:pos="9270"/>
              </w:tabs>
              <w:ind w:right="432"/>
              <w:jc w:val="right"/>
              <w:rPr>
                <w:rFonts w:cs="Arial"/>
              </w:rPr>
            </w:pPr>
          </w:p>
        </w:tc>
        <w:tc>
          <w:tcPr>
            <w:tcW w:w="1347" w:type="dxa"/>
          </w:tcPr>
          <w:p w:rsidR="005071F0" w:rsidRPr="00021839" w:rsidRDefault="005071F0" w:rsidP="005071F0">
            <w:pPr>
              <w:tabs>
                <w:tab w:val="left" w:pos="621"/>
                <w:tab w:val="left" w:pos="7524"/>
                <w:tab w:val="right" w:pos="9270"/>
              </w:tabs>
              <w:ind w:right="432"/>
              <w:jc w:val="right"/>
              <w:rPr>
                <w:rFonts w:cs="Arial"/>
              </w:rPr>
            </w:pPr>
            <w:r w:rsidRPr="00021839">
              <w:rPr>
                <w:rFonts w:cs="Arial"/>
              </w:rPr>
              <w:t>$19,000</w:t>
            </w:r>
          </w:p>
        </w:tc>
      </w:tr>
      <w:tr w:rsidR="005071F0" w:rsidRPr="00021839">
        <w:trPr>
          <w:trHeight w:val="248"/>
        </w:trPr>
        <w:tc>
          <w:tcPr>
            <w:tcW w:w="3932" w:type="dxa"/>
          </w:tcPr>
          <w:p w:rsidR="005071F0" w:rsidRPr="00021839" w:rsidRDefault="005071F0" w:rsidP="005071F0">
            <w:pPr>
              <w:tabs>
                <w:tab w:val="left" w:pos="621"/>
                <w:tab w:val="left" w:pos="7524"/>
                <w:tab w:val="right" w:pos="9270"/>
              </w:tabs>
              <w:rPr>
                <w:rFonts w:cs="Arial"/>
              </w:rPr>
            </w:pPr>
            <w:r w:rsidRPr="00021839">
              <w:rPr>
                <w:rFonts w:cs="Arial"/>
              </w:rPr>
              <w:t>Accounts Receivable</w:t>
            </w:r>
          </w:p>
        </w:tc>
        <w:tc>
          <w:tcPr>
            <w:tcW w:w="1343" w:type="dxa"/>
          </w:tcPr>
          <w:p w:rsidR="005071F0" w:rsidRPr="00021839" w:rsidRDefault="005071F0" w:rsidP="005071F0">
            <w:pPr>
              <w:tabs>
                <w:tab w:val="left" w:pos="621"/>
                <w:tab w:val="left" w:pos="7524"/>
                <w:tab w:val="right" w:pos="9270"/>
              </w:tabs>
              <w:ind w:right="432"/>
              <w:jc w:val="right"/>
              <w:rPr>
                <w:rFonts w:cs="Arial"/>
              </w:rPr>
            </w:pPr>
          </w:p>
        </w:tc>
        <w:tc>
          <w:tcPr>
            <w:tcW w:w="1343" w:type="dxa"/>
          </w:tcPr>
          <w:p w:rsidR="005071F0" w:rsidRPr="00021839" w:rsidRDefault="005071F0" w:rsidP="005071F0">
            <w:pPr>
              <w:tabs>
                <w:tab w:val="left" w:pos="621"/>
                <w:tab w:val="left" w:pos="7524"/>
                <w:tab w:val="right" w:pos="9270"/>
              </w:tabs>
              <w:ind w:right="432"/>
              <w:jc w:val="right"/>
              <w:rPr>
                <w:rFonts w:cs="Arial"/>
              </w:rPr>
            </w:pPr>
          </w:p>
        </w:tc>
        <w:tc>
          <w:tcPr>
            <w:tcW w:w="1347" w:type="dxa"/>
          </w:tcPr>
          <w:p w:rsidR="005071F0" w:rsidRPr="00021839" w:rsidRDefault="005071F0" w:rsidP="005071F0">
            <w:pPr>
              <w:tabs>
                <w:tab w:val="left" w:pos="621"/>
                <w:tab w:val="left" w:pos="7524"/>
                <w:tab w:val="right" w:pos="9270"/>
              </w:tabs>
              <w:ind w:right="432"/>
              <w:jc w:val="right"/>
              <w:rPr>
                <w:rFonts w:cs="Arial"/>
              </w:rPr>
            </w:pPr>
            <w:r w:rsidRPr="00021839">
              <w:rPr>
                <w:rFonts w:cs="Arial"/>
              </w:rPr>
              <w:t>25,000</w:t>
            </w:r>
          </w:p>
        </w:tc>
      </w:tr>
      <w:tr w:rsidR="005071F0" w:rsidRPr="00021839">
        <w:trPr>
          <w:trHeight w:val="260"/>
        </w:trPr>
        <w:tc>
          <w:tcPr>
            <w:tcW w:w="3932" w:type="dxa"/>
          </w:tcPr>
          <w:p w:rsidR="005071F0" w:rsidRPr="00021839" w:rsidRDefault="005071F0" w:rsidP="005071F0">
            <w:pPr>
              <w:tabs>
                <w:tab w:val="left" w:pos="621"/>
                <w:tab w:val="left" w:pos="7524"/>
                <w:tab w:val="right" w:pos="9270"/>
              </w:tabs>
              <w:rPr>
                <w:rFonts w:cs="Arial"/>
              </w:rPr>
            </w:pPr>
            <w:r w:rsidRPr="00021839">
              <w:rPr>
                <w:rFonts w:cs="Arial"/>
              </w:rPr>
              <w:t>Advertising Expense</w:t>
            </w:r>
          </w:p>
        </w:tc>
        <w:tc>
          <w:tcPr>
            <w:tcW w:w="1343" w:type="dxa"/>
          </w:tcPr>
          <w:p w:rsidR="005071F0" w:rsidRPr="00021839" w:rsidRDefault="005071F0" w:rsidP="005071F0">
            <w:pPr>
              <w:tabs>
                <w:tab w:val="left" w:pos="621"/>
                <w:tab w:val="left" w:pos="7524"/>
                <w:tab w:val="right" w:pos="9270"/>
              </w:tabs>
              <w:ind w:right="432"/>
              <w:jc w:val="right"/>
              <w:rPr>
                <w:rFonts w:cs="Arial"/>
              </w:rPr>
            </w:pPr>
          </w:p>
        </w:tc>
        <w:tc>
          <w:tcPr>
            <w:tcW w:w="1343" w:type="dxa"/>
          </w:tcPr>
          <w:p w:rsidR="005071F0" w:rsidRPr="00021839" w:rsidRDefault="005071F0" w:rsidP="005071F0">
            <w:pPr>
              <w:tabs>
                <w:tab w:val="left" w:pos="621"/>
                <w:tab w:val="left" w:pos="7524"/>
                <w:tab w:val="right" w:pos="9270"/>
              </w:tabs>
              <w:ind w:right="432"/>
              <w:jc w:val="right"/>
              <w:rPr>
                <w:rFonts w:cs="Arial"/>
              </w:rPr>
            </w:pPr>
            <w:r w:rsidRPr="00021839">
              <w:rPr>
                <w:rFonts w:cs="Arial"/>
              </w:rPr>
              <w:t>$1,000</w:t>
            </w:r>
          </w:p>
        </w:tc>
        <w:tc>
          <w:tcPr>
            <w:tcW w:w="1347" w:type="dxa"/>
          </w:tcPr>
          <w:p w:rsidR="005071F0" w:rsidRPr="00021839" w:rsidRDefault="005071F0" w:rsidP="005071F0">
            <w:pPr>
              <w:tabs>
                <w:tab w:val="left" w:pos="621"/>
                <w:tab w:val="left" w:pos="7524"/>
                <w:tab w:val="right" w:pos="9270"/>
              </w:tabs>
              <w:ind w:right="432"/>
              <w:jc w:val="right"/>
              <w:rPr>
                <w:rFonts w:cs="Arial"/>
              </w:rPr>
            </w:pPr>
          </w:p>
        </w:tc>
      </w:tr>
      <w:tr w:rsidR="005071F0" w:rsidRPr="00021839">
        <w:trPr>
          <w:trHeight w:val="248"/>
        </w:trPr>
        <w:tc>
          <w:tcPr>
            <w:tcW w:w="3932" w:type="dxa"/>
          </w:tcPr>
          <w:p w:rsidR="005071F0" w:rsidRPr="00021839" w:rsidRDefault="005071F0" w:rsidP="005071F0">
            <w:pPr>
              <w:tabs>
                <w:tab w:val="left" w:pos="621"/>
                <w:tab w:val="left" w:pos="7524"/>
                <w:tab w:val="right" w:pos="9270"/>
              </w:tabs>
              <w:rPr>
                <w:rFonts w:cs="Arial"/>
              </w:rPr>
            </w:pPr>
            <w:r w:rsidRPr="00021839">
              <w:rPr>
                <w:rFonts w:cs="Arial"/>
              </w:rPr>
              <w:t>Cash</w:t>
            </w:r>
          </w:p>
        </w:tc>
        <w:tc>
          <w:tcPr>
            <w:tcW w:w="1343" w:type="dxa"/>
          </w:tcPr>
          <w:p w:rsidR="005071F0" w:rsidRPr="00021839" w:rsidRDefault="005071F0" w:rsidP="005071F0">
            <w:pPr>
              <w:tabs>
                <w:tab w:val="left" w:pos="621"/>
                <w:tab w:val="left" w:pos="7524"/>
                <w:tab w:val="right" w:pos="9270"/>
              </w:tabs>
              <w:ind w:right="432"/>
              <w:jc w:val="right"/>
              <w:rPr>
                <w:rFonts w:cs="Arial"/>
              </w:rPr>
            </w:pPr>
          </w:p>
        </w:tc>
        <w:tc>
          <w:tcPr>
            <w:tcW w:w="1343" w:type="dxa"/>
          </w:tcPr>
          <w:p w:rsidR="005071F0" w:rsidRPr="00021839" w:rsidRDefault="005071F0" w:rsidP="005071F0">
            <w:pPr>
              <w:tabs>
                <w:tab w:val="left" w:pos="621"/>
                <w:tab w:val="left" w:pos="7524"/>
                <w:tab w:val="right" w:pos="9270"/>
              </w:tabs>
              <w:ind w:right="432"/>
              <w:jc w:val="right"/>
              <w:rPr>
                <w:rFonts w:cs="Arial"/>
              </w:rPr>
            </w:pPr>
          </w:p>
        </w:tc>
        <w:tc>
          <w:tcPr>
            <w:tcW w:w="1347" w:type="dxa"/>
          </w:tcPr>
          <w:p w:rsidR="005071F0" w:rsidRPr="00021839" w:rsidRDefault="005071F0" w:rsidP="005071F0">
            <w:pPr>
              <w:tabs>
                <w:tab w:val="left" w:pos="621"/>
                <w:tab w:val="left" w:pos="7524"/>
                <w:tab w:val="right" w:pos="9270"/>
              </w:tabs>
              <w:ind w:right="432"/>
              <w:jc w:val="right"/>
              <w:rPr>
                <w:rFonts w:cs="Arial"/>
              </w:rPr>
            </w:pPr>
            <w:r w:rsidRPr="00021839">
              <w:rPr>
                <w:rFonts w:cs="Arial"/>
              </w:rPr>
              <w:t>16,000</w:t>
            </w:r>
          </w:p>
        </w:tc>
      </w:tr>
      <w:tr w:rsidR="005071F0" w:rsidRPr="00021839">
        <w:trPr>
          <w:trHeight w:val="260"/>
        </w:trPr>
        <w:tc>
          <w:tcPr>
            <w:tcW w:w="3932" w:type="dxa"/>
          </w:tcPr>
          <w:p w:rsidR="005071F0" w:rsidRPr="00021839" w:rsidRDefault="005071F0" w:rsidP="005071F0">
            <w:pPr>
              <w:tabs>
                <w:tab w:val="left" w:pos="621"/>
                <w:tab w:val="left" w:pos="7524"/>
                <w:tab w:val="right" w:pos="9270"/>
              </w:tabs>
              <w:rPr>
                <w:rFonts w:cs="Arial"/>
              </w:rPr>
            </w:pPr>
            <w:r w:rsidRPr="00021839">
              <w:rPr>
                <w:rFonts w:cs="Arial"/>
              </w:rPr>
              <w:t>Common Stock</w:t>
            </w:r>
          </w:p>
        </w:tc>
        <w:tc>
          <w:tcPr>
            <w:tcW w:w="1343" w:type="dxa"/>
          </w:tcPr>
          <w:p w:rsidR="005071F0" w:rsidRPr="00021839" w:rsidRDefault="005071F0" w:rsidP="005071F0">
            <w:pPr>
              <w:tabs>
                <w:tab w:val="left" w:pos="621"/>
                <w:tab w:val="left" w:pos="7524"/>
                <w:tab w:val="right" w:pos="9270"/>
              </w:tabs>
              <w:ind w:right="432"/>
              <w:jc w:val="right"/>
              <w:rPr>
                <w:rFonts w:cs="Arial"/>
              </w:rPr>
            </w:pPr>
          </w:p>
        </w:tc>
        <w:tc>
          <w:tcPr>
            <w:tcW w:w="1343" w:type="dxa"/>
          </w:tcPr>
          <w:p w:rsidR="005071F0" w:rsidRPr="00021839" w:rsidRDefault="005071F0" w:rsidP="005071F0">
            <w:pPr>
              <w:tabs>
                <w:tab w:val="left" w:pos="621"/>
                <w:tab w:val="left" w:pos="7524"/>
                <w:tab w:val="right" w:pos="9270"/>
              </w:tabs>
              <w:ind w:right="432"/>
              <w:jc w:val="right"/>
              <w:rPr>
                <w:rFonts w:cs="Arial"/>
              </w:rPr>
            </w:pPr>
          </w:p>
        </w:tc>
        <w:tc>
          <w:tcPr>
            <w:tcW w:w="1347" w:type="dxa"/>
          </w:tcPr>
          <w:p w:rsidR="005071F0" w:rsidRPr="00021839" w:rsidRDefault="005071F0" w:rsidP="005071F0">
            <w:pPr>
              <w:tabs>
                <w:tab w:val="left" w:pos="621"/>
                <w:tab w:val="left" w:pos="7524"/>
                <w:tab w:val="right" w:pos="9270"/>
              </w:tabs>
              <w:ind w:right="432"/>
              <w:jc w:val="right"/>
              <w:rPr>
                <w:rFonts w:cs="Arial"/>
              </w:rPr>
            </w:pPr>
            <w:r w:rsidRPr="00021839">
              <w:rPr>
                <w:rFonts w:cs="Arial"/>
              </w:rPr>
              <w:t>15,000</w:t>
            </w:r>
          </w:p>
        </w:tc>
      </w:tr>
      <w:tr w:rsidR="005071F0" w:rsidRPr="00021839">
        <w:trPr>
          <w:trHeight w:val="248"/>
        </w:trPr>
        <w:tc>
          <w:tcPr>
            <w:tcW w:w="3932" w:type="dxa"/>
          </w:tcPr>
          <w:p w:rsidR="005071F0" w:rsidRPr="00021839" w:rsidRDefault="005071F0" w:rsidP="005071F0">
            <w:pPr>
              <w:tabs>
                <w:tab w:val="left" w:pos="621"/>
                <w:tab w:val="left" w:pos="7524"/>
                <w:tab w:val="right" w:pos="9270"/>
              </w:tabs>
              <w:rPr>
                <w:rFonts w:cs="Arial"/>
              </w:rPr>
            </w:pPr>
            <w:r w:rsidRPr="00021839">
              <w:rPr>
                <w:rFonts w:cs="Arial"/>
              </w:rPr>
              <w:t>Dividends</w:t>
            </w:r>
          </w:p>
        </w:tc>
        <w:tc>
          <w:tcPr>
            <w:tcW w:w="1343" w:type="dxa"/>
          </w:tcPr>
          <w:p w:rsidR="005071F0" w:rsidRPr="00021839" w:rsidRDefault="005071F0" w:rsidP="005071F0">
            <w:pPr>
              <w:tabs>
                <w:tab w:val="left" w:pos="621"/>
                <w:tab w:val="left" w:pos="7524"/>
                <w:tab w:val="right" w:pos="9270"/>
              </w:tabs>
              <w:ind w:right="432"/>
              <w:jc w:val="right"/>
              <w:rPr>
                <w:rFonts w:cs="Arial"/>
              </w:rPr>
            </w:pPr>
          </w:p>
        </w:tc>
        <w:tc>
          <w:tcPr>
            <w:tcW w:w="1343" w:type="dxa"/>
          </w:tcPr>
          <w:p w:rsidR="005071F0" w:rsidRPr="00021839" w:rsidRDefault="005071F0" w:rsidP="005071F0">
            <w:pPr>
              <w:tabs>
                <w:tab w:val="left" w:pos="621"/>
                <w:tab w:val="left" w:pos="7524"/>
                <w:tab w:val="right" w:pos="9270"/>
              </w:tabs>
              <w:ind w:right="432"/>
              <w:jc w:val="right"/>
              <w:rPr>
                <w:rFonts w:cs="Arial"/>
              </w:rPr>
            </w:pPr>
            <w:r w:rsidRPr="00021839">
              <w:rPr>
                <w:rFonts w:cs="Arial"/>
              </w:rPr>
              <w:t>9,000</w:t>
            </w:r>
          </w:p>
        </w:tc>
        <w:tc>
          <w:tcPr>
            <w:tcW w:w="1347" w:type="dxa"/>
          </w:tcPr>
          <w:p w:rsidR="005071F0" w:rsidRPr="00021839" w:rsidRDefault="005071F0" w:rsidP="005071F0">
            <w:pPr>
              <w:tabs>
                <w:tab w:val="left" w:pos="621"/>
                <w:tab w:val="left" w:pos="7524"/>
                <w:tab w:val="right" w:pos="9270"/>
              </w:tabs>
              <w:ind w:right="432"/>
              <w:jc w:val="right"/>
              <w:rPr>
                <w:rFonts w:cs="Arial"/>
              </w:rPr>
            </w:pPr>
          </w:p>
        </w:tc>
      </w:tr>
      <w:tr w:rsidR="005071F0" w:rsidRPr="00021839">
        <w:trPr>
          <w:trHeight w:val="260"/>
        </w:trPr>
        <w:tc>
          <w:tcPr>
            <w:tcW w:w="3932" w:type="dxa"/>
          </w:tcPr>
          <w:p w:rsidR="005071F0" w:rsidRPr="00021839" w:rsidRDefault="005071F0" w:rsidP="005071F0">
            <w:pPr>
              <w:tabs>
                <w:tab w:val="left" w:pos="621"/>
                <w:tab w:val="left" w:pos="7524"/>
                <w:tab w:val="right" w:pos="9270"/>
              </w:tabs>
              <w:rPr>
                <w:rFonts w:cs="Arial"/>
              </w:rPr>
            </w:pPr>
            <w:r w:rsidRPr="00021839">
              <w:rPr>
                <w:rFonts w:cs="Arial"/>
              </w:rPr>
              <w:t>Equipment</w:t>
            </w:r>
          </w:p>
        </w:tc>
        <w:tc>
          <w:tcPr>
            <w:tcW w:w="1343" w:type="dxa"/>
          </w:tcPr>
          <w:p w:rsidR="005071F0" w:rsidRPr="00021839" w:rsidRDefault="005071F0" w:rsidP="005071F0">
            <w:pPr>
              <w:tabs>
                <w:tab w:val="left" w:pos="621"/>
                <w:tab w:val="left" w:pos="7524"/>
                <w:tab w:val="right" w:pos="9270"/>
              </w:tabs>
              <w:ind w:right="432"/>
              <w:jc w:val="right"/>
              <w:rPr>
                <w:rFonts w:cs="Arial"/>
              </w:rPr>
            </w:pPr>
          </w:p>
        </w:tc>
        <w:tc>
          <w:tcPr>
            <w:tcW w:w="1343" w:type="dxa"/>
          </w:tcPr>
          <w:p w:rsidR="005071F0" w:rsidRPr="00021839" w:rsidRDefault="005071F0" w:rsidP="005071F0">
            <w:pPr>
              <w:tabs>
                <w:tab w:val="left" w:pos="621"/>
                <w:tab w:val="left" w:pos="7524"/>
                <w:tab w:val="right" w:pos="9270"/>
              </w:tabs>
              <w:ind w:right="432"/>
              <w:jc w:val="right"/>
              <w:rPr>
                <w:rFonts w:cs="Arial"/>
              </w:rPr>
            </w:pPr>
          </w:p>
        </w:tc>
        <w:tc>
          <w:tcPr>
            <w:tcW w:w="1347" w:type="dxa"/>
          </w:tcPr>
          <w:p w:rsidR="005071F0" w:rsidRPr="00021839" w:rsidRDefault="005071F0" w:rsidP="005071F0">
            <w:pPr>
              <w:tabs>
                <w:tab w:val="left" w:pos="621"/>
                <w:tab w:val="left" w:pos="7524"/>
                <w:tab w:val="right" w:pos="9270"/>
              </w:tabs>
              <w:ind w:right="432"/>
              <w:jc w:val="right"/>
              <w:rPr>
                <w:rFonts w:cs="Arial"/>
              </w:rPr>
            </w:pPr>
            <w:r w:rsidRPr="00021839">
              <w:rPr>
                <w:rFonts w:cs="Arial"/>
              </w:rPr>
              <w:t>38,000</w:t>
            </w:r>
          </w:p>
        </w:tc>
      </w:tr>
      <w:tr w:rsidR="005071F0" w:rsidRPr="00021839">
        <w:trPr>
          <w:trHeight w:val="248"/>
        </w:trPr>
        <w:tc>
          <w:tcPr>
            <w:tcW w:w="3932" w:type="dxa"/>
          </w:tcPr>
          <w:p w:rsidR="005071F0" w:rsidRPr="00021839" w:rsidRDefault="005071F0" w:rsidP="005071F0">
            <w:pPr>
              <w:tabs>
                <w:tab w:val="left" w:pos="621"/>
                <w:tab w:val="left" w:pos="7524"/>
                <w:tab w:val="right" w:pos="9270"/>
              </w:tabs>
              <w:rPr>
                <w:rFonts w:cs="Arial"/>
              </w:rPr>
            </w:pPr>
            <w:r w:rsidRPr="00021839">
              <w:rPr>
                <w:rFonts w:cs="Arial"/>
              </w:rPr>
              <w:t>Notes Payable</w:t>
            </w:r>
          </w:p>
        </w:tc>
        <w:tc>
          <w:tcPr>
            <w:tcW w:w="1343" w:type="dxa"/>
          </w:tcPr>
          <w:p w:rsidR="005071F0" w:rsidRPr="00021839" w:rsidRDefault="005071F0" w:rsidP="005071F0">
            <w:pPr>
              <w:tabs>
                <w:tab w:val="left" w:pos="621"/>
                <w:tab w:val="left" w:pos="7524"/>
                <w:tab w:val="right" w:pos="9270"/>
              </w:tabs>
              <w:ind w:right="432"/>
              <w:jc w:val="right"/>
              <w:rPr>
                <w:rFonts w:cs="Arial"/>
              </w:rPr>
            </w:pPr>
          </w:p>
        </w:tc>
        <w:tc>
          <w:tcPr>
            <w:tcW w:w="1343" w:type="dxa"/>
          </w:tcPr>
          <w:p w:rsidR="005071F0" w:rsidRPr="00021839" w:rsidRDefault="005071F0" w:rsidP="005071F0">
            <w:pPr>
              <w:tabs>
                <w:tab w:val="left" w:pos="621"/>
                <w:tab w:val="left" w:pos="7524"/>
                <w:tab w:val="right" w:pos="9270"/>
              </w:tabs>
              <w:ind w:right="432"/>
              <w:jc w:val="right"/>
              <w:rPr>
                <w:rFonts w:cs="Arial"/>
              </w:rPr>
            </w:pPr>
          </w:p>
        </w:tc>
        <w:tc>
          <w:tcPr>
            <w:tcW w:w="1347" w:type="dxa"/>
          </w:tcPr>
          <w:p w:rsidR="005071F0" w:rsidRPr="00021839" w:rsidRDefault="005071F0" w:rsidP="005071F0">
            <w:pPr>
              <w:tabs>
                <w:tab w:val="left" w:pos="621"/>
                <w:tab w:val="left" w:pos="7524"/>
                <w:tab w:val="right" w:pos="9270"/>
              </w:tabs>
              <w:ind w:right="432"/>
              <w:jc w:val="right"/>
              <w:rPr>
                <w:rFonts w:cs="Arial"/>
              </w:rPr>
            </w:pPr>
            <w:r w:rsidRPr="00021839">
              <w:rPr>
                <w:rFonts w:cs="Arial"/>
              </w:rPr>
              <w:t>20,000</w:t>
            </w:r>
          </w:p>
        </w:tc>
      </w:tr>
      <w:tr w:rsidR="005071F0" w:rsidRPr="00021839">
        <w:trPr>
          <w:trHeight w:val="260"/>
        </w:trPr>
        <w:tc>
          <w:tcPr>
            <w:tcW w:w="3932" w:type="dxa"/>
          </w:tcPr>
          <w:p w:rsidR="005071F0" w:rsidRPr="00021839" w:rsidRDefault="005071F0" w:rsidP="005071F0">
            <w:pPr>
              <w:tabs>
                <w:tab w:val="left" w:pos="621"/>
                <w:tab w:val="left" w:pos="7524"/>
                <w:tab w:val="right" w:pos="9270"/>
              </w:tabs>
              <w:rPr>
                <w:rFonts w:cs="Arial"/>
              </w:rPr>
            </w:pPr>
            <w:r w:rsidRPr="00021839">
              <w:rPr>
                <w:rFonts w:cs="Arial"/>
              </w:rPr>
              <w:t>Rent Expense</w:t>
            </w:r>
          </w:p>
        </w:tc>
        <w:tc>
          <w:tcPr>
            <w:tcW w:w="1343" w:type="dxa"/>
          </w:tcPr>
          <w:p w:rsidR="005071F0" w:rsidRPr="00021839" w:rsidRDefault="005071F0" w:rsidP="005071F0">
            <w:pPr>
              <w:tabs>
                <w:tab w:val="left" w:pos="621"/>
                <w:tab w:val="left" w:pos="7524"/>
                <w:tab w:val="right" w:pos="9270"/>
              </w:tabs>
              <w:ind w:right="432"/>
              <w:jc w:val="right"/>
              <w:rPr>
                <w:rFonts w:cs="Arial"/>
              </w:rPr>
            </w:pPr>
          </w:p>
        </w:tc>
        <w:tc>
          <w:tcPr>
            <w:tcW w:w="1343" w:type="dxa"/>
          </w:tcPr>
          <w:p w:rsidR="005071F0" w:rsidRPr="00021839" w:rsidRDefault="005071F0" w:rsidP="005071F0">
            <w:pPr>
              <w:tabs>
                <w:tab w:val="left" w:pos="621"/>
                <w:tab w:val="left" w:pos="7524"/>
                <w:tab w:val="right" w:pos="9270"/>
              </w:tabs>
              <w:ind w:right="432"/>
              <w:jc w:val="right"/>
              <w:rPr>
                <w:rFonts w:cs="Arial"/>
              </w:rPr>
            </w:pPr>
            <w:r w:rsidRPr="00021839">
              <w:rPr>
                <w:rFonts w:cs="Arial"/>
              </w:rPr>
              <w:t>3,500</w:t>
            </w:r>
          </w:p>
        </w:tc>
        <w:tc>
          <w:tcPr>
            <w:tcW w:w="1347" w:type="dxa"/>
          </w:tcPr>
          <w:p w:rsidR="005071F0" w:rsidRPr="00021839" w:rsidRDefault="005071F0" w:rsidP="005071F0">
            <w:pPr>
              <w:tabs>
                <w:tab w:val="left" w:pos="621"/>
                <w:tab w:val="left" w:pos="7524"/>
                <w:tab w:val="right" w:pos="9270"/>
              </w:tabs>
              <w:ind w:right="432"/>
              <w:jc w:val="right"/>
              <w:rPr>
                <w:rFonts w:cs="Arial"/>
              </w:rPr>
            </w:pPr>
          </w:p>
        </w:tc>
      </w:tr>
      <w:tr w:rsidR="005071F0" w:rsidRPr="00021839">
        <w:trPr>
          <w:trHeight w:val="248"/>
        </w:trPr>
        <w:tc>
          <w:tcPr>
            <w:tcW w:w="3932" w:type="dxa"/>
          </w:tcPr>
          <w:p w:rsidR="005071F0" w:rsidRPr="00021839" w:rsidRDefault="005071F0" w:rsidP="005071F0">
            <w:pPr>
              <w:tabs>
                <w:tab w:val="left" w:pos="621"/>
                <w:tab w:val="left" w:pos="7524"/>
                <w:tab w:val="right" w:pos="9270"/>
              </w:tabs>
              <w:rPr>
                <w:rFonts w:cs="Arial"/>
              </w:rPr>
            </w:pPr>
            <w:r w:rsidRPr="00021839">
              <w:rPr>
                <w:rFonts w:cs="Arial"/>
              </w:rPr>
              <w:t>Retained Earnings</w:t>
            </w:r>
          </w:p>
        </w:tc>
        <w:tc>
          <w:tcPr>
            <w:tcW w:w="1343" w:type="dxa"/>
          </w:tcPr>
          <w:p w:rsidR="005071F0" w:rsidRPr="00021839" w:rsidRDefault="005071F0" w:rsidP="005071F0">
            <w:pPr>
              <w:tabs>
                <w:tab w:val="left" w:pos="621"/>
                <w:tab w:val="left" w:pos="7524"/>
                <w:tab w:val="right" w:pos="9270"/>
              </w:tabs>
              <w:ind w:right="432"/>
              <w:jc w:val="right"/>
              <w:rPr>
                <w:rFonts w:cs="Arial"/>
              </w:rPr>
            </w:pPr>
            <w:r w:rsidRPr="00021839">
              <w:rPr>
                <w:rFonts w:cs="Arial"/>
              </w:rPr>
              <w:t>$6,000</w:t>
            </w:r>
          </w:p>
        </w:tc>
        <w:tc>
          <w:tcPr>
            <w:tcW w:w="1343" w:type="dxa"/>
          </w:tcPr>
          <w:p w:rsidR="005071F0" w:rsidRPr="00021839" w:rsidRDefault="005071F0" w:rsidP="005071F0">
            <w:pPr>
              <w:tabs>
                <w:tab w:val="left" w:pos="621"/>
                <w:tab w:val="left" w:pos="7524"/>
                <w:tab w:val="right" w:pos="9270"/>
              </w:tabs>
              <w:ind w:right="432"/>
              <w:jc w:val="right"/>
              <w:rPr>
                <w:rFonts w:cs="Arial"/>
              </w:rPr>
            </w:pPr>
          </w:p>
        </w:tc>
        <w:tc>
          <w:tcPr>
            <w:tcW w:w="1347" w:type="dxa"/>
          </w:tcPr>
          <w:p w:rsidR="005071F0" w:rsidRPr="00021839" w:rsidRDefault="005071F0" w:rsidP="005071F0">
            <w:pPr>
              <w:tabs>
                <w:tab w:val="left" w:pos="621"/>
                <w:tab w:val="left" w:pos="7524"/>
                <w:tab w:val="right" w:pos="9270"/>
              </w:tabs>
              <w:ind w:right="432"/>
              <w:jc w:val="right"/>
              <w:rPr>
                <w:rFonts w:cs="Arial"/>
              </w:rPr>
            </w:pPr>
          </w:p>
        </w:tc>
      </w:tr>
      <w:tr w:rsidR="005071F0" w:rsidRPr="00021839">
        <w:trPr>
          <w:trHeight w:val="260"/>
        </w:trPr>
        <w:tc>
          <w:tcPr>
            <w:tcW w:w="3932" w:type="dxa"/>
          </w:tcPr>
          <w:p w:rsidR="005071F0" w:rsidRPr="00021839" w:rsidRDefault="005071F0" w:rsidP="005071F0">
            <w:pPr>
              <w:tabs>
                <w:tab w:val="left" w:pos="621"/>
                <w:tab w:val="left" w:pos="7524"/>
                <w:tab w:val="right" w:pos="9270"/>
              </w:tabs>
              <w:rPr>
                <w:rFonts w:cs="Arial"/>
              </w:rPr>
            </w:pPr>
            <w:r w:rsidRPr="00021839">
              <w:rPr>
                <w:rFonts w:cs="Arial"/>
              </w:rPr>
              <w:t>Salaries and Wages Expense</w:t>
            </w:r>
          </w:p>
        </w:tc>
        <w:tc>
          <w:tcPr>
            <w:tcW w:w="1343" w:type="dxa"/>
          </w:tcPr>
          <w:p w:rsidR="005071F0" w:rsidRPr="00021839" w:rsidRDefault="005071F0" w:rsidP="005071F0">
            <w:pPr>
              <w:tabs>
                <w:tab w:val="left" w:pos="621"/>
                <w:tab w:val="left" w:pos="7524"/>
                <w:tab w:val="right" w:pos="9270"/>
              </w:tabs>
              <w:ind w:right="432"/>
              <w:jc w:val="right"/>
              <w:rPr>
                <w:rFonts w:cs="Arial"/>
              </w:rPr>
            </w:pPr>
          </w:p>
        </w:tc>
        <w:tc>
          <w:tcPr>
            <w:tcW w:w="1343" w:type="dxa"/>
          </w:tcPr>
          <w:p w:rsidR="005071F0" w:rsidRPr="00021839" w:rsidRDefault="005071F0" w:rsidP="005071F0">
            <w:pPr>
              <w:tabs>
                <w:tab w:val="left" w:pos="621"/>
                <w:tab w:val="left" w:pos="7524"/>
                <w:tab w:val="right" w:pos="9270"/>
              </w:tabs>
              <w:ind w:right="432"/>
              <w:jc w:val="right"/>
              <w:rPr>
                <w:rFonts w:cs="Arial"/>
              </w:rPr>
            </w:pPr>
            <w:r w:rsidRPr="00021839">
              <w:rPr>
                <w:rFonts w:cs="Arial"/>
              </w:rPr>
              <w:t>20,000</w:t>
            </w:r>
          </w:p>
        </w:tc>
        <w:tc>
          <w:tcPr>
            <w:tcW w:w="1347" w:type="dxa"/>
          </w:tcPr>
          <w:p w:rsidR="005071F0" w:rsidRPr="00021839" w:rsidRDefault="005071F0" w:rsidP="005071F0">
            <w:pPr>
              <w:tabs>
                <w:tab w:val="left" w:pos="621"/>
                <w:tab w:val="left" w:pos="7524"/>
                <w:tab w:val="right" w:pos="9270"/>
              </w:tabs>
              <w:ind w:right="432"/>
              <w:jc w:val="right"/>
              <w:rPr>
                <w:rFonts w:cs="Arial"/>
              </w:rPr>
            </w:pPr>
          </w:p>
        </w:tc>
      </w:tr>
      <w:tr w:rsidR="005071F0" w:rsidRPr="00021839">
        <w:trPr>
          <w:trHeight w:val="248"/>
        </w:trPr>
        <w:tc>
          <w:tcPr>
            <w:tcW w:w="3932" w:type="dxa"/>
          </w:tcPr>
          <w:p w:rsidR="005071F0" w:rsidRPr="00021839" w:rsidRDefault="005071F0" w:rsidP="005071F0">
            <w:pPr>
              <w:tabs>
                <w:tab w:val="left" w:pos="621"/>
                <w:tab w:val="left" w:pos="7524"/>
                <w:tab w:val="right" w:pos="9270"/>
              </w:tabs>
              <w:rPr>
                <w:rFonts w:cs="Arial"/>
              </w:rPr>
            </w:pPr>
            <w:r w:rsidRPr="00021839">
              <w:rPr>
                <w:rFonts w:cs="Arial"/>
              </w:rPr>
              <w:t>Service Revenue</w:t>
            </w:r>
          </w:p>
        </w:tc>
        <w:tc>
          <w:tcPr>
            <w:tcW w:w="1343" w:type="dxa"/>
          </w:tcPr>
          <w:p w:rsidR="005071F0" w:rsidRPr="00021839" w:rsidRDefault="005071F0" w:rsidP="005071F0">
            <w:pPr>
              <w:tabs>
                <w:tab w:val="left" w:pos="621"/>
                <w:tab w:val="left" w:pos="7524"/>
                <w:tab w:val="right" w:pos="9270"/>
              </w:tabs>
              <w:ind w:right="432"/>
              <w:jc w:val="right"/>
              <w:rPr>
                <w:rFonts w:cs="Arial"/>
              </w:rPr>
            </w:pPr>
          </w:p>
        </w:tc>
        <w:tc>
          <w:tcPr>
            <w:tcW w:w="1343" w:type="dxa"/>
          </w:tcPr>
          <w:p w:rsidR="005071F0" w:rsidRPr="00021839" w:rsidRDefault="005071F0" w:rsidP="005071F0">
            <w:pPr>
              <w:tabs>
                <w:tab w:val="left" w:pos="621"/>
                <w:tab w:val="left" w:pos="7524"/>
                <w:tab w:val="right" w:pos="9270"/>
              </w:tabs>
              <w:ind w:right="432"/>
              <w:jc w:val="right"/>
              <w:rPr>
                <w:rFonts w:cs="Arial"/>
              </w:rPr>
            </w:pPr>
            <w:r w:rsidRPr="00021839">
              <w:rPr>
                <w:rFonts w:cs="Arial"/>
              </w:rPr>
              <w:t>55,000</w:t>
            </w:r>
          </w:p>
        </w:tc>
        <w:tc>
          <w:tcPr>
            <w:tcW w:w="1347" w:type="dxa"/>
          </w:tcPr>
          <w:p w:rsidR="005071F0" w:rsidRPr="00021839" w:rsidRDefault="005071F0" w:rsidP="005071F0">
            <w:pPr>
              <w:tabs>
                <w:tab w:val="left" w:pos="621"/>
                <w:tab w:val="left" w:pos="7524"/>
                <w:tab w:val="right" w:pos="9270"/>
              </w:tabs>
              <w:ind w:right="432"/>
              <w:jc w:val="right"/>
              <w:rPr>
                <w:rFonts w:cs="Arial"/>
              </w:rPr>
            </w:pPr>
          </w:p>
        </w:tc>
      </w:tr>
      <w:tr w:rsidR="005071F0" w:rsidRPr="00021839">
        <w:trPr>
          <w:trHeight w:val="260"/>
        </w:trPr>
        <w:tc>
          <w:tcPr>
            <w:tcW w:w="3932" w:type="dxa"/>
          </w:tcPr>
          <w:p w:rsidR="005071F0" w:rsidRPr="00021839" w:rsidRDefault="005071F0" w:rsidP="005071F0">
            <w:pPr>
              <w:tabs>
                <w:tab w:val="left" w:pos="621"/>
                <w:tab w:val="left" w:pos="7524"/>
                <w:tab w:val="right" w:pos="9270"/>
              </w:tabs>
              <w:rPr>
                <w:rFonts w:cs="Arial"/>
              </w:rPr>
            </w:pPr>
            <w:r w:rsidRPr="00021839">
              <w:rPr>
                <w:rFonts w:cs="Arial"/>
              </w:rPr>
              <w:t>Utilities Expense</w:t>
            </w:r>
          </w:p>
        </w:tc>
        <w:tc>
          <w:tcPr>
            <w:tcW w:w="1343" w:type="dxa"/>
          </w:tcPr>
          <w:p w:rsidR="005071F0" w:rsidRPr="00021839" w:rsidRDefault="005071F0" w:rsidP="005071F0">
            <w:pPr>
              <w:tabs>
                <w:tab w:val="left" w:pos="621"/>
                <w:tab w:val="left" w:pos="7524"/>
                <w:tab w:val="right" w:pos="9270"/>
              </w:tabs>
              <w:ind w:right="432"/>
              <w:jc w:val="right"/>
              <w:rPr>
                <w:rFonts w:cs="Arial"/>
              </w:rPr>
            </w:pPr>
          </w:p>
        </w:tc>
        <w:tc>
          <w:tcPr>
            <w:tcW w:w="1343" w:type="dxa"/>
          </w:tcPr>
          <w:p w:rsidR="005071F0" w:rsidRPr="00021839" w:rsidRDefault="005071F0" w:rsidP="005071F0">
            <w:pPr>
              <w:tabs>
                <w:tab w:val="left" w:pos="621"/>
                <w:tab w:val="left" w:pos="7524"/>
                <w:tab w:val="right" w:pos="9270"/>
              </w:tabs>
              <w:ind w:right="432"/>
              <w:jc w:val="right"/>
              <w:rPr>
                <w:rFonts w:cs="Arial"/>
              </w:rPr>
            </w:pPr>
            <w:r w:rsidRPr="00021839">
              <w:rPr>
                <w:rFonts w:cs="Arial"/>
              </w:rPr>
              <w:t>2,500</w:t>
            </w:r>
          </w:p>
        </w:tc>
        <w:tc>
          <w:tcPr>
            <w:tcW w:w="1347" w:type="dxa"/>
          </w:tcPr>
          <w:p w:rsidR="005071F0" w:rsidRPr="00021839" w:rsidRDefault="005071F0" w:rsidP="005071F0">
            <w:pPr>
              <w:tabs>
                <w:tab w:val="left" w:pos="621"/>
                <w:tab w:val="left" w:pos="7524"/>
                <w:tab w:val="right" w:pos="9270"/>
              </w:tabs>
              <w:ind w:right="432"/>
              <w:jc w:val="right"/>
              <w:rPr>
                <w:rFonts w:cs="Arial"/>
              </w:rPr>
            </w:pPr>
          </w:p>
        </w:tc>
      </w:tr>
    </w:tbl>
    <w:p w:rsidR="005071F0" w:rsidRPr="00021839" w:rsidRDefault="005071F0" w:rsidP="005071F0">
      <w:pPr>
        <w:tabs>
          <w:tab w:val="left" w:pos="621"/>
          <w:tab w:val="left" w:pos="7524"/>
          <w:tab w:val="right" w:pos="9270"/>
        </w:tabs>
        <w:ind w:left="360" w:hanging="360"/>
        <w:rPr>
          <w:rFonts w:cs="Arial"/>
        </w:rPr>
      </w:pPr>
    </w:p>
    <w:p w:rsidR="005071F0" w:rsidRPr="00021839" w:rsidRDefault="005071F0" w:rsidP="005071F0">
      <w:pPr>
        <w:tabs>
          <w:tab w:val="left" w:pos="621"/>
          <w:tab w:val="left" w:pos="7524"/>
          <w:tab w:val="right" w:pos="9270"/>
        </w:tabs>
        <w:ind w:left="360" w:hanging="360"/>
        <w:rPr>
          <w:rFonts w:cs="Arial"/>
          <w:b/>
        </w:rPr>
      </w:pPr>
      <w:r w:rsidRPr="00021839">
        <w:rPr>
          <w:rFonts w:cs="Arial"/>
          <w:b/>
        </w:rPr>
        <w:t>Instructions:</w:t>
      </w:r>
    </w:p>
    <w:p w:rsidR="005071F0" w:rsidRPr="00021839" w:rsidRDefault="005071F0" w:rsidP="005071F0">
      <w:pPr>
        <w:tabs>
          <w:tab w:val="left" w:pos="621"/>
          <w:tab w:val="left" w:pos="7524"/>
          <w:tab w:val="right" w:pos="9270"/>
        </w:tabs>
        <w:rPr>
          <w:rFonts w:cs="Arial"/>
        </w:rPr>
      </w:pPr>
      <w:r w:rsidRPr="00021839">
        <w:rPr>
          <w:rFonts w:cs="Arial"/>
        </w:rPr>
        <w:t xml:space="preserve">Prepare a </w:t>
      </w:r>
      <w:r w:rsidR="003F368E" w:rsidRPr="00021839">
        <w:rPr>
          <w:rFonts w:cs="Arial"/>
        </w:rPr>
        <w:t>20</w:t>
      </w:r>
      <w:r w:rsidR="003F368E">
        <w:rPr>
          <w:rFonts w:cs="Arial"/>
        </w:rPr>
        <w:t>2</w:t>
      </w:r>
      <w:r w:rsidR="00D94666">
        <w:rPr>
          <w:rFonts w:cs="Arial"/>
        </w:rPr>
        <w:t>2</w:t>
      </w:r>
      <w:r w:rsidR="003F368E" w:rsidRPr="00021839">
        <w:rPr>
          <w:rFonts w:cs="Arial"/>
        </w:rPr>
        <w:t xml:space="preserve"> </w:t>
      </w:r>
      <w:r w:rsidRPr="00021839">
        <w:rPr>
          <w:rFonts w:cs="Arial"/>
        </w:rPr>
        <w:t xml:space="preserve">income statement, </w:t>
      </w:r>
      <w:r w:rsidR="003F368E" w:rsidRPr="00021839">
        <w:rPr>
          <w:rFonts w:cs="Arial"/>
        </w:rPr>
        <w:t>20</w:t>
      </w:r>
      <w:r w:rsidR="003F368E">
        <w:rPr>
          <w:rFonts w:cs="Arial"/>
        </w:rPr>
        <w:t>2</w:t>
      </w:r>
      <w:r w:rsidR="00D94666">
        <w:rPr>
          <w:rFonts w:cs="Arial"/>
        </w:rPr>
        <w:t>2</w:t>
      </w:r>
      <w:r w:rsidR="003F368E" w:rsidRPr="00021839">
        <w:rPr>
          <w:rFonts w:cs="Arial"/>
        </w:rPr>
        <w:t xml:space="preserve"> </w:t>
      </w:r>
      <w:r w:rsidRPr="00021839">
        <w:rPr>
          <w:rFonts w:cs="Arial"/>
        </w:rPr>
        <w:t>retained earnings statement, and a 12/31/</w:t>
      </w:r>
      <w:r w:rsidR="003F368E">
        <w:rPr>
          <w:rFonts w:cs="Arial"/>
        </w:rPr>
        <w:t>2</w:t>
      </w:r>
      <w:r w:rsidR="00D94666">
        <w:rPr>
          <w:rFonts w:cs="Arial"/>
        </w:rPr>
        <w:t>2</w:t>
      </w:r>
      <w:r w:rsidR="003F368E" w:rsidRPr="00021839">
        <w:rPr>
          <w:rFonts w:cs="Arial"/>
        </w:rPr>
        <w:t xml:space="preserve"> </w:t>
      </w:r>
      <w:r w:rsidRPr="00021839">
        <w:rPr>
          <w:rFonts w:cs="Arial"/>
        </w:rPr>
        <w:t>balance sheet for Windsor Service.</w:t>
      </w:r>
    </w:p>
    <w:p w:rsidR="005071F0" w:rsidRPr="00021839" w:rsidRDefault="005071F0" w:rsidP="005071F0">
      <w:pPr>
        <w:tabs>
          <w:tab w:val="left" w:pos="621"/>
          <w:tab w:val="left" w:pos="7524"/>
          <w:tab w:val="right" w:pos="9270"/>
        </w:tabs>
        <w:rPr>
          <w:rFonts w:cs="Arial"/>
        </w:rPr>
      </w:pPr>
    </w:p>
    <w:p w:rsidR="005071F0" w:rsidRPr="00021839" w:rsidRDefault="005071F0" w:rsidP="005071F0">
      <w:pPr>
        <w:tabs>
          <w:tab w:val="left" w:pos="621"/>
          <w:tab w:val="left" w:pos="7524"/>
          <w:tab w:val="right" w:pos="9270"/>
        </w:tabs>
        <w:rPr>
          <w:rFonts w:cs="Arial"/>
        </w:rPr>
      </w:pPr>
    </w:p>
    <w:p w:rsidR="005071F0" w:rsidRPr="00021839" w:rsidRDefault="005071F0" w:rsidP="005071F0">
      <w:pPr>
        <w:tabs>
          <w:tab w:val="left" w:pos="621"/>
          <w:tab w:val="left" w:pos="7524"/>
          <w:tab w:val="right" w:pos="9270"/>
        </w:tabs>
        <w:rPr>
          <w:rFonts w:cs="Arial"/>
          <w:b/>
        </w:rPr>
      </w:pPr>
      <w:r w:rsidRPr="00021839">
        <w:rPr>
          <w:rFonts w:cs="Arial"/>
          <w:b/>
        </w:rPr>
        <w:t>Solution CE 2</w:t>
      </w:r>
    </w:p>
    <w:p w:rsidR="005071F0" w:rsidRPr="00021839" w:rsidRDefault="005071F0" w:rsidP="005071F0">
      <w:pPr>
        <w:tabs>
          <w:tab w:val="left" w:pos="621"/>
          <w:tab w:val="left" w:pos="7524"/>
          <w:tab w:val="right" w:pos="9270"/>
        </w:tabs>
        <w:jc w:val="center"/>
        <w:rPr>
          <w:rFonts w:cs="Arial"/>
          <w:b/>
        </w:rPr>
      </w:pPr>
      <w:r w:rsidRPr="00021839">
        <w:rPr>
          <w:rFonts w:cs="Arial"/>
          <w:b/>
        </w:rPr>
        <w:t>Windsor Service</w:t>
      </w:r>
    </w:p>
    <w:p w:rsidR="005071F0" w:rsidRPr="00021839" w:rsidRDefault="005071F0" w:rsidP="005071F0">
      <w:pPr>
        <w:tabs>
          <w:tab w:val="left" w:pos="621"/>
          <w:tab w:val="left" w:pos="7524"/>
          <w:tab w:val="right" w:pos="9270"/>
        </w:tabs>
        <w:jc w:val="center"/>
        <w:rPr>
          <w:rFonts w:cs="Arial"/>
          <w:b/>
        </w:rPr>
      </w:pPr>
      <w:r w:rsidRPr="00021839">
        <w:rPr>
          <w:rFonts w:cs="Arial"/>
          <w:b/>
        </w:rPr>
        <w:t>Income Statement</w:t>
      </w:r>
    </w:p>
    <w:p w:rsidR="005071F0" w:rsidRPr="00021839" w:rsidRDefault="005071F0" w:rsidP="005071F0">
      <w:pPr>
        <w:tabs>
          <w:tab w:val="left" w:pos="621"/>
          <w:tab w:val="left" w:pos="7524"/>
          <w:tab w:val="right" w:pos="9270"/>
        </w:tabs>
        <w:jc w:val="center"/>
        <w:rPr>
          <w:rFonts w:cs="Arial"/>
          <w:b/>
        </w:rPr>
      </w:pPr>
      <w:r w:rsidRPr="00021839">
        <w:rPr>
          <w:rFonts w:cs="Arial"/>
          <w:b/>
        </w:rPr>
        <w:t xml:space="preserve">For the </w:t>
      </w:r>
      <w:r w:rsidR="005519D7">
        <w:rPr>
          <w:rFonts w:cs="Arial"/>
          <w:b/>
        </w:rPr>
        <w:t>Y</w:t>
      </w:r>
      <w:r w:rsidR="005519D7" w:rsidRPr="00021839">
        <w:rPr>
          <w:rFonts w:cs="Arial"/>
          <w:b/>
        </w:rPr>
        <w:t xml:space="preserve">ear </w:t>
      </w:r>
      <w:r w:rsidR="005519D7">
        <w:rPr>
          <w:rFonts w:cs="Arial"/>
          <w:b/>
        </w:rPr>
        <w:t>E</w:t>
      </w:r>
      <w:r w:rsidR="005519D7" w:rsidRPr="00021839">
        <w:rPr>
          <w:rFonts w:cs="Arial"/>
          <w:b/>
        </w:rPr>
        <w:t xml:space="preserve">nded </w:t>
      </w:r>
      <w:r w:rsidRPr="00021839">
        <w:rPr>
          <w:rFonts w:cs="Arial"/>
          <w:b/>
        </w:rPr>
        <w:t xml:space="preserve">December 31, </w:t>
      </w:r>
      <w:r w:rsidR="003F368E" w:rsidRPr="00021839">
        <w:rPr>
          <w:rFonts w:cs="Arial"/>
          <w:b/>
        </w:rPr>
        <w:t>20</w:t>
      </w:r>
      <w:r w:rsidR="003F368E">
        <w:rPr>
          <w:rFonts w:cs="Arial"/>
          <w:b/>
        </w:rPr>
        <w:t>2</w:t>
      </w:r>
      <w:r w:rsidR="00D94666">
        <w:rPr>
          <w:rFonts w:cs="Arial"/>
          <w:b/>
        </w:rPr>
        <w:t>2</w:t>
      </w:r>
    </w:p>
    <w:p w:rsidR="005071F0" w:rsidRPr="00021839" w:rsidRDefault="005071F0" w:rsidP="005071F0">
      <w:pPr>
        <w:tabs>
          <w:tab w:val="left" w:pos="621"/>
          <w:tab w:val="left" w:pos="7524"/>
          <w:tab w:val="right" w:pos="9270"/>
        </w:tabs>
        <w:rPr>
          <w:rFonts w:cs="Arial"/>
        </w:rPr>
      </w:pPr>
      <w:r w:rsidRPr="00021839">
        <w:rPr>
          <w:rFonts w:cs="Arial"/>
        </w:rPr>
        <w:t>Revenue</w:t>
      </w:r>
    </w:p>
    <w:p w:rsidR="005071F0" w:rsidRPr="00021839" w:rsidRDefault="005071F0" w:rsidP="005071F0">
      <w:pPr>
        <w:tabs>
          <w:tab w:val="left" w:pos="621"/>
          <w:tab w:val="left" w:pos="6792"/>
          <w:tab w:val="right" w:pos="9270"/>
        </w:tabs>
        <w:rPr>
          <w:rFonts w:cs="Arial"/>
        </w:rPr>
      </w:pPr>
      <w:r w:rsidRPr="00021839">
        <w:rPr>
          <w:rFonts w:cs="Arial"/>
        </w:rPr>
        <w:tab/>
        <w:t>Service revenue</w:t>
      </w:r>
      <w:r w:rsidRPr="00021839">
        <w:rPr>
          <w:rFonts w:cs="Arial"/>
        </w:rPr>
        <w:tab/>
        <w:t>$55,000</w:t>
      </w:r>
    </w:p>
    <w:p w:rsidR="005071F0" w:rsidRPr="00021839" w:rsidRDefault="005071F0" w:rsidP="005071F0">
      <w:pPr>
        <w:tabs>
          <w:tab w:val="left" w:pos="621"/>
          <w:tab w:val="left" w:pos="7524"/>
          <w:tab w:val="right" w:pos="9270"/>
        </w:tabs>
        <w:rPr>
          <w:rFonts w:cs="Arial"/>
        </w:rPr>
      </w:pPr>
      <w:r w:rsidRPr="00021839">
        <w:rPr>
          <w:rFonts w:cs="Arial"/>
        </w:rPr>
        <w:t>Expenses</w:t>
      </w:r>
    </w:p>
    <w:p w:rsidR="005071F0" w:rsidRPr="00021839" w:rsidRDefault="005071F0" w:rsidP="005071F0">
      <w:pPr>
        <w:tabs>
          <w:tab w:val="left" w:pos="621"/>
          <w:tab w:val="left" w:pos="5310"/>
          <w:tab w:val="left" w:pos="7524"/>
          <w:tab w:val="right" w:pos="9270"/>
        </w:tabs>
        <w:rPr>
          <w:rFonts w:cs="Arial"/>
        </w:rPr>
      </w:pPr>
      <w:r w:rsidRPr="00021839">
        <w:rPr>
          <w:rFonts w:cs="Arial"/>
        </w:rPr>
        <w:tab/>
        <w:t>Salaries and wages expense</w:t>
      </w:r>
      <w:r w:rsidRPr="00021839">
        <w:rPr>
          <w:rFonts w:cs="Arial"/>
        </w:rPr>
        <w:tab/>
        <w:t>$20,000</w:t>
      </w:r>
    </w:p>
    <w:p w:rsidR="005071F0" w:rsidRPr="00021839" w:rsidRDefault="005071F0" w:rsidP="005071F0">
      <w:pPr>
        <w:tabs>
          <w:tab w:val="left" w:pos="621"/>
          <w:tab w:val="left" w:pos="5553"/>
          <w:tab w:val="left" w:pos="7524"/>
          <w:tab w:val="right" w:pos="9270"/>
        </w:tabs>
        <w:rPr>
          <w:rFonts w:cs="Arial"/>
        </w:rPr>
      </w:pPr>
      <w:r w:rsidRPr="00021839">
        <w:rPr>
          <w:rFonts w:cs="Arial"/>
        </w:rPr>
        <w:tab/>
        <w:t>Rent expense</w:t>
      </w:r>
      <w:r w:rsidRPr="00021839">
        <w:rPr>
          <w:rFonts w:cs="Arial"/>
        </w:rPr>
        <w:tab/>
        <w:t>3,500</w:t>
      </w:r>
    </w:p>
    <w:p w:rsidR="005071F0" w:rsidRPr="00021839" w:rsidRDefault="005071F0" w:rsidP="005071F0">
      <w:pPr>
        <w:tabs>
          <w:tab w:val="left" w:pos="621"/>
          <w:tab w:val="left" w:pos="5553"/>
          <w:tab w:val="left" w:pos="7524"/>
          <w:tab w:val="right" w:pos="9270"/>
        </w:tabs>
        <w:rPr>
          <w:rFonts w:cs="Arial"/>
        </w:rPr>
      </w:pPr>
      <w:r w:rsidRPr="00021839">
        <w:rPr>
          <w:rFonts w:cs="Arial"/>
        </w:rPr>
        <w:tab/>
        <w:t>Utilities expense</w:t>
      </w:r>
      <w:r w:rsidRPr="00021839">
        <w:rPr>
          <w:rFonts w:cs="Arial"/>
        </w:rPr>
        <w:tab/>
        <w:t>2,500</w:t>
      </w:r>
    </w:p>
    <w:p w:rsidR="005071F0" w:rsidRPr="00021839" w:rsidRDefault="005071F0" w:rsidP="005071F0">
      <w:pPr>
        <w:tabs>
          <w:tab w:val="left" w:pos="621"/>
          <w:tab w:val="left" w:pos="5364"/>
          <w:tab w:val="left" w:pos="6792"/>
          <w:tab w:val="left" w:pos="7524"/>
          <w:tab w:val="right" w:pos="9270"/>
        </w:tabs>
        <w:rPr>
          <w:rFonts w:cs="Arial"/>
          <w:u w:val="single"/>
        </w:rPr>
      </w:pPr>
      <w:r w:rsidRPr="00021839">
        <w:rPr>
          <w:rFonts w:cs="Arial"/>
        </w:rPr>
        <w:tab/>
        <w:t>Advertising expense</w:t>
      </w:r>
      <w:r w:rsidRPr="00021839">
        <w:rPr>
          <w:rFonts w:cs="Arial"/>
        </w:rPr>
        <w:tab/>
      </w:r>
      <w:r w:rsidRPr="00021839">
        <w:rPr>
          <w:rFonts w:cs="Arial"/>
          <w:u w:val="single"/>
        </w:rPr>
        <w:t xml:space="preserve">   1,000</w:t>
      </w:r>
      <w:r w:rsidRPr="00021839">
        <w:rPr>
          <w:rFonts w:cs="Arial"/>
        </w:rPr>
        <w:tab/>
      </w:r>
      <w:r w:rsidRPr="00021839">
        <w:rPr>
          <w:rFonts w:cs="Arial"/>
          <w:u w:val="single"/>
        </w:rPr>
        <w:t xml:space="preserve">  27,000</w:t>
      </w:r>
    </w:p>
    <w:p w:rsidR="005071F0" w:rsidRPr="00021839" w:rsidRDefault="005071F0" w:rsidP="005071F0">
      <w:pPr>
        <w:tabs>
          <w:tab w:val="left" w:pos="621"/>
          <w:tab w:val="left" w:pos="6792"/>
          <w:tab w:val="left" w:pos="7524"/>
          <w:tab w:val="right" w:pos="9270"/>
        </w:tabs>
        <w:rPr>
          <w:rFonts w:cs="Arial"/>
          <w:u w:val="double"/>
        </w:rPr>
      </w:pPr>
      <w:r w:rsidRPr="00021839">
        <w:rPr>
          <w:rFonts w:cs="Arial"/>
        </w:rPr>
        <w:t>Net income</w:t>
      </w:r>
      <w:r w:rsidRPr="00021839">
        <w:rPr>
          <w:rFonts w:cs="Arial"/>
        </w:rPr>
        <w:tab/>
      </w:r>
      <w:r w:rsidRPr="00021839">
        <w:rPr>
          <w:rFonts w:cs="Arial"/>
          <w:u w:val="double"/>
        </w:rPr>
        <w:t>$28,000</w:t>
      </w:r>
    </w:p>
    <w:p w:rsidR="005071F0" w:rsidRPr="00021839" w:rsidRDefault="005071F0" w:rsidP="005071F0">
      <w:pPr>
        <w:tabs>
          <w:tab w:val="left" w:pos="1800"/>
        </w:tabs>
        <w:spacing w:after="120"/>
        <w:rPr>
          <w:snapToGrid w:val="0"/>
        </w:rPr>
      </w:pPr>
      <w:r w:rsidRPr="00021839">
        <w:rPr>
          <w:rFonts w:cs="Arial"/>
          <w:b/>
        </w:rPr>
        <w:br w:type="page"/>
      </w:r>
      <w:r w:rsidRPr="00021839">
        <w:rPr>
          <w:b/>
          <w:snapToGrid w:val="0"/>
        </w:rPr>
        <w:lastRenderedPageBreak/>
        <w:t>Solution CE 2</w:t>
      </w:r>
      <w:r w:rsidRPr="00021839">
        <w:rPr>
          <w:b/>
          <w:snapToGrid w:val="0"/>
        </w:rPr>
        <w:tab/>
      </w:r>
      <w:r w:rsidRPr="00021839">
        <w:rPr>
          <w:snapToGrid w:val="0"/>
        </w:rPr>
        <w:t>(cont.)</w:t>
      </w:r>
    </w:p>
    <w:p w:rsidR="005071F0" w:rsidRPr="00021839" w:rsidRDefault="005071F0" w:rsidP="005071F0">
      <w:pPr>
        <w:tabs>
          <w:tab w:val="left" w:pos="621"/>
          <w:tab w:val="left" w:pos="7524"/>
          <w:tab w:val="right" w:pos="9270"/>
        </w:tabs>
        <w:jc w:val="center"/>
        <w:rPr>
          <w:rFonts w:cs="Arial"/>
          <w:b/>
        </w:rPr>
      </w:pPr>
      <w:r w:rsidRPr="00021839">
        <w:rPr>
          <w:rFonts w:cs="Arial"/>
          <w:b/>
        </w:rPr>
        <w:t>Windsor Service</w:t>
      </w:r>
    </w:p>
    <w:p w:rsidR="005071F0" w:rsidRPr="00021839" w:rsidRDefault="005071F0" w:rsidP="005071F0">
      <w:pPr>
        <w:tabs>
          <w:tab w:val="left" w:pos="621"/>
          <w:tab w:val="left" w:pos="7524"/>
          <w:tab w:val="right" w:pos="9270"/>
        </w:tabs>
        <w:jc w:val="center"/>
        <w:rPr>
          <w:rFonts w:cs="Arial"/>
          <w:b/>
        </w:rPr>
      </w:pPr>
      <w:r w:rsidRPr="00021839">
        <w:rPr>
          <w:rFonts w:cs="Arial"/>
          <w:b/>
        </w:rPr>
        <w:t>Retained Earnings Statement</w:t>
      </w:r>
    </w:p>
    <w:p w:rsidR="005071F0" w:rsidRPr="00021839" w:rsidRDefault="005071F0" w:rsidP="005071F0">
      <w:pPr>
        <w:tabs>
          <w:tab w:val="left" w:pos="621"/>
          <w:tab w:val="left" w:pos="7524"/>
          <w:tab w:val="right" w:pos="9270"/>
        </w:tabs>
        <w:jc w:val="center"/>
        <w:rPr>
          <w:rFonts w:cs="Arial"/>
          <w:b/>
        </w:rPr>
      </w:pPr>
      <w:r w:rsidRPr="00021839">
        <w:rPr>
          <w:rFonts w:cs="Arial"/>
          <w:b/>
        </w:rPr>
        <w:t xml:space="preserve">For the </w:t>
      </w:r>
      <w:r w:rsidR="005519D7">
        <w:rPr>
          <w:rFonts w:cs="Arial"/>
          <w:b/>
        </w:rPr>
        <w:t>Y</w:t>
      </w:r>
      <w:r w:rsidR="005519D7" w:rsidRPr="00021839">
        <w:rPr>
          <w:rFonts w:cs="Arial"/>
          <w:b/>
        </w:rPr>
        <w:t xml:space="preserve">ear </w:t>
      </w:r>
      <w:r w:rsidR="005519D7">
        <w:rPr>
          <w:rFonts w:cs="Arial"/>
          <w:b/>
        </w:rPr>
        <w:t>E</w:t>
      </w:r>
      <w:r w:rsidR="005519D7" w:rsidRPr="00021839">
        <w:rPr>
          <w:rFonts w:cs="Arial"/>
          <w:b/>
        </w:rPr>
        <w:t xml:space="preserve">nded </w:t>
      </w:r>
      <w:r w:rsidRPr="00021839">
        <w:rPr>
          <w:rFonts w:cs="Arial"/>
          <w:b/>
        </w:rPr>
        <w:t xml:space="preserve">December 31, </w:t>
      </w:r>
      <w:r w:rsidR="003F368E" w:rsidRPr="00021839">
        <w:rPr>
          <w:rFonts w:cs="Arial"/>
          <w:b/>
        </w:rPr>
        <w:t>20</w:t>
      </w:r>
      <w:r w:rsidR="003F368E">
        <w:rPr>
          <w:rFonts w:cs="Arial"/>
          <w:b/>
        </w:rPr>
        <w:t>2</w:t>
      </w:r>
      <w:r w:rsidR="00D94666">
        <w:rPr>
          <w:rFonts w:cs="Arial"/>
          <w:b/>
        </w:rPr>
        <w:t>2</w:t>
      </w:r>
    </w:p>
    <w:p w:rsidR="005071F0" w:rsidRPr="00021839" w:rsidRDefault="005071F0" w:rsidP="005071F0">
      <w:pPr>
        <w:tabs>
          <w:tab w:val="left" w:pos="621"/>
          <w:tab w:val="left" w:pos="7524"/>
          <w:tab w:val="right" w:pos="9270"/>
        </w:tabs>
        <w:rPr>
          <w:rFonts w:cs="Arial"/>
        </w:rPr>
      </w:pPr>
      <w:r w:rsidRPr="00021839">
        <w:rPr>
          <w:rFonts w:cs="Arial"/>
        </w:rPr>
        <w:t>Retained earnings, 1/1/</w:t>
      </w:r>
      <w:r w:rsidR="003F368E">
        <w:rPr>
          <w:rFonts w:cs="Arial"/>
        </w:rPr>
        <w:t>2</w:t>
      </w:r>
      <w:r w:rsidR="00D94666">
        <w:rPr>
          <w:rFonts w:cs="Arial"/>
        </w:rPr>
        <w:t>2</w:t>
      </w:r>
      <w:r w:rsidRPr="00021839">
        <w:rPr>
          <w:rFonts w:cs="Arial"/>
        </w:rPr>
        <w:tab/>
        <w:t>$  6,000</w:t>
      </w:r>
    </w:p>
    <w:p w:rsidR="005071F0" w:rsidRPr="00021839" w:rsidRDefault="005071F0" w:rsidP="005071F0">
      <w:pPr>
        <w:tabs>
          <w:tab w:val="left" w:pos="621"/>
          <w:tab w:val="left" w:pos="7524"/>
          <w:tab w:val="right" w:pos="9270"/>
        </w:tabs>
        <w:rPr>
          <w:rFonts w:cs="Arial"/>
          <w:u w:val="single"/>
        </w:rPr>
      </w:pPr>
      <w:r w:rsidRPr="00021839">
        <w:rPr>
          <w:rFonts w:cs="Arial"/>
        </w:rPr>
        <w:t>Add: net income</w:t>
      </w:r>
      <w:r w:rsidRPr="00021839">
        <w:rPr>
          <w:rFonts w:cs="Arial"/>
        </w:rPr>
        <w:tab/>
      </w:r>
      <w:r w:rsidRPr="00021839">
        <w:rPr>
          <w:rFonts w:cs="Arial"/>
          <w:u w:val="single"/>
        </w:rPr>
        <w:t xml:space="preserve">  28,000</w:t>
      </w:r>
    </w:p>
    <w:p w:rsidR="005071F0" w:rsidRPr="00021839" w:rsidRDefault="005071F0" w:rsidP="005071F0">
      <w:pPr>
        <w:tabs>
          <w:tab w:val="left" w:pos="621"/>
          <w:tab w:val="left" w:pos="7524"/>
          <w:tab w:val="right" w:pos="9270"/>
        </w:tabs>
        <w:rPr>
          <w:rFonts w:cs="Arial"/>
        </w:rPr>
      </w:pPr>
      <w:r w:rsidRPr="00021839">
        <w:rPr>
          <w:rFonts w:cs="Arial"/>
        </w:rPr>
        <w:tab/>
      </w:r>
      <w:r w:rsidRPr="00021839">
        <w:rPr>
          <w:rFonts w:cs="Arial"/>
        </w:rPr>
        <w:tab/>
        <w:t xml:space="preserve">  34,000</w:t>
      </w:r>
    </w:p>
    <w:p w:rsidR="005071F0" w:rsidRPr="00021839" w:rsidRDefault="005071F0" w:rsidP="005071F0">
      <w:pPr>
        <w:tabs>
          <w:tab w:val="left" w:pos="621"/>
          <w:tab w:val="left" w:pos="7524"/>
          <w:tab w:val="right" w:pos="9270"/>
        </w:tabs>
        <w:rPr>
          <w:rFonts w:cs="Arial"/>
          <w:u w:val="single"/>
        </w:rPr>
      </w:pPr>
      <w:r w:rsidRPr="00021839">
        <w:rPr>
          <w:rFonts w:cs="Arial"/>
        </w:rPr>
        <w:t>Less: dividends</w:t>
      </w:r>
      <w:r w:rsidRPr="00021839">
        <w:rPr>
          <w:rFonts w:cs="Arial"/>
        </w:rPr>
        <w:tab/>
      </w:r>
      <w:r w:rsidRPr="00021839">
        <w:rPr>
          <w:rFonts w:cs="Arial"/>
          <w:u w:val="single"/>
        </w:rPr>
        <w:t xml:space="preserve">    9,000</w:t>
      </w:r>
    </w:p>
    <w:p w:rsidR="005071F0" w:rsidRPr="00021839" w:rsidRDefault="005071F0" w:rsidP="005071F0">
      <w:pPr>
        <w:tabs>
          <w:tab w:val="left" w:pos="621"/>
          <w:tab w:val="left" w:pos="7524"/>
          <w:tab w:val="right" w:pos="9270"/>
        </w:tabs>
        <w:rPr>
          <w:rFonts w:cs="Arial"/>
          <w:u w:val="double"/>
        </w:rPr>
      </w:pPr>
      <w:r w:rsidRPr="00021839">
        <w:rPr>
          <w:rFonts w:cs="Arial"/>
        </w:rPr>
        <w:t>Retained earnings, 12/31/</w:t>
      </w:r>
      <w:r w:rsidR="003F368E">
        <w:rPr>
          <w:rFonts w:cs="Arial"/>
        </w:rPr>
        <w:t>2</w:t>
      </w:r>
      <w:r w:rsidR="00D94666">
        <w:rPr>
          <w:rFonts w:cs="Arial"/>
        </w:rPr>
        <w:t>2</w:t>
      </w:r>
      <w:r w:rsidRPr="00021839">
        <w:rPr>
          <w:rFonts w:cs="Arial"/>
        </w:rPr>
        <w:tab/>
      </w:r>
      <w:r w:rsidRPr="00021839">
        <w:rPr>
          <w:rFonts w:cs="Arial"/>
          <w:u w:val="double"/>
        </w:rPr>
        <w:t>$25,000</w:t>
      </w:r>
    </w:p>
    <w:p w:rsidR="005071F0" w:rsidRPr="00021839" w:rsidRDefault="005071F0" w:rsidP="005071F0">
      <w:pPr>
        <w:tabs>
          <w:tab w:val="left" w:pos="621"/>
          <w:tab w:val="left" w:pos="7524"/>
          <w:tab w:val="right" w:pos="9270"/>
        </w:tabs>
        <w:jc w:val="center"/>
        <w:rPr>
          <w:rFonts w:cs="Arial"/>
          <w:b/>
        </w:rPr>
      </w:pPr>
      <w:r w:rsidRPr="00021839">
        <w:rPr>
          <w:rFonts w:cs="Arial"/>
          <w:b/>
        </w:rPr>
        <w:t>Windsor Service</w:t>
      </w:r>
    </w:p>
    <w:p w:rsidR="005071F0" w:rsidRPr="00021839" w:rsidRDefault="005071F0" w:rsidP="005071F0">
      <w:pPr>
        <w:tabs>
          <w:tab w:val="left" w:pos="621"/>
          <w:tab w:val="left" w:pos="7524"/>
          <w:tab w:val="right" w:pos="9270"/>
        </w:tabs>
        <w:jc w:val="center"/>
        <w:rPr>
          <w:rFonts w:cs="Arial"/>
          <w:b/>
        </w:rPr>
      </w:pPr>
      <w:r w:rsidRPr="00021839">
        <w:rPr>
          <w:rFonts w:cs="Arial"/>
          <w:b/>
        </w:rPr>
        <w:t>Balance Sheet</w:t>
      </w:r>
    </w:p>
    <w:p w:rsidR="005071F0" w:rsidRPr="00021839" w:rsidRDefault="005071F0" w:rsidP="005071F0">
      <w:pPr>
        <w:tabs>
          <w:tab w:val="left" w:pos="621"/>
          <w:tab w:val="left" w:pos="7524"/>
          <w:tab w:val="right" w:pos="9270"/>
        </w:tabs>
        <w:jc w:val="center"/>
        <w:rPr>
          <w:rFonts w:cs="Arial"/>
          <w:b/>
        </w:rPr>
      </w:pPr>
      <w:r w:rsidRPr="00021839">
        <w:rPr>
          <w:rFonts w:cs="Arial"/>
          <w:b/>
        </w:rPr>
        <w:t xml:space="preserve">December 31, </w:t>
      </w:r>
      <w:r w:rsidR="003F368E" w:rsidRPr="00021839">
        <w:rPr>
          <w:rFonts w:cs="Arial"/>
          <w:b/>
        </w:rPr>
        <w:t>20</w:t>
      </w:r>
      <w:r w:rsidR="003F368E">
        <w:rPr>
          <w:rFonts w:cs="Arial"/>
          <w:b/>
        </w:rPr>
        <w:t>2</w:t>
      </w:r>
      <w:r w:rsidR="00D94666">
        <w:rPr>
          <w:rFonts w:cs="Arial"/>
          <w:b/>
        </w:rPr>
        <w:t>2</w:t>
      </w:r>
    </w:p>
    <w:p w:rsidR="005071F0" w:rsidRPr="00021839" w:rsidRDefault="005071F0" w:rsidP="005071F0">
      <w:pPr>
        <w:tabs>
          <w:tab w:val="left" w:pos="621"/>
          <w:tab w:val="left" w:pos="7524"/>
          <w:tab w:val="right" w:pos="9270"/>
        </w:tabs>
        <w:rPr>
          <w:rFonts w:cs="Arial"/>
        </w:rPr>
      </w:pPr>
      <w:r w:rsidRPr="00021839">
        <w:rPr>
          <w:rFonts w:cs="Arial"/>
        </w:rPr>
        <w:t>Assets</w:t>
      </w:r>
    </w:p>
    <w:p w:rsidR="005071F0" w:rsidRPr="00021839" w:rsidRDefault="005071F0" w:rsidP="005071F0">
      <w:pPr>
        <w:tabs>
          <w:tab w:val="left" w:pos="621"/>
          <w:tab w:val="left" w:pos="7524"/>
          <w:tab w:val="right" w:pos="9270"/>
        </w:tabs>
        <w:rPr>
          <w:rFonts w:cs="Arial"/>
        </w:rPr>
      </w:pPr>
      <w:r w:rsidRPr="00021839">
        <w:rPr>
          <w:rFonts w:cs="Arial"/>
        </w:rPr>
        <w:tab/>
        <w:t>Cash</w:t>
      </w:r>
      <w:r w:rsidRPr="00021839">
        <w:rPr>
          <w:rFonts w:cs="Arial"/>
        </w:rPr>
        <w:tab/>
        <w:t>$16,000</w:t>
      </w:r>
    </w:p>
    <w:p w:rsidR="005071F0" w:rsidRPr="00021839" w:rsidRDefault="005071F0" w:rsidP="005071F0">
      <w:pPr>
        <w:tabs>
          <w:tab w:val="left" w:pos="621"/>
          <w:tab w:val="left" w:pos="7524"/>
          <w:tab w:val="right" w:pos="9270"/>
        </w:tabs>
        <w:rPr>
          <w:rFonts w:cs="Arial"/>
        </w:rPr>
      </w:pPr>
      <w:r w:rsidRPr="00021839">
        <w:rPr>
          <w:rFonts w:cs="Arial"/>
        </w:rPr>
        <w:tab/>
        <w:t>Accounts receivable</w:t>
      </w:r>
      <w:r w:rsidRPr="00021839">
        <w:rPr>
          <w:rFonts w:cs="Arial"/>
        </w:rPr>
        <w:tab/>
        <w:t xml:space="preserve">  25,000</w:t>
      </w:r>
    </w:p>
    <w:p w:rsidR="005071F0" w:rsidRPr="00021839" w:rsidRDefault="005071F0" w:rsidP="005071F0">
      <w:pPr>
        <w:tabs>
          <w:tab w:val="left" w:pos="621"/>
          <w:tab w:val="left" w:pos="7524"/>
          <w:tab w:val="right" w:pos="9270"/>
        </w:tabs>
        <w:rPr>
          <w:rFonts w:cs="Arial"/>
        </w:rPr>
      </w:pPr>
      <w:r w:rsidRPr="00021839">
        <w:rPr>
          <w:rFonts w:cs="Arial"/>
        </w:rPr>
        <w:tab/>
        <w:t>Equipment</w:t>
      </w:r>
      <w:r w:rsidRPr="00021839">
        <w:rPr>
          <w:rFonts w:cs="Arial"/>
        </w:rPr>
        <w:tab/>
      </w:r>
      <w:r w:rsidRPr="00021839">
        <w:rPr>
          <w:rFonts w:cs="Arial"/>
          <w:u w:val="single"/>
        </w:rPr>
        <w:t xml:space="preserve">  38,000</w:t>
      </w:r>
    </w:p>
    <w:p w:rsidR="005071F0" w:rsidRPr="00021839" w:rsidRDefault="005071F0" w:rsidP="005071F0">
      <w:pPr>
        <w:tabs>
          <w:tab w:val="left" w:pos="927"/>
          <w:tab w:val="left" w:pos="7524"/>
          <w:tab w:val="right" w:pos="9270"/>
        </w:tabs>
        <w:rPr>
          <w:rFonts w:cs="Arial"/>
        </w:rPr>
      </w:pPr>
      <w:r w:rsidRPr="00021839">
        <w:rPr>
          <w:rFonts w:cs="Arial"/>
        </w:rPr>
        <w:tab/>
        <w:t>Total assets</w:t>
      </w:r>
      <w:r w:rsidRPr="00021839">
        <w:rPr>
          <w:rFonts w:cs="Arial"/>
        </w:rPr>
        <w:tab/>
      </w:r>
      <w:r w:rsidRPr="00021839">
        <w:rPr>
          <w:rFonts w:cs="Arial"/>
          <w:u w:val="double"/>
        </w:rPr>
        <w:t>$79,000</w:t>
      </w:r>
    </w:p>
    <w:p w:rsidR="005071F0" w:rsidRPr="00021839" w:rsidRDefault="005071F0" w:rsidP="005071F0">
      <w:pPr>
        <w:tabs>
          <w:tab w:val="left" w:pos="621"/>
          <w:tab w:val="left" w:pos="7524"/>
          <w:tab w:val="right" w:pos="9270"/>
        </w:tabs>
        <w:rPr>
          <w:rFonts w:cs="Arial"/>
        </w:rPr>
      </w:pPr>
    </w:p>
    <w:p w:rsidR="005071F0" w:rsidRPr="00021839" w:rsidRDefault="005071F0" w:rsidP="005071F0">
      <w:pPr>
        <w:tabs>
          <w:tab w:val="left" w:pos="621"/>
          <w:tab w:val="left" w:pos="5760"/>
          <w:tab w:val="right" w:pos="9270"/>
        </w:tabs>
        <w:rPr>
          <w:rFonts w:cs="Arial"/>
        </w:rPr>
      </w:pPr>
      <w:r w:rsidRPr="00021839">
        <w:rPr>
          <w:rFonts w:cs="Arial"/>
        </w:rPr>
        <w:t>Liabilities</w:t>
      </w:r>
    </w:p>
    <w:p w:rsidR="005071F0" w:rsidRPr="00021839" w:rsidRDefault="005071F0" w:rsidP="005071F0">
      <w:pPr>
        <w:tabs>
          <w:tab w:val="left" w:pos="621"/>
          <w:tab w:val="left" w:pos="5760"/>
          <w:tab w:val="right" w:pos="9270"/>
        </w:tabs>
        <w:rPr>
          <w:rFonts w:cs="Arial"/>
        </w:rPr>
      </w:pPr>
      <w:r w:rsidRPr="00021839">
        <w:rPr>
          <w:rFonts w:cs="Arial"/>
        </w:rPr>
        <w:tab/>
        <w:t>Accounts payable</w:t>
      </w:r>
      <w:r w:rsidRPr="00021839">
        <w:rPr>
          <w:rFonts w:cs="Arial"/>
        </w:rPr>
        <w:tab/>
        <w:t>$19,000</w:t>
      </w:r>
    </w:p>
    <w:p w:rsidR="005071F0" w:rsidRPr="00021839" w:rsidRDefault="005071F0" w:rsidP="005071F0">
      <w:pPr>
        <w:tabs>
          <w:tab w:val="left" w:pos="621"/>
          <w:tab w:val="left" w:pos="5760"/>
          <w:tab w:val="right" w:pos="9270"/>
        </w:tabs>
        <w:rPr>
          <w:rFonts w:cs="Arial"/>
        </w:rPr>
      </w:pPr>
      <w:r w:rsidRPr="00021839">
        <w:rPr>
          <w:rFonts w:cs="Arial"/>
        </w:rPr>
        <w:tab/>
        <w:t>Notes payable</w:t>
      </w:r>
      <w:r w:rsidRPr="00021839">
        <w:rPr>
          <w:rFonts w:cs="Arial"/>
        </w:rPr>
        <w:tab/>
      </w:r>
      <w:r w:rsidRPr="00021839">
        <w:rPr>
          <w:rFonts w:cs="Arial"/>
          <w:u w:val="single"/>
        </w:rPr>
        <w:t xml:space="preserve">  20,000</w:t>
      </w:r>
    </w:p>
    <w:p w:rsidR="005071F0" w:rsidRPr="00021839" w:rsidRDefault="005071F0" w:rsidP="005071F0">
      <w:pPr>
        <w:tabs>
          <w:tab w:val="left" w:pos="927"/>
          <w:tab w:val="left" w:pos="7524"/>
          <w:tab w:val="right" w:pos="9270"/>
        </w:tabs>
        <w:rPr>
          <w:rFonts w:cs="Arial"/>
        </w:rPr>
      </w:pPr>
      <w:r w:rsidRPr="00021839">
        <w:rPr>
          <w:rFonts w:cs="Arial"/>
        </w:rPr>
        <w:tab/>
        <w:t>Total liabilities</w:t>
      </w:r>
      <w:r w:rsidRPr="00021839">
        <w:rPr>
          <w:rFonts w:cs="Arial"/>
        </w:rPr>
        <w:tab/>
        <w:t>$39,000</w:t>
      </w:r>
    </w:p>
    <w:p w:rsidR="005071F0" w:rsidRPr="00021839" w:rsidRDefault="005071F0" w:rsidP="005071F0">
      <w:pPr>
        <w:tabs>
          <w:tab w:val="left" w:pos="621"/>
          <w:tab w:val="left" w:pos="7524"/>
          <w:tab w:val="right" w:pos="9270"/>
        </w:tabs>
        <w:rPr>
          <w:rFonts w:cs="Arial"/>
        </w:rPr>
      </w:pPr>
      <w:r w:rsidRPr="00021839">
        <w:rPr>
          <w:rFonts w:cs="Arial"/>
        </w:rPr>
        <w:t>Stockholders' Equity</w:t>
      </w:r>
    </w:p>
    <w:p w:rsidR="005071F0" w:rsidRPr="00021839" w:rsidRDefault="005071F0" w:rsidP="005071F0">
      <w:pPr>
        <w:tabs>
          <w:tab w:val="left" w:pos="621"/>
          <w:tab w:val="left" w:pos="5760"/>
          <w:tab w:val="right" w:pos="9270"/>
        </w:tabs>
        <w:rPr>
          <w:rFonts w:cs="Arial"/>
        </w:rPr>
      </w:pPr>
      <w:r w:rsidRPr="00021839">
        <w:rPr>
          <w:rFonts w:cs="Arial"/>
        </w:rPr>
        <w:tab/>
        <w:t>Common stock</w:t>
      </w:r>
      <w:r w:rsidRPr="00021839">
        <w:rPr>
          <w:rFonts w:cs="Arial"/>
        </w:rPr>
        <w:tab/>
        <w:t>$15,000</w:t>
      </w:r>
    </w:p>
    <w:p w:rsidR="005071F0" w:rsidRPr="00021839" w:rsidRDefault="005071F0" w:rsidP="005071F0">
      <w:pPr>
        <w:tabs>
          <w:tab w:val="left" w:pos="621"/>
          <w:tab w:val="left" w:pos="5760"/>
          <w:tab w:val="right" w:pos="9270"/>
        </w:tabs>
        <w:rPr>
          <w:rFonts w:cs="Arial"/>
        </w:rPr>
      </w:pPr>
      <w:r w:rsidRPr="00021839">
        <w:rPr>
          <w:rFonts w:cs="Arial"/>
        </w:rPr>
        <w:tab/>
        <w:t>Retained earnings</w:t>
      </w:r>
      <w:r w:rsidRPr="00021839">
        <w:rPr>
          <w:rFonts w:cs="Arial"/>
        </w:rPr>
        <w:tab/>
      </w:r>
      <w:r w:rsidRPr="00021839">
        <w:rPr>
          <w:rFonts w:cs="Arial"/>
          <w:u w:val="single"/>
        </w:rPr>
        <w:t xml:space="preserve">  25,000</w:t>
      </w:r>
    </w:p>
    <w:p w:rsidR="005071F0" w:rsidRPr="00021839" w:rsidRDefault="005071F0" w:rsidP="005071F0">
      <w:pPr>
        <w:tabs>
          <w:tab w:val="left" w:pos="621"/>
          <w:tab w:val="left" w:pos="7524"/>
          <w:tab w:val="right" w:pos="9270"/>
        </w:tabs>
        <w:rPr>
          <w:rFonts w:cs="Arial"/>
        </w:rPr>
      </w:pPr>
      <w:r w:rsidRPr="00021839">
        <w:rPr>
          <w:rFonts w:cs="Arial"/>
        </w:rPr>
        <w:tab/>
      </w:r>
      <w:r w:rsidRPr="00021839">
        <w:rPr>
          <w:rFonts w:cs="Arial"/>
        </w:rPr>
        <w:tab/>
      </w:r>
      <w:r w:rsidRPr="00021839">
        <w:rPr>
          <w:rFonts w:cs="Arial"/>
          <w:u w:val="single"/>
        </w:rPr>
        <w:t xml:space="preserve">  40,000</w:t>
      </w:r>
    </w:p>
    <w:p w:rsidR="005071F0" w:rsidRPr="00021839" w:rsidRDefault="005071F0" w:rsidP="005071F0">
      <w:pPr>
        <w:tabs>
          <w:tab w:val="left" w:pos="621"/>
          <w:tab w:val="left" w:pos="7524"/>
          <w:tab w:val="right" w:pos="9270"/>
        </w:tabs>
        <w:rPr>
          <w:rFonts w:cs="Arial"/>
        </w:rPr>
      </w:pPr>
      <w:r w:rsidRPr="00021839">
        <w:rPr>
          <w:rFonts w:cs="Arial"/>
        </w:rPr>
        <w:t>Total liabilities and stockholders' equity</w:t>
      </w:r>
      <w:r w:rsidRPr="00021839">
        <w:rPr>
          <w:rFonts w:cs="Arial"/>
        </w:rPr>
        <w:tab/>
      </w:r>
      <w:r w:rsidRPr="00021839">
        <w:rPr>
          <w:rFonts w:cs="Arial"/>
          <w:u w:val="double"/>
        </w:rPr>
        <w:t>$79,000</w:t>
      </w:r>
    </w:p>
    <w:p w:rsidR="005071F0" w:rsidRPr="00021839" w:rsidRDefault="005071F0" w:rsidP="005071F0">
      <w:pPr>
        <w:tabs>
          <w:tab w:val="left" w:pos="621"/>
          <w:tab w:val="left" w:pos="5580"/>
          <w:tab w:val="left" w:pos="7524"/>
          <w:tab w:val="right" w:pos="9270"/>
        </w:tabs>
        <w:rPr>
          <w:snapToGrid w:val="0"/>
        </w:rPr>
      </w:pPr>
    </w:p>
    <w:p w:rsidR="005071F0" w:rsidRPr="00021839" w:rsidRDefault="005071F0" w:rsidP="005071F0">
      <w:pPr>
        <w:rPr>
          <w:snapToGrid w:val="0"/>
        </w:rPr>
      </w:pPr>
    </w:p>
    <w:p w:rsidR="005071F0" w:rsidRPr="00021839" w:rsidRDefault="00D634F0" w:rsidP="005071F0">
      <w:pPr>
        <w:tabs>
          <w:tab w:val="left" w:pos="720"/>
          <w:tab w:val="left" w:pos="1170"/>
          <w:tab w:val="left" w:pos="1440"/>
        </w:tabs>
        <w:rPr>
          <w:snapToGrid w:val="0"/>
        </w:rPr>
      </w:pPr>
      <w:r>
        <w:rPr>
          <w:sz w:val="18"/>
          <w:szCs w:val="18"/>
        </w:rPr>
        <w:t>LO 5, SECTION 5</w:t>
      </w:r>
      <w:r w:rsidR="005071F0" w:rsidRPr="00021839">
        <w:rPr>
          <w:sz w:val="18"/>
          <w:szCs w:val="18"/>
        </w:rPr>
        <w:t xml:space="preserve">   BT: AP   Difficulty: Hard   TOT: 15 min.   AACSB: Reflective Thinking   AICPA BB: Critical Thinking   AICPA  FN: Reporting</w:t>
      </w:r>
    </w:p>
    <w:p w:rsidR="005071F0" w:rsidRPr="00021839" w:rsidRDefault="005071F0" w:rsidP="005071F0">
      <w:pPr>
        <w:rPr>
          <w:snapToGrid w:val="0"/>
        </w:rPr>
      </w:pPr>
    </w:p>
    <w:p w:rsidR="005071F0" w:rsidRPr="00021839" w:rsidRDefault="005071F0" w:rsidP="005071F0">
      <w:pPr>
        <w:rPr>
          <w:snapToGrid w:val="0"/>
        </w:rPr>
      </w:pPr>
    </w:p>
    <w:p w:rsidR="005071F0" w:rsidRPr="00021839" w:rsidRDefault="005071F0" w:rsidP="005071F0">
      <w:pPr>
        <w:rPr>
          <w:snapToGrid w:val="0"/>
        </w:rPr>
      </w:pPr>
    </w:p>
    <w:p w:rsidR="005071F0" w:rsidRPr="00021839" w:rsidRDefault="005071F0" w:rsidP="005071F0">
      <w:pPr>
        <w:pStyle w:val="Heading5"/>
      </w:pPr>
      <w:r w:rsidRPr="00021839">
        <w:t>CE 3</w:t>
      </w:r>
    </w:p>
    <w:p w:rsidR="005071F0" w:rsidRPr="00021839" w:rsidRDefault="005071F0" w:rsidP="005071F0">
      <w:pPr>
        <w:tabs>
          <w:tab w:val="left" w:pos="360"/>
          <w:tab w:val="left" w:pos="720"/>
          <w:tab w:val="right" w:pos="9270"/>
        </w:tabs>
        <w:rPr>
          <w:rFonts w:cs="Arial"/>
        </w:rPr>
      </w:pPr>
      <w:r w:rsidRPr="00021839">
        <w:rPr>
          <w:rFonts w:cs="Arial"/>
        </w:rPr>
        <w:t xml:space="preserve">This information is for Downing Company for the year ended December 31, </w:t>
      </w:r>
      <w:r w:rsidR="003F368E" w:rsidRPr="00021839">
        <w:rPr>
          <w:rFonts w:cs="Arial"/>
        </w:rPr>
        <w:t>20</w:t>
      </w:r>
      <w:r w:rsidR="003F368E">
        <w:rPr>
          <w:rFonts w:cs="Arial"/>
        </w:rPr>
        <w:t>2</w:t>
      </w:r>
      <w:r w:rsidR="00D94666">
        <w:rPr>
          <w:rFonts w:cs="Arial"/>
        </w:rPr>
        <w:t>2</w:t>
      </w:r>
      <w:r w:rsidRPr="00021839">
        <w:rPr>
          <w:rFonts w:cs="Arial"/>
        </w:rPr>
        <w:t>.</w:t>
      </w:r>
    </w:p>
    <w:p w:rsidR="005071F0" w:rsidRPr="00021839" w:rsidRDefault="005071F0" w:rsidP="005071F0">
      <w:pPr>
        <w:tabs>
          <w:tab w:val="left" w:pos="720"/>
          <w:tab w:val="right" w:pos="6750"/>
        </w:tabs>
        <w:spacing w:before="120"/>
        <w:rPr>
          <w:rFonts w:cs="Arial"/>
        </w:rPr>
      </w:pPr>
      <w:r w:rsidRPr="00021839">
        <w:rPr>
          <w:rFonts w:cs="Arial"/>
        </w:rPr>
        <w:tab/>
        <w:t>Cash received from revenues from customers</w:t>
      </w:r>
      <w:r w:rsidRPr="00021839">
        <w:rPr>
          <w:rFonts w:cs="Arial"/>
        </w:rPr>
        <w:tab/>
        <w:t>$930,000</w:t>
      </w:r>
      <w:r w:rsidRPr="00021839">
        <w:rPr>
          <w:rFonts w:cs="Arial"/>
        </w:rPr>
        <w:cr/>
      </w:r>
      <w:r w:rsidRPr="00021839">
        <w:rPr>
          <w:rFonts w:cs="Arial"/>
        </w:rPr>
        <w:tab/>
        <w:t>Cash received for issuance of common stock</w:t>
      </w:r>
      <w:r w:rsidRPr="00021839">
        <w:rPr>
          <w:rFonts w:cs="Arial"/>
        </w:rPr>
        <w:tab/>
        <w:t>420,000</w:t>
      </w:r>
      <w:r w:rsidRPr="00021839">
        <w:rPr>
          <w:rFonts w:cs="Arial"/>
        </w:rPr>
        <w:cr/>
      </w:r>
      <w:r w:rsidRPr="00021839">
        <w:rPr>
          <w:rFonts w:cs="Arial"/>
        </w:rPr>
        <w:tab/>
        <w:t>Cash paid for new equipment</w:t>
      </w:r>
      <w:r w:rsidRPr="00021839">
        <w:rPr>
          <w:rFonts w:cs="Arial"/>
        </w:rPr>
        <w:tab/>
        <w:t>150,000</w:t>
      </w:r>
      <w:r w:rsidRPr="00021839">
        <w:rPr>
          <w:rFonts w:cs="Arial"/>
        </w:rPr>
        <w:cr/>
      </w:r>
      <w:r w:rsidRPr="00021839">
        <w:rPr>
          <w:rFonts w:cs="Arial"/>
        </w:rPr>
        <w:tab/>
        <w:t>Cash dividends paid</w:t>
      </w:r>
      <w:r w:rsidRPr="00021839">
        <w:rPr>
          <w:rFonts w:cs="Arial"/>
        </w:rPr>
        <w:tab/>
        <w:t>30,000</w:t>
      </w:r>
      <w:r w:rsidRPr="00021839">
        <w:rPr>
          <w:rFonts w:cs="Arial"/>
        </w:rPr>
        <w:cr/>
      </w:r>
      <w:r w:rsidRPr="00021839">
        <w:rPr>
          <w:rFonts w:cs="Arial"/>
        </w:rPr>
        <w:tab/>
        <w:t>Cash paid for expenses</w:t>
      </w:r>
      <w:r w:rsidRPr="00021839">
        <w:rPr>
          <w:rFonts w:cs="Arial"/>
        </w:rPr>
        <w:tab/>
        <w:t>640,000</w:t>
      </w:r>
      <w:r w:rsidRPr="00021839">
        <w:rPr>
          <w:rFonts w:cs="Arial"/>
        </w:rPr>
        <w:cr/>
      </w:r>
      <w:r w:rsidRPr="00021839">
        <w:rPr>
          <w:rFonts w:cs="Arial"/>
        </w:rPr>
        <w:tab/>
        <w:t>Cash balance 1/1/</w:t>
      </w:r>
      <w:r w:rsidR="003F368E">
        <w:rPr>
          <w:rFonts w:cs="Arial"/>
        </w:rPr>
        <w:t>2</w:t>
      </w:r>
      <w:r w:rsidR="00D94666">
        <w:rPr>
          <w:rFonts w:cs="Arial"/>
        </w:rPr>
        <w:t>2</w:t>
      </w:r>
      <w:r w:rsidRPr="00021839">
        <w:rPr>
          <w:rFonts w:cs="Arial"/>
        </w:rPr>
        <w:tab/>
        <w:t>50,000</w:t>
      </w:r>
    </w:p>
    <w:p w:rsidR="005071F0" w:rsidRPr="00021839" w:rsidRDefault="005071F0" w:rsidP="005071F0">
      <w:pPr>
        <w:rPr>
          <w:snapToGrid w:val="0"/>
        </w:rPr>
      </w:pPr>
      <w:r w:rsidRPr="00021839">
        <w:rPr>
          <w:rFonts w:cs="Arial"/>
        </w:rPr>
        <w:cr/>
      </w:r>
      <w:r w:rsidRPr="00021839">
        <w:rPr>
          <w:b/>
          <w:snapToGrid w:val="0"/>
        </w:rPr>
        <w:t>Instructions</w:t>
      </w:r>
    </w:p>
    <w:p w:rsidR="005071F0" w:rsidRPr="00021839" w:rsidRDefault="005071F0" w:rsidP="005071F0">
      <w:r w:rsidRPr="00021839">
        <w:t xml:space="preserve">Prepare the </w:t>
      </w:r>
      <w:r w:rsidR="003F368E" w:rsidRPr="00021839">
        <w:t>20</w:t>
      </w:r>
      <w:r w:rsidR="003F368E">
        <w:t>2</w:t>
      </w:r>
      <w:r w:rsidR="00D94666">
        <w:t>2</w:t>
      </w:r>
      <w:r w:rsidR="003F368E" w:rsidRPr="00021839">
        <w:t xml:space="preserve"> </w:t>
      </w:r>
      <w:r w:rsidRPr="00021839">
        <w:t>statement of cash flows for Downing Company.</w:t>
      </w:r>
    </w:p>
    <w:p w:rsidR="005071F0" w:rsidRPr="00021839" w:rsidRDefault="005071F0" w:rsidP="005071F0">
      <w:pPr>
        <w:rPr>
          <w:snapToGrid w:val="0"/>
        </w:rPr>
      </w:pPr>
    </w:p>
    <w:p w:rsidR="005071F0" w:rsidRPr="00021839" w:rsidRDefault="005071F0" w:rsidP="005071F0">
      <w:pPr>
        <w:pStyle w:val="Heading5"/>
        <w:tabs>
          <w:tab w:val="clear" w:pos="540"/>
          <w:tab w:val="clear" w:pos="1260"/>
          <w:tab w:val="clear" w:pos="1620"/>
          <w:tab w:val="clear" w:pos="2520"/>
          <w:tab w:val="clear" w:pos="2880"/>
          <w:tab w:val="clear" w:pos="3870"/>
          <w:tab w:val="clear" w:pos="4230"/>
          <w:tab w:val="clear" w:pos="5130"/>
          <w:tab w:val="clear" w:pos="5490"/>
          <w:tab w:val="clear" w:pos="6660"/>
          <w:tab w:val="clear" w:pos="7110"/>
          <w:tab w:val="clear" w:pos="8100"/>
          <w:tab w:val="clear" w:pos="8460"/>
          <w:tab w:val="clear" w:pos="9360"/>
        </w:tabs>
        <w:rPr>
          <w:b w:val="0"/>
        </w:rPr>
      </w:pPr>
      <w:r w:rsidRPr="00021839">
        <w:br w:type="page"/>
      </w:r>
      <w:r w:rsidRPr="00021839">
        <w:lastRenderedPageBreak/>
        <w:t>Solution CE 3</w:t>
      </w:r>
    </w:p>
    <w:p w:rsidR="005071F0" w:rsidRPr="00021839" w:rsidRDefault="005071F0" w:rsidP="005071F0">
      <w:pPr>
        <w:jc w:val="center"/>
        <w:rPr>
          <w:snapToGrid w:val="0"/>
        </w:rPr>
      </w:pPr>
      <w:r w:rsidRPr="00021839">
        <w:rPr>
          <w:snapToGrid w:val="0"/>
        </w:rPr>
        <w:t>DOWNING COMPANY</w:t>
      </w:r>
    </w:p>
    <w:p w:rsidR="005071F0" w:rsidRPr="00021839" w:rsidRDefault="005071F0" w:rsidP="005071F0">
      <w:pPr>
        <w:tabs>
          <w:tab w:val="left" w:pos="360"/>
          <w:tab w:val="left" w:pos="720"/>
          <w:tab w:val="left" w:leader="dot" w:pos="6840"/>
          <w:tab w:val="right" w:pos="7920"/>
          <w:tab w:val="right" w:pos="9216"/>
        </w:tabs>
        <w:jc w:val="center"/>
        <w:rPr>
          <w:snapToGrid w:val="0"/>
        </w:rPr>
      </w:pPr>
      <w:r w:rsidRPr="00021839">
        <w:rPr>
          <w:snapToGrid w:val="0"/>
        </w:rPr>
        <w:t>Statement of Cash Flows</w:t>
      </w:r>
    </w:p>
    <w:p w:rsidR="005071F0" w:rsidRPr="00021839" w:rsidRDefault="005071F0" w:rsidP="005071F0">
      <w:pPr>
        <w:tabs>
          <w:tab w:val="left" w:pos="360"/>
          <w:tab w:val="left" w:pos="720"/>
          <w:tab w:val="left" w:leader="dot" w:pos="6840"/>
          <w:tab w:val="right" w:pos="7920"/>
          <w:tab w:val="right" w:pos="9216"/>
        </w:tabs>
        <w:jc w:val="center"/>
        <w:rPr>
          <w:snapToGrid w:val="0"/>
        </w:rPr>
      </w:pPr>
      <w:r w:rsidRPr="00021839">
        <w:rPr>
          <w:snapToGrid w:val="0"/>
        </w:rPr>
        <w:t xml:space="preserve">For the Year Ended December 31, </w:t>
      </w:r>
      <w:r w:rsidR="003F368E" w:rsidRPr="00021839">
        <w:rPr>
          <w:snapToGrid w:val="0"/>
        </w:rPr>
        <w:t>20</w:t>
      </w:r>
      <w:r w:rsidR="003F368E">
        <w:rPr>
          <w:snapToGrid w:val="0"/>
        </w:rPr>
        <w:t>2</w:t>
      </w:r>
      <w:r w:rsidR="00D94666">
        <w:rPr>
          <w:snapToGrid w:val="0"/>
        </w:rPr>
        <w:t>2</w:t>
      </w:r>
    </w:p>
    <w:p w:rsidR="005071F0" w:rsidRPr="00021839" w:rsidRDefault="005071F0" w:rsidP="005071F0">
      <w:pPr>
        <w:pStyle w:val="Heading5"/>
        <w:spacing w:after="0"/>
        <w:rPr>
          <w:b w:val="0"/>
        </w:rPr>
      </w:pPr>
      <w:r w:rsidRPr="00021839">
        <w:rPr>
          <w:b w:val="0"/>
        </w:rPr>
        <w:t>——————————————————————————————————————————</w:t>
      </w:r>
      <w:r w:rsidRPr="00021839">
        <w:rPr>
          <w:b w:val="0"/>
        </w:rPr>
        <w:tab/>
      </w:r>
    </w:p>
    <w:p w:rsidR="005071F0" w:rsidRPr="00021839" w:rsidRDefault="005071F0" w:rsidP="005071F0">
      <w:pPr>
        <w:tabs>
          <w:tab w:val="left" w:pos="360"/>
          <w:tab w:val="left" w:pos="720"/>
          <w:tab w:val="left" w:leader="dot" w:pos="6840"/>
          <w:tab w:val="right" w:pos="7920"/>
          <w:tab w:val="right" w:pos="9216"/>
        </w:tabs>
        <w:rPr>
          <w:snapToGrid w:val="0"/>
        </w:rPr>
      </w:pPr>
      <w:r w:rsidRPr="00021839">
        <w:rPr>
          <w:snapToGrid w:val="0"/>
        </w:rPr>
        <w:t>Cash flows from operating activities</w:t>
      </w:r>
    </w:p>
    <w:p w:rsidR="005071F0" w:rsidRPr="00021839" w:rsidRDefault="005071F0" w:rsidP="005071F0">
      <w:pPr>
        <w:tabs>
          <w:tab w:val="left" w:leader="dot" w:pos="5760"/>
          <w:tab w:val="right" w:pos="9513"/>
        </w:tabs>
        <w:ind w:left="720"/>
        <w:rPr>
          <w:snapToGrid w:val="0"/>
        </w:rPr>
      </w:pPr>
      <w:r w:rsidRPr="00021839">
        <w:rPr>
          <w:snapToGrid w:val="0"/>
        </w:rPr>
        <w:t>Cash receipts from customers</w:t>
      </w:r>
      <w:r w:rsidRPr="00021839">
        <w:rPr>
          <w:snapToGrid w:val="0"/>
        </w:rPr>
        <w:tab/>
      </w:r>
      <w:r w:rsidRPr="00021839">
        <w:rPr>
          <w:snapToGrid w:val="0"/>
        </w:rPr>
        <w:tab/>
        <w:t>$930,000</w:t>
      </w:r>
    </w:p>
    <w:p w:rsidR="005071F0" w:rsidRPr="00021839" w:rsidRDefault="005071F0" w:rsidP="005071F0">
      <w:pPr>
        <w:tabs>
          <w:tab w:val="left" w:leader="dot" w:pos="5760"/>
          <w:tab w:val="right" w:pos="9585"/>
        </w:tabs>
        <w:ind w:left="720"/>
        <w:rPr>
          <w:snapToGrid w:val="0"/>
        </w:rPr>
      </w:pPr>
      <w:r w:rsidRPr="00021839">
        <w:rPr>
          <w:snapToGrid w:val="0"/>
        </w:rPr>
        <w:t>Cash payments for expenses</w:t>
      </w:r>
      <w:r w:rsidRPr="00021839">
        <w:rPr>
          <w:snapToGrid w:val="0"/>
        </w:rPr>
        <w:tab/>
      </w:r>
      <w:r w:rsidRPr="00021839">
        <w:rPr>
          <w:snapToGrid w:val="0"/>
        </w:rPr>
        <w:tab/>
      </w:r>
      <w:r w:rsidRPr="00021839">
        <w:rPr>
          <w:snapToGrid w:val="0"/>
          <w:u w:val="single"/>
        </w:rPr>
        <w:t>(640,000)</w:t>
      </w:r>
    </w:p>
    <w:p w:rsidR="005071F0" w:rsidRPr="00021839" w:rsidRDefault="005071F0" w:rsidP="005071F0">
      <w:pPr>
        <w:tabs>
          <w:tab w:val="right" w:pos="9513"/>
        </w:tabs>
        <w:ind w:left="720"/>
        <w:rPr>
          <w:snapToGrid w:val="0"/>
        </w:rPr>
      </w:pPr>
      <w:r w:rsidRPr="00021839">
        <w:rPr>
          <w:snapToGrid w:val="0"/>
        </w:rPr>
        <w:t>Net cash provided by operating activities</w:t>
      </w:r>
      <w:r w:rsidRPr="00021839">
        <w:rPr>
          <w:snapToGrid w:val="0"/>
        </w:rPr>
        <w:tab/>
        <w:t>290,000</w:t>
      </w:r>
    </w:p>
    <w:p w:rsidR="005071F0" w:rsidRPr="00021839" w:rsidRDefault="005071F0" w:rsidP="005071F0">
      <w:pPr>
        <w:tabs>
          <w:tab w:val="left" w:pos="360"/>
          <w:tab w:val="left" w:pos="720"/>
          <w:tab w:val="left" w:leader="dot" w:pos="6840"/>
          <w:tab w:val="right" w:pos="7920"/>
          <w:tab w:val="right" w:pos="9216"/>
        </w:tabs>
        <w:rPr>
          <w:snapToGrid w:val="0"/>
        </w:rPr>
      </w:pPr>
      <w:r w:rsidRPr="00021839">
        <w:rPr>
          <w:snapToGrid w:val="0"/>
        </w:rPr>
        <w:t>Cash flows from investing activities</w:t>
      </w:r>
    </w:p>
    <w:p w:rsidR="005071F0" w:rsidRPr="00021839" w:rsidRDefault="005071F0" w:rsidP="005071F0">
      <w:pPr>
        <w:tabs>
          <w:tab w:val="left" w:leader="dot" w:pos="5760"/>
          <w:tab w:val="right" w:pos="9585"/>
        </w:tabs>
        <w:ind w:left="720"/>
        <w:rPr>
          <w:snapToGrid w:val="0"/>
        </w:rPr>
      </w:pPr>
      <w:r w:rsidRPr="00021839">
        <w:rPr>
          <w:snapToGrid w:val="0"/>
        </w:rPr>
        <w:t>Purchase of equipment</w:t>
      </w:r>
      <w:r w:rsidRPr="00021839">
        <w:rPr>
          <w:snapToGrid w:val="0"/>
        </w:rPr>
        <w:tab/>
      </w:r>
      <w:r w:rsidRPr="00021839">
        <w:rPr>
          <w:snapToGrid w:val="0"/>
        </w:rPr>
        <w:tab/>
        <w:t>(150,000)</w:t>
      </w:r>
    </w:p>
    <w:p w:rsidR="005071F0" w:rsidRPr="00021839" w:rsidRDefault="005071F0" w:rsidP="005071F0">
      <w:pPr>
        <w:tabs>
          <w:tab w:val="left" w:pos="360"/>
          <w:tab w:val="left" w:pos="720"/>
          <w:tab w:val="left" w:leader="dot" w:pos="6840"/>
          <w:tab w:val="right" w:pos="7920"/>
          <w:tab w:val="right" w:pos="9216"/>
        </w:tabs>
        <w:rPr>
          <w:snapToGrid w:val="0"/>
        </w:rPr>
      </w:pPr>
      <w:r w:rsidRPr="00021839">
        <w:rPr>
          <w:snapToGrid w:val="0"/>
        </w:rPr>
        <w:t>Cash flows from financing activities</w:t>
      </w:r>
    </w:p>
    <w:p w:rsidR="005071F0" w:rsidRPr="00021839" w:rsidRDefault="005071F0" w:rsidP="005071F0">
      <w:pPr>
        <w:tabs>
          <w:tab w:val="left" w:leader="dot" w:pos="5760"/>
          <w:tab w:val="right" w:pos="7740"/>
        </w:tabs>
        <w:ind w:left="720"/>
        <w:rPr>
          <w:snapToGrid w:val="0"/>
        </w:rPr>
      </w:pPr>
      <w:r w:rsidRPr="00021839">
        <w:rPr>
          <w:snapToGrid w:val="0"/>
        </w:rPr>
        <w:t>Sale of common stock</w:t>
      </w:r>
      <w:r w:rsidRPr="00021839">
        <w:rPr>
          <w:snapToGrid w:val="0"/>
        </w:rPr>
        <w:tab/>
      </w:r>
      <w:r w:rsidRPr="00021839">
        <w:rPr>
          <w:snapToGrid w:val="0"/>
        </w:rPr>
        <w:tab/>
        <w:t>$420,000</w:t>
      </w:r>
    </w:p>
    <w:p w:rsidR="005071F0" w:rsidRPr="00021839" w:rsidRDefault="005071F0" w:rsidP="005071F0">
      <w:pPr>
        <w:tabs>
          <w:tab w:val="left" w:leader="dot" w:pos="5760"/>
          <w:tab w:val="right" w:pos="7803"/>
          <w:tab w:val="right" w:pos="9504"/>
        </w:tabs>
        <w:ind w:left="720"/>
        <w:rPr>
          <w:snapToGrid w:val="0"/>
          <w:u w:val="single"/>
        </w:rPr>
      </w:pPr>
      <w:r w:rsidRPr="00021839">
        <w:rPr>
          <w:snapToGrid w:val="0"/>
        </w:rPr>
        <w:t>Payment of cash dividends</w:t>
      </w:r>
      <w:r w:rsidRPr="00021839">
        <w:rPr>
          <w:snapToGrid w:val="0"/>
        </w:rPr>
        <w:tab/>
      </w:r>
      <w:r w:rsidRPr="00021839">
        <w:rPr>
          <w:snapToGrid w:val="0"/>
        </w:rPr>
        <w:tab/>
      </w:r>
      <w:r w:rsidRPr="00021839">
        <w:rPr>
          <w:snapToGrid w:val="0"/>
          <w:u w:val="single"/>
        </w:rPr>
        <w:t xml:space="preserve">   (30,000)</w:t>
      </w:r>
      <w:r w:rsidRPr="00021839">
        <w:rPr>
          <w:snapToGrid w:val="0"/>
        </w:rPr>
        <w:tab/>
      </w:r>
      <w:r w:rsidRPr="00021839">
        <w:rPr>
          <w:snapToGrid w:val="0"/>
          <w:u w:val="single"/>
        </w:rPr>
        <w:t xml:space="preserve">  390,000</w:t>
      </w:r>
    </w:p>
    <w:p w:rsidR="005071F0" w:rsidRPr="00021839" w:rsidRDefault="005071F0" w:rsidP="005071F0">
      <w:pPr>
        <w:tabs>
          <w:tab w:val="left" w:pos="360"/>
          <w:tab w:val="left" w:pos="720"/>
          <w:tab w:val="left" w:leader="dot" w:pos="5760"/>
          <w:tab w:val="right" w:pos="9504"/>
        </w:tabs>
        <w:rPr>
          <w:snapToGrid w:val="0"/>
        </w:rPr>
      </w:pPr>
      <w:r w:rsidRPr="00021839">
        <w:rPr>
          <w:snapToGrid w:val="0"/>
        </w:rPr>
        <w:t>Net increase in cash</w:t>
      </w:r>
      <w:r w:rsidRPr="00021839">
        <w:rPr>
          <w:snapToGrid w:val="0"/>
        </w:rPr>
        <w:tab/>
      </w:r>
      <w:r w:rsidRPr="00021839">
        <w:rPr>
          <w:snapToGrid w:val="0"/>
        </w:rPr>
        <w:tab/>
        <w:t>530,000</w:t>
      </w:r>
    </w:p>
    <w:p w:rsidR="005071F0" w:rsidRPr="00021839" w:rsidRDefault="005071F0" w:rsidP="005071F0">
      <w:pPr>
        <w:tabs>
          <w:tab w:val="left" w:pos="360"/>
          <w:tab w:val="left" w:pos="720"/>
          <w:tab w:val="left" w:leader="dot" w:pos="5760"/>
          <w:tab w:val="right" w:pos="9504"/>
        </w:tabs>
        <w:rPr>
          <w:snapToGrid w:val="0"/>
        </w:rPr>
      </w:pPr>
      <w:r w:rsidRPr="00021839">
        <w:rPr>
          <w:snapToGrid w:val="0"/>
        </w:rPr>
        <w:t>Cash at the beginning of the period</w:t>
      </w:r>
      <w:r w:rsidRPr="00021839">
        <w:rPr>
          <w:snapToGrid w:val="0"/>
        </w:rPr>
        <w:tab/>
      </w:r>
      <w:r w:rsidRPr="00021839">
        <w:rPr>
          <w:snapToGrid w:val="0"/>
        </w:rPr>
        <w:tab/>
      </w:r>
      <w:r w:rsidRPr="00021839">
        <w:rPr>
          <w:snapToGrid w:val="0"/>
          <w:u w:val="single"/>
        </w:rPr>
        <w:t xml:space="preserve">    50,000</w:t>
      </w:r>
    </w:p>
    <w:p w:rsidR="005071F0" w:rsidRPr="00021839" w:rsidRDefault="005071F0" w:rsidP="005071F0">
      <w:pPr>
        <w:tabs>
          <w:tab w:val="left" w:pos="360"/>
          <w:tab w:val="left" w:pos="720"/>
          <w:tab w:val="left" w:leader="dot" w:pos="5760"/>
          <w:tab w:val="right" w:pos="9504"/>
        </w:tabs>
        <w:rPr>
          <w:snapToGrid w:val="0"/>
          <w:u w:val="double"/>
        </w:rPr>
      </w:pPr>
      <w:r w:rsidRPr="00021839">
        <w:rPr>
          <w:snapToGrid w:val="0"/>
        </w:rPr>
        <w:t>Cash at the end of the period</w:t>
      </w:r>
      <w:r w:rsidRPr="00021839">
        <w:rPr>
          <w:snapToGrid w:val="0"/>
        </w:rPr>
        <w:tab/>
      </w:r>
      <w:r w:rsidRPr="00021839">
        <w:rPr>
          <w:snapToGrid w:val="0"/>
        </w:rPr>
        <w:tab/>
      </w:r>
      <w:r w:rsidRPr="00021839">
        <w:rPr>
          <w:snapToGrid w:val="0"/>
          <w:u w:val="double"/>
        </w:rPr>
        <w:t>$580,000</w:t>
      </w:r>
    </w:p>
    <w:p w:rsidR="005071F0" w:rsidRPr="00021839" w:rsidRDefault="005071F0" w:rsidP="005071F0">
      <w:pPr>
        <w:tabs>
          <w:tab w:val="left" w:pos="360"/>
          <w:tab w:val="left" w:pos="720"/>
          <w:tab w:val="left" w:leader="dot" w:pos="6840"/>
          <w:tab w:val="right" w:pos="7920"/>
          <w:tab w:val="right" w:pos="9216"/>
        </w:tabs>
        <w:rPr>
          <w:snapToGrid w:val="0"/>
          <w:u w:val="double"/>
        </w:rPr>
      </w:pPr>
    </w:p>
    <w:p w:rsidR="005071F0" w:rsidRPr="00021839" w:rsidRDefault="005071F0" w:rsidP="005071F0">
      <w:pPr>
        <w:tabs>
          <w:tab w:val="left" w:pos="360"/>
          <w:tab w:val="left" w:pos="720"/>
          <w:tab w:val="left" w:leader="dot" w:pos="6840"/>
          <w:tab w:val="right" w:pos="7920"/>
          <w:tab w:val="right" w:pos="9216"/>
        </w:tabs>
        <w:rPr>
          <w:snapToGrid w:val="0"/>
          <w:u w:val="double"/>
        </w:rPr>
      </w:pPr>
    </w:p>
    <w:p w:rsidR="005071F0" w:rsidRPr="00021839" w:rsidRDefault="00D634F0" w:rsidP="005071F0">
      <w:pPr>
        <w:tabs>
          <w:tab w:val="left" w:pos="720"/>
          <w:tab w:val="left" w:pos="1170"/>
          <w:tab w:val="left" w:pos="1440"/>
        </w:tabs>
        <w:rPr>
          <w:snapToGrid w:val="0"/>
        </w:rPr>
      </w:pPr>
      <w:r>
        <w:rPr>
          <w:sz w:val="18"/>
          <w:szCs w:val="18"/>
        </w:rPr>
        <w:t>LO 5, SECTION 5</w:t>
      </w:r>
      <w:r w:rsidR="005071F0" w:rsidRPr="00021839">
        <w:rPr>
          <w:sz w:val="18"/>
          <w:szCs w:val="18"/>
        </w:rPr>
        <w:t xml:space="preserve">   BT: AP   Difficulty: Hard   TOT: 15 min.   AACSB: Reflective Thinking   AICPA BB: Critical Thinking   AICPA  FN: Reporting</w:t>
      </w:r>
    </w:p>
    <w:p w:rsidR="005071F0" w:rsidRPr="00021839" w:rsidRDefault="005071F0" w:rsidP="005071F0">
      <w:pPr>
        <w:rPr>
          <w:snapToGrid w:val="0"/>
        </w:rPr>
      </w:pPr>
    </w:p>
    <w:p w:rsidR="005071F0" w:rsidRPr="00021839" w:rsidRDefault="005071F0" w:rsidP="005071F0"/>
    <w:p w:rsidR="005071F0" w:rsidRPr="00021839" w:rsidRDefault="005071F0" w:rsidP="005071F0"/>
    <w:sectPr w:rsidR="005071F0" w:rsidRPr="00021839" w:rsidSect="005071F0">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1296" w:right="1296" w:bottom="1152" w:left="1440" w:header="1008"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058DD" w:rsidRDefault="00F058DD">
      <w:r>
        <w:separator/>
      </w:r>
    </w:p>
  </w:endnote>
  <w:endnote w:type="continuationSeparator" w:id="0">
    <w:p w:rsidR="00F058DD" w:rsidRDefault="00F05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Liberation Sans">
    <w:altName w:val="Arial"/>
    <w:panose1 w:val="020B0604020202020204"/>
    <w:charset w:val="00"/>
    <w:family w:val="swiss"/>
    <w:pitch w:val="variable"/>
    <w:sig w:usb0="E0000AFF" w:usb1="500078FF" w:usb2="00000021" w:usb3="00000000" w:csb0="000001B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00000003" w:usb1="00000000" w:usb2="00000000" w:usb3="00000000" w:csb0="00000001" w:csb1="00000000"/>
  </w:font>
  <w:font w:name="TradeGothic-BoldTwo">
    <w:panose1 w:val="020B0604020202020204"/>
    <w:charset w:val="00"/>
    <w:family w:val="swiss"/>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071F0" w:rsidRPr="00307DDC" w:rsidRDefault="005071F0" w:rsidP="005071F0">
    <w:pPr>
      <w:pStyle w:val="Footer"/>
      <w:jc w:val="center"/>
      <w:rPr>
        <w:b/>
        <w:bCs/>
      </w:rPr>
    </w:pPr>
    <w:r w:rsidRPr="00307DDC">
      <w:rPr>
        <w:b/>
        <w:bCs/>
      </w:rPr>
      <w:t>FOR INSTRUCTOR USE ONLY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071F0" w:rsidRPr="00307DDC" w:rsidRDefault="005071F0" w:rsidP="005071F0">
    <w:pPr>
      <w:pStyle w:val="Footer"/>
      <w:jc w:val="center"/>
      <w:rPr>
        <w:b/>
        <w:bCs/>
      </w:rPr>
    </w:pPr>
    <w:r w:rsidRPr="00307DDC">
      <w:rPr>
        <w:b/>
        <w:bCs/>
      </w:rPr>
      <w:t>FOR INSTRUCTOR USE ONLY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33892" w:rsidRDefault="004338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058DD" w:rsidRDefault="00F058DD">
      <w:r>
        <w:separator/>
      </w:r>
    </w:p>
  </w:footnote>
  <w:footnote w:type="continuationSeparator" w:id="0">
    <w:p w:rsidR="00F058DD" w:rsidRDefault="00F058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071F0" w:rsidRDefault="005071F0">
    <w:pPr>
      <w:pStyle w:val="Header"/>
      <w:framePr w:wrap="around" w:vAnchor="text" w:hAnchor="margin" w:xAlign="outside" w:y="1"/>
      <w:rPr>
        <w:b/>
      </w:rPr>
    </w:pPr>
    <w:r>
      <w:rPr>
        <w:b/>
      </w:rPr>
      <w:t xml:space="preserve">1 - </w:t>
    </w:r>
    <w:r>
      <w:rPr>
        <w:b/>
      </w:rPr>
      <w:fldChar w:fldCharType="begin"/>
    </w:r>
    <w:r>
      <w:rPr>
        <w:b/>
      </w:rPr>
      <w:instrText xml:space="preserve">PAGE  </w:instrText>
    </w:r>
    <w:r>
      <w:rPr>
        <w:b/>
      </w:rPr>
      <w:fldChar w:fldCharType="separate"/>
    </w:r>
    <w:r w:rsidR="00A55C0D">
      <w:rPr>
        <w:b/>
        <w:noProof/>
      </w:rPr>
      <w:t>106</w:t>
    </w:r>
    <w:r>
      <w:rPr>
        <w:b/>
      </w:rPr>
      <w:fldChar w:fldCharType="end"/>
    </w:r>
  </w:p>
  <w:p w:rsidR="005071F0" w:rsidRDefault="00433892">
    <w:pPr>
      <w:pStyle w:val="Header"/>
      <w:ind w:right="360" w:firstLine="900"/>
      <w:rPr>
        <w:b/>
      </w:rPr>
    </w:pPr>
    <w:r>
      <w:rPr>
        <w:b/>
      </w:rPr>
      <w:t xml:space="preserve">Test Bank </w:t>
    </w:r>
    <w:r>
      <w:rPr>
        <w:b/>
      </w:rPr>
      <w:t xml:space="preserve">for </w:t>
    </w:r>
    <w:r w:rsidR="005F4EAF">
      <w:rPr>
        <w:b/>
      </w:rPr>
      <w:t>Financial &amp; Managerial Accounting</w:t>
    </w:r>
    <w:r w:rsidR="005071F0">
      <w:rPr>
        <w:b/>
      </w:rPr>
      <w:t xml:space="preserve">, </w:t>
    </w:r>
    <w:r w:rsidR="005F4EAF">
      <w:rPr>
        <w:b/>
      </w:rPr>
      <w:t>Fourth</w:t>
    </w:r>
    <w:r w:rsidR="00BD1CC0">
      <w:rPr>
        <w:b/>
      </w:rPr>
      <w:t xml:space="preserve"> </w:t>
    </w:r>
    <w:r w:rsidR="005071F0">
      <w:rPr>
        <w:b/>
      </w:rPr>
      <w:t>Edition</w:t>
    </w:r>
  </w:p>
  <w:p w:rsidR="005071F0" w:rsidRDefault="00433892">
    <w:pPr>
      <w:pStyle w:val="Header"/>
      <w:ind w:right="360" w:firstLine="360"/>
      <w:rPr>
        <w:b/>
      </w:rPr>
    </w:pPr>
    <w:r>
      <w:rPr>
        <w:b/>
        <w:noProof/>
      </w:rPr>
    </w:r>
    <w:r w:rsidR="00433892">
      <w:rPr>
        <w:b/>
        <w:noProof/>
      </w:rPr>
      <w:pict>
        <v:line id="_x0000_s1026" alt="" style="position:absolute;left:0;text-align:left;z-index:251658240;mso-wrap-edited:f;mso-width-percent:0;mso-height-percent:0;mso-width-percent:0;mso-height-percent:0" from="0,1.75pt" to="475.2pt,1.75pt" o:allowincell="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071F0" w:rsidRDefault="005071F0" w:rsidP="005071F0">
    <w:pPr>
      <w:pStyle w:val="Header"/>
      <w:framePr w:wrap="around" w:vAnchor="text" w:hAnchor="margin" w:xAlign="outside" w:y="1"/>
      <w:jc w:val="right"/>
      <w:rPr>
        <w:b/>
      </w:rPr>
    </w:pPr>
    <w:r>
      <w:rPr>
        <w:b/>
      </w:rPr>
      <w:t xml:space="preserve">1 - </w:t>
    </w:r>
    <w:r>
      <w:rPr>
        <w:b/>
      </w:rPr>
      <w:fldChar w:fldCharType="begin"/>
    </w:r>
    <w:r>
      <w:rPr>
        <w:b/>
      </w:rPr>
      <w:instrText xml:space="preserve">PAGE  </w:instrText>
    </w:r>
    <w:r>
      <w:rPr>
        <w:b/>
      </w:rPr>
      <w:fldChar w:fldCharType="separate"/>
    </w:r>
    <w:r w:rsidR="00A55C0D">
      <w:rPr>
        <w:b/>
        <w:noProof/>
      </w:rPr>
      <w:t>107</w:t>
    </w:r>
    <w:r>
      <w:rPr>
        <w:b/>
      </w:rPr>
      <w:fldChar w:fldCharType="end"/>
    </w:r>
  </w:p>
  <w:p w:rsidR="005071F0" w:rsidRDefault="005071F0" w:rsidP="005071F0">
    <w:pPr>
      <w:pStyle w:val="Header"/>
      <w:tabs>
        <w:tab w:val="clear" w:pos="4320"/>
        <w:tab w:val="clear" w:pos="8640"/>
      </w:tabs>
      <w:ind w:right="954" w:firstLine="360"/>
      <w:jc w:val="right"/>
      <w:rPr>
        <w:snapToGrid w:val="0"/>
      </w:rPr>
    </w:pPr>
    <w:r>
      <w:rPr>
        <w:snapToGrid w:val="0"/>
      </w:rPr>
      <w:t>Accounting in Action</w:t>
    </w:r>
  </w:p>
  <w:p w:rsidR="005071F0" w:rsidRDefault="00433892">
    <w:pPr>
      <w:pStyle w:val="Header"/>
      <w:ind w:right="360" w:firstLine="360"/>
    </w:pPr>
    <w:r>
      <w:rPr>
        <w:noProof/>
      </w:rPr>
    </w:r>
    <w:r w:rsidR="00433892">
      <w:rPr>
        <w:noProof/>
      </w:rPr>
      <w:pict>
        <v:line id="_x0000_s1025" alt="" style="position:absolute;left:0;text-align:left;z-index:251657216;mso-wrap-edited:f;mso-width-percent:0;mso-height-percent:0;mso-width-percent:0;mso-height-percent:0" from="0,1.75pt" to="475.2pt,1.75pt" o:allowincell="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33892" w:rsidRDefault="004338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774DA5"/>
    <w:multiLevelType w:val="hybridMultilevel"/>
    <w:tmpl w:val="E61EACEC"/>
    <w:lvl w:ilvl="0" w:tplc="35B4C478">
      <w:start w:val="1"/>
      <w:numFmt w:val="bullet"/>
      <w:lvlText w:val=""/>
      <w:lvlJc w:val="left"/>
      <w:pPr>
        <w:ind w:left="0" w:firstLine="72"/>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9"/>
  <w:embedSystemFonts/>
  <w:mirrorMargins/>
  <w:bordersDoNotSurroundHeader/>
  <w:bordersDoNotSurroundFooter/>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activeWritingStyle w:appName="MSWord" w:lang="da-DK" w:vendorID="64" w:dllVersion="4096" w:nlCheck="1" w:checkStyle="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7171"/>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AxszA2NzU1tDQzNzNX0lEKTi0uzszPAykwqgUAHZgJbywAAAA="/>
  </w:docVars>
  <w:rsids>
    <w:rsidRoot w:val="00FF6E72"/>
    <w:rsid w:val="000646BB"/>
    <w:rsid w:val="00085E19"/>
    <w:rsid w:val="001D6CE3"/>
    <w:rsid w:val="001E10AC"/>
    <w:rsid w:val="0022134E"/>
    <w:rsid w:val="00222661"/>
    <w:rsid w:val="002323C3"/>
    <w:rsid w:val="0027365D"/>
    <w:rsid w:val="002F3651"/>
    <w:rsid w:val="00342144"/>
    <w:rsid w:val="003E75E2"/>
    <w:rsid w:val="003F368E"/>
    <w:rsid w:val="003F56B8"/>
    <w:rsid w:val="00417031"/>
    <w:rsid w:val="004202AC"/>
    <w:rsid w:val="00426765"/>
    <w:rsid w:val="00433892"/>
    <w:rsid w:val="00440741"/>
    <w:rsid w:val="00486ED6"/>
    <w:rsid w:val="005071F0"/>
    <w:rsid w:val="005519D7"/>
    <w:rsid w:val="005A60EF"/>
    <w:rsid w:val="005F4EAF"/>
    <w:rsid w:val="0067389D"/>
    <w:rsid w:val="006E3422"/>
    <w:rsid w:val="0076580B"/>
    <w:rsid w:val="0078751E"/>
    <w:rsid w:val="008052C8"/>
    <w:rsid w:val="008211AA"/>
    <w:rsid w:val="008446CE"/>
    <w:rsid w:val="00856069"/>
    <w:rsid w:val="00903587"/>
    <w:rsid w:val="00905BA5"/>
    <w:rsid w:val="00914052"/>
    <w:rsid w:val="00935474"/>
    <w:rsid w:val="0094524A"/>
    <w:rsid w:val="00992FE7"/>
    <w:rsid w:val="00A27E21"/>
    <w:rsid w:val="00A55C0D"/>
    <w:rsid w:val="00A67149"/>
    <w:rsid w:val="00A854E5"/>
    <w:rsid w:val="00B35FC2"/>
    <w:rsid w:val="00BA69A4"/>
    <w:rsid w:val="00BD1CC0"/>
    <w:rsid w:val="00C250D1"/>
    <w:rsid w:val="00CE2FB5"/>
    <w:rsid w:val="00CF1936"/>
    <w:rsid w:val="00D23F38"/>
    <w:rsid w:val="00D41B39"/>
    <w:rsid w:val="00D634F0"/>
    <w:rsid w:val="00D94666"/>
    <w:rsid w:val="00DB7197"/>
    <w:rsid w:val="00E11B92"/>
    <w:rsid w:val="00E3509E"/>
    <w:rsid w:val="00E54A39"/>
    <w:rsid w:val="00F058DD"/>
    <w:rsid w:val="00FF6E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1"/>
    <o:shapelayout v:ext="edit">
      <o:idmap v:ext="edit" data="1"/>
    </o:shapelayout>
  </w:shapeDefaults>
  <w:decimalSymbol w:val="."/>
  <w:listSeparator w:val=","/>
  <w14:docId w14:val="0CF23603"/>
  <w15:chartTrackingRefBased/>
  <w15:docId w15:val="{12DCC8AF-19C1-7D4C-9115-13ACE3C92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14638"/>
    <w:rPr>
      <w:rFonts w:ascii="Liberation Sans" w:hAnsi="Liberation Sans"/>
      <w:sz w:val="22"/>
      <w:szCs w:val="22"/>
    </w:rPr>
  </w:style>
  <w:style w:type="paragraph" w:styleId="Heading1">
    <w:name w:val="heading 1"/>
    <w:basedOn w:val="Normal"/>
    <w:next w:val="Normal"/>
    <w:qFormat/>
    <w:pPr>
      <w:keepNext/>
      <w:widowControl w:val="0"/>
      <w:tabs>
        <w:tab w:val="left" w:pos="360"/>
        <w:tab w:val="left" w:pos="720"/>
        <w:tab w:val="right" w:pos="9270"/>
      </w:tabs>
      <w:jc w:val="center"/>
      <w:outlineLvl w:val="0"/>
    </w:pPr>
    <w:rPr>
      <w:b/>
      <w:caps/>
      <w:snapToGrid w:val="0"/>
      <w:sz w:val="32"/>
    </w:rPr>
  </w:style>
  <w:style w:type="paragraph" w:styleId="Heading2">
    <w:name w:val="heading 2"/>
    <w:basedOn w:val="Normal"/>
    <w:next w:val="Normal"/>
    <w:link w:val="Heading2Char"/>
    <w:qFormat/>
    <w:rsid w:val="006472CA"/>
    <w:pPr>
      <w:keepNext/>
      <w:widowControl w:val="0"/>
      <w:spacing w:after="120"/>
      <w:jc w:val="center"/>
      <w:outlineLvl w:val="1"/>
    </w:pPr>
    <w:rPr>
      <w:rFonts w:ascii="Arial" w:hAnsi="Arial"/>
      <w:b/>
      <w:snapToGrid w:val="0"/>
      <w:sz w:val="28"/>
      <w:szCs w:val="20"/>
      <w:lang w:val="x-none" w:eastAsia="x-none"/>
    </w:rPr>
  </w:style>
  <w:style w:type="paragraph" w:styleId="Heading3">
    <w:name w:val="heading 3"/>
    <w:basedOn w:val="Normal"/>
    <w:next w:val="Normal"/>
    <w:qFormat/>
    <w:rsid w:val="006472CA"/>
    <w:pPr>
      <w:keepNext/>
      <w:widowControl w:val="0"/>
      <w:spacing w:after="60"/>
      <w:jc w:val="center"/>
      <w:outlineLvl w:val="2"/>
    </w:pPr>
    <w:rPr>
      <w:b/>
      <w:snapToGrid w:val="0"/>
      <w:sz w:val="24"/>
      <w:szCs w:val="24"/>
    </w:rPr>
  </w:style>
  <w:style w:type="paragraph" w:styleId="Heading4">
    <w:name w:val="heading 4"/>
    <w:basedOn w:val="Normal"/>
    <w:next w:val="Normal"/>
    <w:qFormat/>
    <w:pPr>
      <w:keepNext/>
      <w:spacing w:before="60" w:after="60"/>
      <w:jc w:val="center"/>
      <w:outlineLvl w:val="3"/>
    </w:pPr>
    <w:rPr>
      <w:b/>
      <w:caps/>
      <w:snapToGrid w:val="0"/>
      <w:sz w:val="24"/>
    </w:rPr>
  </w:style>
  <w:style w:type="paragraph" w:styleId="Heading5">
    <w:name w:val="heading 5"/>
    <w:basedOn w:val="Normal"/>
    <w:next w:val="Normal"/>
    <w:link w:val="Heading5Char"/>
    <w:qFormat/>
    <w:rsid w:val="00D01C30"/>
    <w:pPr>
      <w:keepNext/>
      <w:tabs>
        <w:tab w:val="left" w:pos="540"/>
        <w:tab w:val="left" w:pos="1260"/>
        <w:tab w:val="left" w:pos="1620"/>
        <w:tab w:val="left" w:pos="2520"/>
        <w:tab w:val="left" w:pos="2880"/>
        <w:tab w:val="left" w:pos="3870"/>
        <w:tab w:val="left" w:pos="4230"/>
        <w:tab w:val="left" w:pos="5130"/>
        <w:tab w:val="left" w:pos="5490"/>
        <w:tab w:val="left" w:pos="6660"/>
        <w:tab w:val="left" w:pos="7110"/>
        <w:tab w:val="left" w:pos="8100"/>
        <w:tab w:val="left" w:pos="8460"/>
        <w:tab w:val="left" w:pos="9360"/>
      </w:tabs>
      <w:spacing w:after="120"/>
      <w:outlineLvl w:val="4"/>
    </w:pPr>
    <w:rPr>
      <w:rFonts w:ascii="Arial" w:hAnsi="Arial"/>
      <w:b/>
      <w:snapToGrid w:val="0"/>
      <w:szCs w:val="20"/>
    </w:rPr>
  </w:style>
  <w:style w:type="paragraph" w:styleId="Heading6">
    <w:name w:val="heading 6"/>
    <w:basedOn w:val="Normal"/>
    <w:next w:val="Normal"/>
    <w:qFormat/>
    <w:pPr>
      <w:keepNext/>
      <w:tabs>
        <w:tab w:val="left" w:pos="720"/>
        <w:tab w:val="left" w:pos="1980"/>
        <w:tab w:val="left" w:pos="2700"/>
        <w:tab w:val="left" w:pos="3960"/>
        <w:tab w:val="left" w:pos="4680"/>
        <w:tab w:val="left" w:pos="5940"/>
        <w:tab w:val="left" w:pos="6660"/>
        <w:tab w:val="left" w:pos="7920"/>
        <w:tab w:val="left" w:pos="8640"/>
      </w:tabs>
      <w:outlineLvl w:val="5"/>
    </w:pPr>
    <w:rPr>
      <w:rFonts w:ascii="Arial" w:hAnsi="Arial"/>
      <w:b/>
      <w:snapToGrid w:val="0"/>
    </w:rPr>
  </w:style>
  <w:style w:type="paragraph" w:styleId="Heading7">
    <w:name w:val="heading 7"/>
    <w:basedOn w:val="Normal"/>
    <w:next w:val="Normal"/>
    <w:qFormat/>
    <w:rsid w:val="00562EEA"/>
    <w:pPr>
      <w:keepNext/>
      <w:tabs>
        <w:tab w:val="left" w:pos="720"/>
        <w:tab w:val="left" w:pos="1980"/>
        <w:tab w:val="left" w:pos="2700"/>
        <w:tab w:val="left" w:pos="3960"/>
        <w:tab w:val="left" w:pos="4680"/>
        <w:tab w:val="left" w:pos="5940"/>
        <w:tab w:val="left" w:pos="6660"/>
        <w:tab w:val="left" w:pos="7920"/>
        <w:tab w:val="left" w:pos="8640"/>
      </w:tabs>
      <w:spacing w:before="60" w:after="60"/>
      <w:jc w:val="center"/>
      <w:outlineLvl w:val="6"/>
    </w:pPr>
    <w:rPr>
      <w:b/>
      <w:snapToGrid w:val="0"/>
    </w:rPr>
  </w:style>
  <w:style w:type="paragraph" w:styleId="Heading8">
    <w:name w:val="heading 8"/>
    <w:basedOn w:val="Normal"/>
    <w:next w:val="Normal"/>
    <w:qFormat/>
    <w:pPr>
      <w:keepNext/>
      <w:jc w:val="center"/>
      <w:outlineLvl w:val="7"/>
    </w:pPr>
    <w:rPr>
      <w:rFonts w:ascii="Arial Narrow" w:hAnsi="Arial Narrow"/>
      <w:b/>
      <w:snapToGrid w:val="0"/>
    </w:rPr>
  </w:style>
  <w:style w:type="paragraph" w:styleId="Heading9">
    <w:name w:val="heading 9"/>
    <w:basedOn w:val="Normal"/>
    <w:next w:val="Normal"/>
    <w:qFormat/>
    <w:pPr>
      <w:keepNext/>
      <w:tabs>
        <w:tab w:val="decimal" w:pos="360"/>
        <w:tab w:val="left" w:pos="720"/>
      </w:tabs>
      <w:spacing w:before="120"/>
      <w:jc w:val="center"/>
      <w:outlineLvl w:val="8"/>
    </w:pPr>
    <w:rPr>
      <w:rFonts w:ascii="Arial" w:hAnsi="Arial"/>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M-CFoils">
    <w:name w:val="M-C Foils"/>
    <w:basedOn w:val="Normal"/>
    <w:rsid w:val="00C23549"/>
    <w:pPr>
      <w:tabs>
        <w:tab w:val="decimal" w:pos="360"/>
        <w:tab w:val="left" w:pos="720"/>
        <w:tab w:val="left" w:pos="1080"/>
      </w:tabs>
      <w:ind w:left="1080" w:hanging="360"/>
      <w:jc w:val="both"/>
    </w:pPr>
    <w:rPr>
      <w:noProof/>
      <w:snapToGrid w:val="0"/>
    </w:rPr>
  </w:style>
  <w:style w:type="paragraph" w:styleId="Title">
    <w:name w:val="Title"/>
    <w:basedOn w:val="Normal"/>
    <w:qFormat/>
    <w:rsid w:val="008B5CA7"/>
    <w:pPr>
      <w:widowControl w:val="0"/>
      <w:jc w:val="center"/>
    </w:pPr>
    <w:rPr>
      <w:b/>
      <w:snapToGrid w:val="0"/>
      <w:spacing w:val="28"/>
      <w:sz w:val="44"/>
    </w:rPr>
  </w:style>
  <w:style w:type="paragraph" w:styleId="BodyText">
    <w:name w:val="Body Text"/>
    <w:basedOn w:val="Normal"/>
    <w:pPr>
      <w:spacing w:before="120"/>
      <w:jc w:val="both"/>
    </w:pPr>
    <w:rPr>
      <w:rFonts w:ascii="Arial" w:hAnsi="Arial"/>
      <w:snapToGrid w:val="0"/>
    </w:rPr>
  </w:style>
  <w:style w:type="paragraph" w:customStyle="1" w:styleId="Solution">
    <w:name w:val="Solution"/>
    <w:basedOn w:val="Normal"/>
    <w:rsid w:val="003A7444"/>
    <w:pPr>
      <w:widowControl w:val="0"/>
      <w:tabs>
        <w:tab w:val="left" w:pos="1800"/>
      </w:tabs>
      <w:spacing w:before="240" w:after="160"/>
    </w:pPr>
    <w:rPr>
      <w:b/>
    </w:rPr>
  </w:style>
  <w:style w:type="paragraph" w:customStyle="1" w:styleId="BodyLarge">
    <w:name w:val="Body (Large)"/>
    <w:basedOn w:val="Normal"/>
    <w:rsid w:val="00D44A88"/>
    <w:pPr>
      <w:spacing w:line="320" w:lineRule="exact"/>
    </w:pPr>
    <w:rPr>
      <w:rFonts w:ascii="Helvetica" w:hAnsi="Helvetica"/>
      <w:b/>
      <w:sz w:val="28"/>
    </w:rPr>
  </w:style>
  <w:style w:type="paragraph" w:styleId="BodyText2">
    <w:name w:val="Body Text 2"/>
    <w:basedOn w:val="Normal"/>
    <w:rsid w:val="003A7444"/>
    <w:pPr>
      <w:widowControl w:val="0"/>
      <w:spacing w:after="120" w:line="480" w:lineRule="auto"/>
    </w:pPr>
    <w:rPr>
      <w:rFonts w:ascii="Times New Roman" w:hAnsi="Times New Roman"/>
      <w:sz w:val="20"/>
    </w:rPr>
  </w:style>
  <w:style w:type="paragraph" w:styleId="BalloonText">
    <w:name w:val="Balloon Text"/>
    <w:basedOn w:val="Normal"/>
    <w:semiHidden/>
    <w:rsid w:val="0041154A"/>
    <w:rPr>
      <w:rFonts w:ascii="Tahoma" w:hAnsi="Tahoma" w:cs="Tahoma"/>
      <w:sz w:val="16"/>
      <w:szCs w:val="16"/>
    </w:rPr>
  </w:style>
  <w:style w:type="character" w:customStyle="1" w:styleId="Heading5Char">
    <w:name w:val="Heading 5 Char"/>
    <w:link w:val="Heading5"/>
    <w:rsid w:val="00D01C30"/>
    <w:rPr>
      <w:rFonts w:ascii="Arial" w:hAnsi="Arial"/>
      <w:b/>
      <w:snapToGrid w:val="0"/>
      <w:sz w:val="22"/>
      <w:lang w:val="en-US" w:eastAsia="en-US" w:bidi="ar-SA"/>
    </w:rPr>
  </w:style>
  <w:style w:type="table" w:styleId="TableGrid">
    <w:name w:val="Table Grid"/>
    <w:basedOn w:val="TableNormal"/>
    <w:rsid w:val="00E759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AA2E5E"/>
    <w:rPr>
      <w:rFonts w:ascii="Arial" w:hAnsi="Arial"/>
      <w:b/>
      <w:snapToGrid w:val="0"/>
      <w:sz w:val="28"/>
    </w:rPr>
  </w:style>
  <w:style w:type="paragraph" w:customStyle="1" w:styleId="StyleHeading8Before1ptAfter1pt">
    <w:name w:val="Style Heading 8 + Before:  1 pt After:  1 pt"/>
    <w:basedOn w:val="Heading8"/>
    <w:rsid w:val="003963F3"/>
    <w:pPr>
      <w:spacing w:before="20" w:after="20"/>
    </w:pPr>
    <w:rPr>
      <w:rFonts w:ascii="Liberation Sans" w:hAnsi="Liberation Sans"/>
      <w:bCs/>
      <w:szCs w:val="20"/>
    </w:rPr>
  </w:style>
  <w:style w:type="paragraph" w:styleId="Revision">
    <w:name w:val="Revision"/>
    <w:hidden/>
    <w:rsid w:val="00440741"/>
    <w:rPr>
      <w:rFonts w:ascii="Liberation Sans" w:hAnsi="Liberation Sans"/>
      <w:sz w:val="22"/>
      <w:szCs w:val="22"/>
    </w:rPr>
  </w:style>
  <w:style w:type="character" w:styleId="CommentReference">
    <w:name w:val="annotation reference"/>
    <w:rsid w:val="00222661"/>
    <w:rPr>
      <w:sz w:val="16"/>
      <w:szCs w:val="16"/>
    </w:rPr>
  </w:style>
  <w:style w:type="paragraph" w:styleId="CommentText">
    <w:name w:val="annotation text"/>
    <w:basedOn w:val="Normal"/>
    <w:link w:val="CommentTextChar"/>
    <w:rsid w:val="00222661"/>
    <w:rPr>
      <w:sz w:val="20"/>
      <w:szCs w:val="20"/>
    </w:rPr>
  </w:style>
  <w:style w:type="character" w:customStyle="1" w:styleId="CommentTextChar">
    <w:name w:val="Comment Text Char"/>
    <w:link w:val="CommentText"/>
    <w:rsid w:val="00222661"/>
    <w:rPr>
      <w:rFonts w:ascii="Liberation Sans" w:hAnsi="Liberation Sans"/>
    </w:rPr>
  </w:style>
  <w:style w:type="paragraph" w:styleId="CommentSubject">
    <w:name w:val="annotation subject"/>
    <w:basedOn w:val="CommentText"/>
    <w:next w:val="CommentText"/>
    <w:link w:val="CommentSubjectChar"/>
    <w:rsid w:val="00222661"/>
    <w:rPr>
      <w:b/>
      <w:bCs/>
    </w:rPr>
  </w:style>
  <w:style w:type="character" w:customStyle="1" w:styleId="CommentSubjectChar">
    <w:name w:val="Comment Subject Char"/>
    <w:link w:val="CommentSubject"/>
    <w:rsid w:val="00222661"/>
    <w:rPr>
      <w:rFonts w:ascii="Liberation Sans" w:hAnsi="Liberation San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C82AA1CD0422D4F903490CF25BBFE5F" ma:contentTypeVersion="10" ma:contentTypeDescription="Create a new document." ma:contentTypeScope="" ma:versionID="e404c04b2c61a60a9ac05f1b42b3c2ff">
  <xsd:schema xmlns:xsd="http://www.w3.org/2001/XMLSchema" xmlns:xs="http://www.w3.org/2001/XMLSchema" xmlns:p="http://schemas.microsoft.com/office/2006/metadata/properties" xmlns:ns2="b170d4da-b7b5-41b7-bade-d9112b5d016e" targetNamespace="http://schemas.microsoft.com/office/2006/metadata/properties" ma:root="true" ma:fieldsID="970e012d5cfa93a312d0f91b1ac15137" ns2:_="">
    <xsd:import namespace="b170d4da-b7b5-41b7-bade-d9112b5d016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70d4da-b7b5-41b7-bade-d9112b5d01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090880-B0A3-4285-A51E-81424DC5F458}">
  <ds:schemaRefs>
    <ds:schemaRef ds:uri="http://schemas.openxmlformats.org/officeDocument/2006/bibliography"/>
  </ds:schemaRefs>
</ds:datastoreItem>
</file>

<file path=customXml/itemProps2.xml><?xml version="1.0" encoding="utf-8"?>
<ds:datastoreItem xmlns:ds="http://schemas.openxmlformats.org/officeDocument/2006/customXml" ds:itemID="{7033A486-EEAE-46D6-BA2C-05523F149BD7}">
  <ds:schemaRefs>
    <ds:schemaRef ds:uri="http://schemas.microsoft.com/sharepoint/v3/contenttype/forms"/>
  </ds:schemaRefs>
</ds:datastoreItem>
</file>

<file path=customXml/itemProps3.xml><?xml version="1.0" encoding="utf-8"?>
<ds:datastoreItem xmlns:ds="http://schemas.openxmlformats.org/officeDocument/2006/customXml" ds:itemID="{BBC58DF0-65DE-46DA-86E1-BF3BF38902F8}"/>
</file>

<file path=customXml/itemProps4.xml><?xml version="1.0" encoding="utf-8"?>
<ds:datastoreItem xmlns:ds="http://schemas.openxmlformats.org/officeDocument/2006/customXml" ds:itemID="{1ED0A910-8160-4BE4-A535-841FAA52A65A}"/>
</file>

<file path=docProps/app.xml><?xml version="1.0" encoding="utf-8"?>
<Properties xmlns="http://schemas.openxmlformats.org/officeDocument/2006/extended-properties" xmlns:vt="http://schemas.openxmlformats.org/officeDocument/2006/docPropsVTypes">
  <Template>Normal.dotm</Template>
  <TotalTime>3</TotalTime>
  <Pages>84</Pages>
  <Words>22631</Words>
  <Characters>129002</Characters>
  <Application>Microsoft Office Word</Application>
  <DocSecurity>0</DocSecurity>
  <Lines>1075</Lines>
  <Paragraphs>302</Paragraphs>
  <ScaleCrop>false</ScaleCrop>
  <HeadingPairs>
    <vt:vector size="2" baseType="variant">
      <vt:variant>
        <vt:lpstr>Title</vt:lpstr>
      </vt:variant>
      <vt:variant>
        <vt:i4>1</vt:i4>
      </vt:variant>
    </vt:vector>
  </HeadingPairs>
  <TitlesOfParts>
    <vt:vector size="1" baseType="lpstr">
      <vt:lpstr>- #</vt:lpstr>
    </vt:vector>
  </TitlesOfParts>
  <Company>Delta Software, Inc.</Company>
  <LinksUpToDate>false</LinksUpToDate>
  <CharactersWithSpaces>151331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Edwin C. Hackleman</dc:creator>
  <cp:keywords/>
  <cp:lastModifiedBy>Amy Kopperude</cp:lastModifiedBy>
  <cp:revision>4</cp:revision>
  <cp:lastPrinted>2016-07-23T15:26:00Z</cp:lastPrinted>
  <dcterms:created xsi:type="dcterms:W3CDTF">2020-10-19T17:47:00Z</dcterms:created>
  <dcterms:modified xsi:type="dcterms:W3CDTF">2020-10-19T20:10:00Z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Files">
    <vt:lpwstr/>
  </property>
  <property fmtid="{D5CDD505-2E9C-101B-9397-08002B2CF9AE}" pid="4" name="ContentTypeId">
    <vt:lpwstr>0x0101006C82AA1CD0422D4F903490CF25BBFE5F</vt:lpwstr>
  </property>
</Properties>
</file>